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210C79" w:rsidRPr="00436A29" w14:paraId="257685B6" w14:textId="77777777" w:rsidTr="003A2F92">
        <w:tc>
          <w:tcPr>
            <w:tcW w:w="9360" w:type="dxa"/>
            <w:tcBorders>
              <w:top w:val="single" w:sz="36" w:space="0" w:color="auto"/>
              <w:left w:val="single" w:sz="36" w:space="0" w:color="auto"/>
              <w:bottom w:val="single" w:sz="36" w:space="0" w:color="auto"/>
              <w:right w:val="single" w:sz="36" w:space="0" w:color="auto"/>
            </w:tcBorders>
          </w:tcPr>
          <w:p w14:paraId="6FEA5256" w14:textId="77777777" w:rsidR="00210C79" w:rsidRPr="00436A29" w:rsidRDefault="00210C79" w:rsidP="003A2F92">
            <w:pPr>
              <w:tabs>
                <w:tab w:val="center" w:pos="4560"/>
              </w:tabs>
              <w:suppressAutoHyphens/>
              <w:spacing w:before="90" w:after="0" w:line="240" w:lineRule="auto"/>
              <w:rPr>
                <w:rFonts w:ascii="Arial" w:hAnsi="Arial" w:cs="Arial"/>
                <w:sz w:val="48"/>
              </w:rPr>
            </w:pPr>
            <w:r w:rsidRPr="00436A29">
              <w:rPr>
                <w:rFonts w:ascii="Arial" w:hAnsi="Arial" w:cs="Arial"/>
                <w:sz w:val="48"/>
              </w:rPr>
              <w:tab/>
            </w:r>
            <w:smartTag w:uri="urn:schemas-microsoft-com:office:smarttags" w:element="place">
              <w:smartTag w:uri="urn:schemas-microsoft-com:office:smarttags" w:element="PlaceName">
                <w:r w:rsidRPr="00436A29">
                  <w:rPr>
                    <w:rFonts w:ascii="Arial" w:hAnsi="Arial" w:cs="Arial"/>
                    <w:sz w:val="48"/>
                  </w:rPr>
                  <w:t>FEATHER</w:t>
                </w:r>
              </w:smartTag>
              <w:r w:rsidRPr="00436A29">
                <w:rPr>
                  <w:rFonts w:ascii="Arial" w:hAnsi="Arial" w:cs="Arial"/>
                  <w:sz w:val="48"/>
                </w:rPr>
                <w:t xml:space="preserve"> </w:t>
              </w:r>
              <w:smartTag w:uri="urn:schemas-microsoft-com:office:smarttags" w:element="PlaceType">
                <w:r w:rsidRPr="00436A29">
                  <w:rPr>
                    <w:rFonts w:ascii="Arial" w:hAnsi="Arial" w:cs="Arial"/>
                    <w:sz w:val="48"/>
                  </w:rPr>
                  <w:t>RIVER</w:t>
                </w:r>
              </w:smartTag>
            </w:smartTag>
          </w:p>
          <w:p w14:paraId="0B65ACA0" w14:textId="77777777" w:rsidR="00210C79" w:rsidRPr="00436A29" w:rsidRDefault="00210C79" w:rsidP="003A2F92">
            <w:pPr>
              <w:tabs>
                <w:tab w:val="center" w:pos="4560"/>
              </w:tabs>
              <w:suppressAutoHyphens/>
              <w:spacing w:after="0" w:line="240" w:lineRule="auto"/>
              <w:rPr>
                <w:rFonts w:ascii="Arial" w:hAnsi="Arial" w:cs="Arial"/>
              </w:rPr>
            </w:pPr>
            <w:r w:rsidRPr="00436A29">
              <w:rPr>
                <w:rFonts w:ascii="Arial" w:hAnsi="Arial" w:cs="Arial"/>
                <w:sz w:val="48"/>
              </w:rPr>
              <w:tab/>
              <w:t>COMMUNITY COLLEGE DISTRICT</w:t>
            </w:r>
          </w:p>
          <w:p w14:paraId="569C2182" w14:textId="77777777" w:rsidR="00210C79" w:rsidRPr="00436A29" w:rsidRDefault="00210C79" w:rsidP="003A2F92">
            <w:pPr>
              <w:tabs>
                <w:tab w:val="center" w:pos="4560"/>
              </w:tabs>
              <w:suppressAutoHyphens/>
              <w:spacing w:after="0" w:line="240" w:lineRule="auto"/>
              <w:rPr>
                <w:rFonts w:ascii="Arial" w:hAnsi="Arial" w:cs="Arial"/>
              </w:rPr>
            </w:pPr>
            <w:r w:rsidRPr="00436A29">
              <w:rPr>
                <w:rFonts w:ascii="Arial" w:hAnsi="Arial" w:cs="Arial"/>
              </w:rPr>
              <w:tab/>
            </w:r>
            <w:smartTag w:uri="urn:schemas-microsoft-com:office:smarttags" w:element="address">
              <w:smartTag w:uri="urn:schemas-microsoft-com:office:smarttags" w:element="Street">
                <w:r w:rsidRPr="00436A29">
                  <w:rPr>
                    <w:rFonts w:ascii="Arial" w:hAnsi="Arial" w:cs="Arial"/>
                  </w:rPr>
                  <w:t>570 Golden Eagle Ave.</w:t>
                </w:r>
              </w:smartTag>
              <w:r w:rsidRPr="00436A29">
                <w:rPr>
                  <w:rFonts w:ascii="Arial" w:hAnsi="Arial" w:cs="Arial"/>
                </w:rPr>
                <w:t xml:space="preserve">, </w:t>
              </w:r>
              <w:smartTag w:uri="urn:schemas-microsoft-com:office:smarttags" w:element="City">
                <w:r w:rsidRPr="00436A29">
                  <w:rPr>
                    <w:rFonts w:ascii="Arial" w:hAnsi="Arial" w:cs="Arial"/>
                  </w:rPr>
                  <w:t>Quincy</w:t>
                </w:r>
              </w:smartTag>
              <w:r w:rsidRPr="00436A29">
                <w:rPr>
                  <w:rFonts w:ascii="Arial" w:hAnsi="Arial" w:cs="Arial"/>
                </w:rPr>
                <w:t xml:space="preserve"> </w:t>
              </w:r>
              <w:smartTag w:uri="urn:schemas-microsoft-com:office:smarttags" w:element="State">
                <w:r w:rsidRPr="00436A29">
                  <w:rPr>
                    <w:rFonts w:ascii="Arial" w:hAnsi="Arial" w:cs="Arial"/>
                  </w:rPr>
                  <w:t>CA</w:t>
                </w:r>
              </w:smartTag>
              <w:r w:rsidRPr="00436A29">
                <w:rPr>
                  <w:rFonts w:ascii="Arial" w:hAnsi="Arial" w:cs="Arial"/>
                </w:rPr>
                <w:t xml:space="preserve"> </w:t>
              </w:r>
              <w:smartTag w:uri="urn:schemas-microsoft-com:office:smarttags" w:element="PostalCode">
                <w:r w:rsidRPr="00436A29">
                  <w:rPr>
                    <w:rFonts w:ascii="Arial" w:hAnsi="Arial" w:cs="Arial"/>
                  </w:rPr>
                  <w:t>95971</w:t>
                </w:r>
              </w:smartTag>
            </w:smartTag>
          </w:p>
          <w:p w14:paraId="3EBE5896" w14:textId="77777777" w:rsidR="00210C79" w:rsidRPr="00436A29" w:rsidRDefault="00210C79" w:rsidP="003A2F92">
            <w:pPr>
              <w:tabs>
                <w:tab w:val="center" w:pos="4560"/>
              </w:tabs>
              <w:suppressAutoHyphens/>
              <w:spacing w:after="0" w:line="240" w:lineRule="auto"/>
              <w:rPr>
                <w:rFonts w:ascii="Arial" w:hAnsi="Arial" w:cs="Arial"/>
              </w:rPr>
            </w:pPr>
            <w:r w:rsidRPr="00436A29">
              <w:rPr>
                <w:rFonts w:ascii="Arial" w:hAnsi="Arial" w:cs="Arial"/>
              </w:rPr>
              <w:tab/>
              <w:t>(530) 283-0202, ext. 257</w:t>
            </w:r>
          </w:p>
          <w:p w14:paraId="27593C99" w14:textId="77777777" w:rsidR="00210C79" w:rsidRPr="00436A29" w:rsidRDefault="00210C79" w:rsidP="003A2F92">
            <w:pPr>
              <w:tabs>
                <w:tab w:val="center" w:pos="4560"/>
              </w:tabs>
              <w:suppressAutoHyphens/>
              <w:spacing w:after="0" w:line="240" w:lineRule="auto"/>
              <w:jc w:val="center"/>
              <w:rPr>
                <w:rFonts w:ascii="Arial" w:hAnsi="Arial" w:cs="Arial"/>
              </w:rPr>
            </w:pPr>
            <w:r w:rsidRPr="00436A29">
              <w:rPr>
                <w:rFonts w:ascii="Arial" w:hAnsi="Arial" w:cs="Arial"/>
              </w:rPr>
              <w:t>www.frc.edu</w:t>
            </w:r>
          </w:p>
        </w:tc>
      </w:tr>
    </w:tbl>
    <w:p w14:paraId="4EF45F92" w14:textId="77777777" w:rsidR="00210C79" w:rsidRPr="00436A29" w:rsidRDefault="00210C79" w:rsidP="00210C79">
      <w:pPr>
        <w:tabs>
          <w:tab w:val="left" w:pos="0"/>
          <w:tab w:val="left" w:pos="451"/>
          <w:tab w:val="left" w:pos="1207"/>
          <w:tab w:val="left" w:pos="2160"/>
        </w:tabs>
        <w:suppressAutoHyphens/>
        <w:spacing w:after="0" w:line="240" w:lineRule="auto"/>
        <w:jc w:val="both"/>
        <w:rPr>
          <w:rFonts w:ascii="Arial" w:hAnsi="Arial" w:cs="Arial"/>
          <w:spacing w:val="-3"/>
        </w:rPr>
      </w:pPr>
    </w:p>
    <w:p w14:paraId="100356AF" w14:textId="77777777" w:rsidR="00210C79" w:rsidRPr="00436A29" w:rsidRDefault="00210C79" w:rsidP="00210C79">
      <w:pPr>
        <w:tabs>
          <w:tab w:val="center" w:pos="4680"/>
        </w:tabs>
        <w:jc w:val="center"/>
        <w:rPr>
          <w:rFonts w:ascii="Arial" w:hAnsi="Arial" w:cs="Arial"/>
          <w:b/>
          <w:spacing w:val="-3"/>
          <w:sz w:val="32"/>
          <w:szCs w:val="32"/>
        </w:rPr>
      </w:pPr>
    </w:p>
    <w:p w14:paraId="6B21279A" w14:textId="6C53EC04" w:rsidR="00210C79" w:rsidRPr="00436A29" w:rsidRDefault="00210C79" w:rsidP="00210C79">
      <w:pPr>
        <w:tabs>
          <w:tab w:val="center" w:pos="4680"/>
        </w:tabs>
        <w:jc w:val="center"/>
        <w:rPr>
          <w:rFonts w:ascii="Arial" w:hAnsi="Arial" w:cs="Arial"/>
          <w:spacing w:val="-3"/>
          <w:sz w:val="32"/>
          <w:szCs w:val="32"/>
        </w:rPr>
      </w:pPr>
      <w:r w:rsidRPr="00436A29">
        <w:rPr>
          <w:rFonts w:ascii="Arial" w:hAnsi="Arial" w:cs="Arial"/>
          <w:b/>
          <w:spacing w:val="-3"/>
          <w:sz w:val="32"/>
          <w:szCs w:val="32"/>
        </w:rPr>
        <w:t>STUDENT ACCOUNTS</w:t>
      </w:r>
      <w:r>
        <w:rPr>
          <w:rFonts w:ascii="Arial" w:hAnsi="Arial" w:cs="Arial"/>
          <w:b/>
          <w:spacing w:val="-3"/>
          <w:sz w:val="32"/>
          <w:szCs w:val="32"/>
        </w:rPr>
        <w:t xml:space="preserve"> SPECIALIST</w:t>
      </w:r>
    </w:p>
    <w:p w14:paraId="71F92957" w14:textId="77777777" w:rsidR="00210C79" w:rsidRPr="00436A29" w:rsidRDefault="00210C79" w:rsidP="00210C79">
      <w:pPr>
        <w:tabs>
          <w:tab w:val="right" w:pos="9360"/>
        </w:tabs>
        <w:jc w:val="both"/>
        <w:rPr>
          <w:rFonts w:ascii="Arial" w:hAnsi="Arial" w:cs="Arial"/>
          <w:spacing w:val="-3"/>
        </w:rPr>
      </w:pPr>
      <w:r w:rsidRPr="00436A29">
        <w:rPr>
          <w:rFonts w:ascii="Arial" w:hAnsi="Arial" w:cs="Arial"/>
          <w:spacing w:val="-3"/>
          <w:u w:val="single"/>
        </w:rPr>
        <w:tab/>
      </w:r>
    </w:p>
    <w:p w14:paraId="7EB3EC1B" w14:textId="77777777" w:rsidR="00210C79" w:rsidRPr="00436A29" w:rsidRDefault="00210C79" w:rsidP="00210C79">
      <w:pPr>
        <w:tabs>
          <w:tab w:val="left" w:pos="-720"/>
        </w:tabs>
        <w:jc w:val="both"/>
        <w:rPr>
          <w:rFonts w:ascii="Arial" w:hAnsi="Arial" w:cs="Arial"/>
          <w:spacing w:val="-3"/>
        </w:rPr>
      </w:pPr>
      <w:r w:rsidRPr="00436A29">
        <w:rPr>
          <w:rFonts w:ascii="Arial" w:hAnsi="Arial" w:cs="Arial"/>
          <w:b/>
          <w:spacing w:val="-3"/>
        </w:rPr>
        <w:t>DEFINITION:</w:t>
      </w:r>
    </w:p>
    <w:p w14:paraId="5775D19A" w14:textId="383CF305" w:rsidR="00210C79" w:rsidRDefault="00210C79" w:rsidP="00210C79">
      <w:pPr>
        <w:spacing w:after="0" w:line="240" w:lineRule="auto"/>
        <w:jc w:val="both"/>
        <w:rPr>
          <w:rFonts w:ascii="Arial" w:hAnsi="Arial" w:cs="Arial"/>
        </w:rPr>
      </w:pPr>
      <w:r>
        <w:rPr>
          <w:rFonts w:ascii="Arial" w:hAnsi="Arial" w:cs="Arial"/>
        </w:rPr>
        <w:t xml:space="preserve">Under general supervision, responsible for </w:t>
      </w:r>
      <w:r w:rsidR="00D17BEA">
        <w:rPr>
          <w:rFonts w:ascii="Arial" w:hAnsi="Arial" w:cs="Arial"/>
        </w:rPr>
        <w:t xml:space="preserve">the </w:t>
      </w:r>
      <w:r>
        <w:rPr>
          <w:rFonts w:ascii="Arial" w:hAnsi="Arial" w:cs="Arial"/>
        </w:rPr>
        <w:t>management of</w:t>
      </w:r>
      <w:r w:rsidRPr="00436A29">
        <w:rPr>
          <w:rFonts w:ascii="Arial" w:hAnsi="Arial" w:cs="Arial"/>
        </w:rPr>
        <w:t xml:space="preserve"> student accounts</w:t>
      </w:r>
      <w:r>
        <w:rPr>
          <w:rFonts w:ascii="Arial" w:hAnsi="Arial" w:cs="Arial"/>
        </w:rPr>
        <w:t>,</w:t>
      </w:r>
      <w:r w:rsidRPr="00436A29">
        <w:rPr>
          <w:rFonts w:ascii="Arial" w:hAnsi="Arial" w:cs="Arial"/>
        </w:rPr>
        <w:t xml:space="preserve"> </w:t>
      </w:r>
      <w:r>
        <w:rPr>
          <w:rFonts w:ascii="Arial" w:hAnsi="Arial" w:cs="Arial"/>
        </w:rPr>
        <w:t>processing</w:t>
      </w:r>
      <w:r w:rsidRPr="00436A29">
        <w:rPr>
          <w:rFonts w:ascii="Arial" w:hAnsi="Arial" w:cs="Arial"/>
        </w:rPr>
        <w:t xml:space="preserve"> accounts receivable postings and activities, </w:t>
      </w:r>
      <w:r>
        <w:rPr>
          <w:rFonts w:ascii="Arial" w:hAnsi="Arial" w:cs="Arial"/>
        </w:rPr>
        <w:t>generating</w:t>
      </w:r>
      <w:r w:rsidRPr="00436A29">
        <w:rPr>
          <w:rFonts w:ascii="Arial" w:hAnsi="Arial" w:cs="Arial"/>
        </w:rPr>
        <w:t xml:space="preserve"> refund checks, </w:t>
      </w:r>
      <w:r>
        <w:rPr>
          <w:rFonts w:ascii="Arial" w:hAnsi="Arial" w:cs="Arial"/>
        </w:rPr>
        <w:t xml:space="preserve">and analyzing accounts for accuracy; </w:t>
      </w:r>
      <w:r w:rsidRPr="00436A29">
        <w:rPr>
          <w:rFonts w:ascii="Arial" w:hAnsi="Arial" w:cs="Arial"/>
        </w:rPr>
        <w:t>prepar</w:t>
      </w:r>
      <w:r>
        <w:rPr>
          <w:rFonts w:ascii="Arial" w:hAnsi="Arial" w:cs="Arial"/>
        </w:rPr>
        <w:t>e</w:t>
      </w:r>
      <w:r w:rsidRPr="00436A29">
        <w:rPr>
          <w:rFonts w:ascii="Arial" w:hAnsi="Arial" w:cs="Arial"/>
        </w:rPr>
        <w:t xml:space="preserve"> and send</w:t>
      </w:r>
      <w:r>
        <w:rPr>
          <w:rFonts w:ascii="Arial" w:hAnsi="Arial" w:cs="Arial"/>
        </w:rPr>
        <w:t xml:space="preserve"> student and</w:t>
      </w:r>
      <w:r w:rsidRPr="00436A29">
        <w:rPr>
          <w:rFonts w:ascii="Arial" w:hAnsi="Arial" w:cs="Arial"/>
        </w:rPr>
        <w:t xml:space="preserve"> </w:t>
      </w:r>
      <w:r>
        <w:rPr>
          <w:rFonts w:ascii="Arial" w:hAnsi="Arial" w:cs="Arial"/>
        </w:rPr>
        <w:t>third</w:t>
      </w:r>
      <w:r w:rsidR="00D17BEA">
        <w:rPr>
          <w:rFonts w:ascii="Arial" w:hAnsi="Arial" w:cs="Arial"/>
        </w:rPr>
        <w:t>-</w:t>
      </w:r>
      <w:r>
        <w:rPr>
          <w:rFonts w:ascii="Arial" w:hAnsi="Arial" w:cs="Arial"/>
        </w:rPr>
        <w:t>party billing invoices; oversee</w:t>
      </w:r>
      <w:r w:rsidR="00D17BEA">
        <w:rPr>
          <w:rFonts w:ascii="Arial" w:hAnsi="Arial" w:cs="Arial"/>
        </w:rPr>
        <w:t>ing</w:t>
      </w:r>
      <w:r>
        <w:rPr>
          <w:rFonts w:ascii="Arial" w:hAnsi="Arial" w:cs="Arial"/>
        </w:rPr>
        <w:t xml:space="preserve"> delinquent account collection process with collections agencies; apply</w:t>
      </w:r>
      <w:r w:rsidR="00D17BEA">
        <w:rPr>
          <w:rFonts w:ascii="Arial" w:hAnsi="Arial" w:cs="Arial"/>
        </w:rPr>
        <w:t>ing</w:t>
      </w:r>
      <w:r>
        <w:rPr>
          <w:rFonts w:ascii="Arial" w:hAnsi="Arial" w:cs="Arial"/>
        </w:rPr>
        <w:t xml:space="preserve"> financial aid and government loans to student accounts, adhering to federal/state guidelines; generate various reports for management, other departments and external customers</w:t>
      </w:r>
    </w:p>
    <w:p w14:paraId="5DF6DC48" w14:textId="77777777" w:rsidR="00210C79" w:rsidRPr="00436A29" w:rsidRDefault="00210C79" w:rsidP="00210C79">
      <w:pPr>
        <w:spacing w:after="0" w:line="240" w:lineRule="auto"/>
        <w:jc w:val="both"/>
        <w:rPr>
          <w:rFonts w:ascii="Arial" w:hAnsi="Arial" w:cs="Arial"/>
        </w:rPr>
      </w:pPr>
    </w:p>
    <w:p w14:paraId="626DA01A" w14:textId="77777777" w:rsidR="00210C79" w:rsidRPr="00436A29" w:rsidRDefault="00210C79" w:rsidP="00210C79">
      <w:pPr>
        <w:spacing w:after="0" w:line="240" w:lineRule="auto"/>
        <w:rPr>
          <w:rFonts w:ascii="Arial" w:hAnsi="Arial" w:cs="Arial"/>
        </w:rPr>
      </w:pPr>
    </w:p>
    <w:p w14:paraId="22A3FF81" w14:textId="77777777" w:rsidR="00210C79" w:rsidRPr="00436A29" w:rsidRDefault="00210C79" w:rsidP="00210C79">
      <w:pPr>
        <w:tabs>
          <w:tab w:val="left" w:pos="0"/>
          <w:tab w:val="left" w:pos="451"/>
          <w:tab w:val="left" w:pos="1207"/>
          <w:tab w:val="left" w:pos="2160"/>
        </w:tabs>
        <w:suppressAutoHyphens/>
        <w:spacing w:line="240" w:lineRule="atLeast"/>
        <w:jc w:val="both"/>
        <w:rPr>
          <w:rFonts w:ascii="Arial" w:hAnsi="Arial" w:cs="Arial"/>
          <w:b/>
          <w:spacing w:val="-3"/>
        </w:rPr>
      </w:pPr>
      <w:r w:rsidRPr="00436A29">
        <w:rPr>
          <w:rFonts w:ascii="Arial" w:hAnsi="Arial" w:cs="Arial"/>
          <w:b/>
          <w:spacing w:val="-3"/>
        </w:rPr>
        <w:t>CLASSIFICATION:</w:t>
      </w:r>
    </w:p>
    <w:p w14:paraId="088DCD96" w14:textId="77777777" w:rsidR="00210C79" w:rsidRPr="00436A29" w:rsidRDefault="00210C79" w:rsidP="00210C79">
      <w:pPr>
        <w:widowControl w:val="0"/>
        <w:numPr>
          <w:ilvl w:val="0"/>
          <w:numId w:val="2"/>
        </w:numPr>
        <w:tabs>
          <w:tab w:val="left" w:pos="0"/>
          <w:tab w:val="left" w:pos="451"/>
          <w:tab w:val="left" w:pos="1207"/>
          <w:tab w:val="left" w:pos="2160"/>
        </w:tabs>
        <w:suppressAutoHyphen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FLSA </w:t>
      </w:r>
      <w:r>
        <w:rPr>
          <w:rFonts w:ascii="Arial" w:hAnsi="Arial" w:cs="Arial"/>
          <w:spacing w:val="-3"/>
        </w:rPr>
        <w:t>Non-exempt</w:t>
      </w:r>
    </w:p>
    <w:p w14:paraId="43149F2D" w14:textId="77777777" w:rsidR="00210C79" w:rsidRPr="00436A29" w:rsidRDefault="00210C79" w:rsidP="00210C79">
      <w:pPr>
        <w:widowControl w:val="0"/>
        <w:numPr>
          <w:ilvl w:val="0"/>
          <w:numId w:val="2"/>
        </w:numPr>
        <w:tabs>
          <w:tab w:val="left" w:pos="0"/>
          <w:tab w:val="left" w:pos="451"/>
          <w:tab w:val="left" w:pos="1207"/>
          <w:tab w:val="left" w:pos="2160"/>
        </w:tabs>
        <w:suppressAutoHyphen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Classified – CSEA </w:t>
      </w:r>
    </w:p>
    <w:p w14:paraId="092B5738" w14:textId="0AAAC2AE" w:rsidR="00210C79" w:rsidRPr="00436A29" w:rsidRDefault="00210C79" w:rsidP="00210C79">
      <w:pPr>
        <w:widowControl w:val="0"/>
        <w:numPr>
          <w:ilvl w:val="0"/>
          <w:numId w:val="2"/>
        </w:numPr>
        <w:tabs>
          <w:tab w:val="left" w:pos="0"/>
          <w:tab w:val="left" w:pos="451"/>
          <w:tab w:val="left" w:pos="1207"/>
          <w:tab w:val="left" w:pos="2160"/>
        </w:tabs>
        <w:suppressAutoHyphen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Date Modified: </w:t>
      </w:r>
      <w:r>
        <w:rPr>
          <w:rFonts w:ascii="Arial" w:hAnsi="Arial" w:cs="Arial"/>
          <w:spacing w:val="-3"/>
        </w:rPr>
        <w:t>December 2020</w:t>
      </w:r>
    </w:p>
    <w:p w14:paraId="5EBDB8F6" w14:textId="77777777" w:rsidR="00210C79" w:rsidRDefault="00210C79" w:rsidP="00210C79">
      <w:pPr>
        <w:spacing w:after="0" w:line="240" w:lineRule="auto"/>
        <w:rPr>
          <w:rFonts w:ascii="Arial" w:hAnsi="Arial" w:cs="Arial"/>
        </w:rPr>
      </w:pPr>
    </w:p>
    <w:p w14:paraId="2F6DA95C" w14:textId="77777777" w:rsidR="00210C79" w:rsidRPr="00436A29" w:rsidRDefault="00210C79" w:rsidP="00210C79">
      <w:pPr>
        <w:spacing w:after="0" w:line="240" w:lineRule="auto"/>
        <w:rPr>
          <w:rFonts w:ascii="Arial" w:hAnsi="Arial" w:cs="Arial"/>
        </w:rPr>
      </w:pPr>
    </w:p>
    <w:p w14:paraId="1D06E8CB" w14:textId="77777777" w:rsidR="00210C79" w:rsidRPr="00436A29" w:rsidRDefault="00210C79" w:rsidP="00210C79">
      <w:pPr>
        <w:tabs>
          <w:tab w:val="left" w:pos="-720"/>
        </w:tabs>
        <w:spacing w:line="240" w:lineRule="atLeast"/>
        <w:jc w:val="both"/>
        <w:rPr>
          <w:rFonts w:ascii="Arial" w:hAnsi="Arial" w:cs="Arial"/>
          <w:spacing w:val="-3"/>
        </w:rPr>
      </w:pPr>
      <w:r w:rsidRPr="00436A29">
        <w:rPr>
          <w:rFonts w:ascii="Arial" w:hAnsi="Arial" w:cs="Arial"/>
          <w:b/>
          <w:bCs/>
          <w:spacing w:val="-3"/>
        </w:rPr>
        <w:t>ESSENTIAL DUTIES:</w:t>
      </w:r>
      <w:r w:rsidRPr="00436A29">
        <w:rPr>
          <w:rFonts w:ascii="Arial" w:hAnsi="Arial" w:cs="Arial"/>
          <w:spacing w:val="-3"/>
        </w:rPr>
        <w:t xml:space="preserve"> </w:t>
      </w:r>
      <w:r w:rsidRPr="00436A29">
        <w:rPr>
          <w:rFonts w:ascii="Arial" w:hAnsi="Arial" w:cs="Arial"/>
          <w:spacing w:val="-2"/>
          <w:sz w:val="19"/>
          <w:szCs w:val="19"/>
        </w:rPr>
        <w:t>The following duties are typical of those performed by employees in this job title; however, employees may perform other related duties, and not all duties listed are necessarily performed by each employee in the job title.</w:t>
      </w:r>
    </w:p>
    <w:p w14:paraId="2D1D7A54" w14:textId="77777777" w:rsidR="00210C79" w:rsidRPr="00436A29" w:rsidRDefault="00210C79" w:rsidP="00210C79">
      <w:pPr>
        <w:widowControl w:val="0"/>
        <w:numPr>
          <w:ilvl w:val="0"/>
          <w:numId w:val="1"/>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Interprets and communicates complex policies, procedures, and information associated with Federal, State, College, and Family Educational Rights and Privacy Act (FERPA) applicable to admissions, registration, residency requirements, student accounts, and student records</w:t>
      </w:r>
    </w:p>
    <w:p w14:paraId="5EEAC666" w14:textId="77777777" w:rsidR="00210C79" w:rsidRPr="00D513BA" w:rsidRDefault="00210C79" w:rsidP="00210C79">
      <w:pPr>
        <w:pStyle w:val="ListParagraph"/>
        <w:numPr>
          <w:ilvl w:val="0"/>
          <w:numId w:val="1"/>
        </w:numPr>
        <w:spacing w:after="0" w:line="240" w:lineRule="auto"/>
        <w:jc w:val="both"/>
        <w:rPr>
          <w:rFonts w:ascii="Arial" w:hAnsi="Arial" w:cs="Arial"/>
        </w:rPr>
      </w:pPr>
      <w:r w:rsidRPr="00436A29">
        <w:rPr>
          <w:rFonts w:ascii="Arial" w:hAnsi="Arial" w:cs="Arial"/>
        </w:rPr>
        <w:t>Processes disbursements and refunds in accordance with state/federal regulations, accreditation standards, and college policies and procedures to ensure proper processing of all external state/federal funds</w:t>
      </w:r>
    </w:p>
    <w:p w14:paraId="6FCA27BF" w14:textId="61EBC847" w:rsidR="00210C79" w:rsidRPr="00D513BA" w:rsidRDefault="00210C79" w:rsidP="00D513BA">
      <w:pPr>
        <w:widowControl w:val="0"/>
        <w:numPr>
          <w:ilvl w:val="0"/>
          <w:numId w:val="1"/>
        </w:numPr>
        <w:tabs>
          <w:tab w:val="left" w:pos="-720"/>
          <w:tab w:val="left" w:pos="0"/>
        </w:tabs>
        <w:autoSpaceDE w:val="0"/>
        <w:autoSpaceDN w:val="0"/>
        <w:adjustRightInd w:val="0"/>
        <w:spacing w:after="0" w:line="240" w:lineRule="atLeast"/>
        <w:jc w:val="both"/>
        <w:rPr>
          <w:rFonts w:ascii="Arial" w:hAnsi="Arial" w:cs="Arial"/>
          <w:spacing w:val="-3"/>
        </w:rPr>
      </w:pPr>
      <w:r w:rsidRPr="000D3123">
        <w:rPr>
          <w:rFonts w:ascii="Arial" w:hAnsi="Arial" w:cs="Arial"/>
          <w:spacing w:val="-3"/>
        </w:rPr>
        <w:t>Analyz</w:t>
      </w:r>
      <w:r>
        <w:rPr>
          <w:rFonts w:ascii="Arial" w:hAnsi="Arial" w:cs="Arial"/>
          <w:spacing w:val="-3"/>
        </w:rPr>
        <w:t>es</w:t>
      </w:r>
      <w:r w:rsidR="00D17BEA">
        <w:rPr>
          <w:rFonts w:ascii="Arial" w:hAnsi="Arial" w:cs="Arial"/>
          <w:spacing w:val="-3"/>
        </w:rPr>
        <w:t>,</w:t>
      </w:r>
      <w:r w:rsidRPr="000D3123">
        <w:rPr>
          <w:rFonts w:ascii="Arial" w:hAnsi="Arial" w:cs="Arial"/>
          <w:spacing w:val="-3"/>
        </w:rPr>
        <w:t xml:space="preserve"> manag</w:t>
      </w:r>
      <w:r>
        <w:rPr>
          <w:rFonts w:ascii="Arial" w:hAnsi="Arial" w:cs="Arial"/>
          <w:spacing w:val="-3"/>
        </w:rPr>
        <w:t>e</w:t>
      </w:r>
      <w:r w:rsidRPr="000D3123">
        <w:rPr>
          <w:rFonts w:ascii="Arial" w:hAnsi="Arial" w:cs="Arial"/>
          <w:spacing w:val="-3"/>
        </w:rPr>
        <w:t>, and report</w:t>
      </w:r>
      <w:r>
        <w:rPr>
          <w:rFonts w:ascii="Arial" w:hAnsi="Arial" w:cs="Arial"/>
          <w:spacing w:val="-3"/>
        </w:rPr>
        <w:t>s</w:t>
      </w:r>
      <w:r w:rsidRPr="000D3123">
        <w:rPr>
          <w:rFonts w:ascii="Arial" w:hAnsi="Arial" w:cs="Arial"/>
          <w:spacing w:val="-3"/>
        </w:rPr>
        <w:t xml:space="preserve"> data using spreadsheets and other technology tools such as SQL</w:t>
      </w:r>
      <w:r>
        <w:rPr>
          <w:rFonts w:ascii="Arial" w:hAnsi="Arial" w:cs="Arial"/>
          <w:spacing w:val="-3"/>
        </w:rPr>
        <w:t>. Constructs SQL queries to prepare and streamline reports for management and the State Chancellor</w:t>
      </w:r>
      <w:r w:rsidR="00D17BEA">
        <w:rPr>
          <w:rFonts w:ascii="Arial" w:hAnsi="Arial" w:cs="Arial"/>
          <w:spacing w:val="-3"/>
        </w:rPr>
        <w:t>'</w:t>
      </w:r>
      <w:r>
        <w:rPr>
          <w:rFonts w:ascii="Arial" w:hAnsi="Arial" w:cs="Arial"/>
          <w:spacing w:val="-3"/>
        </w:rPr>
        <w:t xml:space="preserve">s Office </w:t>
      </w:r>
    </w:p>
    <w:p w14:paraId="3963AB6B" w14:textId="5CBC9EB0" w:rsidR="00210C79" w:rsidRPr="000D3123" w:rsidRDefault="00210C79" w:rsidP="00210C79">
      <w:pPr>
        <w:pStyle w:val="ListParagraph"/>
        <w:numPr>
          <w:ilvl w:val="0"/>
          <w:numId w:val="1"/>
        </w:numPr>
        <w:spacing w:after="0" w:line="240" w:lineRule="auto"/>
        <w:jc w:val="both"/>
        <w:rPr>
          <w:rFonts w:ascii="Arial" w:hAnsi="Arial" w:cs="Arial"/>
        </w:rPr>
      </w:pPr>
      <w:r w:rsidRPr="000D3123">
        <w:rPr>
          <w:rFonts w:ascii="Arial" w:hAnsi="Arial" w:cs="Arial"/>
        </w:rPr>
        <w:t>Assist</w:t>
      </w:r>
      <w:r>
        <w:rPr>
          <w:rFonts w:ascii="Arial" w:hAnsi="Arial" w:cs="Arial"/>
        </w:rPr>
        <w:t>s</w:t>
      </w:r>
      <w:r w:rsidRPr="000D3123">
        <w:rPr>
          <w:rFonts w:ascii="Arial" w:hAnsi="Arial" w:cs="Arial"/>
        </w:rPr>
        <w:t xml:space="preserve"> with the oversight and testing of the Student Information System (</w:t>
      </w:r>
      <w:r>
        <w:rPr>
          <w:rFonts w:ascii="Arial" w:hAnsi="Arial" w:cs="Arial"/>
        </w:rPr>
        <w:t>SIS/</w:t>
      </w:r>
      <w:r w:rsidRPr="000D3123">
        <w:rPr>
          <w:rFonts w:ascii="Arial" w:hAnsi="Arial" w:cs="Arial"/>
        </w:rPr>
        <w:t>Banner); sets up and maintains validation tables, forms, and reports for the Student Accounts and Housing Module</w:t>
      </w:r>
      <w:r>
        <w:rPr>
          <w:rFonts w:ascii="Arial" w:hAnsi="Arial" w:cs="Arial"/>
        </w:rPr>
        <w:t>s</w:t>
      </w:r>
    </w:p>
    <w:p w14:paraId="3FB40A67" w14:textId="0A77048E" w:rsidR="00210C79" w:rsidRPr="00CC5488" w:rsidRDefault="00210C79" w:rsidP="00210C79">
      <w:pPr>
        <w:pStyle w:val="ListParagraph"/>
        <w:numPr>
          <w:ilvl w:val="0"/>
          <w:numId w:val="1"/>
        </w:numPr>
        <w:spacing w:after="0" w:line="240" w:lineRule="auto"/>
        <w:jc w:val="both"/>
        <w:rPr>
          <w:rFonts w:ascii="Arial" w:hAnsi="Arial" w:cs="Arial"/>
        </w:rPr>
      </w:pPr>
      <w:r w:rsidRPr="00CC5488">
        <w:rPr>
          <w:rFonts w:ascii="Arial" w:hAnsi="Arial" w:cs="Arial"/>
        </w:rPr>
        <w:lastRenderedPageBreak/>
        <w:t>Manage</w:t>
      </w:r>
      <w:r>
        <w:rPr>
          <w:rFonts w:ascii="Arial" w:hAnsi="Arial" w:cs="Arial"/>
        </w:rPr>
        <w:t>s</w:t>
      </w:r>
      <w:r w:rsidRPr="00CC5488">
        <w:rPr>
          <w:rFonts w:ascii="Arial" w:hAnsi="Arial" w:cs="Arial"/>
        </w:rPr>
        <w:t xml:space="preserve"> and process</w:t>
      </w:r>
      <w:r>
        <w:rPr>
          <w:rFonts w:ascii="Arial" w:hAnsi="Arial" w:cs="Arial"/>
        </w:rPr>
        <w:t>es</w:t>
      </w:r>
      <w:r w:rsidRPr="00CC5488">
        <w:rPr>
          <w:rFonts w:ascii="Arial" w:hAnsi="Arial" w:cs="Arial"/>
        </w:rPr>
        <w:t xml:space="preserve"> third party c</w:t>
      </w:r>
      <w:r>
        <w:rPr>
          <w:rFonts w:ascii="Arial" w:hAnsi="Arial" w:cs="Arial"/>
        </w:rPr>
        <w:t>ontracts using SIS/</w:t>
      </w:r>
      <w:r w:rsidRPr="000D3123">
        <w:rPr>
          <w:rFonts w:ascii="Arial" w:hAnsi="Arial" w:cs="Arial"/>
        </w:rPr>
        <w:t>Banner</w:t>
      </w:r>
      <w:r>
        <w:rPr>
          <w:rFonts w:ascii="Arial" w:hAnsi="Arial" w:cs="Arial"/>
        </w:rPr>
        <w:t>;</w:t>
      </w:r>
      <w:r w:rsidRPr="00CC5488">
        <w:t xml:space="preserve"> </w:t>
      </w:r>
      <w:r w:rsidRPr="00CC5488">
        <w:rPr>
          <w:rFonts w:ascii="Arial" w:hAnsi="Arial" w:cs="Arial"/>
        </w:rPr>
        <w:t>Bill third</w:t>
      </w:r>
      <w:r w:rsidR="00D17BEA">
        <w:rPr>
          <w:rFonts w:ascii="Arial" w:hAnsi="Arial" w:cs="Arial"/>
        </w:rPr>
        <w:t>-</w:t>
      </w:r>
      <w:r w:rsidRPr="00CC5488">
        <w:rPr>
          <w:rFonts w:ascii="Arial" w:hAnsi="Arial" w:cs="Arial"/>
        </w:rPr>
        <w:t xml:space="preserve">party </w:t>
      </w:r>
      <w:r>
        <w:rPr>
          <w:rFonts w:ascii="Arial" w:hAnsi="Arial" w:cs="Arial"/>
        </w:rPr>
        <w:t>vendors</w:t>
      </w:r>
      <w:r w:rsidRPr="00CC5488">
        <w:rPr>
          <w:rFonts w:ascii="Arial" w:hAnsi="Arial" w:cs="Arial"/>
        </w:rPr>
        <w:t xml:space="preserve"> and reconcile</w:t>
      </w:r>
      <w:r>
        <w:rPr>
          <w:rFonts w:ascii="Arial" w:hAnsi="Arial" w:cs="Arial"/>
        </w:rPr>
        <w:t>s</w:t>
      </w:r>
      <w:r w:rsidRPr="00CC5488">
        <w:rPr>
          <w:rFonts w:ascii="Arial" w:hAnsi="Arial" w:cs="Arial"/>
        </w:rPr>
        <w:t xml:space="preserve"> third party receivable account</w:t>
      </w:r>
      <w:r>
        <w:rPr>
          <w:rFonts w:ascii="Arial" w:hAnsi="Arial" w:cs="Arial"/>
        </w:rPr>
        <w:t>s</w:t>
      </w:r>
      <w:r w:rsidRPr="00CC5488">
        <w:rPr>
          <w:rFonts w:ascii="Arial" w:hAnsi="Arial" w:cs="Arial"/>
        </w:rPr>
        <w:t xml:space="preserve">; process </w:t>
      </w:r>
      <w:r>
        <w:rPr>
          <w:rFonts w:ascii="Arial" w:hAnsi="Arial" w:cs="Arial"/>
        </w:rPr>
        <w:t>third party</w:t>
      </w:r>
      <w:r w:rsidRPr="00CC5488">
        <w:rPr>
          <w:rFonts w:ascii="Arial" w:hAnsi="Arial" w:cs="Arial"/>
        </w:rPr>
        <w:t xml:space="preserve"> payments</w:t>
      </w:r>
    </w:p>
    <w:p w14:paraId="0C1F3E18" w14:textId="55D92CB3" w:rsidR="00210C79" w:rsidRPr="000D3123" w:rsidRDefault="00210C79" w:rsidP="00210C79">
      <w:pPr>
        <w:pStyle w:val="ListParagraph"/>
        <w:numPr>
          <w:ilvl w:val="0"/>
          <w:numId w:val="1"/>
        </w:numPr>
        <w:spacing w:after="0" w:line="240" w:lineRule="auto"/>
        <w:jc w:val="both"/>
        <w:rPr>
          <w:rFonts w:ascii="Arial" w:hAnsi="Arial" w:cs="Arial"/>
        </w:rPr>
      </w:pPr>
      <w:r w:rsidRPr="000D3123">
        <w:rPr>
          <w:rFonts w:ascii="Arial" w:hAnsi="Arial" w:cs="Arial"/>
        </w:rPr>
        <w:t>Verifies and maintains student accounts and posts appropriate billing</w:t>
      </w:r>
      <w:r w:rsidRPr="00D513BA">
        <w:rPr>
          <w:rFonts w:ascii="Arial" w:hAnsi="Arial" w:cs="Arial"/>
        </w:rPr>
        <w:t>, payment</w:t>
      </w:r>
      <w:r w:rsidR="00D17BEA">
        <w:rPr>
          <w:rFonts w:ascii="Arial" w:hAnsi="Arial" w:cs="Arial"/>
        </w:rPr>
        <w:t>,</w:t>
      </w:r>
      <w:r w:rsidRPr="00D513BA">
        <w:rPr>
          <w:rFonts w:ascii="Arial" w:hAnsi="Arial" w:cs="Arial"/>
        </w:rPr>
        <w:t xml:space="preserve"> and write off</w:t>
      </w:r>
      <w:r w:rsidRPr="000D3123">
        <w:rPr>
          <w:rFonts w:ascii="Arial" w:hAnsi="Arial" w:cs="Arial"/>
        </w:rPr>
        <w:t xml:space="preserve"> codes</w:t>
      </w:r>
    </w:p>
    <w:p w14:paraId="259DCBC1" w14:textId="13C15C3B" w:rsidR="00210C79" w:rsidRPr="00436A29" w:rsidRDefault="00210C79" w:rsidP="00210C79">
      <w:pPr>
        <w:pStyle w:val="ListParagraph"/>
        <w:numPr>
          <w:ilvl w:val="0"/>
          <w:numId w:val="1"/>
        </w:numPr>
        <w:spacing w:after="0" w:line="240" w:lineRule="auto"/>
        <w:jc w:val="both"/>
        <w:rPr>
          <w:rFonts w:ascii="Arial" w:hAnsi="Arial" w:cs="Arial"/>
        </w:rPr>
      </w:pPr>
      <w:r>
        <w:rPr>
          <w:rFonts w:ascii="Arial" w:hAnsi="Arial" w:cs="Arial"/>
        </w:rPr>
        <w:t>Serves as the supervising casher for Admissions and Records. Using SIS/Banner, audits and processes all cashiers</w:t>
      </w:r>
      <w:r w:rsidR="00D17BEA">
        <w:rPr>
          <w:rFonts w:ascii="Arial" w:hAnsi="Arial" w:cs="Arial"/>
        </w:rPr>
        <w:t>'</w:t>
      </w:r>
      <w:r>
        <w:rPr>
          <w:rFonts w:ascii="Arial" w:hAnsi="Arial" w:cs="Arial"/>
        </w:rPr>
        <w:t xml:space="preserve"> daily receipts, runs the nightly processes</w:t>
      </w:r>
      <w:r w:rsidR="00D17BEA">
        <w:rPr>
          <w:rFonts w:ascii="Arial" w:hAnsi="Arial" w:cs="Arial"/>
        </w:rPr>
        <w:t>,</w:t>
      </w:r>
      <w:r>
        <w:rPr>
          <w:rFonts w:ascii="Arial" w:hAnsi="Arial" w:cs="Arial"/>
        </w:rPr>
        <w:t xml:space="preserve"> and feeds the data to Business Services</w:t>
      </w:r>
    </w:p>
    <w:p w14:paraId="319E64F6" w14:textId="3230989D" w:rsidR="00210C79" w:rsidRDefault="00210C79" w:rsidP="00210C79">
      <w:pPr>
        <w:pStyle w:val="ListParagraph"/>
        <w:numPr>
          <w:ilvl w:val="0"/>
          <w:numId w:val="1"/>
        </w:numPr>
        <w:spacing w:after="0" w:line="240" w:lineRule="auto"/>
        <w:jc w:val="both"/>
        <w:rPr>
          <w:rFonts w:ascii="Arial" w:hAnsi="Arial" w:cs="Arial"/>
        </w:rPr>
      </w:pPr>
      <w:r w:rsidRPr="00E500E7">
        <w:rPr>
          <w:rFonts w:ascii="Arial" w:hAnsi="Arial" w:cs="Arial"/>
        </w:rPr>
        <w:t>Coordinate</w:t>
      </w:r>
      <w:r>
        <w:rPr>
          <w:rFonts w:ascii="Arial" w:hAnsi="Arial" w:cs="Arial"/>
        </w:rPr>
        <w:t>s</w:t>
      </w:r>
      <w:r w:rsidRPr="00E500E7">
        <w:rPr>
          <w:rFonts w:ascii="Arial" w:hAnsi="Arial" w:cs="Arial"/>
        </w:rPr>
        <w:t xml:space="preserve"> all aspects of </w:t>
      </w:r>
      <w:r>
        <w:rPr>
          <w:rFonts w:ascii="Arial" w:hAnsi="Arial" w:cs="Arial"/>
        </w:rPr>
        <w:t>housing</w:t>
      </w:r>
      <w:r w:rsidRPr="00E500E7">
        <w:rPr>
          <w:rFonts w:ascii="Arial" w:hAnsi="Arial" w:cs="Arial"/>
        </w:rPr>
        <w:t xml:space="preserve"> charges and fees with housing </w:t>
      </w:r>
      <w:r>
        <w:rPr>
          <w:rFonts w:ascii="Arial" w:hAnsi="Arial" w:cs="Arial"/>
        </w:rPr>
        <w:t>manager</w:t>
      </w:r>
      <w:r w:rsidRPr="00E500E7">
        <w:rPr>
          <w:rFonts w:ascii="Arial" w:hAnsi="Arial" w:cs="Arial"/>
        </w:rPr>
        <w:t>,</w:t>
      </w:r>
      <w:r>
        <w:rPr>
          <w:rFonts w:ascii="Arial" w:hAnsi="Arial" w:cs="Arial"/>
        </w:rPr>
        <w:t xml:space="preserve"> </w:t>
      </w:r>
      <w:r w:rsidRPr="00E500E7">
        <w:rPr>
          <w:rFonts w:ascii="Arial" w:hAnsi="Arial" w:cs="Arial"/>
        </w:rPr>
        <w:t>making appropriate account adjustments as require</w:t>
      </w:r>
      <w:r>
        <w:rPr>
          <w:rFonts w:ascii="Arial" w:hAnsi="Arial" w:cs="Arial"/>
        </w:rPr>
        <w:t>d and maintaining housing spreadsheet</w:t>
      </w:r>
    </w:p>
    <w:p w14:paraId="2493ED89" w14:textId="2BB25046" w:rsidR="00210C79" w:rsidRPr="00436A29" w:rsidRDefault="00210C79" w:rsidP="00210C79">
      <w:pPr>
        <w:pStyle w:val="ListParagraph"/>
        <w:numPr>
          <w:ilvl w:val="0"/>
          <w:numId w:val="1"/>
        </w:numPr>
        <w:spacing w:after="0" w:line="240" w:lineRule="auto"/>
        <w:jc w:val="both"/>
        <w:rPr>
          <w:rFonts w:ascii="Arial" w:hAnsi="Arial" w:cs="Arial"/>
        </w:rPr>
      </w:pPr>
      <w:r>
        <w:rPr>
          <w:rFonts w:ascii="Arial" w:hAnsi="Arial" w:cs="Arial"/>
        </w:rPr>
        <w:t>R</w:t>
      </w:r>
      <w:r w:rsidRPr="00436A29">
        <w:rPr>
          <w:rFonts w:ascii="Arial" w:hAnsi="Arial" w:cs="Arial"/>
        </w:rPr>
        <w:t>econciles payments with Business Services</w:t>
      </w:r>
      <w:r>
        <w:rPr>
          <w:rFonts w:ascii="Arial" w:hAnsi="Arial" w:cs="Arial"/>
        </w:rPr>
        <w:t xml:space="preserve"> on a monthly and yearly basis</w:t>
      </w:r>
    </w:p>
    <w:p w14:paraId="5A0C7523" w14:textId="77777777" w:rsidR="00210C79" w:rsidRPr="00436A29" w:rsidRDefault="00210C79" w:rsidP="00210C79">
      <w:pPr>
        <w:pStyle w:val="ListParagraph"/>
        <w:numPr>
          <w:ilvl w:val="0"/>
          <w:numId w:val="1"/>
        </w:numPr>
        <w:spacing w:after="0" w:line="240" w:lineRule="auto"/>
        <w:jc w:val="both"/>
        <w:rPr>
          <w:rFonts w:ascii="Arial" w:hAnsi="Arial" w:cs="Arial"/>
        </w:rPr>
      </w:pPr>
      <w:r w:rsidRPr="00436A29">
        <w:rPr>
          <w:rFonts w:ascii="Arial" w:hAnsi="Arial" w:cs="Arial"/>
        </w:rPr>
        <w:t>Prepares and monitors payment plan agreements</w:t>
      </w:r>
    </w:p>
    <w:p w14:paraId="2AF6ADC9" w14:textId="72BE458D" w:rsidR="00210C79" w:rsidRDefault="00210C79" w:rsidP="00210C79">
      <w:pPr>
        <w:pStyle w:val="ListParagraph"/>
        <w:numPr>
          <w:ilvl w:val="0"/>
          <w:numId w:val="1"/>
        </w:numPr>
        <w:spacing w:after="0" w:line="240" w:lineRule="auto"/>
        <w:jc w:val="both"/>
        <w:rPr>
          <w:rFonts w:ascii="Arial" w:hAnsi="Arial" w:cs="Arial"/>
        </w:rPr>
      </w:pPr>
      <w:r w:rsidRPr="000D3123">
        <w:rPr>
          <w:rFonts w:ascii="Arial" w:hAnsi="Arial" w:cs="Arial"/>
        </w:rPr>
        <w:t>Oversees and processes credit card transactions</w:t>
      </w:r>
    </w:p>
    <w:p w14:paraId="5475CB57" w14:textId="77777777" w:rsidR="00210C79" w:rsidRPr="00E500E7" w:rsidRDefault="00210C79" w:rsidP="00210C79">
      <w:pPr>
        <w:pStyle w:val="ListParagraph"/>
        <w:numPr>
          <w:ilvl w:val="0"/>
          <w:numId w:val="1"/>
        </w:numPr>
        <w:spacing w:after="0" w:line="240" w:lineRule="auto"/>
        <w:jc w:val="both"/>
        <w:rPr>
          <w:rFonts w:ascii="Arial" w:hAnsi="Arial" w:cs="Arial"/>
        </w:rPr>
      </w:pPr>
      <w:r w:rsidRPr="00E500E7">
        <w:rPr>
          <w:rFonts w:ascii="Arial" w:hAnsi="Arial" w:cs="Arial"/>
        </w:rPr>
        <w:t>Provide</w:t>
      </w:r>
      <w:r>
        <w:rPr>
          <w:rFonts w:ascii="Arial" w:hAnsi="Arial" w:cs="Arial"/>
        </w:rPr>
        <w:t>s</w:t>
      </w:r>
      <w:r w:rsidRPr="00E500E7">
        <w:rPr>
          <w:rFonts w:ascii="Arial" w:hAnsi="Arial" w:cs="Arial"/>
        </w:rPr>
        <w:t xml:space="preserve"> accurate general ledger information to </w:t>
      </w:r>
      <w:r>
        <w:rPr>
          <w:rFonts w:ascii="Arial" w:hAnsi="Arial" w:cs="Arial"/>
        </w:rPr>
        <w:t>Business Office</w:t>
      </w:r>
      <w:r w:rsidRPr="00E500E7">
        <w:rPr>
          <w:rFonts w:ascii="Arial" w:hAnsi="Arial" w:cs="Arial"/>
        </w:rPr>
        <w:t xml:space="preserve"> concerning the amount and source of the daily revenue processed</w:t>
      </w:r>
    </w:p>
    <w:p w14:paraId="077BC220" w14:textId="764F6704" w:rsidR="00210C79" w:rsidRPr="00436A29" w:rsidRDefault="00210C79" w:rsidP="00210C79">
      <w:pPr>
        <w:pStyle w:val="ListParagraph"/>
        <w:numPr>
          <w:ilvl w:val="0"/>
          <w:numId w:val="1"/>
        </w:numPr>
        <w:spacing w:after="0" w:line="240" w:lineRule="auto"/>
        <w:jc w:val="both"/>
        <w:rPr>
          <w:rFonts w:ascii="Arial" w:hAnsi="Arial" w:cs="Arial"/>
        </w:rPr>
      </w:pPr>
      <w:r>
        <w:rPr>
          <w:rFonts w:ascii="Arial" w:hAnsi="Arial" w:cs="Arial"/>
        </w:rPr>
        <w:t>Reviews student account data for accuracy and generates</w:t>
      </w:r>
      <w:r w:rsidRPr="447AEDC9">
        <w:rPr>
          <w:rFonts w:ascii="Arial" w:hAnsi="Arial" w:cs="Arial"/>
        </w:rPr>
        <w:t xml:space="preserve"> and sends invoices to </w:t>
      </w:r>
      <w:r>
        <w:rPr>
          <w:rFonts w:ascii="Arial" w:hAnsi="Arial" w:cs="Arial"/>
        </w:rPr>
        <w:t>students</w:t>
      </w:r>
      <w:r w:rsidRPr="447AEDC9">
        <w:rPr>
          <w:rFonts w:ascii="Arial" w:hAnsi="Arial" w:cs="Arial"/>
        </w:rPr>
        <w:t xml:space="preserve"> with outstanding balances</w:t>
      </w:r>
      <w:r>
        <w:rPr>
          <w:rFonts w:ascii="Arial" w:hAnsi="Arial" w:cs="Arial"/>
        </w:rPr>
        <w:t xml:space="preserve"> on a monthly basis.</w:t>
      </w:r>
    </w:p>
    <w:p w14:paraId="04CAF635" w14:textId="2B0DBF66" w:rsidR="00210C79" w:rsidRPr="00436A29" w:rsidRDefault="00210C79" w:rsidP="00210C79">
      <w:pPr>
        <w:pStyle w:val="ListParagraph"/>
        <w:numPr>
          <w:ilvl w:val="0"/>
          <w:numId w:val="1"/>
        </w:numPr>
        <w:spacing w:after="0" w:line="240" w:lineRule="auto"/>
        <w:jc w:val="both"/>
        <w:rPr>
          <w:rFonts w:ascii="Arial" w:hAnsi="Arial" w:cs="Arial"/>
        </w:rPr>
      </w:pPr>
      <w:r w:rsidRPr="447AEDC9">
        <w:rPr>
          <w:rFonts w:ascii="Arial" w:hAnsi="Arial" w:cs="Arial"/>
        </w:rPr>
        <w:t>Integrat</w:t>
      </w:r>
      <w:r>
        <w:rPr>
          <w:rFonts w:ascii="Arial" w:hAnsi="Arial" w:cs="Arial"/>
        </w:rPr>
        <w:t>es</w:t>
      </w:r>
      <w:r w:rsidRPr="447AEDC9">
        <w:rPr>
          <w:rFonts w:ascii="Arial" w:hAnsi="Arial" w:cs="Arial"/>
        </w:rPr>
        <w:t xml:space="preserve"> and coordinat</w:t>
      </w:r>
      <w:r>
        <w:rPr>
          <w:rFonts w:ascii="Arial" w:hAnsi="Arial" w:cs="Arial"/>
        </w:rPr>
        <w:t>es</w:t>
      </w:r>
      <w:r w:rsidRPr="447AEDC9">
        <w:rPr>
          <w:rFonts w:ascii="Arial" w:hAnsi="Arial" w:cs="Arial"/>
        </w:rPr>
        <w:t xml:space="preserve"> accounts receivable processes with related departments, such as Financial Aid and Business Services </w:t>
      </w:r>
    </w:p>
    <w:p w14:paraId="795410D0" w14:textId="5CD29BBA" w:rsidR="00210C79" w:rsidRPr="00436A29" w:rsidRDefault="00210C79" w:rsidP="00210C79">
      <w:pPr>
        <w:pStyle w:val="ListParagraph"/>
        <w:numPr>
          <w:ilvl w:val="0"/>
          <w:numId w:val="1"/>
        </w:numPr>
        <w:spacing w:after="0" w:line="240" w:lineRule="auto"/>
        <w:jc w:val="both"/>
        <w:rPr>
          <w:rFonts w:ascii="Arial" w:hAnsi="Arial" w:cs="Arial"/>
        </w:rPr>
      </w:pPr>
      <w:r w:rsidRPr="447AEDC9">
        <w:rPr>
          <w:rFonts w:ascii="Arial" w:hAnsi="Arial" w:cs="Arial"/>
        </w:rPr>
        <w:t>Prepares, manipulates</w:t>
      </w:r>
      <w:r w:rsidR="00D17BEA">
        <w:rPr>
          <w:rFonts w:ascii="Arial" w:hAnsi="Arial" w:cs="Arial"/>
        </w:rPr>
        <w:t>,</w:t>
      </w:r>
      <w:r w:rsidRPr="447AEDC9">
        <w:rPr>
          <w:rFonts w:ascii="Arial" w:hAnsi="Arial" w:cs="Arial"/>
        </w:rPr>
        <w:t xml:space="preserve"> and analyzes the aging report for the purpose of managing delinquent accounts receivable – looks for patterns</w:t>
      </w:r>
      <w:r>
        <w:rPr>
          <w:rFonts w:ascii="Arial" w:hAnsi="Arial" w:cs="Arial"/>
        </w:rPr>
        <w:t>,</w:t>
      </w:r>
      <w:r w:rsidRPr="447AEDC9">
        <w:rPr>
          <w:rFonts w:ascii="Arial" w:hAnsi="Arial" w:cs="Arial"/>
        </w:rPr>
        <w:t xml:space="preserve"> errors</w:t>
      </w:r>
      <w:r w:rsidR="00D17BEA">
        <w:rPr>
          <w:rFonts w:ascii="Arial" w:hAnsi="Arial" w:cs="Arial"/>
        </w:rPr>
        <w:t>,</w:t>
      </w:r>
      <w:r w:rsidRPr="447AEDC9">
        <w:rPr>
          <w:rFonts w:ascii="Arial" w:hAnsi="Arial" w:cs="Arial"/>
        </w:rPr>
        <w:t xml:space="preserve"> and write</w:t>
      </w:r>
      <w:r>
        <w:rPr>
          <w:rFonts w:ascii="Arial" w:hAnsi="Arial" w:cs="Arial"/>
        </w:rPr>
        <w:t>-</w:t>
      </w:r>
      <w:r w:rsidRPr="447AEDC9">
        <w:rPr>
          <w:rFonts w:ascii="Arial" w:hAnsi="Arial" w:cs="Arial"/>
        </w:rPr>
        <w:t>offs</w:t>
      </w:r>
    </w:p>
    <w:p w14:paraId="2915F94B" w14:textId="77777777" w:rsidR="00210C79" w:rsidRDefault="00210C79" w:rsidP="00210C79">
      <w:pPr>
        <w:pStyle w:val="ListParagraph"/>
        <w:numPr>
          <w:ilvl w:val="0"/>
          <w:numId w:val="1"/>
        </w:numPr>
        <w:spacing w:after="0" w:line="240" w:lineRule="auto"/>
        <w:jc w:val="both"/>
        <w:rPr>
          <w:rFonts w:ascii="Arial" w:hAnsi="Arial" w:cs="Arial"/>
        </w:rPr>
      </w:pPr>
      <w:r w:rsidRPr="00436A29">
        <w:rPr>
          <w:rFonts w:ascii="Arial" w:hAnsi="Arial" w:cs="Arial"/>
        </w:rPr>
        <w:t>Analyzes the aging report for the purpose of determining the required bad debt reserve</w:t>
      </w:r>
    </w:p>
    <w:p w14:paraId="4B09844B" w14:textId="77777777" w:rsidR="00210C79" w:rsidRPr="00D513BA" w:rsidRDefault="00210C79" w:rsidP="00210C79">
      <w:pPr>
        <w:pStyle w:val="ListParagraph"/>
        <w:numPr>
          <w:ilvl w:val="0"/>
          <w:numId w:val="1"/>
        </w:numPr>
        <w:spacing w:after="0" w:line="240" w:lineRule="auto"/>
        <w:jc w:val="both"/>
        <w:rPr>
          <w:rFonts w:ascii="Arial" w:hAnsi="Arial" w:cs="Arial"/>
        </w:rPr>
      </w:pPr>
      <w:r>
        <w:rPr>
          <w:rFonts w:ascii="Arial" w:hAnsi="Arial" w:cs="Arial"/>
        </w:rPr>
        <w:t>Maintain oversight of the delinquent account collections process and determine which accounts are sent to collections</w:t>
      </w:r>
    </w:p>
    <w:p w14:paraId="728EC384" w14:textId="75D5F99B" w:rsidR="00210C79" w:rsidRDefault="00210C79" w:rsidP="00210C79">
      <w:pPr>
        <w:numPr>
          <w:ilvl w:val="0"/>
          <w:numId w:val="1"/>
        </w:numPr>
        <w:tabs>
          <w:tab w:val="left" w:pos="720"/>
        </w:tabs>
        <w:autoSpaceDE w:val="0"/>
        <w:autoSpaceDN w:val="0"/>
        <w:adjustRightInd w:val="0"/>
        <w:spacing w:after="0" w:line="240" w:lineRule="auto"/>
        <w:rPr>
          <w:rFonts w:ascii="Arial" w:hAnsi="Arial" w:cs="Arial"/>
        </w:rPr>
      </w:pPr>
      <w:r>
        <w:rPr>
          <w:rFonts w:ascii="Arial" w:hAnsi="Arial" w:cs="Arial"/>
        </w:rPr>
        <w:t>Serves as liaison between FRC and collections agencies, g</w:t>
      </w:r>
      <w:r w:rsidRPr="00D513BA">
        <w:rPr>
          <w:rFonts w:ascii="Arial" w:hAnsi="Arial" w:cs="Arial"/>
        </w:rPr>
        <w:t>enerat</w:t>
      </w:r>
      <w:r>
        <w:rPr>
          <w:rFonts w:ascii="Arial" w:hAnsi="Arial" w:cs="Arial"/>
        </w:rPr>
        <w:t>ing</w:t>
      </w:r>
      <w:r w:rsidRPr="00D513BA">
        <w:rPr>
          <w:rFonts w:ascii="Arial" w:hAnsi="Arial" w:cs="Arial"/>
        </w:rPr>
        <w:t>, process</w:t>
      </w:r>
      <w:r>
        <w:rPr>
          <w:rFonts w:ascii="Arial" w:hAnsi="Arial" w:cs="Arial"/>
        </w:rPr>
        <w:t>ing</w:t>
      </w:r>
      <w:r w:rsidRPr="00D513BA">
        <w:rPr>
          <w:rFonts w:ascii="Arial" w:hAnsi="Arial" w:cs="Arial"/>
        </w:rPr>
        <w:t>, and upload</w:t>
      </w:r>
      <w:r>
        <w:rPr>
          <w:rFonts w:ascii="Arial" w:hAnsi="Arial" w:cs="Arial"/>
        </w:rPr>
        <w:t>ing</w:t>
      </w:r>
      <w:r w:rsidRPr="00D513BA">
        <w:rPr>
          <w:rFonts w:ascii="Arial" w:hAnsi="Arial" w:cs="Arial"/>
        </w:rPr>
        <w:t xml:space="preserve"> files in different systems and software</w:t>
      </w:r>
      <w:r>
        <w:rPr>
          <w:rFonts w:ascii="Arial" w:hAnsi="Arial" w:cs="Arial"/>
        </w:rPr>
        <w:t xml:space="preserve"> f</w:t>
      </w:r>
      <w:r w:rsidRPr="00D513BA">
        <w:rPr>
          <w:rFonts w:ascii="Arial" w:hAnsi="Arial" w:cs="Arial"/>
        </w:rPr>
        <w:t xml:space="preserve">or both </w:t>
      </w:r>
      <w:r>
        <w:rPr>
          <w:rFonts w:ascii="Arial" w:hAnsi="Arial" w:cs="Arial"/>
        </w:rPr>
        <w:t xml:space="preserve">collections agencies </w:t>
      </w:r>
    </w:p>
    <w:p w14:paraId="69EF92F1" w14:textId="12285A51" w:rsidR="00210C79" w:rsidRDefault="00210C79" w:rsidP="00D513BA">
      <w:pPr>
        <w:pStyle w:val="ListParagraph"/>
        <w:numPr>
          <w:ilvl w:val="0"/>
          <w:numId w:val="1"/>
        </w:numPr>
        <w:spacing w:line="240" w:lineRule="atLeast"/>
        <w:jc w:val="both"/>
        <w:rPr>
          <w:rFonts w:ascii="Arial" w:hAnsi="Arial" w:cs="Arial"/>
        </w:rPr>
      </w:pPr>
      <w:r w:rsidRPr="000D3123">
        <w:rPr>
          <w:rFonts w:ascii="Arial" w:hAnsi="Arial" w:cs="Arial"/>
        </w:rPr>
        <w:t xml:space="preserve">Creates a write-off report with eligible aged accounts (after </w:t>
      </w:r>
      <w:proofErr w:type="spellStart"/>
      <w:r w:rsidRPr="000D3123">
        <w:rPr>
          <w:rFonts w:ascii="Arial" w:hAnsi="Arial" w:cs="Arial"/>
        </w:rPr>
        <w:t>Cotop</w:t>
      </w:r>
      <w:proofErr w:type="spellEnd"/>
      <w:r w:rsidRPr="000D3123">
        <w:rPr>
          <w:rFonts w:ascii="Arial" w:hAnsi="Arial" w:cs="Arial"/>
        </w:rPr>
        <w:t>) and eligible small balances</w:t>
      </w:r>
      <w:r w:rsidR="00D17BEA">
        <w:rPr>
          <w:rFonts w:ascii="Arial" w:hAnsi="Arial" w:cs="Arial"/>
        </w:rPr>
        <w:t>,</w:t>
      </w:r>
      <w:r w:rsidRPr="000D3123">
        <w:rPr>
          <w:rFonts w:ascii="Arial" w:hAnsi="Arial" w:cs="Arial"/>
        </w:rPr>
        <w:t xml:space="preserve"> and submits to </w:t>
      </w:r>
      <w:r w:rsidR="00D17BEA">
        <w:rPr>
          <w:rFonts w:ascii="Arial" w:hAnsi="Arial" w:cs="Arial"/>
        </w:rPr>
        <w:t xml:space="preserve">the </w:t>
      </w:r>
      <w:r w:rsidRPr="000D3123">
        <w:rPr>
          <w:rFonts w:ascii="Arial" w:hAnsi="Arial" w:cs="Arial"/>
        </w:rPr>
        <w:t>president for approval, uses appropriate codes to write off accounts</w:t>
      </w:r>
    </w:p>
    <w:p w14:paraId="26E50849" w14:textId="1AB86B6C" w:rsidR="00210C79" w:rsidRPr="00D513BA" w:rsidRDefault="00210C79" w:rsidP="00D513BA">
      <w:pPr>
        <w:pStyle w:val="ListParagraph"/>
        <w:numPr>
          <w:ilvl w:val="0"/>
          <w:numId w:val="1"/>
        </w:numPr>
        <w:spacing w:line="240" w:lineRule="atLeast"/>
        <w:jc w:val="both"/>
        <w:rPr>
          <w:rFonts w:ascii="Arial" w:hAnsi="Arial" w:cs="Arial"/>
        </w:rPr>
      </w:pPr>
      <w:r>
        <w:rPr>
          <w:rFonts w:ascii="Arial" w:hAnsi="Arial" w:cs="Arial"/>
        </w:rPr>
        <w:t>Queries and analyzes</w:t>
      </w:r>
      <w:r w:rsidRPr="00E500E7">
        <w:rPr>
          <w:rFonts w:ascii="Arial" w:hAnsi="Arial" w:cs="Arial"/>
        </w:rPr>
        <w:t xml:space="preserve"> Banner AR data to support billing, financial hold</w:t>
      </w:r>
      <w:r w:rsidR="00D17BEA">
        <w:rPr>
          <w:rFonts w:ascii="Arial" w:hAnsi="Arial" w:cs="Arial"/>
        </w:rPr>
        <w:t>,</w:t>
      </w:r>
      <w:r w:rsidRPr="00E500E7">
        <w:rPr>
          <w:rFonts w:ascii="Arial" w:hAnsi="Arial" w:cs="Arial"/>
        </w:rPr>
        <w:t xml:space="preserve"> and collection processes, improve management of student account processes for targeted populations, and research</w:t>
      </w:r>
      <w:r>
        <w:rPr>
          <w:rFonts w:ascii="Arial" w:hAnsi="Arial" w:cs="Arial"/>
        </w:rPr>
        <w:t>es</w:t>
      </w:r>
      <w:r w:rsidRPr="00E500E7">
        <w:rPr>
          <w:rFonts w:ascii="Arial" w:hAnsi="Arial" w:cs="Arial"/>
        </w:rPr>
        <w:t xml:space="preserve"> and resolve</w:t>
      </w:r>
      <w:r>
        <w:rPr>
          <w:rFonts w:ascii="Arial" w:hAnsi="Arial" w:cs="Arial"/>
        </w:rPr>
        <w:t>s</w:t>
      </w:r>
      <w:r w:rsidRPr="00E500E7">
        <w:rPr>
          <w:rFonts w:ascii="Arial" w:hAnsi="Arial" w:cs="Arial"/>
        </w:rPr>
        <w:t xml:space="preserve"> account discrepancies</w:t>
      </w:r>
    </w:p>
    <w:p w14:paraId="10938655" w14:textId="6227E599" w:rsidR="00210C79" w:rsidRPr="00D513BA" w:rsidRDefault="00210C79" w:rsidP="00D513BA">
      <w:pPr>
        <w:pStyle w:val="ListParagraph"/>
        <w:numPr>
          <w:ilvl w:val="0"/>
          <w:numId w:val="7"/>
        </w:numPr>
        <w:spacing w:after="0" w:line="240" w:lineRule="auto"/>
        <w:jc w:val="both"/>
        <w:rPr>
          <w:rFonts w:ascii="Arial" w:hAnsi="Arial" w:cs="Arial"/>
          <w:spacing w:val="-3"/>
        </w:rPr>
      </w:pPr>
      <w:r w:rsidRPr="00D513BA">
        <w:rPr>
          <w:rFonts w:ascii="Arial" w:hAnsi="Arial" w:cs="Arial"/>
        </w:rPr>
        <w:t>Manages and processes "holds</w:t>
      </w:r>
      <w:r w:rsidRPr="00D513BA">
        <w:rPr>
          <w:rFonts w:ascii="Arial" w:hAnsi="Arial" w:cs="Arial"/>
          <w:spacing w:val="-3"/>
        </w:rPr>
        <w:t xml:space="preserve">" on student accounts for account delinquency, missing forms, or other matters per college policies as directed by </w:t>
      </w:r>
      <w:r w:rsidR="00D17BEA">
        <w:rPr>
          <w:rFonts w:ascii="Arial" w:hAnsi="Arial" w:cs="Arial"/>
          <w:spacing w:val="-3"/>
        </w:rPr>
        <w:t>"</w:t>
      </w:r>
      <w:r w:rsidRPr="00D513BA">
        <w:rPr>
          <w:rFonts w:ascii="Arial" w:hAnsi="Arial" w:cs="Arial"/>
          <w:spacing w:val="-3"/>
        </w:rPr>
        <w:t>hold</w:t>
      </w:r>
      <w:r w:rsidR="00D17BEA">
        <w:rPr>
          <w:rFonts w:ascii="Arial" w:hAnsi="Arial" w:cs="Arial"/>
          <w:spacing w:val="-3"/>
        </w:rPr>
        <w:t>"</w:t>
      </w:r>
      <w:r w:rsidRPr="00D513BA">
        <w:rPr>
          <w:rFonts w:ascii="Arial" w:hAnsi="Arial" w:cs="Arial"/>
          <w:spacing w:val="-3"/>
        </w:rPr>
        <w:t xml:space="preserve"> authority person; may collect fines or books for </w:t>
      </w:r>
      <w:r w:rsidR="00D17BEA">
        <w:rPr>
          <w:rFonts w:ascii="Arial" w:hAnsi="Arial" w:cs="Arial"/>
          <w:spacing w:val="-3"/>
        </w:rPr>
        <w:t xml:space="preserve">the </w:t>
      </w:r>
      <w:r w:rsidRPr="00D513BA">
        <w:rPr>
          <w:rFonts w:ascii="Arial" w:hAnsi="Arial" w:cs="Arial"/>
          <w:spacing w:val="-3"/>
        </w:rPr>
        <w:t>library</w:t>
      </w:r>
    </w:p>
    <w:p w14:paraId="06953536" w14:textId="1F310286" w:rsidR="00210C79" w:rsidRDefault="00210C79" w:rsidP="00210C79">
      <w:pPr>
        <w:widowControl w:val="0"/>
        <w:numPr>
          <w:ilvl w:val="0"/>
          <w:numId w:val="1"/>
        </w:numPr>
        <w:tabs>
          <w:tab w:val="left" w:pos="-720"/>
          <w:tab w:val="left" w:pos="0"/>
        </w:tabs>
        <w:autoSpaceDE w:val="0"/>
        <w:autoSpaceDN w:val="0"/>
        <w:adjustRightInd w:val="0"/>
        <w:spacing w:after="0" w:line="240" w:lineRule="auto"/>
        <w:jc w:val="both"/>
        <w:rPr>
          <w:rFonts w:ascii="Arial" w:hAnsi="Arial" w:cs="Arial"/>
          <w:spacing w:val="-3"/>
        </w:rPr>
      </w:pPr>
      <w:r w:rsidRPr="00436A29">
        <w:rPr>
          <w:rFonts w:ascii="Arial" w:hAnsi="Arial" w:cs="Arial"/>
          <w:spacing w:val="-3"/>
        </w:rPr>
        <w:t>Utilizes computerized Student Information Systems, Web</w:t>
      </w:r>
      <w:r w:rsidR="00D17BEA">
        <w:rPr>
          <w:rFonts w:ascii="Arial" w:hAnsi="Arial" w:cs="Arial"/>
          <w:spacing w:val="-3"/>
        </w:rPr>
        <w:t>-</w:t>
      </w:r>
      <w:r w:rsidRPr="00436A29">
        <w:rPr>
          <w:rFonts w:ascii="Arial" w:hAnsi="Arial" w:cs="Arial"/>
          <w:spacing w:val="-3"/>
        </w:rPr>
        <w:t>based programs, and the Internet to verify and update student account information</w:t>
      </w:r>
    </w:p>
    <w:p w14:paraId="2527134A" w14:textId="77777777" w:rsidR="00210C79" w:rsidRPr="00C4260B" w:rsidRDefault="00210C79" w:rsidP="00210C79">
      <w:pPr>
        <w:widowControl w:val="0"/>
        <w:numPr>
          <w:ilvl w:val="0"/>
          <w:numId w:val="1"/>
        </w:numPr>
        <w:spacing w:after="0" w:line="240" w:lineRule="auto"/>
        <w:rPr>
          <w:rFonts w:ascii="Arial" w:hAnsi="Arial" w:cs="Arial"/>
        </w:rPr>
      </w:pPr>
      <w:r w:rsidRPr="00C4260B">
        <w:rPr>
          <w:rFonts w:ascii="Arial" w:hAnsi="Arial" w:cs="Arial"/>
        </w:rPr>
        <w:t xml:space="preserve">Provides in-depth counseling and advising to families and students, </w:t>
      </w:r>
      <w:r>
        <w:rPr>
          <w:rFonts w:ascii="Arial" w:hAnsi="Arial" w:cs="Arial"/>
        </w:rPr>
        <w:t xml:space="preserve">which includes reviewing charges, clarifying delinquent balances, explaining financial obligations, and </w:t>
      </w:r>
      <w:r w:rsidRPr="00C4260B">
        <w:rPr>
          <w:rFonts w:ascii="Arial" w:hAnsi="Arial" w:cs="Arial"/>
        </w:rPr>
        <w:t>attempting to resolve problematic circumstances</w:t>
      </w:r>
    </w:p>
    <w:p w14:paraId="671BB9F9" w14:textId="27E24DF8" w:rsidR="00210C79" w:rsidRPr="00436A29" w:rsidRDefault="00210C79" w:rsidP="00210C79">
      <w:pPr>
        <w:pStyle w:val="ListParagraph"/>
        <w:numPr>
          <w:ilvl w:val="0"/>
          <w:numId w:val="1"/>
        </w:numPr>
        <w:spacing w:after="0" w:line="240" w:lineRule="auto"/>
        <w:jc w:val="both"/>
        <w:rPr>
          <w:rFonts w:ascii="Arial" w:hAnsi="Arial" w:cs="Arial"/>
        </w:rPr>
      </w:pPr>
      <w:r w:rsidRPr="00436A29">
        <w:rPr>
          <w:rFonts w:ascii="Arial" w:hAnsi="Arial" w:cs="Arial"/>
        </w:rPr>
        <w:t xml:space="preserve">Provides courteous and respectful attention </w:t>
      </w:r>
      <w:r>
        <w:rPr>
          <w:rFonts w:ascii="Arial" w:hAnsi="Arial" w:cs="Arial"/>
        </w:rPr>
        <w:t>while communicating account information with students</w:t>
      </w:r>
      <w:r w:rsidR="00D17BEA">
        <w:rPr>
          <w:rFonts w:ascii="Arial" w:hAnsi="Arial" w:cs="Arial"/>
        </w:rPr>
        <w:t>,</w:t>
      </w:r>
      <w:r>
        <w:rPr>
          <w:rFonts w:ascii="Arial" w:hAnsi="Arial" w:cs="Arial"/>
        </w:rPr>
        <w:t xml:space="preserve"> including reviewing charges, clarifying delinquent balances, and explaining financial obligations </w:t>
      </w:r>
    </w:p>
    <w:p w14:paraId="65C94B88" w14:textId="6EE6CF25" w:rsidR="00210C79" w:rsidRPr="00D513BA" w:rsidRDefault="00210C79" w:rsidP="00210C79">
      <w:pPr>
        <w:pStyle w:val="ListParagraph"/>
        <w:numPr>
          <w:ilvl w:val="0"/>
          <w:numId w:val="1"/>
        </w:numPr>
        <w:spacing w:after="0" w:line="240" w:lineRule="auto"/>
        <w:jc w:val="both"/>
        <w:rPr>
          <w:rFonts w:ascii="Arial" w:hAnsi="Arial" w:cs="Arial"/>
        </w:rPr>
      </w:pPr>
      <w:r w:rsidRPr="00FD00F9">
        <w:rPr>
          <w:rFonts w:ascii="Arial" w:hAnsi="Arial" w:cs="Arial"/>
          <w:spacing w:val="-3"/>
        </w:rPr>
        <w:t>Collaborate</w:t>
      </w:r>
      <w:r>
        <w:rPr>
          <w:rFonts w:ascii="Arial" w:hAnsi="Arial" w:cs="Arial"/>
          <w:spacing w:val="-3"/>
        </w:rPr>
        <w:t>s</w:t>
      </w:r>
      <w:r w:rsidRPr="00FD00F9">
        <w:rPr>
          <w:rFonts w:ascii="Arial" w:hAnsi="Arial" w:cs="Arial"/>
          <w:spacing w:val="-3"/>
        </w:rPr>
        <w:t>, coordinate</w:t>
      </w:r>
      <w:r>
        <w:rPr>
          <w:rFonts w:ascii="Arial" w:hAnsi="Arial" w:cs="Arial"/>
          <w:spacing w:val="-3"/>
        </w:rPr>
        <w:t>s</w:t>
      </w:r>
      <w:r w:rsidRPr="00FD00F9">
        <w:rPr>
          <w:rFonts w:ascii="Arial" w:hAnsi="Arial" w:cs="Arial"/>
          <w:spacing w:val="-3"/>
        </w:rPr>
        <w:t>, and communicate</w:t>
      </w:r>
      <w:r>
        <w:rPr>
          <w:rFonts w:ascii="Arial" w:hAnsi="Arial" w:cs="Arial"/>
          <w:spacing w:val="-3"/>
        </w:rPr>
        <w:t>s</w:t>
      </w:r>
      <w:r w:rsidRPr="00FD00F9">
        <w:rPr>
          <w:rFonts w:ascii="Arial" w:hAnsi="Arial" w:cs="Arial"/>
          <w:spacing w:val="-3"/>
        </w:rPr>
        <w:t xml:space="preserve"> with departments within the college to ensure </w:t>
      </w:r>
      <w:r>
        <w:rPr>
          <w:rFonts w:ascii="Arial" w:hAnsi="Arial" w:cs="Arial"/>
          <w:spacing w:val="-3"/>
        </w:rPr>
        <w:t>accurate and accessible</w:t>
      </w:r>
      <w:r w:rsidRPr="00FD00F9">
        <w:rPr>
          <w:rFonts w:ascii="Arial" w:hAnsi="Arial" w:cs="Arial"/>
          <w:spacing w:val="-3"/>
        </w:rPr>
        <w:t xml:space="preserve"> information and quality of service for our students and customers.  </w:t>
      </w:r>
    </w:p>
    <w:p w14:paraId="766399B6" w14:textId="77777777" w:rsidR="00210C79" w:rsidRPr="00436A29" w:rsidRDefault="00210C79" w:rsidP="00210C79">
      <w:pPr>
        <w:pStyle w:val="ListParagraph"/>
        <w:numPr>
          <w:ilvl w:val="0"/>
          <w:numId w:val="1"/>
        </w:numPr>
        <w:spacing w:after="0" w:line="240" w:lineRule="auto"/>
        <w:jc w:val="both"/>
        <w:rPr>
          <w:rFonts w:ascii="Arial" w:hAnsi="Arial" w:cs="Arial"/>
        </w:rPr>
      </w:pPr>
      <w:r w:rsidRPr="00436A29">
        <w:rPr>
          <w:rFonts w:ascii="Arial" w:hAnsi="Arial" w:cs="Arial"/>
          <w:spacing w:val="-3"/>
        </w:rPr>
        <w:lastRenderedPageBreak/>
        <w:t>Serves as back-up for the Admissions &amp; Records Technicians</w:t>
      </w:r>
    </w:p>
    <w:p w14:paraId="16B6C592" w14:textId="27A5B37B" w:rsidR="00210C79" w:rsidRPr="00436A29" w:rsidRDefault="00210C79" w:rsidP="00210C79">
      <w:pPr>
        <w:pStyle w:val="ListParagraph"/>
        <w:numPr>
          <w:ilvl w:val="0"/>
          <w:numId w:val="1"/>
        </w:numPr>
        <w:spacing w:after="0" w:line="240" w:lineRule="auto"/>
        <w:jc w:val="both"/>
        <w:rPr>
          <w:rFonts w:ascii="Arial" w:hAnsi="Arial" w:cs="Arial"/>
        </w:rPr>
      </w:pPr>
      <w:r w:rsidRPr="00436A29">
        <w:rPr>
          <w:rFonts w:ascii="Arial" w:hAnsi="Arial" w:cs="Arial"/>
          <w:spacing w:val="-3"/>
        </w:rPr>
        <w:t>Other duties as assigned</w:t>
      </w:r>
    </w:p>
    <w:p w14:paraId="59889FE4" w14:textId="77777777" w:rsidR="00210C79" w:rsidRPr="00436A29" w:rsidRDefault="00210C79" w:rsidP="00D513BA">
      <w:pPr>
        <w:pStyle w:val="ListParagraph"/>
        <w:spacing w:after="0" w:line="240" w:lineRule="auto"/>
        <w:jc w:val="both"/>
      </w:pPr>
    </w:p>
    <w:p w14:paraId="696ACA83" w14:textId="77777777" w:rsidR="00210C79" w:rsidRPr="00436A29" w:rsidRDefault="00210C79" w:rsidP="00210C79">
      <w:pPr>
        <w:tabs>
          <w:tab w:val="left" w:pos="-720"/>
        </w:tabs>
        <w:spacing w:line="240" w:lineRule="atLeast"/>
        <w:jc w:val="both"/>
        <w:rPr>
          <w:rFonts w:ascii="Arial" w:hAnsi="Arial" w:cs="Arial"/>
          <w:spacing w:val="-3"/>
        </w:rPr>
      </w:pPr>
      <w:r w:rsidRPr="00436A29">
        <w:rPr>
          <w:rFonts w:ascii="Arial" w:hAnsi="Arial" w:cs="Arial"/>
          <w:b/>
          <w:bCs/>
          <w:spacing w:val="-3"/>
        </w:rPr>
        <w:t xml:space="preserve">MINIMUM QUALIFICATIONS:  </w:t>
      </w:r>
    </w:p>
    <w:p w14:paraId="40E7F7E1" w14:textId="45EA7694" w:rsidR="00210C79" w:rsidRDefault="00210C79" w:rsidP="00210C79">
      <w:pPr>
        <w:widowControl w:val="0"/>
        <w:numPr>
          <w:ilvl w:val="0"/>
          <w:numId w:val="3"/>
        </w:numPr>
        <w:tabs>
          <w:tab w:val="left" w:pos="-720"/>
        </w:tabs>
        <w:autoSpaceDE w:val="0"/>
        <w:autoSpaceDN w:val="0"/>
        <w:adjustRightInd w:val="0"/>
        <w:spacing w:after="0" w:line="240" w:lineRule="atLeast"/>
        <w:jc w:val="both"/>
        <w:rPr>
          <w:rFonts w:ascii="Arial" w:hAnsi="Arial" w:cs="Arial"/>
          <w:spacing w:val="-3"/>
        </w:rPr>
      </w:pPr>
      <w:r w:rsidRPr="00D80E5C">
        <w:rPr>
          <w:rFonts w:ascii="Arial" w:hAnsi="Arial" w:cs="Arial"/>
          <w:spacing w:val="-3"/>
        </w:rPr>
        <w:t xml:space="preserve">Associate degree in business, accounting, or related field; </w:t>
      </w:r>
      <w:r w:rsidRPr="00D80E5C">
        <w:rPr>
          <w:rFonts w:ascii="Arial" w:hAnsi="Arial" w:cs="Arial"/>
          <w:b/>
          <w:spacing w:val="-3"/>
          <w:u w:val="single"/>
        </w:rPr>
        <w:t>OR</w:t>
      </w:r>
      <w:r w:rsidRPr="00D80E5C">
        <w:rPr>
          <w:rFonts w:ascii="Arial" w:hAnsi="Arial" w:cs="Arial"/>
          <w:spacing w:val="-3"/>
        </w:rPr>
        <w:t xml:space="preserve"> </w:t>
      </w:r>
      <w:r>
        <w:rPr>
          <w:rFonts w:ascii="Arial" w:hAnsi="Arial" w:cs="Arial"/>
          <w:spacing w:val="-3"/>
        </w:rPr>
        <w:t>2</w:t>
      </w:r>
      <w:r w:rsidRPr="00D80E5C">
        <w:rPr>
          <w:rFonts w:ascii="Arial" w:hAnsi="Arial" w:cs="Arial"/>
          <w:spacing w:val="-3"/>
        </w:rPr>
        <w:t xml:space="preserve"> </w:t>
      </w:r>
      <w:r>
        <w:rPr>
          <w:rFonts w:ascii="Arial" w:hAnsi="Arial" w:cs="Arial"/>
          <w:spacing w:val="-3"/>
        </w:rPr>
        <w:t>year</w:t>
      </w:r>
      <w:r w:rsidRPr="00D80E5C">
        <w:rPr>
          <w:rFonts w:ascii="Arial" w:hAnsi="Arial" w:cs="Arial"/>
          <w:spacing w:val="-3"/>
        </w:rPr>
        <w:t xml:space="preserve">s </w:t>
      </w:r>
      <w:r>
        <w:rPr>
          <w:rFonts w:ascii="Arial" w:hAnsi="Arial" w:cs="Arial"/>
          <w:spacing w:val="-3"/>
        </w:rPr>
        <w:t xml:space="preserve">of </w:t>
      </w:r>
      <w:r w:rsidRPr="00D80E5C">
        <w:rPr>
          <w:rFonts w:ascii="Arial" w:hAnsi="Arial" w:cs="Arial"/>
          <w:spacing w:val="-3"/>
        </w:rPr>
        <w:t xml:space="preserve">experience working with accounting, accounts receivable, payroll, business, or reasonably related field. </w:t>
      </w:r>
    </w:p>
    <w:p w14:paraId="75971652" w14:textId="77777777" w:rsidR="00210C79" w:rsidRPr="00D80E5C" w:rsidRDefault="00210C79" w:rsidP="00210C79">
      <w:pPr>
        <w:widowControl w:val="0"/>
        <w:tabs>
          <w:tab w:val="left" w:pos="-720"/>
        </w:tabs>
        <w:autoSpaceDE w:val="0"/>
        <w:autoSpaceDN w:val="0"/>
        <w:adjustRightInd w:val="0"/>
        <w:spacing w:after="0" w:line="240" w:lineRule="atLeast"/>
        <w:ind w:left="720"/>
        <w:jc w:val="both"/>
        <w:rPr>
          <w:rFonts w:ascii="Arial" w:hAnsi="Arial" w:cs="Arial"/>
          <w:spacing w:val="-3"/>
        </w:rPr>
      </w:pPr>
    </w:p>
    <w:p w14:paraId="404050C2" w14:textId="77777777" w:rsidR="00210C79" w:rsidRPr="00436A29" w:rsidRDefault="00210C79" w:rsidP="00210C79">
      <w:pPr>
        <w:tabs>
          <w:tab w:val="left" w:pos="-720"/>
        </w:tabs>
        <w:spacing w:line="240" w:lineRule="atLeast"/>
        <w:jc w:val="both"/>
        <w:rPr>
          <w:rFonts w:ascii="Arial" w:hAnsi="Arial" w:cs="Arial"/>
          <w:spacing w:val="-3"/>
        </w:rPr>
      </w:pPr>
      <w:r w:rsidRPr="00436A29">
        <w:rPr>
          <w:rFonts w:ascii="Arial" w:hAnsi="Arial" w:cs="Arial"/>
          <w:b/>
          <w:bCs/>
          <w:spacing w:val="-3"/>
        </w:rPr>
        <w:t>DESIRABLE QUALIFICATIONS:</w:t>
      </w:r>
      <w:r w:rsidRPr="00436A29">
        <w:rPr>
          <w:rFonts w:ascii="Arial" w:hAnsi="Arial" w:cs="Arial"/>
          <w:spacing w:val="-3"/>
        </w:rPr>
        <w:t xml:space="preserve">  </w:t>
      </w:r>
      <w:r w:rsidRPr="00436A29">
        <w:rPr>
          <w:rFonts w:ascii="Arial" w:hAnsi="Arial" w:cs="Arial"/>
          <w:spacing w:val="-2"/>
          <w:sz w:val="19"/>
          <w:szCs w:val="19"/>
        </w:rPr>
        <w:t>A combination of education and experience equivalent to:</w:t>
      </w:r>
    </w:p>
    <w:p w14:paraId="7E66FDD0" w14:textId="4D997485" w:rsidR="00210C79" w:rsidRPr="00436A29" w:rsidRDefault="00210C79" w:rsidP="00210C79">
      <w:pPr>
        <w:widowControl w:val="0"/>
        <w:numPr>
          <w:ilvl w:val="0"/>
          <w:numId w:val="6"/>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Customer service: strong interpersonal skills; oral and written communications; friendly and helpful; and solution</w:t>
      </w:r>
      <w:r w:rsidR="00D17BEA">
        <w:rPr>
          <w:rFonts w:ascii="Arial" w:hAnsi="Arial" w:cs="Arial"/>
          <w:spacing w:val="-3"/>
        </w:rPr>
        <w:t>-</w:t>
      </w:r>
      <w:r w:rsidRPr="00436A29">
        <w:rPr>
          <w:rFonts w:ascii="Arial" w:hAnsi="Arial" w:cs="Arial"/>
          <w:spacing w:val="-3"/>
        </w:rPr>
        <w:t>based with problem</w:t>
      </w:r>
      <w:r w:rsidR="00D17BEA">
        <w:rPr>
          <w:rFonts w:ascii="Arial" w:hAnsi="Arial" w:cs="Arial"/>
          <w:spacing w:val="-3"/>
        </w:rPr>
        <w:t>-</w:t>
      </w:r>
      <w:r w:rsidRPr="00436A29">
        <w:rPr>
          <w:rFonts w:ascii="Arial" w:hAnsi="Arial" w:cs="Arial"/>
          <w:spacing w:val="-3"/>
        </w:rPr>
        <w:t xml:space="preserve">solving </w:t>
      </w:r>
    </w:p>
    <w:p w14:paraId="5023FE83" w14:textId="77777777" w:rsidR="00210C79" w:rsidRPr="00436A29" w:rsidRDefault="00210C79" w:rsidP="00210C79">
      <w:pPr>
        <w:widowControl w:val="0"/>
        <w:numPr>
          <w:ilvl w:val="0"/>
          <w:numId w:val="6"/>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Basic Bookkeeping and A/R management experience preferred</w:t>
      </w:r>
    </w:p>
    <w:p w14:paraId="0FE7BB70" w14:textId="77777777" w:rsidR="00210C79" w:rsidRDefault="00210C79" w:rsidP="00210C79">
      <w:pPr>
        <w:widowControl w:val="0"/>
        <w:numPr>
          <w:ilvl w:val="0"/>
          <w:numId w:val="5"/>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Modern office practices and procedures, experience with the MS Office Suite</w:t>
      </w:r>
      <w:r>
        <w:rPr>
          <w:rFonts w:ascii="Arial" w:hAnsi="Arial" w:cs="Arial"/>
          <w:spacing w:val="-3"/>
        </w:rPr>
        <w:t>; strong Excel skills</w:t>
      </w:r>
      <w:r w:rsidRPr="00436A29">
        <w:rPr>
          <w:rFonts w:ascii="Arial" w:hAnsi="Arial" w:cs="Arial"/>
          <w:spacing w:val="-3"/>
        </w:rPr>
        <w:t xml:space="preserve"> </w:t>
      </w:r>
    </w:p>
    <w:p w14:paraId="6DAA8AFC" w14:textId="67E462C9" w:rsidR="00210C79" w:rsidRDefault="00210C79" w:rsidP="00210C79">
      <w:pPr>
        <w:widowControl w:val="0"/>
        <w:numPr>
          <w:ilvl w:val="0"/>
          <w:numId w:val="5"/>
        </w:numPr>
        <w:tabs>
          <w:tab w:val="left" w:pos="-720"/>
          <w:tab w:val="left" w:pos="0"/>
        </w:tabs>
        <w:autoSpaceDE w:val="0"/>
        <w:autoSpaceDN w:val="0"/>
        <w:adjustRightInd w:val="0"/>
        <w:spacing w:after="0" w:line="240" w:lineRule="atLeast"/>
        <w:jc w:val="both"/>
        <w:rPr>
          <w:rFonts w:ascii="Arial" w:hAnsi="Arial" w:cs="Arial"/>
          <w:spacing w:val="-3"/>
        </w:rPr>
      </w:pPr>
      <w:r>
        <w:rPr>
          <w:rFonts w:ascii="Arial" w:hAnsi="Arial" w:cs="Arial"/>
          <w:spacing w:val="-3"/>
        </w:rPr>
        <w:t>Coursework or high</w:t>
      </w:r>
      <w:r w:rsidR="00D17BEA">
        <w:rPr>
          <w:rFonts w:ascii="Arial" w:hAnsi="Arial" w:cs="Arial"/>
          <w:spacing w:val="-3"/>
        </w:rPr>
        <w:t>-</w:t>
      </w:r>
      <w:r>
        <w:rPr>
          <w:rFonts w:ascii="Arial" w:hAnsi="Arial" w:cs="Arial"/>
          <w:spacing w:val="-3"/>
        </w:rPr>
        <w:t>level experience with relational databases such as Access or Banner</w:t>
      </w:r>
    </w:p>
    <w:p w14:paraId="7DD92DFB" w14:textId="77777777" w:rsidR="00210C79" w:rsidRPr="000D3123" w:rsidRDefault="00210C79" w:rsidP="00210C79">
      <w:pPr>
        <w:widowControl w:val="0"/>
        <w:numPr>
          <w:ilvl w:val="0"/>
          <w:numId w:val="5"/>
        </w:numPr>
        <w:tabs>
          <w:tab w:val="left" w:pos="-720"/>
          <w:tab w:val="left" w:pos="0"/>
        </w:tabs>
        <w:autoSpaceDE w:val="0"/>
        <w:autoSpaceDN w:val="0"/>
        <w:adjustRightInd w:val="0"/>
        <w:spacing w:after="0" w:line="240" w:lineRule="atLeast"/>
        <w:jc w:val="both"/>
        <w:rPr>
          <w:rFonts w:ascii="Arial" w:hAnsi="Arial" w:cs="Arial"/>
          <w:spacing w:val="-3"/>
        </w:rPr>
      </w:pPr>
      <w:r w:rsidRPr="000D3123">
        <w:rPr>
          <w:rFonts w:ascii="Arial" w:hAnsi="Arial" w:cs="Arial"/>
          <w:spacing w:val="-3"/>
        </w:rPr>
        <w:t>Analyzing, managing, and report</w:t>
      </w:r>
      <w:r>
        <w:rPr>
          <w:rFonts w:ascii="Arial" w:hAnsi="Arial" w:cs="Arial"/>
          <w:spacing w:val="-3"/>
        </w:rPr>
        <w:t>ing</w:t>
      </w:r>
      <w:r w:rsidRPr="000D3123">
        <w:rPr>
          <w:rFonts w:ascii="Arial" w:hAnsi="Arial" w:cs="Arial"/>
          <w:spacing w:val="-3"/>
        </w:rPr>
        <w:t xml:space="preserve"> data using spreadsheets and other technology tools such as SQL </w:t>
      </w:r>
    </w:p>
    <w:p w14:paraId="0FC5E754" w14:textId="77777777" w:rsidR="00210C79" w:rsidRDefault="00210C79" w:rsidP="00210C79">
      <w:pPr>
        <w:widowControl w:val="0"/>
        <w:numPr>
          <w:ilvl w:val="0"/>
          <w:numId w:val="5"/>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Community College experience is preferred </w:t>
      </w:r>
    </w:p>
    <w:p w14:paraId="36483FC8" w14:textId="62119F70" w:rsidR="00210C79" w:rsidRPr="00D80E5C" w:rsidRDefault="00210C79" w:rsidP="00210C79">
      <w:pPr>
        <w:widowControl w:val="0"/>
        <w:numPr>
          <w:ilvl w:val="0"/>
          <w:numId w:val="5"/>
        </w:numPr>
        <w:tabs>
          <w:tab w:val="left" w:pos="-720"/>
          <w:tab w:val="left" w:pos="0"/>
        </w:tabs>
        <w:autoSpaceDE w:val="0"/>
        <w:autoSpaceDN w:val="0"/>
        <w:adjustRightInd w:val="0"/>
        <w:spacing w:after="0" w:line="240" w:lineRule="atLeast"/>
        <w:jc w:val="both"/>
        <w:rPr>
          <w:rFonts w:ascii="Arial" w:hAnsi="Arial" w:cs="Arial"/>
          <w:spacing w:val="-3"/>
        </w:rPr>
      </w:pPr>
      <w:r w:rsidRPr="00D80E5C">
        <w:rPr>
          <w:rFonts w:ascii="Arial" w:hAnsi="Arial" w:cs="Arial"/>
          <w:spacing w:val="-3"/>
        </w:rPr>
        <w:t>Demonstrated sensitivity to and understanding of the diverse academic and socio-economic, cultural, disability</w:t>
      </w:r>
      <w:r w:rsidR="00D17BEA">
        <w:rPr>
          <w:rFonts w:ascii="Arial" w:hAnsi="Arial" w:cs="Arial"/>
          <w:spacing w:val="-3"/>
        </w:rPr>
        <w:t>,</w:t>
      </w:r>
      <w:r w:rsidRPr="00D80E5C">
        <w:rPr>
          <w:rFonts w:ascii="Arial" w:hAnsi="Arial" w:cs="Arial"/>
          <w:spacing w:val="-3"/>
        </w:rPr>
        <w:t xml:space="preserve"> and ethnic backgrounds of community college students and staff</w:t>
      </w:r>
    </w:p>
    <w:p w14:paraId="0CC3B353" w14:textId="77777777" w:rsidR="00210C79" w:rsidRDefault="00210C79" w:rsidP="00210C79">
      <w:pPr>
        <w:tabs>
          <w:tab w:val="left" w:pos="-720"/>
        </w:tabs>
        <w:spacing w:line="240" w:lineRule="atLeast"/>
        <w:jc w:val="both"/>
        <w:rPr>
          <w:rFonts w:ascii="Arial" w:hAnsi="Arial" w:cs="Arial"/>
          <w:spacing w:val="-3"/>
        </w:rPr>
      </w:pPr>
    </w:p>
    <w:p w14:paraId="4AC33E8F" w14:textId="77777777" w:rsidR="00210C79" w:rsidRPr="00436A29" w:rsidRDefault="00210C79" w:rsidP="00210C79">
      <w:pPr>
        <w:tabs>
          <w:tab w:val="left" w:pos="-1440"/>
          <w:tab w:val="left" w:pos="-720"/>
          <w:tab w:val="left" w:pos="0"/>
          <w:tab w:val="left" w:pos="223"/>
          <w:tab w:val="left" w:pos="720"/>
        </w:tabs>
        <w:spacing w:line="240" w:lineRule="atLeast"/>
        <w:jc w:val="both"/>
        <w:rPr>
          <w:rFonts w:ascii="Arial" w:hAnsi="Arial" w:cs="Arial"/>
          <w:spacing w:val="-3"/>
        </w:rPr>
      </w:pPr>
      <w:r w:rsidRPr="00436A29">
        <w:rPr>
          <w:rFonts w:ascii="Arial" w:hAnsi="Arial" w:cs="Arial"/>
          <w:b/>
          <w:bCs/>
          <w:spacing w:val="-3"/>
        </w:rPr>
        <w:t>PHYSICAL CHARACTERISTICS</w:t>
      </w:r>
      <w:r w:rsidRPr="00436A29">
        <w:rPr>
          <w:rFonts w:ascii="Arial" w:hAnsi="Arial" w:cs="Arial"/>
          <w:spacing w:val="-3"/>
        </w:rPr>
        <w:t xml:space="preserve">: </w:t>
      </w:r>
      <w:r w:rsidRPr="00436A29">
        <w:rPr>
          <w:rFonts w:ascii="Arial" w:hAnsi="Arial" w:cs="Arial"/>
          <w:spacing w:val="-2"/>
          <w:sz w:val="19"/>
          <w:szCs w:val="19"/>
        </w:rPr>
        <w:t>The physical abilities involved in the performance of essential duties are:</w:t>
      </w:r>
    </w:p>
    <w:p w14:paraId="3F43D1C3" w14:textId="77777777" w:rsidR="00210C79" w:rsidRPr="00436A29" w:rsidRDefault="00210C79" w:rsidP="00210C79">
      <w:pPr>
        <w:widowControl w:val="0"/>
        <w:numPr>
          <w:ilvl w:val="0"/>
          <w:numId w:val="4"/>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Manual dexterity to operate keyboards, ten-key adding machines, and manipulate papers</w:t>
      </w:r>
    </w:p>
    <w:p w14:paraId="27D2E934" w14:textId="77777777" w:rsidR="00210C79" w:rsidRPr="00436A29" w:rsidRDefault="00210C79" w:rsidP="00210C79">
      <w:pPr>
        <w:widowControl w:val="0"/>
        <w:numPr>
          <w:ilvl w:val="0"/>
          <w:numId w:val="4"/>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Speech and hearing to communicate effectively with individuals</w:t>
      </w:r>
    </w:p>
    <w:p w14:paraId="61492EAE" w14:textId="6324E8F9" w:rsidR="00210C79" w:rsidRPr="00436A29" w:rsidRDefault="00210C79" w:rsidP="00210C79">
      <w:pPr>
        <w:widowControl w:val="0"/>
        <w:numPr>
          <w:ilvl w:val="0"/>
          <w:numId w:val="4"/>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Vision to read text, forms</w:t>
      </w:r>
      <w:r w:rsidR="00D17BEA">
        <w:rPr>
          <w:rFonts w:ascii="Arial" w:hAnsi="Arial" w:cs="Arial"/>
          <w:spacing w:val="-3"/>
        </w:rPr>
        <w:t>,</w:t>
      </w:r>
      <w:bookmarkStart w:id="0" w:name="_GoBack"/>
      <w:bookmarkEnd w:id="0"/>
      <w:r w:rsidRPr="00436A29">
        <w:rPr>
          <w:rFonts w:ascii="Arial" w:hAnsi="Arial" w:cs="Arial"/>
          <w:spacing w:val="-3"/>
        </w:rPr>
        <w:t xml:space="preserve"> and computer screens</w:t>
      </w:r>
    </w:p>
    <w:p w14:paraId="4F90AB4B" w14:textId="77777777" w:rsidR="00210C79" w:rsidRPr="00436A29" w:rsidRDefault="00210C79" w:rsidP="00210C79">
      <w:pPr>
        <w:widowControl w:val="0"/>
        <w:numPr>
          <w:ilvl w:val="0"/>
          <w:numId w:val="4"/>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Bending and reaching to stock forms</w:t>
      </w:r>
    </w:p>
    <w:p w14:paraId="7C082D2A" w14:textId="77777777" w:rsidR="00210C79" w:rsidRPr="00436A29" w:rsidRDefault="00210C79" w:rsidP="00210C79">
      <w:pPr>
        <w:widowControl w:val="0"/>
        <w:numPr>
          <w:ilvl w:val="0"/>
          <w:numId w:val="4"/>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Lifting up to 15 pounds to stock forms</w:t>
      </w:r>
    </w:p>
    <w:p w14:paraId="6D6565B5" w14:textId="459077AC" w:rsidR="00210C79" w:rsidRDefault="00210C79" w:rsidP="00D513BA">
      <w:pPr>
        <w:autoSpaceDE w:val="0"/>
        <w:autoSpaceDN w:val="0"/>
        <w:adjustRightInd w:val="0"/>
        <w:rPr>
          <w:rFonts w:ascii="Arial" w:hAnsi="Arial" w:cs="Arial"/>
        </w:rPr>
      </w:pPr>
      <w:r w:rsidRPr="00436A29">
        <w:rPr>
          <w:rFonts w:ascii="Arial" w:hAnsi="Arial" w:cs="Arial"/>
          <w:spacing w:val="-3"/>
        </w:rPr>
        <w:t>This work is performed primarily in an office setting.</w:t>
      </w:r>
    </w:p>
    <w:p w14:paraId="65FBB561" w14:textId="77777777" w:rsidR="002E1A1B" w:rsidRPr="00210C79" w:rsidRDefault="002E1A1B" w:rsidP="00210C79"/>
    <w:sectPr w:rsidR="002E1A1B" w:rsidRPr="00210C79" w:rsidSect="00210C79">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FE1F" w14:textId="77777777" w:rsidR="0049556E" w:rsidRDefault="0049556E">
      <w:pPr>
        <w:spacing w:after="0" w:line="240" w:lineRule="auto"/>
      </w:pPr>
      <w:r>
        <w:separator/>
      </w:r>
    </w:p>
  </w:endnote>
  <w:endnote w:type="continuationSeparator" w:id="0">
    <w:p w14:paraId="6F042D1A" w14:textId="77777777" w:rsidR="0049556E" w:rsidRDefault="0049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44442"/>
      <w:docPartObj>
        <w:docPartGallery w:val="Page Numbers (Bottom of Page)"/>
        <w:docPartUnique/>
      </w:docPartObj>
    </w:sdtPr>
    <w:sdtEndPr/>
    <w:sdtContent>
      <w:sdt>
        <w:sdtPr>
          <w:id w:val="-1769616900"/>
          <w:docPartObj>
            <w:docPartGallery w:val="Page Numbers (Top of Page)"/>
            <w:docPartUnique/>
          </w:docPartObj>
        </w:sdtPr>
        <w:sdtEndPr/>
        <w:sdtContent>
          <w:p w14:paraId="354F14CA" w14:textId="5A081CF6" w:rsidR="001055D6" w:rsidRDefault="001055D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17BEA">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17BEA">
              <w:rPr>
                <w:b/>
                <w:bCs/>
                <w:noProof/>
              </w:rPr>
              <w:t>3</w:t>
            </w:r>
            <w:r>
              <w:rPr>
                <w:b/>
                <w:bCs/>
                <w:szCs w:val="24"/>
              </w:rPr>
              <w:fldChar w:fldCharType="end"/>
            </w:r>
          </w:p>
        </w:sdtContent>
      </w:sdt>
    </w:sdtContent>
  </w:sdt>
  <w:p w14:paraId="35DD49AC" w14:textId="77777777" w:rsidR="001055D6" w:rsidRDefault="0010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77D3C" w14:textId="77777777" w:rsidR="0049556E" w:rsidRDefault="0049556E">
      <w:pPr>
        <w:spacing w:after="0" w:line="240" w:lineRule="auto"/>
      </w:pPr>
      <w:r>
        <w:separator/>
      </w:r>
    </w:p>
  </w:footnote>
  <w:footnote w:type="continuationSeparator" w:id="0">
    <w:p w14:paraId="66D33745" w14:textId="77777777" w:rsidR="0049556E" w:rsidRDefault="00495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A86"/>
    <w:multiLevelType w:val="hybridMultilevel"/>
    <w:tmpl w:val="804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7E7E"/>
    <w:multiLevelType w:val="hybridMultilevel"/>
    <w:tmpl w:val="02C4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1A52"/>
    <w:multiLevelType w:val="hybridMultilevel"/>
    <w:tmpl w:val="DF9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2CB5"/>
    <w:multiLevelType w:val="hybridMultilevel"/>
    <w:tmpl w:val="C91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56251"/>
    <w:multiLevelType w:val="hybridMultilevel"/>
    <w:tmpl w:val="228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E3217"/>
    <w:multiLevelType w:val="hybridMultilevel"/>
    <w:tmpl w:val="9AE6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EB7521"/>
    <w:multiLevelType w:val="hybridMultilevel"/>
    <w:tmpl w:val="783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NrYwNTW3MDQ0N7ZU0lEKTi0uzszPAykwrAUA+XME/SwAAAA="/>
  </w:docVars>
  <w:rsids>
    <w:rsidRoot w:val="001055D6"/>
    <w:rsid w:val="001055D6"/>
    <w:rsid w:val="00210C79"/>
    <w:rsid w:val="002E1A1B"/>
    <w:rsid w:val="0049556E"/>
    <w:rsid w:val="00D17BEA"/>
    <w:rsid w:val="00D5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234466"/>
  <w15:chartTrackingRefBased/>
  <w15:docId w15:val="{D41B34F1-CC67-48B9-A0C3-20FCBC5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D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5D6"/>
    <w:pPr>
      <w:ind w:left="720"/>
      <w:contextualSpacing/>
    </w:pPr>
  </w:style>
  <w:style w:type="paragraph" w:styleId="Footer">
    <w:name w:val="footer"/>
    <w:basedOn w:val="Normal"/>
    <w:link w:val="FooterChar"/>
    <w:uiPriority w:val="99"/>
    <w:unhideWhenUsed/>
    <w:rsid w:val="0010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D6"/>
    <w:rPr>
      <w:rFonts w:ascii="Times New Roman" w:hAnsi="Times New Roman"/>
      <w:sz w:val="24"/>
    </w:rPr>
  </w:style>
  <w:style w:type="character" w:styleId="CommentReference">
    <w:name w:val="annotation reference"/>
    <w:basedOn w:val="DefaultParagraphFont"/>
    <w:uiPriority w:val="99"/>
    <w:semiHidden/>
    <w:unhideWhenUsed/>
    <w:rsid w:val="001055D6"/>
    <w:rPr>
      <w:sz w:val="16"/>
      <w:szCs w:val="16"/>
    </w:rPr>
  </w:style>
  <w:style w:type="paragraph" w:styleId="CommentText">
    <w:name w:val="annotation text"/>
    <w:basedOn w:val="Normal"/>
    <w:link w:val="CommentTextChar"/>
    <w:uiPriority w:val="99"/>
    <w:semiHidden/>
    <w:unhideWhenUsed/>
    <w:rsid w:val="001055D6"/>
    <w:pPr>
      <w:spacing w:line="240" w:lineRule="auto"/>
    </w:pPr>
    <w:rPr>
      <w:sz w:val="20"/>
      <w:szCs w:val="20"/>
    </w:rPr>
  </w:style>
  <w:style w:type="character" w:customStyle="1" w:styleId="CommentTextChar">
    <w:name w:val="Comment Text Char"/>
    <w:basedOn w:val="DefaultParagraphFont"/>
    <w:link w:val="CommentText"/>
    <w:uiPriority w:val="99"/>
    <w:semiHidden/>
    <w:rsid w:val="001055D6"/>
    <w:rPr>
      <w:rFonts w:ascii="Times New Roman" w:hAnsi="Times New Roman"/>
      <w:sz w:val="20"/>
      <w:szCs w:val="20"/>
    </w:rPr>
  </w:style>
  <w:style w:type="paragraph" w:styleId="BalloonText">
    <w:name w:val="Balloon Text"/>
    <w:basedOn w:val="Normal"/>
    <w:link w:val="BalloonTextChar"/>
    <w:uiPriority w:val="99"/>
    <w:semiHidden/>
    <w:unhideWhenUsed/>
    <w:rsid w:val="0010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D6"/>
    <w:rPr>
      <w:rFonts w:ascii="Segoe UI" w:hAnsi="Segoe UI" w:cs="Segoe UI"/>
      <w:sz w:val="18"/>
      <w:szCs w:val="18"/>
    </w:rPr>
  </w:style>
  <w:style w:type="paragraph" w:styleId="Revision">
    <w:name w:val="Revision"/>
    <w:hidden/>
    <w:uiPriority w:val="99"/>
    <w:semiHidden/>
    <w:rsid w:val="00210C7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dc:creator>
  <cp:keywords/>
  <dc:description/>
  <cp:lastModifiedBy>Michelle Lusty</cp:lastModifiedBy>
  <cp:revision>3</cp:revision>
  <cp:lastPrinted>2021-02-24T19:14:00Z</cp:lastPrinted>
  <dcterms:created xsi:type="dcterms:W3CDTF">2021-03-05T17:58:00Z</dcterms:created>
  <dcterms:modified xsi:type="dcterms:W3CDTF">2022-03-24T22:22:00Z</dcterms:modified>
</cp:coreProperties>
</file>