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BB" w:rsidRPr="00C759BB" w:rsidRDefault="00C759BB" w:rsidP="00867E85">
      <w:pPr>
        <w:spacing w:after="0" w:line="240" w:lineRule="auto"/>
        <w:ind w:right="6"/>
        <w:jc w:val="center"/>
        <w:rPr>
          <w:rFonts w:ascii="Times New Roman" w:eastAsia="Times New Roman" w:hAnsi="Times New Roman" w:cs="Times New Roman"/>
          <w:sz w:val="24"/>
          <w:szCs w:val="24"/>
        </w:rPr>
      </w:pPr>
      <w:r w:rsidRPr="00C759BB">
        <w:rPr>
          <w:rFonts w:ascii="Times New Roman" w:eastAsia="Times New Roman" w:hAnsi="Times New Roman" w:cs="Times New Roman"/>
          <w:b/>
          <w:bCs/>
          <w:color w:val="31394D"/>
          <w:sz w:val="60"/>
          <w:szCs w:val="60"/>
        </w:rPr>
        <w:t>A Students’ Guide to Zoom</w:t>
      </w:r>
    </w:p>
    <w:p w:rsidR="00C759BB" w:rsidRPr="00C759BB" w:rsidRDefault="00C759BB" w:rsidP="00C759B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57"/>
        <w:gridCol w:w="6803"/>
      </w:tblGrid>
      <w:tr w:rsidR="00C759BB" w:rsidRPr="00C759BB" w:rsidTr="00C759BB">
        <w:trPr>
          <w:trHeight w:val="615"/>
        </w:trPr>
        <w:tc>
          <w:tcPr>
            <w:tcW w:w="0" w:type="auto"/>
            <w:tcBorders>
              <w:top w:val="single" w:sz="8" w:space="0" w:color="000000"/>
              <w:bottom w:val="single" w:sz="8" w:space="0" w:color="000000"/>
            </w:tcBorders>
            <w:shd w:val="clear" w:color="auto" w:fill="538135" w:themeFill="accent6" w:themeFillShade="BF"/>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b/>
              </w:rPr>
            </w:pPr>
            <w:r w:rsidRPr="00867E85">
              <w:rPr>
                <w:rFonts w:ascii="Arial" w:eastAsia="Times New Roman" w:hAnsi="Arial" w:cs="Arial"/>
                <w:b/>
                <w:bCs/>
                <w:color w:val="0D0D0D" w:themeColor="text1" w:themeTint="F2"/>
              </w:rPr>
              <w:t>FAQs</w:t>
            </w:r>
          </w:p>
        </w:tc>
        <w:tc>
          <w:tcPr>
            <w:tcW w:w="0" w:type="auto"/>
            <w:tcBorders>
              <w:top w:val="single" w:sz="8" w:space="0" w:color="000000"/>
              <w:bottom w:val="single" w:sz="8" w:space="0" w:color="000000"/>
            </w:tcBorders>
            <w:shd w:val="clear" w:color="auto" w:fill="538135" w:themeFill="accent6" w:themeFillShade="BF"/>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p>
        </w:tc>
      </w:tr>
      <w:tr w:rsidR="00C759BB" w:rsidRPr="00C759BB" w:rsidTr="00C759BB">
        <w:trPr>
          <w:trHeight w:val="1380"/>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What’s zoom like?</w:t>
            </w:r>
          </w:p>
          <w:p w:rsidR="00C759BB" w:rsidRPr="00867E85" w:rsidRDefault="00C759BB" w:rsidP="00C759BB">
            <w:pPr>
              <w:spacing w:after="240" w:line="240" w:lineRule="auto"/>
              <w:rPr>
                <w:rFonts w:ascii="Times New Roman" w:eastAsia="Times New Roman" w:hAnsi="Times New Roman" w:cs="Times New Roman"/>
              </w:rPr>
            </w:pP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If you’ve ever done a google hangout or met up with more than one person on any platform (Skype, FaceTime, etc.) then that’s pretty much what it’s like. It has some different functionality (like sharing your screen and annotation) but it’s very similar to other conference call platforms. From time to time some of the menu options or windows are minimized so you may not see some settings you expect to see. Poke around -- you won’t break it!</w:t>
            </w:r>
          </w:p>
        </w:tc>
        <w:bookmarkStart w:id="0" w:name="_GoBack"/>
        <w:bookmarkEnd w:id="0"/>
      </w:tr>
      <w:tr w:rsidR="00C759BB" w:rsidRPr="00C759BB" w:rsidTr="00CB15CD">
        <w:trPr>
          <w:trHeight w:val="570"/>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What should I do to be on zoom?</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B15CD">
            <w:pPr>
              <w:spacing w:after="0" w:line="240" w:lineRule="auto"/>
              <w:rPr>
                <w:rFonts w:ascii="Times New Roman" w:eastAsia="Times New Roman" w:hAnsi="Times New Roman" w:cs="Times New Roman"/>
              </w:rPr>
            </w:pPr>
            <w:r w:rsidRPr="00867E85">
              <w:rPr>
                <w:rFonts w:ascii="Arial" w:eastAsia="Times New Roman" w:hAnsi="Arial" w:cs="Arial"/>
                <w:color w:val="31394D"/>
              </w:rPr>
              <w:t>Remember to sign in</w:t>
            </w:r>
            <w:r w:rsidR="00CB15CD" w:rsidRPr="00867E85">
              <w:rPr>
                <w:rFonts w:ascii="Arial" w:eastAsia="Times New Roman" w:hAnsi="Arial" w:cs="Arial"/>
                <w:color w:val="31394D"/>
              </w:rPr>
              <w:t>to your Canvas course. You can access the link to a zoom call through the calendar in your course. Select a date, then click on the calendar icon to open the window with the connection link.</w:t>
            </w:r>
          </w:p>
        </w:tc>
      </w:tr>
      <w:tr w:rsidR="00C759BB" w:rsidRPr="00C759BB" w:rsidTr="00C759BB">
        <w:trPr>
          <w:trHeight w:val="115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Set your name  and add pronoun or pronunciation if you want.</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B15CD" w:rsidP="00CB15CD">
            <w:pPr>
              <w:spacing w:after="0" w:line="240" w:lineRule="auto"/>
              <w:rPr>
                <w:rFonts w:ascii="Times New Roman" w:eastAsia="Times New Roman" w:hAnsi="Times New Roman" w:cs="Times New Roman"/>
              </w:rPr>
            </w:pPr>
            <w:r w:rsidRPr="00867E85">
              <w:rPr>
                <w:rFonts w:ascii="Arial" w:eastAsia="Times New Roman" w:hAnsi="Arial" w:cs="Arial"/>
                <w:color w:val="31394D"/>
              </w:rPr>
              <w:t>On the top right select Account Settings to access the options for Overview, Personalization, Email, and Personal Calendar. Configure language, themes, and time zones. Establish email subscriptions for schedule notifications and reminders.</w:t>
            </w:r>
          </w:p>
        </w:tc>
      </w:tr>
      <w:tr w:rsidR="00C759BB" w:rsidRPr="00C759BB" w:rsidTr="00C759BB">
        <w:trPr>
          <w:trHeight w:val="142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Once in a meeting room, what should I do? </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867E85">
            <w:pPr>
              <w:spacing w:after="0" w:line="240" w:lineRule="auto"/>
              <w:rPr>
                <w:rFonts w:ascii="Times New Roman" w:eastAsia="Times New Roman" w:hAnsi="Times New Roman" w:cs="Times New Roman"/>
              </w:rPr>
            </w:pPr>
            <w:r w:rsidRPr="00867E85">
              <w:rPr>
                <w:rFonts w:ascii="Arial" w:eastAsia="Times New Roman" w:hAnsi="Arial" w:cs="Arial"/>
                <w:color w:val="31394D"/>
              </w:rPr>
              <w:t xml:space="preserve">Plan to arrive early and you can test your audio and video. </w:t>
            </w:r>
            <w:r w:rsidRPr="00867E85">
              <w:rPr>
                <w:rFonts w:ascii="Arial" w:eastAsia="Times New Roman" w:hAnsi="Arial" w:cs="Arial"/>
                <w:color w:val="FF0000"/>
              </w:rPr>
              <w:t xml:space="preserve">If you expect your internet connection to be spotty, you can dial in on your phone for audio.  </w:t>
            </w:r>
            <w:r w:rsidRPr="00867E85">
              <w:rPr>
                <w:rFonts w:ascii="Arial" w:eastAsia="Times New Roman" w:hAnsi="Arial" w:cs="Arial"/>
                <w:color w:val="31394D"/>
              </w:rPr>
              <w:t xml:space="preserve">The meeting request will give you a phone number to dial in (it actually provides many!). Once in, if it’s a largish meeting (more than 4-5) you should mute yourself (note others can see if you have muted yourself). Most classes have the default set to mute at entry. You will be able to unmute yourself for questions. Please consider having the video on. Studies show people communicate better with faces visible. It can be tough to teach into a sea of black screens! But it’s ok if you don’t want to share </w:t>
            </w:r>
            <w:r w:rsidR="00867E85" w:rsidRPr="00867E85">
              <w:rPr>
                <w:rFonts w:ascii="Arial" w:eastAsia="Times New Roman" w:hAnsi="Arial" w:cs="Arial"/>
                <w:color w:val="31394D"/>
              </w:rPr>
              <w:t xml:space="preserve">your </w:t>
            </w:r>
            <w:r w:rsidRPr="00867E85">
              <w:rPr>
                <w:rFonts w:ascii="Arial" w:eastAsia="Times New Roman" w:hAnsi="Arial" w:cs="Arial"/>
                <w:color w:val="31394D"/>
              </w:rPr>
              <w:t>video or cannot because of internet bandwidth issues.</w:t>
            </w:r>
          </w:p>
        </w:tc>
      </w:tr>
      <w:tr w:rsidR="00C759BB" w:rsidRPr="00C759BB" w:rsidTr="00C759BB">
        <w:trPr>
          <w:trHeight w:val="1140"/>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What does it look like if I don’t share my video?</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Others will see a black screen and name for the account. Add a photo and name under settings, it’ll be more personal, and help if you have a question to be able to use your name. In general</w:t>
            </w:r>
            <w:r w:rsidR="00867E85" w:rsidRPr="00867E85">
              <w:rPr>
                <w:rFonts w:ascii="Arial" w:eastAsia="Times New Roman" w:hAnsi="Arial" w:cs="Arial"/>
                <w:color w:val="31394D"/>
              </w:rPr>
              <w:t>,</w:t>
            </w:r>
            <w:r w:rsidRPr="00867E85">
              <w:rPr>
                <w:rFonts w:ascii="Arial" w:eastAsia="Times New Roman" w:hAnsi="Arial" w:cs="Arial"/>
                <w:color w:val="31394D"/>
              </w:rPr>
              <w:t xml:space="preserve"> though, if you don’t mind and are able to have the video on, it can feel a bit more approachable for all. (If you don’t want to show your surroundings, choose a virtual background in settings.)</w:t>
            </w:r>
          </w:p>
        </w:tc>
      </w:tr>
      <w:tr w:rsidR="00C759BB" w:rsidRPr="00C759BB" w:rsidTr="00C759BB">
        <w:trPr>
          <w:trHeight w:val="43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How should I dress?</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867E85">
            <w:pPr>
              <w:spacing w:after="0" w:line="240" w:lineRule="auto"/>
              <w:rPr>
                <w:rFonts w:ascii="Times New Roman" w:eastAsia="Times New Roman" w:hAnsi="Times New Roman" w:cs="Times New Roman"/>
              </w:rPr>
            </w:pPr>
            <w:r w:rsidRPr="00867E85">
              <w:rPr>
                <w:rFonts w:ascii="Arial" w:eastAsia="Times New Roman" w:hAnsi="Arial" w:cs="Arial"/>
                <w:color w:val="31394D"/>
              </w:rPr>
              <w:t>Join in whatever you feel like wearing. Just keep learning!</w:t>
            </w:r>
          </w:p>
        </w:tc>
      </w:tr>
      <w:tr w:rsidR="00C759BB" w:rsidRPr="00C759BB" w:rsidTr="00C759BB">
        <w:trPr>
          <w:trHeight w:val="88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What if I have a question?</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You can unmute yourself, use the “raise your hand feature” in the participants</w:t>
            </w:r>
            <w:r w:rsidR="00867E85" w:rsidRPr="00867E85">
              <w:rPr>
                <w:rFonts w:ascii="Arial" w:eastAsia="Times New Roman" w:hAnsi="Arial" w:cs="Arial"/>
                <w:color w:val="31394D"/>
              </w:rPr>
              <w:t>’</w:t>
            </w:r>
            <w:r w:rsidRPr="00867E85">
              <w:rPr>
                <w:rFonts w:ascii="Arial" w:eastAsia="Times New Roman" w:hAnsi="Arial" w:cs="Arial"/>
                <w:color w:val="31394D"/>
              </w:rPr>
              <w:t xml:space="preserve"> window, or if your video is on, physically raise your hand. Ask your professor what they prefer in their sessions.</w:t>
            </w:r>
          </w:p>
        </w:tc>
      </w:tr>
      <w:tr w:rsidR="00C759BB" w:rsidRPr="00C759BB" w:rsidTr="00C759BB">
        <w:trPr>
          <w:trHeight w:val="630"/>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Is there a feedback channel? </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 xml:space="preserve">Yes. The chat window. You have the option to ask or talk to all members of the zoom meeting or specific members. Please note, the </w:t>
            </w:r>
            <w:r w:rsidRPr="00867E85">
              <w:rPr>
                <w:rFonts w:ascii="Arial" w:eastAsia="Times New Roman" w:hAnsi="Arial" w:cs="Arial"/>
                <w:color w:val="31394D"/>
              </w:rPr>
              <w:lastRenderedPageBreak/>
              <w:t>host (professor) will be able to see the private messages you send to others.</w:t>
            </w:r>
          </w:p>
        </w:tc>
      </w:tr>
      <w:tr w:rsidR="00C759BB" w:rsidRPr="00C759BB" w:rsidTr="00C759BB">
        <w:trPr>
          <w:trHeight w:val="97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lastRenderedPageBreak/>
              <w:t xml:space="preserve">What if my connection is </w:t>
            </w:r>
            <w:proofErr w:type="spellStart"/>
            <w:r w:rsidRPr="00867E85">
              <w:rPr>
                <w:rFonts w:ascii="Arial" w:eastAsia="Times New Roman" w:hAnsi="Arial" w:cs="Arial"/>
                <w:b/>
                <w:bCs/>
                <w:i/>
                <w:iCs/>
                <w:color w:val="31394D"/>
              </w:rPr>
              <w:t>glitchy</w:t>
            </w:r>
            <w:proofErr w:type="spellEnd"/>
            <w:r w:rsidRPr="00867E85">
              <w:rPr>
                <w:rFonts w:ascii="Arial" w:eastAsia="Times New Roman" w:hAnsi="Arial" w:cs="Arial"/>
                <w:b/>
                <w:bCs/>
                <w:i/>
                <w:iCs/>
                <w:color w:val="31394D"/>
              </w:rPr>
              <w:t>?</w:t>
            </w:r>
          </w:p>
        </w:tc>
        <w:tc>
          <w:tcPr>
            <w:tcW w:w="0" w:type="auto"/>
            <w:tcBorders>
              <w:top w:val="single" w:sz="8" w:space="0" w:color="000000"/>
              <w:bottom w:val="single" w:sz="8" w:space="0" w:color="000000"/>
            </w:tcBorders>
            <w:tcMar>
              <w:top w:w="100" w:type="dxa"/>
              <w:left w:w="100" w:type="dxa"/>
              <w:bottom w:w="100" w:type="dxa"/>
              <w:right w:w="10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It happens. You can leave and rejoin the meeting or try a different device. Sometimes turning off your video helps. If all of that fails, your professor is likely recording the session , and you can watch it later.</w:t>
            </w:r>
          </w:p>
        </w:tc>
      </w:tr>
      <w:tr w:rsidR="00C759BB" w:rsidRPr="00C759BB" w:rsidTr="00C759BB">
        <w:trPr>
          <w:trHeight w:val="112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What’s the deal with break out rooms? </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This is a place where the host can assign you to a smaller group to talk. You should not be on mute there. You will get instructions on what to do there and when finished you can leave and rejoin the larger group or wait until the “host” brings you back. You can also ask for help by asking a host to join you if you are stuck on a problem in your breakout room. </w:t>
            </w:r>
          </w:p>
        </w:tc>
      </w:tr>
      <w:tr w:rsidR="00C759BB" w:rsidRPr="00C759BB" w:rsidTr="00C759BB">
        <w:trPr>
          <w:trHeight w:val="115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Will a professor know if I joined zoom? Can it be used for attendance?</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Yes, zoom can produce a list of participants if your instructor sets it up this way.</w:t>
            </w:r>
          </w:p>
        </w:tc>
      </w:tr>
      <w:tr w:rsidR="00C759BB" w:rsidRPr="00C759BB" w:rsidTr="00C759BB">
        <w:trPr>
          <w:trHeight w:val="660"/>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How does recording work?</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The host may record the session for others to see. If you appear in the zoom session, you may appear in the video. Break out rooms are not saved.</w:t>
            </w:r>
          </w:p>
        </w:tc>
      </w:tr>
      <w:tr w:rsidR="00C759BB" w:rsidRPr="00C759BB" w:rsidTr="00C759BB">
        <w:trPr>
          <w:trHeight w:val="1080"/>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Can I share the recording with others or upload it somewhere?</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Good question! For student privacy issues it is important not to share the video (or screenshots) with people outside of your class. </w:t>
            </w:r>
          </w:p>
        </w:tc>
      </w:tr>
      <w:tr w:rsidR="00C759BB" w:rsidRPr="00C759BB" w:rsidTr="00C759BB">
        <w:trPr>
          <w:trHeight w:val="85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Can I save what was written in the chat window?</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Yes, you can save the chat by clicking on the three little dots on the bottom right. It will save as a .txt file to your computer. Save it before exiting the meeting.</w:t>
            </w:r>
          </w:p>
        </w:tc>
      </w:tr>
      <w:tr w:rsidR="00C759BB" w:rsidRPr="00C759BB" w:rsidTr="00C759BB">
        <w:trPr>
          <w:trHeight w:val="58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Is zoom closed-captioned?</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Not in real time, but the recording will have both a closed caption option as well as a transcript. If they are not provided to you and you need them, let your professor know.</w:t>
            </w:r>
          </w:p>
        </w:tc>
      </w:tr>
      <w:tr w:rsidR="00C759BB" w:rsidRPr="00C759BB" w:rsidTr="00C759BB">
        <w:trPr>
          <w:trHeight w:val="675"/>
        </w:trPr>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b/>
                <w:bCs/>
                <w:i/>
                <w:iCs/>
                <w:color w:val="31394D"/>
              </w:rPr>
              <w:t>How do I leave?</w:t>
            </w:r>
          </w:p>
        </w:tc>
        <w:tc>
          <w:tcPr>
            <w:tcW w:w="0" w:type="auto"/>
            <w:tcBorders>
              <w:top w:val="single" w:sz="8" w:space="0" w:color="000000"/>
              <w:bottom w:val="single" w:sz="8" w:space="0" w:color="000000"/>
            </w:tcBorders>
            <w:tcMar>
              <w:top w:w="40" w:type="dxa"/>
              <w:left w:w="40" w:type="dxa"/>
              <w:bottom w:w="40" w:type="dxa"/>
              <w:right w:w="40" w:type="dxa"/>
            </w:tcMar>
            <w:hideMark/>
          </w:tcPr>
          <w:p w:rsidR="00C759BB" w:rsidRPr="00867E85" w:rsidRDefault="00C759BB" w:rsidP="00C759BB">
            <w:pPr>
              <w:spacing w:after="0" w:line="240" w:lineRule="auto"/>
              <w:rPr>
                <w:rFonts w:ascii="Times New Roman" w:eastAsia="Times New Roman" w:hAnsi="Times New Roman" w:cs="Times New Roman"/>
              </w:rPr>
            </w:pPr>
            <w:r w:rsidRPr="00867E85">
              <w:rPr>
                <w:rFonts w:ascii="Arial" w:eastAsia="Times New Roman" w:hAnsi="Arial" w:cs="Arial"/>
                <w:color w:val="31394D"/>
              </w:rPr>
              <w:t>You can use the “leave the meeting” prompt. In small groups people often unmute and say thank you or goodbye. In larger groups, people often smile and wave before exiting.</w:t>
            </w:r>
          </w:p>
        </w:tc>
      </w:tr>
    </w:tbl>
    <w:p w:rsidR="00697E8B" w:rsidRDefault="00697E8B"/>
    <w:sectPr w:rsidR="0069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BB"/>
    <w:rsid w:val="00697E8B"/>
    <w:rsid w:val="00867E85"/>
    <w:rsid w:val="00C759BB"/>
    <w:rsid w:val="00CB15CD"/>
    <w:rsid w:val="00E3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4BC8"/>
  <w15:chartTrackingRefBased/>
  <w15:docId w15:val="{000B4D68-1E00-4CAA-89AA-72FF096A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Beaton</dc:creator>
  <cp:keywords/>
  <dc:description/>
  <cp:lastModifiedBy>Kim Beaton</cp:lastModifiedBy>
  <cp:revision>3</cp:revision>
  <cp:lastPrinted>2022-08-29T23:43:00Z</cp:lastPrinted>
  <dcterms:created xsi:type="dcterms:W3CDTF">2022-08-29T23:05:00Z</dcterms:created>
  <dcterms:modified xsi:type="dcterms:W3CDTF">2022-09-02T16:04:00Z</dcterms:modified>
</cp:coreProperties>
</file>