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94AFB" w14:textId="77777777" w:rsidR="001E5F1F" w:rsidRDefault="001E5F1F" w:rsidP="007F5D17">
      <w:pPr>
        <w:rPr>
          <w:rFonts w:ascii="Garamond" w:hAnsi="Garamond"/>
          <w:b/>
          <w:smallCaps/>
          <w:sz w:val="28"/>
          <w:szCs w:val="28"/>
        </w:rPr>
      </w:pPr>
      <w:r>
        <w:rPr>
          <w:noProof/>
        </w:rPr>
        <w:drawing>
          <wp:anchor distT="0" distB="0" distL="114300" distR="114300" simplePos="0" relativeHeight="251659264" behindDoc="0" locked="0" layoutInCell="1" allowOverlap="0" wp14:anchorId="22A17349" wp14:editId="26D07FC1">
            <wp:simplePos x="0" y="0"/>
            <wp:positionH relativeFrom="column">
              <wp:posOffset>97155</wp:posOffset>
            </wp:positionH>
            <wp:positionV relativeFrom="paragraph">
              <wp:posOffset>76200</wp:posOffset>
            </wp:positionV>
            <wp:extent cx="914400" cy="643890"/>
            <wp:effectExtent l="0" t="0" r="0" b="3810"/>
            <wp:wrapSquare wrapText="bothSides"/>
            <wp:docPr id="1" name="Picture 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541E6682" w14:textId="77777777" w:rsidR="001E5F1F" w:rsidRDefault="001E5F1F" w:rsidP="007F5D17">
      <w:pPr>
        <w:rPr>
          <w:rFonts w:ascii="Garamond" w:hAnsi="Garamond"/>
          <w:b/>
          <w:smallCaps/>
          <w:sz w:val="28"/>
          <w:szCs w:val="28"/>
        </w:rPr>
      </w:pPr>
    </w:p>
    <w:p w14:paraId="2D4F7593" w14:textId="77777777" w:rsidR="001E5F1F" w:rsidRPr="001E5F1F" w:rsidRDefault="001E5F1F" w:rsidP="001E5F1F">
      <w:pPr>
        <w:jc w:val="center"/>
        <w:rPr>
          <w:rFonts w:ascii="Garamond" w:hAnsi="Garamond"/>
          <w:b/>
          <w:bCs/>
          <w:smallCaps/>
          <w:sz w:val="44"/>
        </w:rPr>
      </w:pPr>
      <w:r w:rsidRPr="001E5F1F">
        <w:rPr>
          <w:rFonts w:ascii="Garamond" w:hAnsi="Garamond"/>
          <w:b/>
          <w:smallCaps/>
          <w:sz w:val="44"/>
        </w:rPr>
        <w:t>ANNUAL Program Review</w:t>
      </w:r>
    </w:p>
    <w:p w14:paraId="5C5E54E7" w14:textId="77777777" w:rsidR="001E5F1F" w:rsidRDefault="001E5F1F" w:rsidP="007F5D17">
      <w:pPr>
        <w:rPr>
          <w:rFonts w:ascii="Garamond" w:hAnsi="Garamond"/>
          <w:b/>
          <w:smallCaps/>
          <w:sz w:val="28"/>
          <w:szCs w:val="28"/>
        </w:rPr>
      </w:pPr>
    </w:p>
    <w:p w14:paraId="29EC0D38" w14:textId="77777777" w:rsidR="007F5D17" w:rsidRDefault="007F5D17" w:rsidP="007F5D17">
      <w:r>
        <w:rPr>
          <w:rFonts w:ascii="Garamond" w:hAnsi="Garamond"/>
          <w:b/>
          <w:smallCaps/>
          <w:sz w:val="28"/>
          <w:szCs w:val="28"/>
        </w:rPr>
        <w:t xml:space="preserve">Name of Program/Department/Service Area:  </w:t>
      </w:r>
      <w:r w:rsidR="00E711BA">
        <w:rPr>
          <w:rFonts w:ascii="Garamond" w:hAnsi="Garamond"/>
          <w:b/>
          <w:smallCaps/>
          <w:sz w:val="28"/>
          <w:szCs w:val="28"/>
        </w:rPr>
        <w:t>Office of Instruction</w:t>
      </w:r>
    </w:p>
    <w:p w14:paraId="5FC3D504" w14:textId="77777777" w:rsidR="007F5D17" w:rsidRPr="00193597" w:rsidRDefault="007F5D17" w:rsidP="007F5D17">
      <w:pPr>
        <w:rPr>
          <w:sz w:val="10"/>
          <w:szCs w:val="10"/>
        </w:rPr>
      </w:pPr>
    </w:p>
    <w:p w14:paraId="76CFD2B7" w14:textId="77777777" w:rsidR="007F5D17" w:rsidRDefault="007F5D17" w:rsidP="007F5D17">
      <w:r>
        <w:rPr>
          <w:rFonts w:ascii="Garamond" w:hAnsi="Garamond"/>
          <w:b/>
          <w:smallCaps/>
          <w:sz w:val="28"/>
          <w:szCs w:val="28"/>
        </w:rPr>
        <w:t>Name of Person Submitting this Review:</w:t>
      </w:r>
      <w:r>
        <w:t xml:space="preserve">  </w:t>
      </w:r>
      <w:r w:rsidR="00E711BA">
        <w:t>Derek Lerch</w:t>
      </w:r>
    </w:p>
    <w:p w14:paraId="1DD3B5A3" w14:textId="77777777" w:rsidR="007F5D17" w:rsidRPr="00193597" w:rsidRDefault="007F5D17" w:rsidP="007F5D17">
      <w:pPr>
        <w:rPr>
          <w:rFonts w:ascii="Garamond" w:hAnsi="Garamond"/>
          <w:b/>
          <w:smallCaps/>
          <w:sz w:val="10"/>
          <w:szCs w:val="10"/>
        </w:rPr>
      </w:pPr>
    </w:p>
    <w:p w14:paraId="5DEBEB21" w14:textId="212A59F8" w:rsidR="007F5D17" w:rsidRDefault="007F5D17" w:rsidP="007F5D17">
      <w:r>
        <w:rPr>
          <w:rFonts w:ascii="Garamond" w:hAnsi="Garamond"/>
          <w:b/>
          <w:smallCaps/>
          <w:sz w:val="28"/>
          <w:szCs w:val="28"/>
        </w:rPr>
        <w:t>Date of Submission:</w:t>
      </w:r>
      <w:r>
        <w:t xml:space="preserve">  </w:t>
      </w:r>
      <w:r w:rsidR="00132D74">
        <w:t>Oct. 30, 2015</w:t>
      </w:r>
    </w:p>
    <w:p w14:paraId="3EA844AE" w14:textId="77777777" w:rsidR="007F5D17" w:rsidRPr="00193597" w:rsidRDefault="007F5D17" w:rsidP="007F5D17">
      <w:pPr>
        <w:rPr>
          <w:rFonts w:ascii="Garamond" w:hAnsi="Garamond"/>
          <w:sz w:val="10"/>
          <w:szCs w:val="10"/>
          <w:u w:val="thick"/>
        </w:rPr>
      </w:pPr>
    </w:p>
    <w:p w14:paraId="585F8C12" w14:textId="77777777" w:rsidR="007F5D17" w:rsidRDefault="007F5D17" w:rsidP="007F5D17">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bookmarkStart w:id="0" w:name="Check1"/>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bookmarkEnd w:id="0"/>
      <w:r>
        <w:rPr>
          <w:rFonts w:ascii="Garamond" w:hAnsi="Garamond"/>
          <w:b/>
          <w:sz w:val="28"/>
          <w:szCs w:val="28"/>
        </w:rPr>
        <w:t xml:space="preserve">  Administrative Services</w:t>
      </w:r>
    </w:p>
    <w:p w14:paraId="648D659B" w14:textId="77777777" w:rsidR="007F5D17" w:rsidRDefault="007F5D17" w:rsidP="007F5D17">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sidR="00573FD1">
        <w:rPr>
          <w:rFonts w:ascii="Garamond" w:hAnsi="Garamond"/>
          <w:b/>
          <w:sz w:val="28"/>
          <w:szCs w:val="28"/>
        </w:rPr>
        <w:fldChar w:fldCharType="begin">
          <w:ffData>
            <w:name w:val="Check2"/>
            <w:enabled/>
            <w:calcOnExit w:val="0"/>
            <w:checkBox>
              <w:sizeAuto/>
              <w:default w:val="1"/>
            </w:checkBox>
          </w:ffData>
        </w:fldChar>
      </w:r>
      <w:bookmarkStart w:id="1" w:name="Check2"/>
      <w:r w:rsidR="00573FD1">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00573FD1">
        <w:rPr>
          <w:rFonts w:ascii="Garamond" w:hAnsi="Garamond"/>
          <w:b/>
          <w:sz w:val="28"/>
          <w:szCs w:val="28"/>
        </w:rPr>
        <w:fldChar w:fldCharType="end"/>
      </w:r>
      <w:bookmarkEnd w:id="1"/>
      <w:r>
        <w:rPr>
          <w:rFonts w:ascii="Garamond" w:hAnsi="Garamond"/>
          <w:b/>
          <w:sz w:val="28"/>
          <w:szCs w:val="28"/>
        </w:rPr>
        <w:t xml:space="preserve">  Instruction</w:t>
      </w:r>
    </w:p>
    <w:p w14:paraId="1F7FC7B3" w14:textId="77777777" w:rsidR="007F5D17" w:rsidRDefault="007F5D17" w:rsidP="007F5D17">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bookmarkStart w:id="2" w:name="Check3"/>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bookmarkEnd w:id="2"/>
      <w:r>
        <w:rPr>
          <w:rFonts w:ascii="Garamond" w:hAnsi="Garamond"/>
          <w:b/>
          <w:sz w:val="28"/>
          <w:szCs w:val="28"/>
        </w:rPr>
        <w:t xml:space="preserve">   Student Services</w:t>
      </w:r>
    </w:p>
    <w:p w14:paraId="041CD015" w14:textId="77777777" w:rsidR="007F5D17" w:rsidRDefault="007F5D17" w:rsidP="007F5D17">
      <w:pPr>
        <w:rPr>
          <w:rFonts w:ascii="Garamond" w:hAnsi="Garamond"/>
          <w:u w:val="thick"/>
        </w:rPr>
      </w:pPr>
    </w:p>
    <w:p w14:paraId="606775FE" w14:textId="77777777" w:rsidR="007F5D17" w:rsidRDefault="007F5D17" w:rsidP="007F5D17">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C266C3C" w14:textId="77777777" w:rsidR="007F5D17" w:rsidRDefault="007F5D17" w:rsidP="007F5D17">
      <w:pPr>
        <w:rPr>
          <w:rFonts w:ascii="Garamond" w:hAnsi="Garamond"/>
        </w:rPr>
      </w:pPr>
      <w:r>
        <w:rPr>
          <w:rFonts w:ascii="Garamond" w:hAnsi="Garamond"/>
        </w:rPr>
        <w:t>Describe your progress on your previous year’s objectives:</w:t>
      </w:r>
    </w:p>
    <w:p w14:paraId="69132744" w14:textId="77777777" w:rsidR="007F5D17" w:rsidRDefault="007F5D17"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F5D17" w14:paraId="018427EB" w14:textId="77777777" w:rsidTr="00B9074E">
        <w:tc>
          <w:tcPr>
            <w:tcW w:w="4788" w:type="dxa"/>
            <w:tcBorders>
              <w:top w:val="single" w:sz="4" w:space="0" w:color="auto"/>
              <w:left w:val="single" w:sz="4" w:space="0" w:color="auto"/>
              <w:bottom w:val="nil"/>
              <w:right w:val="nil"/>
            </w:tcBorders>
            <w:hideMark/>
          </w:tcPr>
          <w:p w14:paraId="1ED64415" w14:textId="77777777" w:rsidR="007F5D17" w:rsidRDefault="007F5D17" w:rsidP="00B9074E">
            <w:pPr>
              <w:rPr>
                <w:rFonts w:ascii="Garamond" w:hAnsi="Garamond"/>
                <w:b/>
              </w:rPr>
            </w:pPr>
            <w:r>
              <w:rPr>
                <w:rFonts w:ascii="Garamond" w:hAnsi="Garamond"/>
                <w:b/>
              </w:rPr>
              <w:t>Objective 1:</w:t>
            </w:r>
          </w:p>
          <w:p w14:paraId="1CFE8E15" w14:textId="58D6F9B6" w:rsidR="007F5D17" w:rsidRPr="00573FD1" w:rsidRDefault="00D93F42" w:rsidP="00B9074E">
            <w:pPr>
              <w:rPr>
                <w:rFonts w:ascii="Garamond" w:hAnsi="Garamond"/>
              </w:rPr>
            </w:pPr>
            <w:r w:rsidRPr="00C0794E">
              <w:rPr>
                <w:rFonts w:ascii="Garamond" w:hAnsi="Garamond"/>
              </w:rPr>
              <w:t>Maintain the new website and develop marketing str</w:t>
            </w:r>
            <w:r>
              <w:rPr>
                <w:rFonts w:ascii="Garamond" w:hAnsi="Garamond"/>
              </w:rPr>
              <w:t>ategies to attract new students</w:t>
            </w:r>
            <w:r w:rsidRPr="0012614B">
              <w:rPr>
                <w:rFonts w:ascii="Garamond" w:hAnsi="Garamond"/>
              </w:rPr>
              <w:t>.</w:t>
            </w:r>
          </w:p>
        </w:tc>
        <w:tc>
          <w:tcPr>
            <w:tcW w:w="4788" w:type="dxa"/>
            <w:tcBorders>
              <w:top w:val="single" w:sz="4" w:space="0" w:color="auto"/>
              <w:left w:val="nil"/>
              <w:bottom w:val="nil"/>
              <w:right w:val="single" w:sz="4" w:space="0" w:color="auto"/>
            </w:tcBorders>
            <w:hideMark/>
          </w:tcPr>
          <w:p w14:paraId="6C9D74CC" w14:textId="77777777" w:rsidR="007F5D17" w:rsidRDefault="007F5D17" w:rsidP="00B9074E">
            <w:pPr>
              <w:rPr>
                <w:rFonts w:ascii="Garamond" w:hAnsi="Garamond"/>
                <w:b/>
              </w:rPr>
            </w:pPr>
            <w:r>
              <w:rPr>
                <w:rFonts w:ascii="Garamond" w:hAnsi="Garamond"/>
                <w:b/>
              </w:rPr>
              <w:t>Summary of Progress:</w:t>
            </w:r>
          </w:p>
          <w:p w14:paraId="6F96A6A6" w14:textId="6ED6B825" w:rsidR="007F5D17" w:rsidRPr="00573FD1" w:rsidRDefault="00D93F42" w:rsidP="00D15E62">
            <w:pPr>
              <w:pStyle w:val="ListParagraph"/>
              <w:numPr>
                <w:ilvl w:val="0"/>
                <w:numId w:val="2"/>
              </w:numPr>
              <w:ind w:left="0" w:firstLine="0"/>
              <w:rPr>
                <w:rFonts w:ascii="Garamond" w:hAnsi="Garamond"/>
              </w:rPr>
            </w:pPr>
            <w:r w:rsidRPr="00D440A0">
              <w:rPr>
                <w:rFonts w:ascii="Garamond" w:hAnsi="Garamond"/>
              </w:rPr>
              <w:t>Office of Instruction staff have completed the transition of relevant information and resources to the new website.  The OOI has also worked with the recruiters and advisors to refine the website layout and to present information to prospective students in a clear and engaging manner.</w:t>
            </w:r>
          </w:p>
        </w:tc>
      </w:tr>
      <w:tr w:rsidR="007F5D17" w:rsidRPr="001E5F1F" w14:paraId="5B4897A6" w14:textId="77777777" w:rsidTr="00B9074E">
        <w:tc>
          <w:tcPr>
            <w:tcW w:w="4788" w:type="dxa"/>
            <w:tcBorders>
              <w:top w:val="nil"/>
              <w:left w:val="single" w:sz="4" w:space="0" w:color="auto"/>
              <w:bottom w:val="single" w:sz="4" w:space="0" w:color="auto"/>
              <w:right w:val="nil"/>
            </w:tcBorders>
            <w:hideMark/>
          </w:tcPr>
          <w:p w14:paraId="45FC0E5B" w14:textId="77777777" w:rsidR="00FF2B61" w:rsidRPr="001E5F1F" w:rsidRDefault="00FF2B61" w:rsidP="00B9074E">
            <w:pPr>
              <w:rPr>
                <w:rFonts w:ascii="Garamond" w:hAnsi="Garamond"/>
              </w:rPr>
            </w:pPr>
          </w:p>
        </w:tc>
        <w:tc>
          <w:tcPr>
            <w:tcW w:w="4788" w:type="dxa"/>
            <w:tcBorders>
              <w:top w:val="nil"/>
              <w:left w:val="nil"/>
              <w:bottom w:val="single" w:sz="4" w:space="0" w:color="auto"/>
              <w:right w:val="single" w:sz="4" w:space="0" w:color="auto"/>
            </w:tcBorders>
            <w:hideMark/>
          </w:tcPr>
          <w:p w14:paraId="71BF846F" w14:textId="77777777" w:rsidR="00FF2B61" w:rsidRPr="001E5F1F" w:rsidRDefault="00FF2B61" w:rsidP="00B9074E">
            <w:pPr>
              <w:rPr>
                <w:rFonts w:ascii="Garamond" w:hAnsi="Garamond"/>
              </w:rPr>
            </w:pPr>
          </w:p>
        </w:tc>
      </w:tr>
    </w:tbl>
    <w:p w14:paraId="0AEEA8EE" w14:textId="77777777" w:rsidR="007F5D17" w:rsidRDefault="007F5D17" w:rsidP="007F5D17">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15E62" w14:paraId="41885350" w14:textId="77777777" w:rsidTr="00740F96">
        <w:tc>
          <w:tcPr>
            <w:tcW w:w="4788" w:type="dxa"/>
            <w:tcBorders>
              <w:top w:val="single" w:sz="4" w:space="0" w:color="auto"/>
              <w:left w:val="single" w:sz="4" w:space="0" w:color="auto"/>
              <w:bottom w:val="nil"/>
              <w:right w:val="nil"/>
            </w:tcBorders>
            <w:hideMark/>
          </w:tcPr>
          <w:p w14:paraId="00D35BFA" w14:textId="77777777" w:rsidR="00D15E62" w:rsidRDefault="00D15E62" w:rsidP="00740F96">
            <w:pPr>
              <w:rPr>
                <w:rFonts w:ascii="Garamond" w:hAnsi="Garamond"/>
                <w:b/>
              </w:rPr>
            </w:pPr>
            <w:r>
              <w:rPr>
                <w:rFonts w:ascii="Garamond" w:hAnsi="Garamond"/>
                <w:b/>
              </w:rPr>
              <w:t>Objective 2:</w:t>
            </w:r>
          </w:p>
          <w:p w14:paraId="477C2B0F" w14:textId="6FB597EF" w:rsidR="00D15E62" w:rsidRPr="00573FD1" w:rsidRDefault="00D93F42" w:rsidP="00740F96">
            <w:pPr>
              <w:rPr>
                <w:rFonts w:ascii="Garamond" w:hAnsi="Garamond"/>
              </w:rPr>
            </w:pPr>
            <w:r w:rsidRPr="00D440A0">
              <w:rPr>
                <w:rFonts w:ascii="Garamond" w:hAnsi="Garamond"/>
              </w:rPr>
              <w:t>Provide sufficient funding to schedule classes that provide potential for the college to meet its enrollment targets</w:t>
            </w:r>
            <w:r>
              <w:rPr>
                <w:rFonts w:ascii="Garamond" w:hAnsi="Garamond"/>
              </w:rPr>
              <w:t xml:space="preserve"> </w:t>
            </w:r>
            <w:r w:rsidRPr="00D440A0">
              <w:rPr>
                <w:rFonts w:ascii="Garamond" w:hAnsi="Garamond"/>
              </w:rPr>
              <w:t>and to provide sufficient breadth to promote student engagement and exploration.</w:t>
            </w:r>
          </w:p>
        </w:tc>
        <w:tc>
          <w:tcPr>
            <w:tcW w:w="4788" w:type="dxa"/>
            <w:tcBorders>
              <w:top w:val="single" w:sz="4" w:space="0" w:color="auto"/>
              <w:left w:val="nil"/>
              <w:bottom w:val="nil"/>
              <w:right w:val="single" w:sz="4" w:space="0" w:color="auto"/>
            </w:tcBorders>
            <w:hideMark/>
          </w:tcPr>
          <w:p w14:paraId="018CC2DC" w14:textId="77777777" w:rsidR="00D15E62" w:rsidRDefault="00D15E62" w:rsidP="00740F96">
            <w:pPr>
              <w:rPr>
                <w:rFonts w:ascii="Garamond" w:hAnsi="Garamond"/>
                <w:b/>
              </w:rPr>
            </w:pPr>
            <w:r>
              <w:rPr>
                <w:rFonts w:ascii="Garamond" w:hAnsi="Garamond"/>
                <w:b/>
              </w:rPr>
              <w:t>Summary of Progress:</w:t>
            </w:r>
          </w:p>
          <w:p w14:paraId="68F28E50" w14:textId="77777777" w:rsidR="00D15E62" w:rsidRDefault="00D93F42" w:rsidP="00D93F42">
            <w:pPr>
              <w:pStyle w:val="ListParagraph"/>
              <w:numPr>
                <w:ilvl w:val="0"/>
                <w:numId w:val="2"/>
              </w:numPr>
              <w:ind w:left="0" w:firstLine="0"/>
              <w:rPr>
                <w:rFonts w:ascii="Garamond" w:hAnsi="Garamond"/>
              </w:rPr>
            </w:pPr>
            <w:r>
              <w:rPr>
                <w:rFonts w:ascii="Garamond" w:hAnsi="Garamond"/>
              </w:rPr>
              <w:t>Board of Trustees adjusted the associate faculty budget (1315) and relevant instructional service agreements by the state-mandated COLA in order to keep class offerings whole</w:t>
            </w:r>
            <w:r w:rsidRPr="00D440A0">
              <w:rPr>
                <w:rFonts w:ascii="Garamond" w:hAnsi="Garamond"/>
              </w:rPr>
              <w:t>.</w:t>
            </w:r>
          </w:p>
          <w:p w14:paraId="64022668" w14:textId="08AA6C1B" w:rsidR="00D93F42" w:rsidRPr="00573FD1" w:rsidRDefault="00D93F42" w:rsidP="00D93F42">
            <w:pPr>
              <w:pStyle w:val="ListParagraph"/>
              <w:numPr>
                <w:ilvl w:val="0"/>
                <w:numId w:val="2"/>
              </w:numPr>
              <w:ind w:left="0" w:firstLine="0"/>
              <w:rPr>
                <w:rFonts w:ascii="Garamond" w:hAnsi="Garamond"/>
              </w:rPr>
            </w:pPr>
            <w:r>
              <w:rPr>
                <w:rFonts w:ascii="Garamond" w:hAnsi="Garamond"/>
              </w:rPr>
              <w:t xml:space="preserve">As described below, the addition of programs like the </w:t>
            </w:r>
            <w:proofErr w:type="spellStart"/>
            <w:r>
              <w:rPr>
                <w:rFonts w:ascii="Garamond" w:hAnsi="Garamond"/>
              </w:rPr>
              <w:t>bachelor’s</w:t>
            </w:r>
            <w:proofErr w:type="spellEnd"/>
            <w:r>
              <w:rPr>
                <w:rFonts w:ascii="Garamond" w:hAnsi="Garamond"/>
              </w:rPr>
              <w:t xml:space="preserve"> of science in Agriculture and the sand volleyball team have added ongoing and unaccounted costs that need to be addressed in order to have the potential to realize enrollment growth for the college.</w:t>
            </w:r>
          </w:p>
        </w:tc>
      </w:tr>
      <w:tr w:rsidR="00D15E62" w:rsidRPr="001E5F1F" w14:paraId="7DF78F59" w14:textId="77777777" w:rsidTr="00740F96">
        <w:tc>
          <w:tcPr>
            <w:tcW w:w="4788" w:type="dxa"/>
            <w:tcBorders>
              <w:top w:val="nil"/>
              <w:left w:val="single" w:sz="4" w:space="0" w:color="auto"/>
              <w:bottom w:val="single" w:sz="4" w:space="0" w:color="auto"/>
              <w:right w:val="nil"/>
            </w:tcBorders>
            <w:hideMark/>
          </w:tcPr>
          <w:p w14:paraId="25F0F908" w14:textId="77777777" w:rsidR="00D15E62" w:rsidRPr="001E5F1F" w:rsidRDefault="00D15E62" w:rsidP="00740F96">
            <w:pPr>
              <w:rPr>
                <w:rFonts w:ascii="Garamond" w:hAnsi="Garamond"/>
              </w:rPr>
            </w:pPr>
          </w:p>
        </w:tc>
        <w:tc>
          <w:tcPr>
            <w:tcW w:w="4788" w:type="dxa"/>
            <w:tcBorders>
              <w:top w:val="nil"/>
              <w:left w:val="nil"/>
              <w:bottom w:val="single" w:sz="4" w:space="0" w:color="auto"/>
              <w:right w:val="single" w:sz="4" w:space="0" w:color="auto"/>
            </w:tcBorders>
            <w:hideMark/>
          </w:tcPr>
          <w:p w14:paraId="288E80FF" w14:textId="77777777" w:rsidR="00D15E62" w:rsidRPr="001E5F1F" w:rsidRDefault="00D15E62" w:rsidP="00740F96">
            <w:pPr>
              <w:rPr>
                <w:rFonts w:ascii="Garamond" w:hAnsi="Garamond"/>
              </w:rPr>
            </w:pPr>
          </w:p>
        </w:tc>
      </w:tr>
    </w:tbl>
    <w:p w14:paraId="1D434BEF" w14:textId="77777777" w:rsidR="00D15E62" w:rsidRDefault="00D15E62" w:rsidP="007F5D17">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2614B" w14:paraId="3E4FCE79" w14:textId="77777777" w:rsidTr="00740F96">
        <w:tc>
          <w:tcPr>
            <w:tcW w:w="4788" w:type="dxa"/>
            <w:tcBorders>
              <w:top w:val="single" w:sz="4" w:space="0" w:color="auto"/>
              <w:left w:val="single" w:sz="4" w:space="0" w:color="auto"/>
              <w:bottom w:val="nil"/>
              <w:right w:val="nil"/>
            </w:tcBorders>
            <w:hideMark/>
          </w:tcPr>
          <w:p w14:paraId="39C4DA61" w14:textId="77777777" w:rsidR="0012614B" w:rsidRDefault="0012614B" w:rsidP="00740F96">
            <w:pPr>
              <w:rPr>
                <w:rFonts w:ascii="Garamond" w:hAnsi="Garamond"/>
                <w:b/>
              </w:rPr>
            </w:pPr>
            <w:r>
              <w:rPr>
                <w:rFonts w:ascii="Garamond" w:hAnsi="Garamond"/>
                <w:b/>
              </w:rPr>
              <w:t>Objective 3:</w:t>
            </w:r>
          </w:p>
          <w:p w14:paraId="4FFA8AD0" w14:textId="2D282B46" w:rsidR="0012614B" w:rsidRPr="00573FD1" w:rsidRDefault="00D93F42" w:rsidP="0012614B">
            <w:pPr>
              <w:rPr>
                <w:rFonts w:ascii="Garamond" w:hAnsi="Garamond"/>
              </w:rPr>
            </w:pPr>
            <w:r w:rsidRPr="00D440A0">
              <w:rPr>
                <w:rFonts w:ascii="Garamond" w:hAnsi="Garamond"/>
              </w:rPr>
              <w:t>Develop distance education degrees and provide support to improv</w:t>
            </w:r>
            <w:r>
              <w:rPr>
                <w:rFonts w:ascii="Garamond" w:hAnsi="Garamond"/>
              </w:rPr>
              <w:t>e quality of distance offerings</w:t>
            </w:r>
            <w:r w:rsidRPr="00D440A0">
              <w:rPr>
                <w:rFonts w:ascii="Garamond" w:hAnsi="Garamond"/>
              </w:rPr>
              <w:t>.</w:t>
            </w:r>
          </w:p>
        </w:tc>
        <w:tc>
          <w:tcPr>
            <w:tcW w:w="4788" w:type="dxa"/>
            <w:tcBorders>
              <w:top w:val="single" w:sz="4" w:space="0" w:color="auto"/>
              <w:left w:val="nil"/>
              <w:bottom w:val="nil"/>
              <w:right w:val="single" w:sz="4" w:space="0" w:color="auto"/>
            </w:tcBorders>
            <w:hideMark/>
          </w:tcPr>
          <w:p w14:paraId="59AC23A7" w14:textId="77777777" w:rsidR="0012614B" w:rsidRDefault="0012614B" w:rsidP="00740F96">
            <w:pPr>
              <w:rPr>
                <w:rFonts w:ascii="Garamond" w:hAnsi="Garamond"/>
                <w:b/>
              </w:rPr>
            </w:pPr>
            <w:r>
              <w:rPr>
                <w:rFonts w:ascii="Garamond" w:hAnsi="Garamond"/>
                <w:b/>
              </w:rPr>
              <w:t>Summary of Progress:</w:t>
            </w:r>
          </w:p>
          <w:p w14:paraId="1683F61F" w14:textId="77777777" w:rsidR="00D93F42" w:rsidRDefault="00D93F42" w:rsidP="00D93F42">
            <w:pPr>
              <w:pStyle w:val="ListParagraph"/>
              <w:numPr>
                <w:ilvl w:val="0"/>
                <w:numId w:val="2"/>
              </w:numPr>
              <w:ind w:left="0" w:firstLine="0"/>
              <w:rPr>
                <w:rFonts w:ascii="Garamond" w:hAnsi="Garamond"/>
              </w:rPr>
            </w:pPr>
            <w:r>
              <w:rPr>
                <w:rFonts w:ascii="Garamond" w:hAnsi="Garamond"/>
              </w:rPr>
              <w:t>DE Director created a new DE handbook in summer 2014 to clarify online course requirements and to provide teachers with instructions on how to manage online classes</w:t>
            </w:r>
            <w:r w:rsidRPr="00D440A0">
              <w:rPr>
                <w:rFonts w:ascii="Garamond" w:hAnsi="Garamond"/>
              </w:rPr>
              <w:t>.</w:t>
            </w:r>
          </w:p>
          <w:p w14:paraId="2AAE8094" w14:textId="77777777" w:rsidR="0012614B" w:rsidRDefault="00D93F42" w:rsidP="00D93F42">
            <w:pPr>
              <w:pStyle w:val="ListParagraph"/>
              <w:numPr>
                <w:ilvl w:val="0"/>
                <w:numId w:val="2"/>
              </w:numPr>
              <w:ind w:left="0" w:firstLine="0"/>
              <w:rPr>
                <w:rFonts w:ascii="Garamond" w:hAnsi="Garamond"/>
              </w:rPr>
            </w:pPr>
            <w:r>
              <w:rPr>
                <w:rFonts w:ascii="Garamond" w:hAnsi="Garamond"/>
              </w:rPr>
              <w:t xml:space="preserve">DE Director and CIO submitted proposal to join the California Virtual Campus </w:t>
            </w:r>
            <w:r>
              <w:rPr>
                <w:rFonts w:ascii="Garamond" w:hAnsi="Garamond"/>
              </w:rPr>
              <w:lastRenderedPageBreak/>
              <w:t>pilot program, this proposal was not selected by the Chancellor’s Office for participation.</w:t>
            </w:r>
          </w:p>
          <w:p w14:paraId="362ED936" w14:textId="038785BC" w:rsidR="00D93F42" w:rsidRPr="00573FD1" w:rsidRDefault="00D93F42" w:rsidP="00D93F42">
            <w:pPr>
              <w:pStyle w:val="ListParagraph"/>
              <w:numPr>
                <w:ilvl w:val="0"/>
                <w:numId w:val="2"/>
              </w:numPr>
              <w:ind w:left="0" w:firstLine="0"/>
              <w:rPr>
                <w:rFonts w:ascii="Garamond" w:hAnsi="Garamond"/>
              </w:rPr>
            </w:pPr>
            <w:r>
              <w:rPr>
                <w:rFonts w:ascii="Garamond" w:hAnsi="Garamond"/>
              </w:rPr>
              <w:t>DE Director is currently working on developing a Substantive Change Proposal for the ACCJC related to DE degrees.  This proposal will be submitted in spring 2016.</w:t>
            </w:r>
          </w:p>
        </w:tc>
      </w:tr>
      <w:tr w:rsidR="0012614B" w:rsidRPr="001E5F1F" w14:paraId="501C0995" w14:textId="77777777" w:rsidTr="00740F96">
        <w:tc>
          <w:tcPr>
            <w:tcW w:w="4788" w:type="dxa"/>
            <w:tcBorders>
              <w:top w:val="nil"/>
              <w:left w:val="single" w:sz="4" w:space="0" w:color="auto"/>
              <w:bottom w:val="single" w:sz="4" w:space="0" w:color="auto"/>
              <w:right w:val="nil"/>
            </w:tcBorders>
            <w:hideMark/>
          </w:tcPr>
          <w:p w14:paraId="16B0DA57" w14:textId="77777777" w:rsidR="0012614B" w:rsidRPr="001E5F1F" w:rsidRDefault="0012614B" w:rsidP="00740F96">
            <w:pPr>
              <w:rPr>
                <w:rFonts w:ascii="Garamond" w:hAnsi="Garamond"/>
              </w:rPr>
            </w:pPr>
          </w:p>
        </w:tc>
        <w:tc>
          <w:tcPr>
            <w:tcW w:w="4788" w:type="dxa"/>
            <w:tcBorders>
              <w:top w:val="nil"/>
              <w:left w:val="nil"/>
              <w:bottom w:val="single" w:sz="4" w:space="0" w:color="auto"/>
              <w:right w:val="single" w:sz="4" w:space="0" w:color="auto"/>
            </w:tcBorders>
            <w:hideMark/>
          </w:tcPr>
          <w:p w14:paraId="19B5020A" w14:textId="77777777" w:rsidR="0012614B" w:rsidRPr="001E5F1F" w:rsidRDefault="0012614B" w:rsidP="00740F96">
            <w:pPr>
              <w:rPr>
                <w:rFonts w:ascii="Garamond" w:hAnsi="Garamond"/>
              </w:rPr>
            </w:pPr>
          </w:p>
        </w:tc>
      </w:tr>
    </w:tbl>
    <w:p w14:paraId="5EA86BB3" w14:textId="77777777" w:rsidR="0012614B" w:rsidRDefault="0012614B" w:rsidP="007F5D17">
      <w:pPr>
        <w:rPr>
          <w:rFonts w:ascii="Garamond" w:hAnsi="Garamond"/>
          <w:b/>
          <w:i/>
        </w:rPr>
      </w:pPr>
    </w:p>
    <w:tbl>
      <w:tblPr>
        <w:tblStyle w:val="TableGrid"/>
        <w:tblW w:w="0" w:type="auto"/>
        <w:tblLook w:val="04A0" w:firstRow="1" w:lastRow="0" w:firstColumn="1" w:lastColumn="0" w:noHBand="0" w:noVBand="1"/>
      </w:tblPr>
      <w:tblGrid>
        <w:gridCol w:w="4788"/>
        <w:gridCol w:w="4788"/>
      </w:tblGrid>
      <w:tr w:rsidR="0012614B" w14:paraId="618D2AD2" w14:textId="77777777" w:rsidTr="0012614B">
        <w:tc>
          <w:tcPr>
            <w:tcW w:w="4788" w:type="dxa"/>
            <w:hideMark/>
          </w:tcPr>
          <w:p w14:paraId="7E38924F" w14:textId="77777777" w:rsidR="0012614B" w:rsidRDefault="0012614B" w:rsidP="00740F96">
            <w:pPr>
              <w:rPr>
                <w:rFonts w:ascii="Garamond" w:hAnsi="Garamond"/>
                <w:b/>
              </w:rPr>
            </w:pPr>
            <w:r>
              <w:rPr>
                <w:rFonts w:ascii="Garamond" w:hAnsi="Garamond"/>
                <w:b/>
              </w:rPr>
              <w:t>Objective 4:</w:t>
            </w:r>
          </w:p>
          <w:p w14:paraId="5B51CA32" w14:textId="77777777" w:rsidR="0012614B" w:rsidRPr="00573FD1" w:rsidRDefault="0012614B" w:rsidP="00740F96">
            <w:pPr>
              <w:rPr>
                <w:rFonts w:ascii="Garamond" w:hAnsi="Garamond"/>
              </w:rPr>
            </w:pPr>
            <w:r w:rsidRPr="0012614B">
              <w:rPr>
                <w:rFonts w:ascii="Garamond" w:hAnsi="Garamond"/>
              </w:rPr>
              <w:t>Impleme</w:t>
            </w:r>
            <w:r>
              <w:rPr>
                <w:rFonts w:ascii="Garamond" w:hAnsi="Garamond"/>
              </w:rPr>
              <w:t>nt curriculum-management system</w:t>
            </w:r>
            <w:r w:rsidRPr="0012614B">
              <w:rPr>
                <w:rFonts w:ascii="Garamond" w:hAnsi="Garamond"/>
              </w:rPr>
              <w:t>.</w:t>
            </w:r>
          </w:p>
        </w:tc>
        <w:tc>
          <w:tcPr>
            <w:tcW w:w="4788" w:type="dxa"/>
            <w:hideMark/>
          </w:tcPr>
          <w:p w14:paraId="6BC6D6C6" w14:textId="77777777" w:rsidR="0012614B" w:rsidRDefault="0012614B" w:rsidP="00740F96">
            <w:pPr>
              <w:rPr>
                <w:rFonts w:ascii="Garamond" w:hAnsi="Garamond"/>
                <w:b/>
              </w:rPr>
            </w:pPr>
            <w:r>
              <w:rPr>
                <w:rFonts w:ascii="Garamond" w:hAnsi="Garamond"/>
                <w:b/>
              </w:rPr>
              <w:t>Summary of Progress:</w:t>
            </w:r>
          </w:p>
          <w:p w14:paraId="462A5860" w14:textId="07109A75" w:rsidR="0012614B" w:rsidRPr="0012614B" w:rsidRDefault="0012614B" w:rsidP="0012614B">
            <w:pPr>
              <w:pStyle w:val="ListParagraph"/>
              <w:numPr>
                <w:ilvl w:val="0"/>
                <w:numId w:val="2"/>
              </w:numPr>
              <w:ind w:left="0" w:firstLine="0"/>
              <w:rPr>
                <w:rFonts w:ascii="Garamond" w:hAnsi="Garamond"/>
              </w:rPr>
            </w:pPr>
            <w:r>
              <w:rPr>
                <w:rFonts w:ascii="Garamond" w:hAnsi="Garamond"/>
              </w:rPr>
              <w:t xml:space="preserve">CIO and CSSO negotiated and executed a contract with </w:t>
            </w:r>
            <w:proofErr w:type="spellStart"/>
            <w:r>
              <w:rPr>
                <w:rFonts w:ascii="Garamond" w:hAnsi="Garamond"/>
              </w:rPr>
              <w:t>Governet</w:t>
            </w:r>
            <w:proofErr w:type="spellEnd"/>
            <w:r>
              <w:rPr>
                <w:rFonts w:ascii="Garamond" w:hAnsi="Garamond"/>
              </w:rPr>
              <w:t>/</w:t>
            </w:r>
            <w:proofErr w:type="spellStart"/>
            <w:r>
              <w:rPr>
                <w:rFonts w:ascii="Garamond" w:hAnsi="Garamond"/>
              </w:rPr>
              <w:t>CurricUNET</w:t>
            </w:r>
            <w:proofErr w:type="spellEnd"/>
            <w:r>
              <w:rPr>
                <w:rFonts w:ascii="Garamond" w:hAnsi="Garamond"/>
              </w:rPr>
              <w:t xml:space="preserve"> to implement the </w:t>
            </w:r>
            <w:proofErr w:type="spellStart"/>
            <w:r>
              <w:rPr>
                <w:rFonts w:ascii="Garamond" w:hAnsi="Garamond"/>
              </w:rPr>
              <w:t>CurricUNET</w:t>
            </w:r>
            <w:proofErr w:type="spellEnd"/>
            <w:r>
              <w:rPr>
                <w:rFonts w:ascii="Garamond" w:hAnsi="Garamond"/>
              </w:rPr>
              <w:t xml:space="preserve"> curriculum management software and to build a student advising module to allow for more accessible student-driven advising.</w:t>
            </w:r>
            <w:r w:rsidR="00D93F42">
              <w:rPr>
                <w:rFonts w:ascii="Garamond" w:hAnsi="Garamond"/>
              </w:rPr>
              <w:t xml:space="preserve">  As of October 2015, all of the course content has been added to the </w:t>
            </w:r>
            <w:proofErr w:type="spellStart"/>
            <w:r w:rsidR="00D93F42">
              <w:rPr>
                <w:rFonts w:ascii="Garamond" w:hAnsi="Garamond"/>
              </w:rPr>
              <w:t>CurricUNET</w:t>
            </w:r>
            <w:proofErr w:type="spellEnd"/>
            <w:r w:rsidR="00D93F42">
              <w:rPr>
                <w:rFonts w:ascii="Garamond" w:hAnsi="Garamond"/>
              </w:rPr>
              <w:t xml:space="preserve"> database and the system is nearly “live.”  As the next phase, Office of Instruction staff will verify the accuracy of course information in the database and then build program information.</w:t>
            </w:r>
          </w:p>
        </w:tc>
      </w:tr>
    </w:tbl>
    <w:p w14:paraId="38D871FE" w14:textId="77777777" w:rsidR="007F5D17" w:rsidRPr="001E5F1F" w:rsidRDefault="007F5D17" w:rsidP="007F5D17">
      <w:pPr>
        <w:rPr>
          <w:rFonts w:ascii="Garamond" w:hAnsi="Garamond"/>
          <w:b/>
          <w:smallCaps/>
          <w:sz w:val="28"/>
          <w:szCs w:val="28"/>
          <w:u w:val="thick"/>
        </w:rPr>
      </w:pPr>
    </w:p>
    <w:p w14:paraId="6299E07B" w14:textId="77777777" w:rsidR="007F5D17" w:rsidRPr="001E5F1F" w:rsidRDefault="007F5D17" w:rsidP="007F5D17">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4445CC43" w14:textId="77777777" w:rsidR="007F5D17" w:rsidRPr="001E5F1F" w:rsidRDefault="007F5D17" w:rsidP="007F5D17">
      <w:pPr>
        <w:rPr>
          <w:rFonts w:ascii="Garamond" w:hAnsi="Garamond"/>
        </w:rPr>
      </w:pPr>
      <w:r w:rsidRPr="001E5F1F">
        <w:rPr>
          <w:rFonts w:ascii="Garamond" w:hAnsi="Garamond"/>
        </w:rPr>
        <w:t>Wh</w:t>
      </w:r>
      <w:r w:rsidR="006A7AA9">
        <w:rPr>
          <w:rFonts w:ascii="Garamond" w:hAnsi="Garamond"/>
        </w:rPr>
        <w:t>at objectives and tasks are you</w:t>
      </w:r>
      <w:r w:rsidRPr="001E5F1F">
        <w:rPr>
          <w:rFonts w:ascii="Garamond" w:hAnsi="Garamond"/>
        </w:rPr>
        <w:t xml:space="preserve"> </w:t>
      </w:r>
      <w:r w:rsidR="006A7AA9">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44BA10AA" w14:textId="77777777" w:rsidR="007F5D17" w:rsidRDefault="007F5D17" w:rsidP="007F5D17">
      <w:pPr>
        <w:rPr>
          <w:rFonts w:ascii="Garamond" w:hAnsi="Garamond"/>
        </w:rPr>
      </w:pPr>
    </w:p>
    <w:tbl>
      <w:tblPr>
        <w:tblStyle w:val="TableGrid"/>
        <w:tblW w:w="0" w:type="auto"/>
        <w:tblLook w:val="04A0" w:firstRow="1" w:lastRow="0" w:firstColumn="1" w:lastColumn="0" w:noHBand="0" w:noVBand="1"/>
      </w:tblPr>
      <w:tblGrid>
        <w:gridCol w:w="4788"/>
        <w:gridCol w:w="4788"/>
      </w:tblGrid>
      <w:tr w:rsidR="00D771FA" w14:paraId="1AD56703" w14:textId="77777777" w:rsidTr="00740F96">
        <w:tc>
          <w:tcPr>
            <w:tcW w:w="4788" w:type="dxa"/>
            <w:hideMark/>
          </w:tcPr>
          <w:p w14:paraId="311E19EF" w14:textId="77777777" w:rsidR="00D771FA" w:rsidRDefault="00D771FA" w:rsidP="00740F96">
            <w:pPr>
              <w:rPr>
                <w:rFonts w:ascii="Garamond" w:hAnsi="Garamond"/>
                <w:b/>
              </w:rPr>
            </w:pPr>
            <w:r>
              <w:rPr>
                <w:rFonts w:ascii="Garamond" w:hAnsi="Garamond"/>
                <w:b/>
              </w:rPr>
              <w:t>Objective 1:</w:t>
            </w:r>
          </w:p>
          <w:p w14:paraId="6AD5A6EF" w14:textId="2FC6DFDE" w:rsidR="00D771FA" w:rsidRPr="00573FD1" w:rsidRDefault="00D93F42" w:rsidP="00740F96">
            <w:pPr>
              <w:rPr>
                <w:rFonts w:ascii="Garamond" w:hAnsi="Garamond"/>
              </w:rPr>
            </w:pPr>
            <w:r>
              <w:rPr>
                <w:rFonts w:ascii="Garamond" w:hAnsi="Garamond"/>
              </w:rPr>
              <w:t xml:space="preserve">Complete implementation of </w:t>
            </w:r>
            <w:proofErr w:type="spellStart"/>
            <w:r>
              <w:rPr>
                <w:rFonts w:ascii="Garamond" w:hAnsi="Garamond"/>
              </w:rPr>
              <w:t>CurricUNET</w:t>
            </w:r>
            <w:proofErr w:type="spellEnd"/>
            <w:r>
              <w:rPr>
                <w:rFonts w:ascii="Garamond" w:hAnsi="Garamond"/>
              </w:rPr>
              <w:t>.</w:t>
            </w:r>
          </w:p>
        </w:tc>
        <w:tc>
          <w:tcPr>
            <w:tcW w:w="4788" w:type="dxa"/>
            <w:hideMark/>
          </w:tcPr>
          <w:p w14:paraId="2172191C" w14:textId="77777777" w:rsidR="00D771FA" w:rsidRDefault="00D771FA" w:rsidP="00740F96">
            <w:pPr>
              <w:rPr>
                <w:rFonts w:ascii="Garamond" w:hAnsi="Garamond"/>
                <w:b/>
              </w:rPr>
            </w:pPr>
            <w:r>
              <w:rPr>
                <w:rFonts w:ascii="Garamond" w:hAnsi="Garamond"/>
                <w:b/>
              </w:rPr>
              <w:t>Summary of Progress:</w:t>
            </w:r>
          </w:p>
          <w:p w14:paraId="313A0B6F" w14:textId="5BFC64A9" w:rsidR="00D771FA" w:rsidRPr="0012614B" w:rsidRDefault="00D93F42" w:rsidP="00740F96">
            <w:pPr>
              <w:pStyle w:val="ListParagraph"/>
              <w:numPr>
                <w:ilvl w:val="0"/>
                <w:numId w:val="2"/>
              </w:numPr>
              <w:ind w:left="0" w:firstLine="0"/>
              <w:rPr>
                <w:rFonts w:ascii="Garamond" w:hAnsi="Garamond"/>
              </w:rPr>
            </w:pPr>
            <w:r>
              <w:rPr>
                <w:rFonts w:ascii="Garamond" w:hAnsi="Garamond"/>
              </w:rPr>
              <w:t xml:space="preserve">As of October 2015, all of the course content has been added to the </w:t>
            </w:r>
            <w:proofErr w:type="spellStart"/>
            <w:r>
              <w:rPr>
                <w:rFonts w:ascii="Garamond" w:hAnsi="Garamond"/>
              </w:rPr>
              <w:t>CurricUNET</w:t>
            </w:r>
            <w:proofErr w:type="spellEnd"/>
            <w:r>
              <w:rPr>
                <w:rFonts w:ascii="Garamond" w:hAnsi="Garamond"/>
              </w:rPr>
              <w:t xml:space="preserve"> database and the system is nearly “live.”  As the next phase, Office of Instruction staff will verify the accuracy of course information in the database and then build program information.</w:t>
            </w:r>
          </w:p>
        </w:tc>
      </w:tr>
    </w:tbl>
    <w:p w14:paraId="07DD8EB9" w14:textId="77777777" w:rsidR="00D771FA" w:rsidRDefault="00D771FA" w:rsidP="007F5D17">
      <w:pPr>
        <w:rPr>
          <w:rFonts w:ascii="Garamond" w:hAnsi="Garamond"/>
        </w:rPr>
      </w:pPr>
    </w:p>
    <w:tbl>
      <w:tblPr>
        <w:tblStyle w:val="TableGrid"/>
        <w:tblW w:w="0" w:type="auto"/>
        <w:tblLook w:val="04A0" w:firstRow="1" w:lastRow="0" w:firstColumn="1" w:lastColumn="0" w:noHBand="0" w:noVBand="1"/>
      </w:tblPr>
      <w:tblGrid>
        <w:gridCol w:w="4788"/>
        <w:gridCol w:w="4788"/>
      </w:tblGrid>
      <w:tr w:rsidR="00D440A0" w14:paraId="5EC245CC" w14:textId="77777777" w:rsidTr="00740F96">
        <w:tc>
          <w:tcPr>
            <w:tcW w:w="4788" w:type="dxa"/>
            <w:hideMark/>
          </w:tcPr>
          <w:p w14:paraId="59B8FE43" w14:textId="77777777" w:rsidR="00D440A0" w:rsidRDefault="00D440A0" w:rsidP="00740F96">
            <w:pPr>
              <w:rPr>
                <w:rFonts w:ascii="Garamond" w:hAnsi="Garamond"/>
                <w:b/>
              </w:rPr>
            </w:pPr>
            <w:r>
              <w:rPr>
                <w:rFonts w:ascii="Garamond" w:hAnsi="Garamond"/>
                <w:b/>
              </w:rPr>
              <w:t>Objective 2:</w:t>
            </w:r>
          </w:p>
          <w:p w14:paraId="28FF2CE1" w14:textId="77777777" w:rsidR="00D440A0" w:rsidRPr="00573FD1" w:rsidRDefault="00D440A0" w:rsidP="00D440A0">
            <w:pPr>
              <w:rPr>
                <w:rFonts w:ascii="Garamond" w:hAnsi="Garamond"/>
              </w:rPr>
            </w:pPr>
            <w:r w:rsidRPr="00D440A0">
              <w:rPr>
                <w:rFonts w:ascii="Garamond" w:hAnsi="Garamond"/>
              </w:rPr>
              <w:t>Provide sufficient funding to schedule classes that provide potential for the college to meet its enrollment targets</w:t>
            </w:r>
            <w:r>
              <w:rPr>
                <w:rFonts w:ascii="Garamond" w:hAnsi="Garamond"/>
              </w:rPr>
              <w:t xml:space="preserve"> </w:t>
            </w:r>
            <w:r w:rsidRPr="00D440A0">
              <w:rPr>
                <w:rFonts w:ascii="Garamond" w:hAnsi="Garamond"/>
              </w:rPr>
              <w:t>and to provide sufficient breadth to promote student engagement and exploration.</w:t>
            </w:r>
          </w:p>
        </w:tc>
        <w:tc>
          <w:tcPr>
            <w:tcW w:w="4788" w:type="dxa"/>
            <w:hideMark/>
          </w:tcPr>
          <w:p w14:paraId="606973BA" w14:textId="77777777" w:rsidR="00D440A0" w:rsidRDefault="00D440A0" w:rsidP="00740F96">
            <w:pPr>
              <w:rPr>
                <w:rFonts w:ascii="Garamond" w:hAnsi="Garamond"/>
                <w:b/>
              </w:rPr>
            </w:pPr>
            <w:r>
              <w:rPr>
                <w:rFonts w:ascii="Garamond" w:hAnsi="Garamond"/>
                <w:b/>
              </w:rPr>
              <w:t>Summary of Progress:</w:t>
            </w:r>
          </w:p>
          <w:p w14:paraId="4889850E" w14:textId="79BB2B34" w:rsidR="00D440A0" w:rsidRPr="00D93F42" w:rsidRDefault="00D93F42" w:rsidP="00D93F42">
            <w:pPr>
              <w:pStyle w:val="ListParagraph"/>
              <w:numPr>
                <w:ilvl w:val="0"/>
                <w:numId w:val="2"/>
              </w:numPr>
              <w:ind w:left="0" w:firstLine="0"/>
              <w:rPr>
                <w:rFonts w:ascii="Garamond" w:hAnsi="Garamond"/>
              </w:rPr>
            </w:pPr>
            <w:r>
              <w:rPr>
                <w:rFonts w:ascii="Garamond" w:hAnsi="Garamond"/>
              </w:rPr>
              <w:t>Board of Trustees adjusted the associate faculty budget (1315) and relevant instructional service agreements by the state-mandated COLA in order to keep class offerings whole</w:t>
            </w:r>
            <w:r w:rsidRPr="00D440A0">
              <w:rPr>
                <w:rFonts w:ascii="Garamond" w:hAnsi="Garamond"/>
              </w:rPr>
              <w:t>.</w:t>
            </w:r>
          </w:p>
        </w:tc>
      </w:tr>
    </w:tbl>
    <w:p w14:paraId="5DFC8989" w14:textId="77777777" w:rsidR="007F5D17" w:rsidRDefault="007F5D17" w:rsidP="007F5D17">
      <w:pPr>
        <w:rPr>
          <w:rFonts w:ascii="Garamond" w:hAnsi="Garamond"/>
        </w:rPr>
      </w:pPr>
    </w:p>
    <w:tbl>
      <w:tblPr>
        <w:tblStyle w:val="TableGrid"/>
        <w:tblW w:w="0" w:type="auto"/>
        <w:tblLook w:val="04A0" w:firstRow="1" w:lastRow="0" w:firstColumn="1" w:lastColumn="0" w:noHBand="0" w:noVBand="1"/>
      </w:tblPr>
      <w:tblGrid>
        <w:gridCol w:w="4788"/>
        <w:gridCol w:w="4788"/>
      </w:tblGrid>
      <w:tr w:rsidR="00D440A0" w14:paraId="52E0A5CB" w14:textId="77777777" w:rsidTr="00740F96">
        <w:tc>
          <w:tcPr>
            <w:tcW w:w="4788" w:type="dxa"/>
            <w:hideMark/>
          </w:tcPr>
          <w:p w14:paraId="3C353239" w14:textId="77777777" w:rsidR="00D440A0" w:rsidRDefault="00D440A0" w:rsidP="00740F96">
            <w:pPr>
              <w:rPr>
                <w:rFonts w:ascii="Garamond" w:hAnsi="Garamond"/>
                <w:b/>
              </w:rPr>
            </w:pPr>
            <w:r>
              <w:rPr>
                <w:rFonts w:ascii="Garamond" w:hAnsi="Garamond"/>
                <w:b/>
              </w:rPr>
              <w:t>Objective 3:</w:t>
            </w:r>
          </w:p>
          <w:p w14:paraId="5FD48C4C" w14:textId="77777777" w:rsidR="00D440A0" w:rsidRPr="00573FD1" w:rsidRDefault="00D440A0" w:rsidP="00740F96">
            <w:pPr>
              <w:rPr>
                <w:rFonts w:ascii="Garamond" w:hAnsi="Garamond"/>
              </w:rPr>
            </w:pPr>
            <w:r w:rsidRPr="00D440A0">
              <w:rPr>
                <w:rFonts w:ascii="Garamond" w:hAnsi="Garamond"/>
              </w:rPr>
              <w:t>Develop distance education degrees and provide support to improv</w:t>
            </w:r>
            <w:r>
              <w:rPr>
                <w:rFonts w:ascii="Garamond" w:hAnsi="Garamond"/>
              </w:rPr>
              <w:t>e quality of distance offerings</w:t>
            </w:r>
            <w:r w:rsidRPr="00D440A0">
              <w:rPr>
                <w:rFonts w:ascii="Garamond" w:hAnsi="Garamond"/>
              </w:rPr>
              <w:t>.</w:t>
            </w:r>
          </w:p>
        </w:tc>
        <w:tc>
          <w:tcPr>
            <w:tcW w:w="4788" w:type="dxa"/>
            <w:hideMark/>
          </w:tcPr>
          <w:p w14:paraId="78172668" w14:textId="77777777" w:rsidR="00D440A0" w:rsidRDefault="00D440A0" w:rsidP="00740F96">
            <w:pPr>
              <w:rPr>
                <w:rFonts w:ascii="Garamond" w:hAnsi="Garamond"/>
                <w:b/>
              </w:rPr>
            </w:pPr>
            <w:r>
              <w:rPr>
                <w:rFonts w:ascii="Garamond" w:hAnsi="Garamond"/>
                <w:b/>
              </w:rPr>
              <w:t>Summary of Progress:</w:t>
            </w:r>
          </w:p>
          <w:p w14:paraId="6F23FE53" w14:textId="2153CBE1" w:rsidR="00D440A0" w:rsidRPr="008072A7" w:rsidRDefault="008072A7" w:rsidP="008072A7">
            <w:pPr>
              <w:pStyle w:val="ListParagraph"/>
              <w:numPr>
                <w:ilvl w:val="0"/>
                <w:numId w:val="2"/>
              </w:numPr>
              <w:ind w:left="0" w:firstLine="0"/>
              <w:rPr>
                <w:rFonts w:ascii="Garamond" w:hAnsi="Garamond"/>
              </w:rPr>
            </w:pPr>
            <w:r>
              <w:rPr>
                <w:rFonts w:ascii="Garamond" w:hAnsi="Garamond"/>
              </w:rPr>
              <w:t>DE Director is currently working on developing a Substantive Change Proposal for the ACCJC related to DE degrees.  This proposal will be submitted in spring 2016.</w:t>
            </w:r>
          </w:p>
        </w:tc>
      </w:tr>
    </w:tbl>
    <w:p w14:paraId="0F454F77" w14:textId="70933851" w:rsidR="00FD619E" w:rsidRDefault="00FD619E" w:rsidP="007F5D17">
      <w:pPr>
        <w:rPr>
          <w:rFonts w:ascii="Garamond" w:hAnsi="Garamond"/>
        </w:rPr>
      </w:pPr>
    </w:p>
    <w:p w14:paraId="225D4E58" w14:textId="77777777" w:rsidR="00D440A0" w:rsidRDefault="00FD619E" w:rsidP="007F5D17">
      <w:pPr>
        <w:rPr>
          <w:rFonts w:ascii="Garamond" w:hAnsi="Garamond"/>
        </w:rPr>
      </w:pPr>
      <w:r>
        <w:rPr>
          <w:rFonts w:ascii="Garamond" w:hAnsi="Garamond"/>
        </w:rPr>
        <w:br w:type="column"/>
      </w:r>
    </w:p>
    <w:tbl>
      <w:tblPr>
        <w:tblStyle w:val="TableGrid"/>
        <w:tblW w:w="0" w:type="auto"/>
        <w:tblLook w:val="04A0" w:firstRow="1" w:lastRow="0" w:firstColumn="1" w:lastColumn="0" w:noHBand="0" w:noVBand="1"/>
      </w:tblPr>
      <w:tblGrid>
        <w:gridCol w:w="4788"/>
        <w:gridCol w:w="4788"/>
      </w:tblGrid>
      <w:tr w:rsidR="00D440A0" w14:paraId="6C12D761" w14:textId="77777777" w:rsidTr="00740F96">
        <w:tc>
          <w:tcPr>
            <w:tcW w:w="4788" w:type="dxa"/>
            <w:hideMark/>
          </w:tcPr>
          <w:p w14:paraId="71063F3A" w14:textId="77777777" w:rsidR="00D440A0" w:rsidRDefault="00D440A0" w:rsidP="00740F96">
            <w:pPr>
              <w:rPr>
                <w:rFonts w:ascii="Garamond" w:hAnsi="Garamond"/>
                <w:b/>
              </w:rPr>
            </w:pPr>
            <w:r>
              <w:rPr>
                <w:rFonts w:ascii="Garamond" w:hAnsi="Garamond"/>
                <w:b/>
              </w:rPr>
              <w:t>Objective 4:</w:t>
            </w:r>
          </w:p>
          <w:p w14:paraId="17B47A5A" w14:textId="6B42F239" w:rsidR="00D440A0" w:rsidRPr="00573FD1" w:rsidRDefault="008072A7" w:rsidP="00740F96">
            <w:pPr>
              <w:rPr>
                <w:rFonts w:ascii="Garamond" w:hAnsi="Garamond"/>
              </w:rPr>
            </w:pPr>
            <w:r>
              <w:rPr>
                <w:rFonts w:ascii="Garamond" w:hAnsi="Garamond"/>
              </w:rPr>
              <w:t xml:space="preserve">Implement </w:t>
            </w:r>
            <w:proofErr w:type="spellStart"/>
            <w:r>
              <w:rPr>
                <w:rFonts w:ascii="Garamond" w:hAnsi="Garamond"/>
              </w:rPr>
              <w:t>Scantron</w:t>
            </w:r>
            <w:proofErr w:type="spellEnd"/>
            <w:r>
              <w:rPr>
                <w:rFonts w:ascii="Garamond" w:hAnsi="Garamond"/>
              </w:rPr>
              <w:t xml:space="preserve"> system for course evaluations from students to provide summarized student feedback to evaluation panels.</w:t>
            </w:r>
          </w:p>
        </w:tc>
        <w:tc>
          <w:tcPr>
            <w:tcW w:w="4788" w:type="dxa"/>
            <w:hideMark/>
          </w:tcPr>
          <w:p w14:paraId="01C67FED" w14:textId="77777777" w:rsidR="00D440A0" w:rsidRDefault="00D440A0" w:rsidP="00740F96">
            <w:pPr>
              <w:rPr>
                <w:rFonts w:ascii="Garamond" w:hAnsi="Garamond"/>
                <w:b/>
              </w:rPr>
            </w:pPr>
            <w:r>
              <w:rPr>
                <w:rFonts w:ascii="Garamond" w:hAnsi="Garamond"/>
                <w:b/>
              </w:rPr>
              <w:t>Summary of Progress:</w:t>
            </w:r>
          </w:p>
          <w:p w14:paraId="37266789" w14:textId="539124CE" w:rsidR="00D440A0" w:rsidRDefault="008072A7" w:rsidP="00740F96">
            <w:pPr>
              <w:pStyle w:val="ListParagraph"/>
              <w:numPr>
                <w:ilvl w:val="0"/>
                <w:numId w:val="2"/>
              </w:numPr>
              <w:ind w:left="0" w:firstLine="0"/>
              <w:rPr>
                <w:rFonts w:ascii="Garamond" w:hAnsi="Garamond"/>
              </w:rPr>
            </w:pPr>
            <w:r>
              <w:rPr>
                <w:rFonts w:ascii="Garamond" w:hAnsi="Garamond"/>
              </w:rPr>
              <w:t xml:space="preserve">Through Lottery funding, the Office of Instruction purchased a </w:t>
            </w:r>
            <w:proofErr w:type="spellStart"/>
            <w:r>
              <w:rPr>
                <w:rFonts w:ascii="Garamond" w:hAnsi="Garamond"/>
              </w:rPr>
              <w:t>Scantron</w:t>
            </w:r>
            <w:proofErr w:type="spellEnd"/>
            <w:r>
              <w:rPr>
                <w:rFonts w:ascii="Garamond" w:hAnsi="Garamond"/>
              </w:rPr>
              <w:t xml:space="preserve"> machine which was installed by the Information Services Department.</w:t>
            </w:r>
          </w:p>
          <w:p w14:paraId="575ED4B4" w14:textId="0AD90DE4" w:rsidR="00D440A0" w:rsidRPr="006D26CD" w:rsidRDefault="008072A7" w:rsidP="006D26CD">
            <w:pPr>
              <w:pStyle w:val="ListParagraph"/>
              <w:numPr>
                <w:ilvl w:val="0"/>
                <w:numId w:val="2"/>
              </w:numPr>
              <w:ind w:left="0" w:firstLine="0"/>
              <w:rPr>
                <w:rFonts w:ascii="Garamond" w:hAnsi="Garamond"/>
              </w:rPr>
            </w:pPr>
            <w:r>
              <w:rPr>
                <w:rFonts w:ascii="Garamond" w:hAnsi="Garamond"/>
              </w:rPr>
              <w:t xml:space="preserve">Student evaluations were distributed on </w:t>
            </w:r>
            <w:proofErr w:type="spellStart"/>
            <w:r>
              <w:rPr>
                <w:rFonts w:ascii="Garamond" w:hAnsi="Garamond"/>
              </w:rPr>
              <w:t>Scantron</w:t>
            </w:r>
            <w:proofErr w:type="spellEnd"/>
            <w:r>
              <w:rPr>
                <w:rFonts w:ascii="Garamond" w:hAnsi="Garamond"/>
              </w:rPr>
              <w:t xml:space="preserve"> forms during the fall 2015 semester, Office of Instruction staff developed a scanning procedure to provide </w:t>
            </w:r>
            <w:r w:rsidR="006D26CD">
              <w:rPr>
                <w:rFonts w:ascii="Garamond" w:hAnsi="Garamond"/>
              </w:rPr>
              <w:t>summarized statistics on student feedback to evaluation panels.</w:t>
            </w:r>
          </w:p>
        </w:tc>
      </w:tr>
    </w:tbl>
    <w:p w14:paraId="3217ECFB" w14:textId="77777777" w:rsidR="007F5D17" w:rsidRDefault="007F5D17" w:rsidP="007F5D17">
      <w:pPr>
        <w:rPr>
          <w:rFonts w:ascii="Garamond" w:hAnsi="Garamond"/>
        </w:rPr>
      </w:pPr>
    </w:p>
    <w:p w14:paraId="76A24026" w14:textId="77777777" w:rsidR="00FD619E" w:rsidRDefault="00FD619E" w:rsidP="007F5D17">
      <w:pPr>
        <w:rPr>
          <w:rFonts w:ascii="Garamond" w:hAnsi="Garamond"/>
        </w:rPr>
      </w:pPr>
    </w:p>
    <w:p w14:paraId="5AEB2828" w14:textId="77777777" w:rsidR="00C91E58" w:rsidRDefault="005C5BE2" w:rsidP="00C91E58">
      <w:pPr>
        <w:rPr>
          <w:rFonts w:ascii="Garamond" w:hAnsi="Garamond"/>
          <w:b/>
          <w:smallCaps/>
          <w:sz w:val="28"/>
          <w:szCs w:val="28"/>
          <w:u w:val="thick"/>
        </w:rPr>
      </w:pPr>
      <w:r>
        <w:rPr>
          <w:rFonts w:ascii="Garamond" w:hAnsi="Garamond"/>
          <w:b/>
          <w:smallCaps/>
          <w:sz w:val="28"/>
          <w:szCs w:val="28"/>
          <w:u w:val="thick"/>
        </w:rPr>
        <w:t xml:space="preserve">Next </w:t>
      </w:r>
      <w:r w:rsidR="00C91E58">
        <w:rPr>
          <w:rFonts w:ascii="Garamond" w:hAnsi="Garamond"/>
          <w:b/>
          <w:smallCaps/>
          <w:sz w:val="28"/>
          <w:szCs w:val="28"/>
          <w:u w:val="thick"/>
        </w:rPr>
        <w:t xml:space="preserve">Year’s </w:t>
      </w:r>
      <w:r w:rsidR="00472E5F">
        <w:rPr>
          <w:rFonts w:ascii="Garamond" w:hAnsi="Garamond"/>
          <w:b/>
          <w:smallCaps/>
          <w:sz w:val="28"/>
          <w:szCs w:val="28"/>
          <w:u w:val="thick"/>
        </w:rPr>
        <w:t>New Objectives (fiscal year 201</w:t>
      </w:r>
      <w:r w:rsidR="00FF2B61">
        <w:rPr>
          <w:rFonts w:ascii="Garamond" w:hAnsi="Garamond"/>
          <w:b/>
          <w:smallCaps/>
          <w:sz w:val="28"/>
          <w:szCs w:val="28"/>
          <w:u w:val="thick"/>
        </w:rPr>
        <w:t>5</w:t>
      </w:r>
      <w:r w:rsidR="00472E5F">
        <w:rPr>
          <w:rFonts w:ascii="Garamond" w:hAnsi="Garamond"/>
          <w:b/>
          <w:smallCaps/>
          <w:sz w:val="28"/>
          <w:szCs w:val="28"/>
          <w:u w:val="thick"/>
        </w:rPr>
        <w:t>-1</w:t>
      </w:r>
      <w:r w:rsidR="00FF2B61">
        <w:rPr>
          <w:rFonts w:ascii="Garamond" w:hAnsi="Garamond"/>
          <w:b/>
          <w:smallCaps/>
          <w:sz w:val="28"/>
          <w:szCs w:val="28"/>
          <w:u w:val="thick"/>
        </w:rPr>
        <w:t>6</w:t>
      </w:r>
      <w:r w:rsidR="00C91E58">
        <w:rPr>
          <w:rFonts w:ascii="Garamond" w:hAnsi="Garamond"/>
          <w:b/>
          <w:smallCaps/>
          <w:sz w:val="28"/>
          <w:szCs w:val="28"/>
          <w:u w:val="thick"/>
        </w:rPr>
        <w:t>)</w:t>
      </w:r>
      <w:r w:rsidR="00C91E58">
        <w:rPr>
          <w:rFonts w:ascii="Garamond" w:hAnsi="Garamond"/>
          <w:b/>
          <w:smallCaps/>
          <w:sz w:val="28"/>
          <w:szCs w:val="28"/>
          <w:u w:val="thick"/>
        </w:rPr>
        <w:tab/>
      </w:r>
      <w:r w:rsidR="00C91E58">
        <w:rPr>
          <w:rFonts w:ascii="Garamond" w:hAnsi="Garamond"/>
          <w:b/>
          <w:smallCaps/>
          <w:sz w:val="28"/>
          <w:szCs w:val="28"/>
          <w:u w:val="thick"/>
        </w:rPr>
        <w:tab/>
      </w:r>
      <w:r w:rsidR="00C91E58">
        <w:rPr>
          <w:rFonts w:ascii="Garamond" w:hAnsi="Garamond"/>
          <w:b/>
          <w:smallCaps/>
          <w:sz w:val="28"/>
          <w:szCs w:val="28"/>
          <w:u w:val="thick"/>
        </w:rPr>
        <w:tab/>
      </w:r>
      <w:r w:rsidR="00C91E58" w:rsidRPr="00E03435">
        <w:rPr>
          <w:rFonts w:ascii="Garamond" w:hAnsi="Garamond"/>
          <w:b/>
          <w:smallCaps/>
          <w:sz w:val="28"/>
          <w:szCs w:val="28"/>
          <w:u w:val="thick"/>
        </w:rPr>
        <w:tab/>
      </w:r>
    </w:p>
    <w:p w14:paraId="0A70719B" w14:textId="77777777" w:rsidR="00C91E58" w:rsidRDefault="00C91E58" w:rsidP="00C91E58">
      <w:pPr>
        <w:rPr>
          <w:rFonts w:ascii="Garamond" w:hAnsi="Garamond"/>
        </w:rPr>
      </w:pPr>
      <w:r>
        <w:rPr>
          <w:rFonts w:ascii="Garamond" w:hAnsi="Garamond"/>
        </w:rPr>
        <w:t xml:space="preserve">What objectives and tasks will you take on for next year? (You may continue objectives from the prior year.)  </w:t>
      </w:r>
    </w:p>
    <w:p w14:paraId="16C31071" w14:textId="77777777" w:rsidR="00C91E58" w:rsidRDefault="006B16E8" w:rsidP="00C91E58">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545A7D51" w14:textId="77777777" w:rsidR="006B16E8" w:rsidRDefault="006B16E8" w:rsidP="00C91E5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91E58" w14:paraId="3584FDAC" w14:textId="77777777" w:rsidTr="00BB0263">
        <w:tc>
          <w:tcPr>
            <w:tcW w:w="4788" w:type="dxa"/>
          </w:tcPr>
          <w:p w14:paraId="2E866418" w14:textId="77777777" w:rsidR="00C91E58" w:rsidRPr="00AA57EA" w:rsidRDefault="00C91E58" w:rsidP="00BB0263">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74BAB41F" w14:textId="1721E495" w:rsidR="00C91E58" w:rsidRDefault="00785625" w:rsidP="00BB0263">
            <w:pPr>
              <w:rPr>
                <w:rFonts w:ascii="Garamond" w:hAnsi="Garamond"/>
              </w:rPr>
            </w:pPr>
            <w:r>
              <w:rPr>
                <w:rFonts w:ascii="Garamond" w:eastAsia="Garamond" w:hAnsi="Garamond" w:cs="Garamond"/>
              </w:rPr>
              <w:t xml:space="preserve">Finalize implementation of </w:t>
            </w:r>
            <w:proofErr w:type="spellStart"/>
            <w:r>
              <w:rPr>
                <w:rFonts w:ascii="Garamond" w:eastAsia="Garamond" w:hAnsi="Garamond" w:cs="Garamond"/>
              </w:rPr>
              <w:t>CurricUNET</w:t>
            </w:r>
            <w:proofErr w:type="spellEnd"/>
            <w:r>
              <w:rPr>
                <w:rFonts w:ascii="Garamond" w:eastAsia="Garamond" w:hAnsi="Garamond" w:cs="Garamond"/>
              </w:rPr>
              <w:t xml:space="preserve">, </w:t>
            </w:r>
            <w:r w:rsidR="006D26CD">
              <w:rPr>
                <w:rFonts w:ascii="Garamond" w:eastAsia="Garamond" w:hAnsi="Garamond" w:cs="Garamond"/>
              </w:rPr>
              <w:t>especially as it relates to the student advising module</w:t>
            </w:r>
            <w:r>
              <w:rPr>
                <w:rFonts w:ascii="Garamond" w:eastAsia="Garamond" w:hAnsi="Garamond" w:cs="Garamond"/>
              </w:rPr>
              <w:t>.</w:t>
            </w:r>
          </w:p>
          <w:p w14:paraId="399D0D70" w14:textId="77777777" w:rsidR="00785625" w:rsidRPr="009761CD" w:rsidRDefault="00785625" w:rsidP="00BB0263">
            <w:pPr>
              <w:rPr>
                <w:rFonts w:ascii="Garamond" w:hAnsi="Garamond"/>
              </w:rPr>
            </w:pPr>
          </w:p>
        </w:tc>
        <w:tc>
          <w:tcPr>
            <w:tcW w:w="4788" w:type="dxa"/>
          </w:tcPr>
          <w:p w14:paraId="5919450C" w14:textId="77777777" w:rsidR="00C91E58" w:rsidRPr="00AA57EA" w:rsidRDefault="00C91E58" w:rsidP="00BB0263">
            <w:pPr>
              <w:rPr>
                <w:rFonts w:ascii="Garamond" w:hAnsi="Garamond"/>
                <w:b/>
              </w:rPr>
            </w:pPr>
            <w:r>
              <w:rPr>
                <w:rFonts w:ascii="Garamond" w:hAnsi="Garamond"/>
                <w:b/>
              </w:rPr>
              <w:t>Action Plan (include who is responsible)</w:t>
            </w:r>
            <w:r w:rsidRPr="00AA57EA">
              <w:rPr>
                <w:rFonts w:ascii="Garamond" w:hAnsi="Garamond"/>
                <w:b/>
              </w:rPr>
              <w:t>:</w:t>
            </w:r>
          </w:p>
          <w:p w14:paraId="4D95D10D" w14:textId="77777777" w:rsidR="00C91E58" w:rsidRDefault="006A520A" w:rsidP="006D26CD">
            <w:pPr>
              <w:pStyle w:val="ListParagraph"/>
              <w:numPr>
                <w:ilvl w:val="0"/>
                <w:numId w:val="2"/>
              </w:numPr>
              <w:rPr>
                <w:rFonts w:ascii="Garamond" w:hAnsi="Garamond"/>
              </w:rPr>
            </w:pPr>
            <w:proofErr w:type="spellStart"/>
            <w:r w:rsidRPr="006D26CD">
              <w:rPr>
                <w:rFonts w:ascii="Garamond" w:hAnsi="Garamond"/>
              </w:rPr>
              <w:t>CurricUNET</w:t>
            </w:r>
            <w:proofErr w:type="spellEnd"/>
            <w:r w:rsidRPr="006D26CD">
              <w:rPr>
                <w:rFonts w:ascii="Garamond" w:hAnsi="Garamond"/>
              </w:rPr>
              <w:t xml:space="preserve"> is expected to be active by </w:t>
            </w:r>
            <w:r w:rsidR="006D26CD" w:rsidRPr="006D26CD">
              <w:rPr>
                <w:rFonts w:ascii="Garamond" w:hAnsi="Garamond"/>
              </w:rPr>
              <w:t>spring</w:t>
            </w:r>
            <w:r w:rsidRPr="006D26CD">
              <w:rPr>
                <w:rFonts w:ascii="Garamond" w:hAnsi="Garamond"/>
              </w:rPr>
              <w:t xml:space="preserve"> 201</w:t>
            </w:r>
            <w:r w:rsidR="006D26CD" w:rsidRPr="006D26CD">
              <w:rPr>
                <w:rFonts w:ascii="Garamond" w:hAnsi="Garamond"/>
              </w:rPr>
              <w:t>6</w:t>
            </w:r>
            <w:r w:rsidRPr="006D26CD">
              <w:rPr>
                <w:rFonts w:ascii="Garamond" w:hAnsi="Garamond"/>
              </w:rPr>
              <w:t>, this will be followed by training activities first for members of the Curriculum Committee and then for faculty as a whole.  Also, the Curriculum Handbook will be updated to guide users through the new curriculum-approval process.</w:t>
            </w:r>
          </w:p>
          <w:p w14:paraId="397AC283" w14:textId="145B0CCC" w:rsidR="006D26CD" w:rsidRPr="006D26CD" w:rsidRDefault="006D26CD" w:rsidP="006D26CD">
            <w:pPr>
              <w:pStyle w:val="ListParagraph"/>
              <w:numPr>
                <w:ilvl w:val="0"/>
                <w:numId w:val="2"/>
              </w:numPr>
              <w:rPr>
                <w:rFonts w:ascii="Garamond" w:hAnsi="Garamond"/>
              </w:rPr>
            </w:pPr>
            <w:r>
              <w:rPr>
                <w:rFonts w:ascii="Garamond" w:hAnsi="Garamond"/>
              </w:rPr>
              <w:t xml:space="preserve">As a secondary project, the CIO will work with the Advising Task Force to develop and implement the student advising </w:t>
            </w:r>
            <w:proofErr w:type="spellStart"/>
            <w:r>
              <w:rPr>
                <w:rFonts w:ascii="Garamond" w:hAnsi="Garamond"/>
              </w:rPr>
              <w:t>modeule</w:t>
            </w:r>
            <w:proofErr w:type="spellEnd"/>
          </w:p>
        </w:tc>
      </w:tr>
      <w:tr w:rsidR="00C91E58" w14:paraId="6864B38C" w14:textId="77777777" w:rsidTr="00BB0263">
        <w:tc>
          <w:tcPr>
            <w:tcW w:w="4788" w:type="dxa"/>
          </w:tcPr>
          <w:p w14:paraId="4A048068" w14:textId="77777777" w:rsidR="00C91E58" w:rsidRPr="00AA57EA" w:rsidRDefault="00C91E58" w:rsidP="00BB026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9BEF637" w14:textId="1198D6D5" w:rsidR="00C91E58" w:rsidRDefault="00AE1700" w:rsidP="00BB0263">
            <w:pPr>
              <w:rPr>
                <w:rFonts w:ascii="Garamond" w:hAnsi="Garamond"/>
              </w:rPr>
            </w:pPr>
            <w:r>
              <w:rPr>
                <w:rFonts w:ascii="Garamond" w:hAnsi="Garamond"/>
              </w:rPr>
              <w:t>Identified as a long-standing issue in OOI APRs and in accreditation documents.</w:t>
            </w:r>
            <w:r w:rsidR="006D26CD">
              <w:rPr>
                <w:rFonts w:ascii="Garamond" w:hAnsi="Garamond"/>
              </w:rPr>
              <w:t xml:space="preserve">  In line with SSSP and student services goals on encouraging the development of student education plans.</w:t>
            </w:r>
          </w:p>
        </w:tc>
        <w:tc>
          <w:tcPr>
            <w:tcW w:w="4788" w:type="dxa"/>
          </w:tcPr>
          <w:p w14:paraId="1DF86D0E" w14:textId="77777777" w:rsidR="00C91E58" w:rsidRDefault="00C91E58" w:rsidP="00BB026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5E7C7A17" w14:textId="77777777" w:rsidR="00C91E58" w:rsidRDefault="00AE1700" w:rsidP="00BB0263">
            <w:pPr>
              <w:rPr>
                <w:rFonts w:ascii="Garamond" w:hAnsi="Garamond"/>
              </w:rPr>
            </w:pPr>
            <w:r>
              <w:rPr>
                <w:rFonts w:ascii="Garamond" w:hAnsi="Garamond"/>
              </w:rPr>
              <w:t>Costs associated with program startup have been covered through a partnership with the Student Services Office.</w:t>
            </w:r>
          </w:p>
        </w:tc>
      </w:tr>
    </w:tbl>
    <w:p w14:paraId="7A48F0FA" w14:textId="47623E2D" w:rsidR="00FD619E" w:rsidRDefault="00FD619E" w:rsidP="00C91E58">
      <w:pPr>
        <w:rPr>
          <w:rFonts w:ascii="Garamond" w:hAnsi="Garamond"/>
        </w:rPr>
      </w:pPr>
    </w:p>
    <w:p w14:paraId="623932E4" w14:textId="77777777" w:rsidR="00FD619E" w:rsidRDefault="00FD619E" w:rsidP="00C91E58">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D26CD" w14:paraId="62D6451F" w14:textId="77777777" w:rsidTr="00D86EE1">
        <w:tc>
          <w:tcPr>
            <w:tcW w:w="4788" w:type="dxa"/>
          </w:tcPr>
          <w:p w14:paraId="3FEAA876" w14:textId="66BCDE1F" w:rsidR="006D26CD" w:rsidRPr="00AA57EA" w:rsidRDefault="00FD619E" w:rsidP="00D86EE1">
            <w:pPr>
              <w:rPr>
                <w:rFonts w:ascii="Garamond" w:hAnsi="Garamond"/>
                <w:b/>
              </w:rPr>
            </w:pPr>
            <w:r>
              <w:rPr>
                <w:rFonts w:ascii="Garamond" w:hAnsi="Garamond"/>
              </w:rPr>
              <w:br w:type="column"/>
            </w:r>
            <w:r w:rsidR="006D26CD" w:rsidRPr="00AA57EA">
              <w:rPr>
                <w:rFonts w:ascii="Garamond" w:hAnsi="Garamond"/>
                <w:b/>
              </w:rPr>
              <w:t xml:space="preserve">Objective </w:t>
            </w:r>
            <w:r w:rsidR="006D26CD">
              <w:rPr>
                <w:rFonts w:ascii="Garamond" w:hAnsi="Garamond"/>
                <w:b/>
              </w:rPr>
              <w:t>2</w:t>
            </w:r>
            <w:r w:rsidR="006D26CD" w:rsidRPr="00AA57EA">
              <w:rPr>
                <w:rFonts w:ascii="Garamond" w:hAnsi="Garamond"/>
                <w:b/>
              </w:rPr>
              <w:t>:</w:t>
            </w:r>
          </w:p>
          <w:p w14:paraId="284D8744" w14:textId="72F72EF6" w:rsidR="006D26CD" w:rsidRDefault="006D26CD" w:rsidP="00D86EE1">
            <w:pPr>
              <w:rPr>
                <w:rFonts w:ascii="Garamond" w:hAnsi="Garamond"/>
              </w:rPr>
            </w:pPr>
            <w:r>
              <w:rPr>
                <w:rFonts w:ascii="Garamond" w:hAnsi="Garamond"/>
              </w:rPr>
              <w:t>Augment budget to provide stable funding for fall and spring semesters and afford the college the opportunity to realize enrollment growth.</w:t>
            </w:r>
          </w:p>
          <w:p w14:paraId="414B11B9" w14:textId="77777777" w:rsidR="006D26CD" w:rsidRPr="009761CD" w:rsidRDefault="006D26CD" w:rsidP="00D86EE1">
            <w:pPr>
              <w:rPr>
                <w:rFonts w:ascii="Garamond" w:hAnsi="Garamond"/>
              </w:rPr>
            </w:pPr>
          </w:p>
        </w:tc>
        <w:tc>
          <w:tcPr>
            <w:tcW w:w="4788" w:type="dxa"/>
          </w:tcPr>
          <w:p w14:paraId="77F3ADC3" w14:textId="77777777" w:rsidR="006D26CD" w:rsidRPr="00AA57EA" w:rsidRDefault="006D26CD" w:rsidP="00D86EE1">
            <w:pPr>
              <w:rPr>
                <w:rFonts w:ascii="Garamond" w:hAnsi="Garamond"/>
                <w:b/>
              </w:rPr>
            </w:pPr>
            <w:r>
              <w:rPr>
                <w:rFonts w:ascii="Garamond" w:hAnsi="Garamond"/>
                <w:b/>
              </w:rPr>
              <w:t>Action Plan (include who is responsible)</w:t>
            </w:r>
            <w:r w:rsidRPr="00AA57EA">
              <w:rPr>
                <w:rFonts w:ascii="Garamond" w:hAnsi="Garamond"/>
                <w:b/>
              </w:rPr>
              <w:t>:</w:t>
            </w:r>
          </w:p>
          <w:p w14:paraId="5A5DFD96" w14:textId="75C0728B" w:rsidR="006D26CD" w:rsidRPr="00706256" w:rsidRDefault="006D26CD" w:rsidP="00D86EE1">
            <w:pPr>
              <w:rPr>
                <w:rFonts w:ascii="Garamond" w:hAnsi="Garamond"/>
              </w:rPr>
            </w:pPr>
            <w:r>
              <w:rPr>
                <w:rFonts w:ascii="Garamond" w:hAnsi="Garamond"/>
              </w:rPr>
              <w:t xml:space="preserve">The addition of curricular programs such as the </w:t>
            </w:r>
            <w:proofErr w:type="spellStart"/>
            <w:r>
              <w:rPr>
                <w:rFonts w:ascii="Garamond" w:hAnsi="Garamond"/>
              </w:rPr>
              <w:t>bachelor’s</w:t>
            </w:r>
            <w:proofErr w:type="spellEnd"/>
            <w:r>
              <w:rPr>
                <w:rFonts w:ascii="Garamond" w:hAnsi="Garamond"/>
              </w:rPr>
              <w:t xml:space="preserve"> of science in Agriculture and Ranch management and the sand volleyball courses have added an increased burden to the Office of Instruction budget.  Here, funding is requested to ensure that these new programs that have the potential to create enrollment growth can be offered without sacrificing current offerings.</w:t>
            </w:r>
          </w:p>
        </w:tc>
      </w:tr>
      <w:tr w:rsidR="006D26CD" w14:paraId="29B093A6" w14:textId="77777777" w:rsidTr="00D86EE1">
        <w:tc>
          <w:tcPr>
            <w:tcW w:w="4788" w:type="dxa"/>
          </w:tcPr>
          <w:p w14:paraId="5126AA1A" w14:textId="77777777" w:rsidR="006D26CD" w:rsidRPr="00AA57EA" w:rsidRDefault="006D26CD"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3587A3D" w14:textId="77777777" w:rsidR="006D26CD" w:rsidRPr="00BF5855" w:rsidRDefault="006D26CD" w:rsidP="00D86EE1">
            <w:pPr>
              <w:rPr>
                <w:rFonts w:ascii="Garamond" w:hAnsi="Garamond"/>
              </w:rPr>
            </w:pPr>
            <w:r w:rsidRPr="00BF5855">
              <w:rPr>
                <w:rFonts w:ascii="Garamond" w:hAnsi="Garamond"/>
              </w:rPr>
              <w:t xml:space="preserve">This request addresses a </w:t>
            </w:r>
            <w:r>
              <w:rPr>
                <w:rFonts w:ascii="Garamond" w:hAnsi="Garamond"/>
              </w:rPr>
              <w:t xml:space="preserve">need to stabilize and provide better predictability for instructional summer offerings.  </w:t>
            </w:r>
            <w:r w:rsidRPr="00BF5855">
              <w:rPr>
                <w:rFonts w:ascii="Garamond" w:hAnsi="Garamond"/>
              </w:rPr>
              <w:t>I believe this</w:t>
            </w:r>
          </w:p>
          <w:p w14:paraId="04566B5A" w14:textId="77777777" w:rsidR="006D26CD" w:rsidRPr="00BF5855" w:rsidRDefault="006D26CD" w:rsidP="00D86EE1">
            <w:pPr>
              <w:rPr>
                <w:rFonts w:ascii="Garamond" w:hAnsi="Garamond"/>
              </w:rPr>
            </w:pPr>
            <w:r w:rsidRPr="00BF5855">
              <w:rPr>
                <w:rFonts w:ascii="Garamond" w:hAnsi="Garamond"/>
              </w:rPr>
              <w:t>request meets criteria established in the APR CAM as follows:</w:t>
            </w:r>
          </w:p>
          <w:p w14:paraId="02611279" w14:textId="20C9723B" w:rsidR="006D26CD" w:rsidRDefault="006D26CD" w:rsidP="00D86EE1">
            <w:pPr>
              <w:pStyle w:val="ListParagraph"/>
              <w:numPr>
                <w:ilvl w:val="0"/>
                <w:numId w:val="2"/>
              </w:numPr>
              <w:rPr>
                <w:rFonts w:ascii="Garamond" w:hAnsi="Garamond"/>
              </w:rPr>
            </w:pPr>
            <w:r w:rsidRPr="000B587C">
              <w:rPr>
                <w:rFonts w:ascii="Garamond" w:hAnsi="Garamond"/>
              </w:rPr>
              <w:t xml:space="preserve">Uncontrollable: not a mandated cost, but one that </w:t>
            </w:r>
            <w:r>
              <w:rPr>
                <w:rFonts w:ascii="Garamond" w:hAnsi="Garamond"/>
              </w:rPr>
              <w:t>will benefit our students</w:t>
            </w:r>
            <w:r w:rsidR="00356FE9">
              <w:rPr>
                <w:rFonts w:ascii="Garamond" w:hAnsi="Garamond"/>
              </w:rPr>
              <w:t xml:space="preserve"> and provide the potential for enrollment growth for the college</w:t>
            </w:r>
            <w:r w:rsidRPr="000B587C">
              <w:rPr>
                <w:rFonts w:ascii="Garamond" w:hAnsi="Garamond"/>
              </w:rPr>
              <w:t>.</w:t>
            </w:r>
          </w:p>
          <w:p w14:paraId="610E56F7" w14:textId="77777777" w:rsidR="006D26CD" w:rsidRDefault="006D26CD" w:rsidP="00D86EE1">
            <w:pPr>
              <w:pStyle w:val="ListParagraph"/>
              <w:numPr>
                <w:ilvl w:val="0"/>
                <w:numId w:val="2"/>
              </w:numPr>
              <w:rPr>
                <w:rFonts w:ascii="Garamond" w:hAnsi="Garamond"/>
              </w:rPr>
            </w:pPr>
            <w:r w:rsidRPr="000B587C">
              <w:rPr>
                <w:rFonts w:ascii="Garamond" w:hAnsi="Garamond"/>
              </w:rPr>
              <w:t xml:space="preserve">Safety: </w:t>
            </w:r>
            <w:r>
              <w:rPr>
                <w:rFonts w:ascii="Garamond" w:hAnsi="Garamond"/>
              </w:rPr>
              <w:t>safety implications are likely indirect.</w:t>
            </w:r>
          </w:p>
          <w:p w14:paraId="7E2B259C" w14:textId="2982C786" w:rsidR="006D26CD" w:rsidRDefault="006D26CD" w:rsidP="00D86EE1">
            <w:pPr>
              <w:pStyle w:val="ListParagraph"/>
              <w:numPr>
                <w:ilvl w:val="0"/>
                <w:numId w:val="2"/>
              </w:numPr>
              <w:rPr>
                <w:rFonts w:ascii="Garamond" w:hAnsi="Garamond"/>
              </w:rPr>
            </w:pPr>
            <w:r w:rsidRPr="000B587C">
              <w:rPr>
                <w:rFonts w:ascii="Garamond" w:hAnsi="Garamond"/>
              </w:rPr>
              <w:t xml:space="preserve">Student attraction: </w:t>
            </w:r>
            <w:r w:rsidR="00356FE9">
              <w:rPr>
                <w:rFonts w:ascii="Garamond" w:hAnsi="Garamond"/>
              </w:rPr>
              <w:t xml:space="preserve">both the </w:t>
            </w:r>
            <w:proofErr w:type="spellStart"/>
            <w:r w:rsidR="00356FE9">
              <w:rPr>
                <w:rFonts w:ascii="Garamond" w:hAnsi="Garamond"/>
              </w:rPr>
              <w:t>bachelor’s</w:t>
            </w:r>
            <w:proofErr w:type="spellEnd"/>
            <w:r w:rsidR="00356FE9">
              <w:rPr>
                <w:rFonts w:ascii="Garamond" w:hAnsi="Garamond"/>
              </w:rPr>
              <w:t xml:space="preserve"> of science in agriculture and the sand volleyball program have been initiated in part due to their enrollment potential.  Providing funding for these programs is instrumental in fulfilling their ability to attract new students to the college without sacrificing current offerings.</w:t>
            </w:r>
          </w:p>
          <w:p w14:paraId="584EC762" w14:textId="77777777" w:rsidR="006D26CD" w:rsidRDefault="006D26CD" w:rsidP="00D86EE1">
            <w:pPr>
              <w:pStyle w:val="ListParagraph"/>
              <w:numPr>
                <w:ilvl w:val="0"/>
                <w:numId w:val="2"/>
              </w:numPr>
              <w:rPr>
                <w:rFonts w:ascii="Garamond" w:hAnsi="Garamond"/>
              </w:rPr>
            </w:pPr>
            <w:r w:rsidRPr="000B587C">
              <w:rPr>
                <w:rFonts w:ascii="Garamond" w:hAnsi="Garamond"/>
              </w:rPr>
              <w:t xml:space="preserve">Student success and retention: </w:t>
            </w:r>
            <w:r>
              <w:rPr>
                <w:rFonts w:ascii="Garamond" w:hAnsi="Garamond"/>
              </w:rPr>
              <w:t>allowing students to plan their education around core offerings in the summer sessions may allow them to better space and plan their coursework</w:t>
            </w:r>
            <w:r w:rsidRPr="000B587C">
              <w:rPr>
                <w:rFonts w:ascii="Garamond" w:hAnsi="Garamond"/>
              </w:rPr>
              <w:t>.</w:t>
            </w:r>
          </w:p>
          <w:p w14:paraId="6143E23A" w14:textId="18367D0C" w:rsidR="006D26CD" w:rsidRDefault="006D26CD" w:rsidP="00D86EE1">
            <w:pPr>
              <w:pStyle w:val="ListParagraph"/>
              <w:numPr>
                <w:ilvl w:val="0"/>
                <w:numId w:val="2"/>
              </w:numPr>
              <w:rPr>
                <w:rFonts w:ascii="Garamond" w:hAnsi="Garamond"/>
              </w:rPr>
            </w:pPr>
            <w:r w:rsidRPr="000B587C">
              <w:rPr>
                <w:rFonts w:ascii="Garamond" w:hAnsi="Garamond"/>
              </w:rPr>
              <w:t xml:space="preserve">Relation to student learning: </w:t>
            </w:r>
            <w:r w:rsidR="000B184C">
              <w:rPr>
                <w:rFonts w:ascii="Garamond" w:hAnsi="Garamond"/>
              </w:rPr>
              <w:t>maintaining the instructional budget at a level sufficient to support new courses that carry enrollment potential without sacrificing current offerings is necessary to provide new learning opportunities while supporting existing key offerings</w:t>
            </w:r>
            <w:r w:rsidRPr="000B587C">
              <w:rPr>
                <w:rFonts w:ascii="Garamond" w:hAnsi="Garamond"/>
              </w:rPr>
              <w:t>.</w:t>
            </w:r>
          </w:p>
          <w:p w14:paraId="044AACEE" w14:textId="4CA8F4CA" w:rsidR="006D26CD" w:rsidRDefault="006D26CD" w:rsidP="00D86EE1">
            <w:pPr>
              <w:pStyle w:val="ListParagraph"/>
              <w:numPr>
                <w:ilvl w:val="0"/>
                <w:numId w:val="2"/>
              </w:numPr>
              <w:rPr>
                <w:rFonts w:ascii="Garamond" w:hAnsi="Garamond"/>
              </w:rPr>
            </w:pPr>
            <w:r w:rsidRPr="000B587C">
              <w:rPr>
                <w:rFonts w:ascii="Garamond" w:hAnsi="Garamond"/>
              </w:rPr>
              <w:t xml:space="preserve">Support for employees to be effective: </w:t>
            </w:r>
            <w:r w:rsidR="000B184C">
              <w:rPr>
                <w:rFonts w:ascii="Garamond" w:hAnsi="Garamond"/>
              </w:rPr>
              <w:t xml:space="preserve">will allow program faculty to schedule and offer key courses </w:t>
            </w:r>
            <w:r w:rsidR="00242D57">
              <w:rPr>
                <w:rFonts w:ascii="Garamond"/>
                <w:color w:val="000000"/>
                <w:u w:color="000000"/>
              </w:rPr>
              <w:t>and will allow students to participate in these new programs</w:t>
            </w:r>
            <w:r w:rsidRPr="000B587C">
              <w:rPr>
                <w:rFonts w:ascii="Garamond" w:hAnsi="Garamond"/>
              </w:rPr>
              <w:t>.</w:t>
            </w:r>
          </w:p>
          <w:p w14:paraId="3FD8E27B" w14:textId="77777777" w:rsidR="006D26CD" w:rsidRDefault="006D26CD" w:rsidP="00D86EE1">
            <w:pPr>
              <w:pStyle w:val="ListParagraph"/>
              <w:numPr>
                <w:ilvl w:val="0"/>
                <w:numId w:val="2"/>
              </w:numPr>
              <w:rPr>
                <w:rFonts w:ascii="Garamond" w:hAnsi="Garamond"/>
              </w:rPr>
            </w:pPr>
            <w:r w:rsidRPr="000B587C">
              <w:rPr>
                <w:rFonts w:ascii="Garamond" w:hAnsi="Garamond"/>
              </w:rPr>
              <w:lastRenderedPageBreak/>
              <w:t xml:space="preserve">Feasibility: </w:t>
            </w:r>
            <w:r>
              <w:rPr>
                <w:rFonts w:ascii="Garamond" w:hAnsi="Garamond"/>
              </w:rPr>
              <w:t>perfectly feasible.</w:t>
            </w:r>
          </w:p>
        </w:tc>
        <w:tc>
          <w:tcPr>
            <w:tcW w:w="4788" w:type="dxa"/>
          </w:tcPr>
          <w:p w14:paraId="7E754F1D" w14:textId="77777777" w:rsidR="006D26CD" w:rsidRDefault="006D26CD" w:rsidP="00D86EE1">
            <w:pPr>
              <w:rPr>
                <w:rFonts w:ascii="Garamond" w:hAnsi="Garamond"/>
                <w:b/>
              </w:rPr>
            </w:pPr>
            <w:r w:rsidRPr="00AA57EA">
              <w:rPr>
                <w:rFonts w:ascii="Garamond" w:hAnsi="Garamond"/>
                <w:b/>
              </w:rPr>
              <w:lastRenderedPageBreak/>
              <w:t xml:space="preserve">Resources/Budget </w:t>
            </w:r>
            <w:r>
              <w:rPr>
                <w:rFonts w:ascii="Garamond" w:hAnsi="Garamond"/>
                <w:b/>
              </w:rPr>
              <w:t>Needed</w:t>
            </w:r>
            <w:r w:rsidRPr="00AA57EA">
              <w:rPr>
                <w:rFonts w:ascii="Garamond" w:hAnsi="Garamond"/>
                <w:b/>
              </w:rPr>
              <w:t>:</w:t>
            </w:r>
          </w:p>
          <w:p w14:paraId="192D2FEE" w14:textId="77777777" w:rsidR="00356FE9" w:rsidRDefault="00356FE9" w:rsidP="00D86EE1">
            <w:pPr>
              <w:rPr>
                <w:rFonts w:ascii="Garamond" w:hAnsi="Garamond"/>
              </w:rPr>
            </w:pPr>
            <w:r>
              <w:rPr>
                <w:rFonts w:ascii="Garamond" w:hAnsi="Garamond"/>
              </w:rPr>
              <w:t>The estimated impact of these programs is as follows:</w:t>
            </w:r>
          </w:p>
          <w:p w14:paraId="756901D8" w14:textId="655938AA" w:rsidR="006D26CD" w:rsidRDefault="00356FE9" w:rsidP="00356FE9">
            <w:pPr>
              <w:pStyle w:val="ListParagraph"/>
              <w:numPr>
                <w:ilvl w:val="0"/>
                <w:numId w:val="6"/>
              </w:numPr>
              <w:rPr>
                <w:rFonts w:ascii="Garamond" w:hAnsi="Garamond"/>
              </w:rPr>
            </w:pPr>
            <w:r>
              <w:rPr>
                <w:rFonts w:ascii="Garamond" w:hAnsi="Garamond"/>
              </w:rPr>
              <w:t xml:space="preserve">B.S. in Ag: approximately 50 units of upper-division and related coursework will be taught annually.  Approximately half of this load will be taught by existing full-time faculty within the department.  This leaves an unmet need of approximately 25 lecture-hour equivalents (LHEs) that will require </w:t>
            </w:r>
            <w:r w:rsidR="0009303A">
              <w:rPr>
                <w:rFonts w:ascii="Garamond" w:hAnsi="Garamond"/>
              </w:rPr>
              <w:t>$</w:t>
            </w:r>
            <w:r w:rsidR="00E11C0C">
              <w:rPr>
                <w:rFonts w:ascii="Garamond" w:hAnsi="Garamond"/>
              </w:rPr>
              <w:t>32,940</w:t>
            </w:r>
            <w:r w:rsidR="0009303A">
              <w:rPr>
                <w:rFonts w:ascii="Garamond" w:hAnsi="Garamond"/>
              </w:rPr>
              <w:t xml:space="preserve"> in direct associate faculty costs (</w:t>
            </w:r>
            <w:r w:rsidR="006D26CD" w:rsidRPr="00356FE9">
              <w:rPr>
                <w:rFonts w:ascii="Garamond" w:hAnsi="Garamond"/>
              </w:rPr>
              <w:t>1100-20120-1315</w:t>
            </w:r>
            <w:r w:rsidR="0009303A">
              <w:rPr>
                <w:rFonts w:ascii="Garamond" w:hAnsi="Garamond"/>
              </w:rPr>
              <w:t>) and $</w:t>
            </w:r>
            <w:r w:rsidR="00E11C0C">
              <w:rPr>
                <w:rFonts w:ascii="Garamond" w:hAnsi="Garamond"/>
              </w:rPr>
              <w:t>4280</w:t>
            </w:r>
            <w:r w:rsidR="0009303A">
              <w:rPr>
                <w:rFonts w:ascii="Garamond" w:hAnsi="Garamond"/>
              </w:rPr>
              <w:t xml:space="preserve"> in indirect fringe costs (1100-20120-3000).</w:t>
            </w:r>
          </w:p>
          <w:p w14:paraId="05AEF664" w14:textId="155197D8" w:rsidR="006D26CD" w:rsidRDefault="0009303A" w:rsidP="0047708C">
            <w:pPr>
              <w:pStyle w:val="ListParagraph"/>
              <w:numPr>
                <w:ilvl w:val="0"/>
                <w:numId w:val="6"/>
              </w:numPr>
              <w:rPr>
                <w:rFonts w:ascii="Garamond" w:hAnsi="Garamond"/>
              </w:rPr>
            </w:pPr>
            <w:r>
              <w:rPr>
                <w:rFonts w:ascii="Garamond" w:hAnsi="Garamond"/>
              </w:rPr>
              <w:t>Sand Volleyball: intercollegiate classes are taught concurrently but additional sections of weights, conditioning, and supervised</w:t>
            </w:r>
            <w:r w:rsidR="0047708C">
              <w:rPr>
                <w:rFonts w:ascii="Garamond" w:hAnsi="Garamond"/>
              </w:rPr>
              <w:t xml:space="preserve"> tutorial represent an increase</w:t>
            </w:r>
            <w:r>
              <w:rPr>
                <w:rFonts w:ascii="Garamond" w:hAnsi="Garamond"/>
              </w:rPr>
              <w:t xml:space="preserve"> of </w:t>
            </w:r>
            <w:r w:rsidR="0047708C">
              <w:rPr>
                <w:rFonts w:ascii="Garamond" w:hAnsi="Garamond"/>
              </w:rPr>
              <w:t>$8850 in direct associate faculty costs (1100-20120-1315) and $1150 in indirect fringe costs (1100-20120-3000).</w:t>
            </w:r>
          </w:p>
          <w:p w14:paraId="5878B47A" w14:textId="53A8CC44" w:rsidR="0047708C" w:rsidRPr="0009303A" w:rsidRDefault="0047708C" w:rsidP="00E11C0C">
            <w:pPr>
              <w:pStyle w:val="ListParagraph"/>
              <w:numPr>
                <w:ilvl w:val="0"/>
                <w:numId w:val="6"/>
              </w:numPr>
              <w:rPr>
                <w:rFonts w:ascii="Garamond" w:hAnsi="Garamond"/>
              </w:rPr>
            </w:pPr>
            <w:r>
              <w:rPr>
                <w:rFonts w:ascii="Garamond" w:hAnsi="Garamond"/>
              </w:rPr>
              <w:t>The sum of the above-mentioned costs is $</w:t>
            </w:r>
            <w:r w:rsidR="00E11C0C">
              <w:rPr>
                <w:rFonts w:ascii="Garamond" w:hAnsi="Garamond"/>
              </w:rPr>
              <w:t>41,790</w:t>
            </w:r>
            <w:r>
              <w:rPr>
                <w:rFonts w:ascii="Garamond" w:hAnsi="Garamond"/>
              </w:rPr>
              <w:t xml:space="preserve"> (1100-20120-1315) and $</w:t>
            </w:r>
            <w:r w:rsidR="00E11C0C">
              <w:rPr>
                <w:rFonts w:ascii="Garamond" w:hAnsi="Garamond"/>
              </w:rPr>
              <w:t>5430</w:t>
            </w:r>
            <w:r>
              <w:rPr>
                <w:rFonts w:ascii="Garamond" w:hAnsi="Garamond"/>
              </w:rPr>
              <w:t xml:space="preserve"> (1100-20120-3000).</w:t>
            </w:r>
          </w:p>
        </w:tc>
      </w:tr>
    </w:tbl>
    <w:p w14:paraId="09FC8464" w14:textId="5CF11859" w:rsidR="00C91E58" w:rsidRDefault="00C91E58"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E137F5" w14:paraId="46D06E20" w14:textId="77777777" w:rsidTr="00740F96">
        <w:tc>
          <w:tcPr>
            <w:tcW w:w="4788" w:type="dxa"/>
          </w:tcPr>
          <w:p w14:paraId="376FA694" w14:textId="77777777" w:rsidR="00E137F5" w:rsidRPr="00AA57EA" w:rsidRDefault="00E137F5" w:rsidP="00740F96">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14:paraId="515642B9" w14:textId="77777777" w:rsidR="00E137F5" w:rsidRDefault="00E137F5" w:rsidP="00740F96">
            <w:pPr>
              <w:rPr>
                <w:rFonts w:ascii="Garamond" w:hAnsi="Garamond"/>
              </w:rPr>
            </w:pPr>
            <w:r>
              <w:rPr>
                <w:rFonts w:ascii="Garamond" w:hAnsi="Garamond"/>
              </w:rPr>
              <w:t>Establish stipend for coordinator of Nutrition and Culinary Arts (NCA program).</w:t>
            </w:r>
          </w:p>
          <w:p w14:paraId="754A8D91" w14:textId="77777777" w:rsidR="00E137F5" w:rsidRPr="009761CD" w:rsidRDefault="00E137F5" w:rsidP="00740F96">
            <w:pPr>
              <w:rPr>
                <w:rFonts w:ascii="Garamond" w:hAnsi="Garamond"/>
              </w:rPr>
            </w:pPr>
          </w:p>
        </w:tc>
        <w:tc>
          <w:tcPr>
            <w:tcW w:w="4788" w:type="dxa"/>
          </w:tcPr>
          <w:p w14:paraId="4825F620" w14:textId="77777777" w:rsidR="00E137F5" w:rsidRPr="00AA57EA" w:rsidRDefault="00E137F5" w:rsidP="00740F96">
            <w:pPr>
              <w:rPr>
                <w:rFonts w:ascii="Garamond" w:hAnsi="Garamond"/>
                <w:b/>
              </w:rPr>
            </w:pPr>
            <w:r>
              <w:rPr>
                <w:rFonts w:ascii="Garamond" w:hAnsi="Garamond"/>
                <w:b/>
              </w:rPr>
              <w:t>Action Plan (include who is responsible)</w:t>
            </w:r>
            <w:r w:rsidRPr="00AA57EA">
              <w:rPr>
                <w:rFonts w:ascii="Garamond" w:hAnsi="Garamond"/>
                <w:b/>
              </w:rPr>
              <w:t>:</w:t>
            </w:r>
          </w:p>
          <w:p w14:paraId="73600C9A" w14:textId="77777777" w:rsidR="00E137F5" w:rsidRPr="00706256" w:rsidRDefault="00E137F5" w:rsidP="00EF5CF1">
            <w:pPr>
              <w:rPr>
                <w:rFonts w:ascii="Garamond" w:hAnsi="Garamond"/>
              </w:rPr>
            </w:pPr>
            <w:r>
              <w:rPr>
                <w:rFonts w:ascii="Garamond" w:hAnsi="Garamond"/>
              </w:rPr>
              <w:t xml:space="preserve">CIO will </w:t>
            </w:r>
            <w:r w:rsidR="00EF5CF1">
              <w:rPr>
                <w:rFonts w:ascii="Garamond" w:hAnsi="Garamond"/>
              </w:rPr>
              <w:t xml:space="preserve">work with NCA faculty to identify a coordinator for the </w:t>
            </w:r>
            <w:r w:rsidR="00BF5855">
              <w:rPr>
                <w:rFonts w:ascii="Garamond" w:hAnsi="Garamond"/>
              </w:rPr>
              <w:t>NCA program</w:t>
            </w:r>
            <w:r>
              <w:rPr>
                <w:rFonts w:ascii="Garamond" w:hAnsi="Garamond"/>
              </w:rPr>
              <w:t>.</w:t>
            </w:r>
          </w:p>
        </w:tc>
      </w:tr>
      <w:tr w:rsidR="00E137F5" w14:paraId="0ABB7EBD" w14:textId="77777777" w:rsidTr="00740F96">
        <w:tc>
          <w:tcPr>
            <w:tcW w:w="4788" w:type="dxa"/>
          </w:tcPr>
          <w:p w14:paraId="451D96F8" w14:textId="77777777" w:rsidR="00E137F5" w:rsidRPr="00AA57EA" w:rsidRDefault="00E137F5" w:rsidP="00740F96">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B357DAA" w14:textId="77777777" w:rsidR="00BF5855" w:rsidRPr="00BF5855" w:rsidRDefault="00BF5855" w:rsidP="00BF5855">
            <w:pPr>
              <w:rPr>
                <w:rFonts w:ascii="Garamond" w:hAnsi="Garamond"/>
              </w:rPr>
            </w:pPr>
            <w:r w:rsidRPr="00BF5855">
              <w:rPr>
                <w:rFonts w:ascii="Garamond" w:hAnsi="Garamond"/>
              </w:rPr>
              <w:t xml:space="preserve">This request addresses a </w:t>
            </w:r>
            <w:r w:rsidR="000B587C">
              <w:rPr>
                <w:rFonts w:ascii="Garamond" w:hAnsi="Garamond"/>
              </w:rPr>
              <w:t xml:space="preserve">need within the NCA program to provide leadership to better control curriculum development, course scheduling, and equipment and supply ordering.  </w:t>
            </w:r>
            <w:r w:rsidRPr="00BF5855">
              <w:rPr>
                <w:rFonts w:ascii="Garamond" w:hAnsi="Garamond"/>
              </w:rPr>
              <w:t>I believe this</w:t>
            </w:r>
          </w:p>
          <w:p w14:paraId="6E22A6DD" w14:textId="77777777" w:rsidR="00BF5855" w:rsidRPr="00BF5855" w:rsidRDefault="00BF5855" w:rsidP="00BF5855">
            <w:pPr>
              <w:rPr>
                <w:rFonts w:ascii="Garamond" w:hAnsi="Garamond"/>
              </w:rPr>
            </w:pPr>
            <w:r w:rsidRPr="00BF5855">
              <w:rPr>
                <w:rFonts w:ascii="Garamond" w:hAnsi="Garamond"/>
              </w:rPr>
              <w:t>request meets the criteria established in the APR CAM as follows:</w:t>
            </w:r>
          </w:p>
          <w:p w14:paraId="426870C2" w14:textId="77777777" w:rsidR="00BF5855" w:rsidRDefault="00BF5855" w:rsidP="000B587C">
            <w:pPr>
              <w:pStyle w:val="ListParagraph"/>
              <w:numPr>
                <w:ilvl w:val="0"/>
                <w:numId w:val="2"/>
              </w:numPr>
              <w:rPr>
                <w:rFonts w:ascii="Garamond" w:hAnsi="Garamond"/>
              </w:rPr>
            </w:pPr>
            <w:r w:rsidRPr="000B587C">
              <w:rPr>
                <w:rFonts w:ascii="Garamond" w:hAnsi="Garamond"/>
              </w:rPr>
              <w:t>Uncontrollable: not a mandated cost, but one that is fundamentally important to our school's health.</w:t>
            </w:r>
          </w:p>
          <w:p w14:paraId="3BBAA1B6" w14:textId="77777777" w:rsidR="00BF5855" w:rsidRDefault="00BF5855" w:rsidP="00740F96">
            <w:pPr>
              <w:pStyle w:val="ListParagraph"/>
              <w:numPr>
                <w:ilvl w:val="0"/>
                <w:numId w:val="2"/>
              </w:numPr>
              <w:rPr>
                <w:rFonts w:ascii="Garamond" w:hAnsi="Garamond"/>
              </w:rPr>
            </w:pPr>
            <w:r w:rsidRPr="000B587C">
              <w:rPr>
                <w:rFonts w:ascii="Garamond" w:hAnsi="Garamond"/>
              </w:rPr>
              <w:t xml:space="preserve">Safety: this request will allow </w:t>
            </w:r>
            <w:r w:rsidR="000B587C">
              <w:rPr>
                <w:rFonts w:ascii="Garamond" w:hAnsi="Garamond"/>
              </w:rPr>
              <w:t>a program coordinator to better manage equipment and supply needs.</w:t>
            </w:r>
          </w:p>
          <w:p w14:paraId="01DA97CA" w14:textId="77777777" w:rsidR="00BF5855" w:rsidRDefault="00BF5855" w:rsidP="00740F96">
            <w:pPr>
              <w:pStyle w:val="ListParagraph"/>
              <w:numPr>
                <w:ilvl w:val="0"/>
                <w:numId w:val="2"/>
              </w:numPr>
              <w:rPr>
                <w:rFonts w:ascii="Garamond" w:hAnsi="Garamond"/>
              </w:rPr>
            </w:pPr>
            <w:r w:rsidRPr="000B587C">
              <w:rPr>
                <w:rFonts w:ascii="Garamond" w:hAnsi="Garamond"/>
              </w:rPr>
              <w:t xml:space="preserve">Student attraction: </w:t>
            </w:r>
            <w:r w:rsidR="000B587C">
              <w:rPr>
                <w:rFonts w:ascii="Garamond" w:hAnsi="Garamond"/>
              </w:rPr>
              <w:t xml:space="preserve">more relevant curriculum and a better-equipped kitchen will help attract more students to the program. </w:t>
            </w:r>
          </w:p>
          <w:p w14:paraId="39FDDD9A" w14:textId="77777777" w:rsidR="00BF5855" w:rsidRDefault="00BF5855" w:rsidP="00740F96">
            <w:pPr>
              <w:pStyle w:val="ListParagraph"/>
              <w:numPr>
                <w:ilvl w:val="0"/>
                <w:numId w:val="2"/>
              </w:numPr>
              <w:rPr>
                <w:rFonts w:ascii="Garamond" w:hAnsi="Garamond"/>
              </w:rPr>
            </w:pPr>
            <w:r w:rsidRPr="000B587C">
              <w:rPr>
                <w:rFonts w:ascii="Garamond" w:hAnsi="Garamond"/>
              </w:rPr>
              <w:t xml:space="preserve">Student success and retention: this request has implications for </w:t>
            </w:r>
            <w:r w:rsidR="001A7356">
              <w:rPr>
                <w:rFonts w:ascii="Garamond" w:hAnsi="Garamond"/>
              </w:rPr>
              <w:t>student success by providing more relevant degree and certificate options, improved course scheduling, and improved instructional equipment</w:t>
            </w:r>
            <w:r w:rsidRPr="000B587C">
              <w:rPr>
                <w:rFonts w:ascii="Garamond" w:hAnsi="Garamond"/>
              </w:rPr>
              <w:t>.</w:t>
            </w:r>
          </w:p>
          <w:p w14:paraId="5B2B1FC8" w14:textId="77777777" w:rsidR="00BF5855" w:rsidRDefault="00BF5855" w:rsidP="00740F96">
            <w:pPr>
              <w:pStyle w:val="ListParagraph"/>
              <w:numPr>
                <w:ilvl w:val="0"/>
                <w:numId w:val="2"/>
              </w:numPr>
              <w:rPr>
                <w:rFonts w:ascii="Garamond" w:hAnsi="Garamond"/>
              </w:rPr>
            </w:pPr>
            <w:r w:rsidRPr="000B587C">
              <w:rPr>
                <w:rFonts w:ascii="Garamond" w:hAnsi="Garamond"/>
              </w:rPr>
              <w:t xml:space="preserve">Relation to student learning: </w:t>
            </w:r>
            <w:r w:rsidR="001A7356">
              <w:rPr>
                <w:rFonts w:ascii="Garamond" w:hAnsi="Garamond"/>
              </w:rPr>
              <w:t>see above</w:t>
            </w:r>
            <w:r w:rsidRPr="000B587C">
              <w:rPr>
                <w:rFonts w:ascii="Garamond" w:hAnsi="Garamond"/>
              </w:rPr>
              <w:t>.</w:t>
            </w:r>
          </w:p>
          <w:p w14:paraId="206F2D66" w14:textId="77777777" w:rsidR="000B587C" w:rsidRDefault="00BF5855" w:rsidP="00740F96">
            <w:pPr>
              <w:pStyle w:val="ListParagraph"/>
              <w:numPr>
                <w:ilvl w:val="0"/>
                <w:numId w:val="2"/>
              </w:numPr>
              <w:rPr>
                <w:rFonts w:ascii="Garamond" w:hAnsi="Garamond"/>
              </w:rPr>
            </w:pPr>
            <w:r w:rsidRPr="000B587C">
              <w:rPr>
                <w:rFonts w:ascii="Garamond" w:hAnsi="Garamond"/>
              </w:rPr>
              <w:t xml:space="preserve">Support for employees to be effective: this solves </w:t>
            </w:r>
            <w:r w:rsidR="001A7356">
              <w:rPr>
                <w:rFonts w:ascii="Garamond" w:hAnsi="Garamond"/>
              </w:rPr>
              <w:t>an issue within NCA where associate faculty have been burdened with program management with no compensation</w:t>
            </w:r>
            <w:r w:rsidRPr="000B587C">
              <w:rPr>
                <w:rFonts w:ascii="Garamond" w:hAnsi="Garamond"/>
              </w:rPr>
              <w:t>.</w:t>
            </w:r>
          </w:p>
          <w:p w14:paraId="642D718D" w14:textId="77777777" w:rsidR="00E137F5" w:rsidRDefault="00BF5855" w:rsidP="001A7356">
            <w:pPr>
              <w:pStyle w:val="ListParagraph"/>
              <w:numPr>
                <w:ilvl w:val="0"/>
                <w:numId w:val="2"/>
              </w:numPr>
              <w:rPr>
                <w:rFonts w:ascii="Garamond" w:hAnsi="Garamond"/>
              </w:rPr>
            </w:pPr>
            <w:r w:rsidRPr="000B587C">
              <w:rPr>
                <w:rFonts w:ascii="Garamond" w:hAnsi="Garamond"/>
              </w:rPr>
              <w:t xml:space="preserve">Feasibility: </w:t>
            </w:r>
            <w:r w:rsidR="001A7356">
              <w:rPr>
                <w:rFonts w:ascii="Garamond" w:hAnsi="Garamond"/>
              </w:rPr>
              <w:t>perfectly feasible</w:t>
            </w:r>
            <w:r w:rsidR="0080219F">
              <w:rPr>
                <w:rFonts w:ascii="Garamond" w:hAnsi="Garamond"/>
              </w:rPr>
              <w:t>, stipends exist in several areas on campus</w:t>
            </w:r>
            <w:r w:rsidR="00E137F5">
              <w:rPr>
                <w:rFonts w:ascii="Garamond" w:hAnsi="Garamond"/>
              </w:rPr>
              <w:t>.</w:t>
            </w:r>
          </w:p>
        </w:tc>
        <w:tc>
          <w:tcPr>
            <w:tcW w:w="4788" w:type="dxa"/>
          </w:tcPr>
          <w:p w14:paraId="3E6A23B6" w14:textId="77777777" w:rsidR="00E137F5" w:rsidRDefault="00E137F5" w:rsidP="00740F96">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8E8CFC4" w14:textId="77777777" w:rsidR="00E137F5" w:rsidRDefault="00E137F5" w:rsidP="00740F96">
            <w:pPr>
              <w:rPr>
                <w:rFonts w:ascii="Garamond" w:hAnsi="Garamond"/>
              </w:rPr>
            </w:pPr>
            <w:r>
              <w:rPr>
                <w:rFonts w:ascii="Garamond" w:hAnsi="Garamond"/>
              </w:rPr>
              <w:t>$</w:t>
            </w:r>
            <w:r w:rsidR="001A7356">
              <w:rPr>
                <w:rFonts w:ascii="Garamond" w:hAnsi="Garamond"/>
              </w:rPr>
              <w:t>4000</w:t>
            </w:r>
            <w:r>
              <w:rPr>
                <w:rFonts w:ascii="Garamond" w:hAnsi="Garamond"/>
              </w:rPr>
              <w:t xml:space="preserve"> in 1100-20120-1240</w:t>
            </w:r>
          </w:p>
          <w:p w14:paraId="66775317" w14:textId="77777777" w:rsidR="00E137F5" w:rsidRDefault="00E137F5" w:rsidP="001A7356">
            <w:pPr>
              <w:rPr>
                <w:rFonts w:ascii="Garamond" w:hAnsi="Garamond"/>
              </w:rPr>
            </w:pPr>
            <w:r>
              <w:rPr>
                <w:rFonts w:ascii="Garamond" w:hAnsi="Garamond"/>
              </w:rPr>
              <w:t>$</w:t>
            </w:r>
            <w:r w:rsidR="001A7356">
              <w:rPr>
                <w:rFonts w:ascii="Garamond" w:hAnsi="Garamond"/>
              </w:rPr>
              <w:t>600</w:t>
            </w:r>
            <w:r>
              <w:rPr>
                <w:rFonts w:ascii="Garamond" w:hAnsi="Garamond"/>
              </w:rPr>
              <w:t xml:space="preserve"> in 1100-20120-3000.</w:t>
            </w:r>
          </w:p>
        </w:tc>
      </w:tr>
    </w:tbl>
    <w:p w14:paraId="55F9C2EB" w14:textId="77777777" w:rsidR="00E137F5" w:rsidRDefault="00E137F5"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26241B" w14:paraId="4D38BAFF" w14:textId="77777777" w:rsidTr="00D86EE1">
        <w:tc>
          <w:tcPr>
            <w:tcW w:w="4788" w:type="dxa"/>
          </w:tcPr>
          <w:p w14:paraId="4380675E" w14:textId="153334E1" w:rsidR="0026241B" w:rsidRPr="00AA57EA" w:rsidRDefault="0026241B" w:rsidP="00D86EE1">
            <w:pPr>
              <w:rPr>
                <w:rFonts w:ascii="Garamond" w:hAnsi="Garamond"/>
                <w:b/>
              </w:rPr>
            </w:pPr>
            <w:r w:rsidRPr="00AA57EA">
              <w:rPr>
                <w:rFonts w:ascii="Garamond" w:hAnsi="Garamond"/>
                <w:b/>
              </w:rPr>
              <w:t xml:space="preserve">Objective </w:t>
            </w:r>
            <w:r w:rsidR="00586F1C">
              <w:rPr>
                <w:rFonts w:ascii="Garamond" w:hAnsi="Garamond"/>
                <w:b/>
              </w:rPr>
              <w:t>4</w:t>
            </w:r>
            <w:r w:rsidRPr="00AA57EA">
              <w:rPr>
                <w:rFonts w:ascii="Garamond" w:hAnsi="Garamond"/>
                <w:b/>
              </w:rPr>
              <w:t>:</w:t>
            </w:r>
          </w:p>
          <w:p w14:paraId="300A4E8D" w14:textId="44A2975D" w:rsidR="0026241B" w:rsidRDefault="0026241B" w:rsidP="00D86EE1">
            <w:pPr>
              <w:rPr>
                <w:rFonts w:ascii="Garamond" w:hAnsi="Garamond"/>
              </w:rPr>
            </w:pPr>
            <w:r>
              <w:rPr>
                <w:rFonts w:ascii="Garamond" w:hAnsi="Garamond"/>
              </w:rPr>
              <w:t>Establish travel budget to support recruiting efforts for NCA program.</w:t>
            </w:r>
          </w:p>
          <w:p w14:paraId="1674430E" w14:textId="77777777" w:rsidR="0026241B" w:rsidRPr="009761CD" w:rsidRDefault="0026241B" w:rsidP="00D86EE1">
            <w:pPr>
              <w:rPr>
                <w:rFonts w:ascii="Garamond" w:hAnsi="Garamond"/>
              </w:rPr>
            </w:pPr>
          </w:p>
        </w:tc>
        <w:tc>
          <w:tcPr>
            <w:tcW w:w="4788" w:type="dxa"/>
          </w:tcPr>
          <w:p w14:paraId="053D1CAC" w14:textId="77777777" w:rsidR="0026241B" w:rsidRPr="00AA57EA" w:rsidRDefault="0026241B" w:rsidP="00D86EE1">
            <w:pPr>
              <w:rPr>
                <w:rFonts w:ascii="Garamond" w:hAnsi="Garamond"/>
                <w:b/>
              </w:rPr>
            </w:pPr>
            <w:r>
              <w:rPr>
                <w:rFonts w:ascii="Garamond" w:hAnsi="Garamond"/>
                <w:b/>
              </w:rPr>
              <w:t>Action Plan (include who is responsible)</w:t>
            </w:r>
            <w:r w:rsidRPr="00AA57EA">
              <w:rPr>
                <w:rFonts w:ascii="Garamond" w:hAnsi="Garamond"/>
                <w:b/>
              </w:rPr>
              <w:t>:</w:t>
            </w:r>
          </w:p>
          <w:p w14:paraId="1481A8E3" w14:textId="036944D8" w:rsidR="0026241B" w:rsidRPr="00706256" w:rsidRDefault="0026241B" w:rsidP="0026241B">
            <w:pPr>
              <w:rPr>
                <w:rFonts w:ascii="Garamond" w:hAnsi="Garamond"/>
              </w:rPr>
            </w:pPr>
            <w:r>
              <w:rPr>
                <w:rFonts w:ascii="Garamond" w:hAnsi="Garamond"/>
              </w:rPr>
              <w:t>CIO will work with NCA faculty to identify a potential recruiting trips for the NCA program.</w:t>
            </w:r>
          </w:p>
        </w:tc>
      </w:tr>
      <w:tr w:rsidR="0026241B" w14:paraId="662B6AA0" w14:textId="77777777" w:rsidTr="00D86EE1">
        <w:tc>
          <w:tcPr>
            <w:tcW w:w="4788" w:type="dxa"/>
          </w:tcPr>
          <w:p w14:paraId="146A9AC3" w14:textId="77777777" w:rsidR="0026241B" w:rsidRPr="00AA57EA" w:rsidRDefault="0026241B"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43395EC" w14:textId="5289E160" w:rsidR="0026241B" w:rsidRPr="00BF5855" w:rsidRDefault="0026241B" w:rsidP="00D86EE1">
            <w:pPr>
              <w:rPr>
                <w:rFonts w:ascii="Garamond" w:hAnsi="Garamond"/>
              </w:rPr>
            </w:pPr>
            <w:r w:rsidRPr="00BF5855">
              <w:rPr>
                <w:rFonts w:ascii="Garamond" w:hAnsi="Garamond"/>
              </w:rPr>
              <w:t xml:space="preserve">This request addresses a </w:t>
            </w:r>
            <w:r>
              <w:rPr>
                <w:rFonts w:ascii="Garamond" w:hAnsi="Garamond"/>
              </w:rPr>
              <w:t xml:space="preserve">need to build stronger enrollment within the NCA program by allowing faculty to travel to high schools to recruit </w:t>
            </w:r>
            <w:r>
              <w:rPr>
                <w:rFonts w:ascii="Garamond" w:hAnsi="Garamond"/>
              </w:rPr>
              <w:lastRenderedPageBreak/>
              <w:t xml:space="preserve">students.  </w:t>
            </w:r>
            <w:r w:rsidRPr="00BF5855">
              <w:rPr>
                <w:rFonts w:ascii="Garamond" w:hAnsi="Garamond"/>
              </w:rPr>
              <w:t>I believe this</w:t>
            </w:r>
            <w:r>
              <w:rPr>
                <w:rFonts w:ascii="Garamond" w:hAnsi="Garamond"/>
              </w:rPr>
              <w:t xml:space="preserve"> </w:t>
            </w:r>
            <w:r w:rsidRPr="00BF5855">
              <w:rPr>
                <w:rFonts w:ascii="Garamond" w:hAnsi="Garamond"/>
              </w:rPr>
              <w:t>request meets the criteria established in the APR CAM as follows:</w:t>
            </w:r>
          </w:p>
          <w:p w14:paraId="5A0B7319" w14:textId="5C407D94" w:rsidR="0026241B" w:rsidRDefault="0026241B" w:rsidP="00D86EE1">
            <w:pPr>
              <w:pStyle w:val="ListParagraph"/>
              <w:numPr>
                <w:ilvl w:val="0"/>
                <w:numId w:val="2"/>
              </w:numPr>
              <w:rPr>
                <w:rFonts w:ascii="Garamond" w:hAnsi="Garamond"/>
              </w:rPr>
            </w:pPr>
            <w:r w:rsidRPr="000B587C">
              <w:rPr>
                <w:rFonts w:ascii="Garamond" w:hAnsi="Garamond"/>
              </w:rPr>
              <w:t xml:space="preserve">Uncontrollable: not a mandated cost, but one that is fundamentally important to </w:t>
            </w:r>
            <w:r>
              <w:rPr>
                <w:rFonts w:ascii="Garamond" w:hAnsi="Garamond"/>
              </w:rPr>
              <w:t>this program’s</w:t>
            </w:r>
            <w:r w:rsidRPr="000B587C">
              <w:rPr>
                <w:rFonts w:ascii="Garamond" w:hAnsi="Garamond"/>
              </w:rPr>
              <w:t xml:space="preserve"> health.</w:t>
            </w:r>
          </w:p>
          <w:p w14:paraId="044B634C" w14:textId="1DA926BC" w:rsidR="0026241B" w:rsidRDefault="0026241B" w:rsidP="00D86EE1">
            <w:pPr>
              <w:pStyle w:val="ListParagraph"/>
              <w:numPr>
                <w:ilvl w:val="0"/>
                <w:numId w:val="2"/>
              </w:numPr>
              <w:rPr>
                <w:rFonts w:ascii="Garamond" w:hAnsi="Garamond"/>
              </w:rPr>
            </w:pPr>
            <w:r w:rsidRPr="000B587C">
              <w:rPr>
                <w:rFonts w:ascii="Garamond" w:hAnsi="Garamond"/>
              </w:rPr>
              <w:t xml:space="preserve">Safety: </w:t>
            </w:r>
            <w:r>
              <w:rPr>
                <w:rFonts w:ascii="Garamond" w:hAnsi="Garamond"/>
              </w:rPr>
              <w:t>no direct implications.</w:t>
            </w:r>
          </w:p>
          <w:p w14:paraId="5B2D0C96" w14:textId="0EB559B5" w:rsidR="0026241B" w:rsidRDefault="0026241B" w:rsidP="00D86EE1">
            <w:pPr>
              <w:pStyle w:val="ListParagraph"/>
              <w:numPr>
                <w:ilvl w:val="0"/>
                <w:numId w:val="2"/>
              </w:numPr>
              <w:rPr>
                <w:rFonts w:ascii="Garamond" w:hAnsi="Garamond"/>
              </w:rPr>
            </w:pPr>
            <w:r w:rsidRPr="000B587C">
              <w:rPr>
                <w:rFonts w:ascii="Garamond" w:hAnsi="Garamond"/>
              </w:rPr>
              <w:t xml:space="preserve">Student attraction: </w:t>
            </w:r>
            <w:r>
              <w:rPr>
                <w:rFonts w:ascii="Garamond" w:hAnsi="Garamond"/>
              </w:rPr>
              <w:t xml:space="preserve">increased recruitment activities should improve program numbers. </w:t>
            </w:r>
          </w:p>
          <w:p w14:paraId="6A48B640" w14:textId="3B3E8B58" w:rsidR="0026241B" w:rsidRDefault="0026241B" w:rsidP="00D86EE1">
            <w:pPr>
              <w:pStyle w:val="ListParagraph"/>
              <w:numPr>
                <w:ilvl w:val="0"/>
                <w:numId w:val="2"/>
              </w:numPr>
              <w:rPr>
                <w:rFonts w:ascii="Garamond" w:hAnsi="Garamond"/>
              </w:rPr>
            </w:pPr>
            <w:r w:rsidRPr="000B587C">
              <w:rPr>
                <w:rFonts w:ascii="Garamond" w:hAnsi="Garamond"/>
              </w:rPr>
              <w:t xml:space="preserve">Student success and retention: </w:t>
            </w:r>
            <w:r>
              <w:rPr>
                <w:rFonts w:ascii="Garamond" w:hAnsi="Garamond"/>
              </w:rPr>
              <w:t>increased program numbers will allow the program to more effectively teach elective classes that have often been cancelled due to low enrollment and will also provide stronger justification for college support of the program</w:t>
            </w:r>
            <w:r w:rsidRPr="000B587C">
              <w:rPr>
                <w:rFonts w:ascii="Garamond" w:hAnsi="Garamond"/>
              </w:rPr>
              <w:t>.</w:t>
            </w:r>
          </w:p>
          <w:p w14:paraId="02849457" w14:textId="77777777" w:rsidR="0026241B" w:rsidRDefault="0026241B" w:rsidP="00D86EE1">
            <w:pPr>
              <w:pStyle w:val="ListParagraph"/>
              <w:numPr>
                <w:ilvl w:val="0"/>
                <w:numId w:val="2"/>
              </w:numPr>
              <w:rPr>
                <w:rFonts w:ascii="Garamond" w:hAnsi="Garamond"/>
              </w:rPr>
            </w:pPr>
            <w:r w:rsidRPr="000B587C">
              <w:rPr>
                <w:rFonts w:ascii="Garamond" w:hAnsi="Garamond"/>
              </w:rPr>
              <w:t xml:space="preserve">Relation to student learning: </w:t>
            </w:r>
            <w:r>
              <w:rPr>
                <w:rFonts w:ascii="Garamond" w:hAnsi="Garamond"/>
              </w:rPr>
              <w:t>see above</w:t>
            </w:r>
            <w:r w:rsidRPr="000B587C">
              <w:rPr>
                <w:rFonts w:ascii="Garamond" w:hAnsi="Garamond"/>
              </w:rPr>
              <w:t>.</w:t>
            </w:r>
          </w:p>
          <w:p w14:paraId="333B6DFA" w14:textId="37698B9D" w:rsidR="0026241B" w:rsidRDefault="0026241B" w:rsidP="00D86EE1">
            <w:pPr>
              <w:pStyle w:val="ListParagraph"/>
              <w:numPr>
                <w:ilvl w:val="0"/>
                <w:numId w:val="2"/>
              </w:numPr>
              <w:rPr>
                <w:rFonts w:ascii="Garamond" w:hAnsi="Garamond"/>
              </w:rPr>
            </w:pPr>
            <w:r w:rsidRPr="000B587C">
              <w:rPr>
                <w:rFonts w:ascii="Garamond" w:hAnsi="Garamond"/>
              </w:rPr>
              <w:t xml:space="preserve">Support for employees to be effective: </w:t>
            </w:r>
            <w:r>
              <w:rPr>
                <w:rFonts w:ascii="Garamond" w:hAnsi="Garamond"/>
              </w:rPr>
              <w:t>improved program number will allow faculty to teach a broader range of courses required for the major</w:t>
            </w:r>
            <w:r w:rsidRPr="000B587C">
              <w:rPr>
                <w:rFonts w:ascii="Garamond" w:hAnsi="Garamond"/>
              </w:rPr>
              <w:t>.</w:t>
            </w:r>
          </w:p>
          <w:p w14:paraId="09F6D549" w14:textId="692DF67E" w:rsidR="0026241B" w:rsidRDefault="0026241B" w:rsidP="0026241B">
            <w:pPr>
              <w:pStyle w:val="ListParagraph"/>
              <w:numPr>
                <w:ilvl w:val="0"/>
                <w:numId w:val="2"/>
              </w:numPr>
              <w:rPr>
                <w:rFonts w:ascii="Garamond" w:hAnsi="Garamond"/>
              </w:rPr>
            </w:pPr>
            <w:r w:rsidRPr="000B587C">
              <w:rPr>
                <w:rFonts w:ascii="Garamond" w:hAnsi="Garamond"/>
              </w:rPr>
              <w:t xml:space="preserve">Feasibility: </w:t>
            </w:r>
            <w:r>
              <w:rPr>
                <w:rFonts w:ascii="Garamond" w:hAnsi="Garamond"/>
              </w:rPr>
              <w:t>perfectly feasible.</w:t>
            </w:r>
          </w:p>
        </w:tc>
        <w:tc>
          <w:tcPr>
            <w:tcW w:w="4788" w:type="dxa"/>
          </w:tcPr>
          <w:p w14:paraId="5D61043F" w14:textId="77777777" w:rsidR="0026241B" w:rsidRDefault="0026241B" w:rsidP="00D86EE1">
            <w:pPr>
              <w:rPr>
                <w:rFonts w:ascii="Garamond" w:hAnsi="Garamond"/>
                <w:b/>
              </w:rPr>
            </w:pPr>
            <w:r w:rsidRPr="00AA57EA">
              <w:rPr>
                <w:rFonts w:ascii="Garamond" w:hAnsi="Garamond"/>
                <w:b/>
              </w:rPr>
              <w:lastRenderedPageBreak/>
              <w:t xml:space="preserve">Resources/Budget </w:t>
            </w:r>
            <w:r>
              <w:rPr>
                <w:rFonts w:ascii="Garamond" w:hAnsi="Garamond"/>
                <w:b/>
              </w:rPr>
              <w:t>Needed</w:t>
            </w:r>
            <w:r w:rsidRPr="00AA57EA">
              <w:rPr>
                <w:rFonts w:ascii="Garamond" w:hAnsi="Garamond"/>
                <w:b/>
              </w:rPr>
              <w:t>:</w:t>
            </w:r>
          </w:p>
          <w:p w14:paraId="2E32992F" w14:textId="06C179AF" w:rsidR="0026241B" w:rsidRDefault="0026241B" w:rsidP="0026241B">
            <w:pPr>
              <w:rPr>
                <w:rFonts w:ascii="Garamond" w:hAnsi="Garamond"/>
              </w:rPr>
            </w:pPr>
            <w:r>
              <w:rPr>
                <w:rFonts w:ascii="Garamond" w:hAnsi="Garamond"/>
              </w:rPr>
              <w:t>$1500 in 1100-20120-5100.</w:t>
            </w:r>
          </w:p>
        </w:tc>
      </w:tr>
    </w:tbl>
    <w:p w14:paraId="0E101368" w14:textId="77777777" w:rsidR="00473811" w:rsidRDefault="00473811"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C085B" w14:paraId="7DA5602A" w14:textId="77777777" w:rsidTr="00740F96">
        <w:tc>
          <w:tcPr>
            <w:tcW w:w="4788" w:type="dxa"/>
          </w:tcPr>
          <w:p w14:paraId="19C52B77" w14:textId="77777777" w:rsidR="001C085B" w:rsidRPr="00AA57EA" w:rsidRDefault="001C085B" w:rsidP="00740F96">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14:paraId="3C212DED" w14:textId="77777777" w:rsidR="001C085B" w:rsidRDefault="001C085B" w:rsidP="00740F96">
            <w:pPr>
              <w:rPr>
                <w:rFonts w:ascii="Garamond" w:hAnsi="Garamond"/>
              </w:rPr>
            </w:pPr>
            <w:r>
              <w:rPr>
                <w:rFonts w:ascii="Garamond" w:hAnsi="Garamond"/>
              </w:rPr>
              <w:t>Augment budget to provide stable funding for summer session.</w:t>
            </w:r>
          </w:p>
          <w:p w14:paraId="5FEBB1B1" w14:textId="77777777" w:rsidR="001C085B" w:rsidRPr="009761CD" w:rsidRDefault="001C085B" w:rsidP="00740F96">
            <w:pPr>
              <w:rPr>
                <w:rFonts w:ascii="Garamond" w:hAnsi="Garamond"/>
              </w:rPr>
            </w:pPr>
          </w:p>
        </w:tc>
        <w:tc>
          <w:tcPr>
            <w:tcW w:w="4788" w:type="dxa"/>
          </w:tcPr>
          <w:p w14:paraId="700CAFE9" w14:textId="77777777" w:rsidR="001C085B" w:rsidRPr="00AA57EA" w:rsidRDefault="001C085B" w:rsidP="00740F96">
            <w:pPr>
              <w:rPr>
                <w:rFonts w:ascii="Garamond" w:hAnsi="Garamond"/>
                <w:b/>
              </w:rPr>
            </w:pPr>
            <w:r>
              <w:rPr>
                <w:rFonts w:ascii="Garamond" w:hAnsi="Garamond"/>
                <w:b/>
              </w:rPr>
              <w:t>Action Plan (include who is responsible)</w:t>
            </w:r>
            <w:r w:rsidRPr="00AA57EA">
              <w:rPr>
                <w:rFonts w:ascii="Garamond" w:hAnsi="Garamond"/>
                <w:b/>
              </w:rPr>
              <w:t>:</w:t>
            </w:r>
          </w:p>
          <w:p w14:paraId="31C56AF7" w14:textId="77777777" w:rsidR="001C085B" w:rsidRPr="00706256" w:rsidRDefault="001C085B" w:rsidP="001C085B">
            <w:pPr>
              <w:rPr>
                <w:rFonts w:ascii="Garamond" w:hAnsi="Garamond"/>
              </w:rPr>
            </w:pPr>
            <w:r>
              <w:rPr>
                <w:rFonts w:ascii="Garamond" w:hAnsi="Garamond"/>
              </w:rPr>
              <w:t xml:space="preserve">CIO will develop more regular summer offerings to help </w:t>
            </w:r>
            <w:proofErr w:type="gramStart"/>
            <w:r>
              <w:rPr>
                <w:rFonts w:ascii="Garamond" w:hAnsi="Garamond"/>
              </w:rPr>
              <w:t>students</w:t>
            </w:r>
            <w:proofErr w:type="gramEnd"/>
            <w:r>
              <w:rPr>
                <w:rFonts w:ascii="Garamond" w:hAnsi="Garamond"/>
              </w:rPr>
              <w:t xml:space="preserve"> better plan their education</w:t>
            </w:r>
            <w:r w:rsidR="0080219F">
              <w:rPr>
                <w:rFonts w:ascii="Garamond" w:hAnsi="Garamond"/>
              </w:rPr>
              <w:t>al path</w:t>
            </w:r>
            <w:r>
              <w:rPr>
                <w:rFonts w:ascii="Garamond" w:hAnsi="Garamond"/>
              </w:rPr>
              <w:t>.</w:t>
            </w:r>
          </w:p>
        </w:tc>
      </w:tr>
      <w:tr w:rsidR="001C085B" w14:paraId="4BA0B5E5" w14:textId="77777777" w:rsidTr="00740F96">
        <w:tc>
          <w:tcPr>
            <w:tcW w:w="4788" w:type="dxa"/>
          </w:tcPr>
          <w:p w14:paraId="4C6734AD" w14:textId="77777777" w:rsidR="001C085B" w:rsidRPr="00AA57EA" w:rsidRDefault="001C085B" w:rsidP="00740F96">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E5CAFC9" w14:textId="77777777" w:rsidR="001C085B" w:rsidRPr="00BF5855" w:rsidRDefault="001C085B" w:rsidP="00740F96">
            <w:pPr>
              <w:rPr>
                <w:rFonts w:ascii="Garamond" w:hAnsi="Garamond"/>
              </w:rPr>
            </w:pPr>
            <w:r w:rsidRPr="00BF5855">
              <w:rPr>
                <w:rFonts w:ascii="Garamond" w:hAnsi="Garamond"/>
              </w:rPr>
              <w:t xml:space="preserve">This request addresses a </w:t>
            </w:r>
            <w:r>
              <w:rPr>
                <w:rFonts w:ascii="Garamond" w:hAnsi="Garamond"/>
              </w:rPr>
              <w:t>need to stabilize</w:t>
            </w:r>
            <w:r w:rsidR="0080219F">
              <w:rPr>
                <w:rFonts w:ascii="Garamond" w:hAnsi="Garamond"/>
              </w:rPr>
              <w:t xml:space="preserve"> and provide better predictability for</w:t>
            </w:r>
            <w:r>
              <w:rPr>
                <w:rFonts w:ascii="Garamond" w:hAnsi="Garamond"/>
              </w:rPr>
              <w:t xml:space="preserve"> instructional </w:t>
            </w:r>
            <w:r w:rsidR="0080219F">
              <w:rPr>
                <w:rFonts w:ascii="Garamond" w:hAnsi="Garamond"/>
              </w:rPr>
              <w:t xml:space="preserve">summer </w:t>
            </w:r>
            <w:r>
              <w:rPr>
                <w:rFonts w:ascii="Garamond" w:hAnsi="Garamond"/>
              </w:rPr>
              <w:t xml:space="preserve">offerings.  </w:t>
            </w:r>
            <w:r w:rsidRPr="00BF5855">
              <w:rPr>
                <w:rFonts w:ascii="Garamond" w:hAnsi="Garamond"/>
              </w:rPr>
              <w:t>I believe this</w:t>
            </w:r>
          </w:p>
          <w:p w14:paraId="34D06AD1" w14:textId="77777777" w:rsidR="001C085B" w:rsidRPr="00BF5855" w:rsidRDefault="001C085B" w:rsidP="00740F96">
            <w:pPr>
              <w:rPr>
                <w:rFonts w:ascii="Garamond" w:hAnsi="Garamond"/>
              </w:rPr>
            </w:pPr>
            <w:r w:rsidRPr="00BF5855">
              <w:rPr>
                <w:rFonts w:ascii="Garamond" w:hAnsi="Garamond"/>
              </w:rPr>
              <w:t>request meets criteria established in the APR CAM as follows:</w:t>
            </w:r>
          </w:p>
          <w:p w14:paraId="3A9EA1A1" w14:textId="77777777" w:rsidR="001C085B" w:rsidRDefault="001C085B" w:rsidP="00740F96">
            <w:pPr>
              <w:pStyle w:val="ListParagraph"/>
              <w:numPr>
                <w:ilvl w:val="0"/>
                <w:numId w:val="2"/>
              </w:numPr>
              <w:rPr>
                <w:rFonts w:ascii="Garamond" w:hAnsi="Garamond"/>
              </w:rPr>
            </w:pPr>
            <w:r w:rsidRPr="000B587C">
              <w:rPr>
                <w:rFonts w:ascii="Garamond" w:hAnsi="Garamond"/>
              </w:rPr>
              <w:t xml:space="preserve">Uncontrollable: not a mandated cost, but one that </w:t>
            </w:r>
            <w:r w:rsidR="0080219F">
              <w:rPr>
                <w:rFonts w:ascii="Garamond" w:hAnsi="Garamond"/>
              </w:rPr>
              <w:t>will benefit our students</w:t>
            </w:r>
            <w:r w:rsidRPr="000B587C">
              <w:rPr>
                <w:rFonts w:ascii="Garamond" w:hAnsi="Garamond"/>
              </w:rPr>
              <w:t>.</w:t>
            </w:r>
          </w:p>
          <w:p w14:paraId="72AB5ED3" w14:textId="77777777" w:rsidR="001C085B" w:rsidRDefault="001C085B" w:rsidP="00740F96">
            <w:pPr>
              <w:pStyle w:val="ListParagraph"/>
              <w:numPr>
                <w:ilvl w:val="0"/>
                <w:numId w:val="2"/>
              </w:numPr>
              <w:rPr>
                <w:rFonts w:ascii="Garamond" w:hAnsi="Garamond"/>
              </w:rPr>
            </w:pPr>
            <w:r w:rsidRPr="000B587C">
              <w:rPr>
                <w:rFonts w:ascii="Garamond" w:hAnsi="Garamond"/>
              </w:rPr>
              <w:t xml:space="preserve">Safety: </w:t>
            </w:r>
            <w:r>
              <w:rPr>
                <w:rFonts w:ascii="Garamond" w:hAnsi="Garamond"/>
              </w:rPr>
              <w:t>safety implications are likely indirect.</w:t>
            </w:r>
          </w:p>
          <w:p w14:paraId="3361AD7A" w14:textId="0C70A931" w:rsidR="001C085B" w:rsidRDefault="001C085B" w:rsidP="00740F96">
            <w:pPr>
              <w:pStyle w:val="ListParagraph"/>
              <w:numPr>
                <w:ilvl w:val="0"/>
                <w:numId w:val="2"/>
              </w:numPr>
              <w:rPr>
                <w:rFonts w:ascii="Garamond" w:hAnsi="Garamond"/>
              </w:rPr>
            </w:pPr>
            <w:r w:rsidRPr="000B587C">
              <w:rPr>
                <w:rFonts w:ascii="Garamond" w:hAnsi="Garamond"/>
              </w:rPr>
              <w:t xml:space="preserve">Student attraction: </w:t>
            </w:r>
            <w:r w:rsidR="0080219F">
              <w:rPr>
                <w:rFonts w:ascii="Garamond" w:hAnsi="Garamond"/>
              </w:rPr>
              <w:t>predictable summer offerings could attract local an</w:t>
            </w:r>
            <w:r w:rsidR="00666452">
              <w:rPr>
                <w:rFonts w:ascii="Garamond" w:hAnsi="Garamond"/>
              </w:rPr>
              <w:t>d regional students looking to further their ongoing coursework with FRC or to supplement their coursework with other schools</w:t>
            </w:r>
            <w:r>
              <w:rPr>
                <w:rFonts w:ascii="Garamond" w:hAnsi="Garamond"/>
              </w:rPr>
              <w:t xml:space="preserve">. </w:t>
            </w:r>
          </w:p>
          <w:p w14:paraId="4548FFA8" w14:textId="75716BFC" w:rsidR="001C085B" w:rsidRDefault="001C085B" w:rsidP="00740F96">
            <w:pPr>
              <w:pStyle w:val="ListParagraph"/>
              <w:numPr>
                <w:ilvl w:val="0"/>
                <w:numId w:val="2"/>
              </w:numPr>
              <w:rPr>
                <w:rFonts w:ascii="Garamond" w:hAnsi="Garamond"/>
              </w:rPr>
            </w:pPr>
            <w:r w:rsidRPr="000B587C">
              <w:rPr>
                <w:rFonts w:ascii="Garamond" w:hAnsi="Garamond"/>
              </w:rPr>
              <w:t xml:space="preserve">Student success and retention: </w:t>
            </w:r>
            <w:r w:rsidR="00666452">
              <w:rPr>
                <w:rFonts w:ascii="Garamond" w:hAnsi="Garamond"/>
              </w:rPr>
              <w:t>allowing students to plan their education around core offerings in the summer sessions may allow them to better space and plan their coursework</w:t>
            </w:r>
            <w:r w:rsidRPr="000B587C">
              <w:rPr>
                <w:rFonts w:ascii="Garamond" w:hAnsi="Garamond"/>
              </w:rPr>
              <w:t>.</w:t>
            </w:r>
          </w:p>
          <w:p w14:paraId="1C849DCF" w14:textId="19D106C8" w:rsidR="001C085B" w:rsidRDefault="001C085B" w:rsidP="00740F96">
            <w:pPr>
              <w:pStyle w:val="ListParagraph"/>
              <w:numPr>
                <w:ilvl w:val="0"/>
                <w:numId w:val="2"/>
              </w:numPr>
              <w:rPr>
                <w:rFonts w:ascii="Garamond" w:hAnsi="Garamond"/>
              </w:rPr>
            </w:pPr>
            <w:r w:rsidRPr="000B587C">
              <w:rPr>
                <w:rFonts w:ascii="Garamond" w:hAnsi="Garamond"/>
              </w:rPr>
              <w:lastRenderedPageBreak/>
              <w:t xml:space="preserve">Relation to student learning: </w:t>
            </w:r>
            <w:r w:rsidR="00CE7902">
              <w:rPr>
                <w:rFonts w:ascii="Garamond" w:hAnsi="Garamond"/>
              </w:rPr>
              <w:t xml:space="preserve">stability in summer offerings will provide </w:t>
            </w:r>
            <w:r w:rsidR="00C779C0">
              <w:rPr>
                <w:rFonts w:ascii="Garamond" w:hAnsi="Garamond"/>
              </w:rPr>
              <w:t>opportunities for students to reduce their course load during primary terms when necessary, or afford them the chance to make up failed classes without slowing their academic progress</w:t>
            </w:r>
            <w:r w:rsidRPr="000B587C">
              <w:rPr>
                <w:rFonts w:ascii="Garamond" w:hAnsi="Garamond"/>
              </w:rPr>
              <w:t>.</w:t>
            </w:r>
          </w:p>
          <w:p w14:paraId="26A6D682" w14:textId="61F081A4" w:rsidR="001C085B" w:rsidRDefault="001C085B" w:rsidP="00740F96">
            <w:pPr>
              <w:pStyle w:val="ListParagraph"/>
              <w:numPr>
                <w:ilvl w:val="0"/>
                <w:numId w:val="2"/>
              </w:numPr>
              <w:rPr>
                <w:rFonts w:ascii="Garamond" w:hAnsi="Garamond"/>
              </w:rPr>
            </w:pPr>
            <w:r w:rsidRPr="000B587C">
              <w:rPr>
                <w:rFonts w:ascii="Garamond" w:hAnsi="Garamond"/>
              </w:rPr>
              <w:t xml:space="preserve">Support for employees to be effective: </w:t>
            </w:r>
            <w:r w:rsidR="00C779C0">
              <w:rPr>
                <w:rFonts w:ascii="Garamond" w:hAnsi="Garamond"/>
              </w:rPr>
              <w:t>may help advisors create more realistic education plans for students</w:t>
            </w:r>
            <w:r w:rsidRPr="000B587C">
              <w:rPr>
                <w:rFonts w:ascii="Garamond" w:hAnsi="Garamond"/>
              </w:rPr>
              <w:t>.</w:t>
            </w:r>
          </w:p>
          <w:p w14:paraId="697FF791" w14:textId="77777777" w:rsidR="001C085B" w:rsidRDefault="001C085B" w:rsidP="00740F96">
            <w:pPr>
              <w:pStyle w:val="ListParagraph"/>
              <w:numPr>
                <w:ilvl w:val="0"/>
                <w:numId w:val="2"/>
              </w:numPr>
              <w:rPr>
                <w:rFonts w:ascii="Garamond" w:hAnsi="Garamond"/>
              </w:rPr>
            </w:pPr>
            <w:r w:rsidRPr="000B587C">
              <w:rPr>
                <w:rFonts w:ascii="Garamond" w:hAnsi="Garamond"/>
              </w:rPr>
              <w:t xml:space="preserve">Feasibility: </w:t>
            </w:r>
            <w:r>
              <w:rPr>
                <w:rFonts w:ascii="Garamond" w:hAnsi="Garamond"/>
              </w:rPr>
              <w:t>perfectly feasible.</w:t>
            </w:r>
          </w:p>
        </w:tc>
        <w:tc>
          <w:tcPr>
            <w:tcW w:w="4788" w:type="dxa"/>
          </w:tcPr>
          <w:p w14:paraId="6D49544F" w14:textId="77777777" w:rsidR="001C085B" w:rsidRDefault="001C085B" w:rsidP="00740F96">
            <w:pPr>
              <w:rPr>
                <w:rFonts w:ascii="Garamond" w:hAnsi="Garamond"/>
                <w:b/>
              </w:rPr>
            </w:pPr>
            <w:r w:rsidRPr="00AA57EA">
              <w:rPr>
                <w:rFonts w:ascii="Garamond" w:hAnsi="Garamond"/>
                <w:b/>
              </w:rPr>
              <w:lastRenderedPageBreak/>
              <w:t xml:space="preserve">Resources/Budget </w:t>
            </w:r>
            <w:r>
              <w:rPr>
                <w:rFonts w:ascii="Garamond" w:hAnsi="Garamond"/>
                <w:b/>
              </w:rPr>
              <w:t>Needed</w:t>
            </w:r>
            <w:r w:rsidRPr="00AA57EA">
              <w:rPr>
                <w:rFonts w:ascii="Garamond" w:hAnsi="Garamond"/>
                <w:b/>
              </w:rPr>
              <w:t>:</w:t>
            </w:r>
          </w:p>
          <w:p w14:paraId="31344459" w14:textId="77777777" w:rsidR="001C085B" w:rsidRDefault="001C085B" w:rsidP="001C085B">
            <w:pPr>
              <w:rPr>
                <w:rFonts w:ascii="Garamond" w:hAnsi="Garamond"/>
              </w:rPr>
            </w:pPr>
            <w:r>
              <w:rPr>
                <w:rFonts w:ascii="Garamond" w:hAnsi="Garamond"/>
              </w:rPr>
              <w:t>$69,800 in 1100-20120-1315</w:t>
            </w:r>
          </w:p>
          <w:p w14:paraId="3D2EE8AB" w14:textId="77777777" w:rsidR="001C085B" w:rsidRDefault="001C085B" w:rsidP="001C085B">
            <w:pPr>
              <w:rPr>
                <w:rFonts w:ascii="Garamond" w:hAnsi="Garamond"/>
              </w:rPr>
            </w:pPr>
            <w:r>
              <w:rPr>
                <w:rFonts w:ascii="Garamond" w:hAnsi="Garamond"/>
              </w:rPr>
              <w:t>$9770 in 1100-20120-3000</w:t>
            </w:r>
          </w:p>
        </w:tc>
      </w:tr>
    </w:tbl>
    <w:p w14:paraId="6F6F00DC" w14:textId="77777777" w:rsidR="001C085B" w:rsidRDefault="001C085B"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356399" w14:paraId="78893DEA" w14:textId="77777777" w:rsidTr="00AB3C7A">
        <w:tc>
          <w:tcPr>
            <w:tcW w:w="4788" w:type="dxa"/>
          </w:tcPr>
          <w:p w14:paraId="42C07F61" w14:textId="627FC27F" w:rsidR="00356399" w:rsidRPr="00AA57EA" w:rsidRDefault="00356399" w:rsidP="00AB3C7A">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14:paraId="6DE371C5" w14:textId="700A3FCE" w:rsidR="00356399" w:rsidRDefault="0071577A" w:rsidP="00AB3C7A">
            <w:pPr>
              <w:rPr>
                <w:rFonts w:ascii="Garamond" w:hAnsi="Garamond"/>
              </w:rPr>
            </w:pPr>
            <w:r w:rsidRPr="0071577A">
              <w:rPr>
                <w:rFonts w:ascii="Garamond" w:hAnsi="Garamond"/>
              </w:rPr>
              <w:t>Develop distance education degrees and provide support to improve</w:t>
            </w:r>
            <w:r>
              <w:rPr>
                <w:rFonts w:ascii="Garamond" w:hAnsi="Garamond"/>
              </w:rPr>
              <w:t xml:space="preserve"> quality of distance offerings</w:t>
            </w:r>
            <w:r w:rsidR="00356399">
              <w:rPr>
                <w:rFonts w:ascii="Garamond" w:hAnsi="Garamond"/>
              </w:rPr>
              <w:t>.</w:t>
            </w:r>
          </w:p>
          <w:p w14:paraId="499081FC" w14:textId="77777777" w:rsidR="00356399" w:rsidRPr="009761CD" w:rsidRDefault="00356399" w:rsidP="00AB3C7A">
            <w:pPr>
              <w:rPr>
                <w:rFonts w:ascii="Garamond" w:hAnsi="Garamond"/>
              </w:rPr>
            </w:pPr>
          </w:p>
        </w:tc>
        <w:tc>
          <w:tcPr>
            <w:tcW w:w="4788" w:type="dxa"/>
          </w:tcPr>
          <w:p w14:paraId="47D77E48" w14:textId="77777777" w:rsidR="00356399" w:rsidRPr="00AA57EA" w:rsidRDefault="00356399" w:rsidP="00AB3C7A">
            <w:pPr>
              <w:rPr>
                <w:rFonts w:ascii="Garamond" w:hAnsi="Garamond"/>
                <w:b/>
              </w:rPr>
            </w:pPr>
            <w:r>
              <w:rPr>
                <w:rFonts w:ascii="Garamond" w:hAnsi="Garamond"/>
                <w:b/>
              </w:rPr>
              <w:t>Action Plan (include who is responsible)</w:t>
            </w:r>
            <w:r w:rsidRPr="00AA57EA">
              <w:rPr>
                <w:rFonts w:ascii="Garamond" w:hAnsi="Garamond"/>
                <w:b/>
              </w:rPr>
              <w:t>:</w:t>
            </w:r>
          </w:p>
          <w:p w14:paraId="4231CE6F" w14:textId="6A6D311D" w:rsidR="0071577A" w:rsidRDefault="0071577A" w:rsidP="0071577A">
            <w:pPr>
              <w:pStyle w:val="ListParagraph"/>
              <w:numPr>
                <w:ilvl w:val="0"/>
                <w:numId w:val="4"/>
              </w:numPr>
              <w:rPr>
                <w:rFonts w:ascii="Garamond" w:hAnsi="Garamond"/>
              </w:rPr>
            </w:pPr>
            <w:r w:rsidRPr="0071577A">
              <w:rPr>
                <w:rFonts w:ascii="Garamond" w:hAnsi="Garamond"/>
              </w:rPr>
              <w:t>With approval from ACCJC to offer DE degrees, plan and market degree options to online students.  Marketing of DE courses and programs will initially be combined with the overall web marketing strategy included in the we</w:t>
            </w:r>
            <w:r>
              <w:rPr>
                <w:rFonts w:ascii="Garamond" w:hAnsi="Garamond"/>
              </w:rPr>
              <w:t>bsite/marketing support budget. (Lerch, Presnell, COI)</w:t>
            </w:r>
          </w:p>
          <w:p w14:paraId="311472EA" w14:textId="1718EAE7" w:rsidR="00356399" w:rsidRPr="0071577A" w:rsidRDefault="0071577A" w:rsidP="00DB20F3">
            <w:pPr>
              <w:pStyle w:val="ListParagraph"/>
              <w:numPr>
                <w:ilvl w:val="0"/>
                <w:numId w:val="4"/>
              </w:numPr>
              <w:rPr>
                <w:rFonts w:ascii="Garamond" w:hAnsi="Garamond"/>
              </w:rPr>
            </w:pPr>
            <w:r w:rsidRPr="0071577A">
              <w:rPr>
                <w:rFonts w:ascii="Garamond" w:hAnsi="Garamond"/>
              </w:rPr>
              <w:t xml:space="preserve">Support the ongoing use of Moodle as the </w:t>
            </w:r>
            <w:r w:rsidR="00DB20F3">
              <w:rPr>
                <w:rFonts w:ascii="Garamond" w:hAnsi="Garamond"/>
              </w:rPr>
              <w:t>learning</w:t>
            </w:r>
            <w:r w:rsidRPr="0071577A">
              <w:rPr>
                <w:rFonts w:ascii="Garamond" w:hAnsi="Garamond"/>
              </w:rPr>
              <w:t xml:space="preserve"> management system and provide technical support to improve Moodle functionality</w:t>
            </w:r>
            <w:r w:rsidR="00DB20F3">
              <w:rPr>
                <w:rFonts w:ascii="Garamond" w:hAnsi="Garamond"/>
              </w:rPr>
              <w:t xml:space="preserve"> and other support services associated with FRC’s switch to the Canvas platform</w:t>
            </w:r>
            <w:r w:rsidRPr="0071577A">
              <w:rPr>
                <w:rFonts w:ascii="Garamond" w:hAnsi="Garamond"/>
              </w:rPr>
              <w:t>. Moodle has been paid for out of restricted Lottery funds since its implementation. This ongoing, modest cost should be moved into the General Fund to allow Lottery money to cover necessary, unfunded and generally one-time, purchases of instructional materials. Although this isn't a new initiative for FRC, the use of</w:t>
            </w:r>
            <w:r w:rsidR="00DB20F3">
              <w:rPr>
                <w:rFonts w:ascii="Garamond" w:hAnsi="Garamond"/>
              </w:rPr>
              <w:t xml:space="preserve"> a learning management system</w:t>
            </w:r>
            <w:r w:rsidRPr="0071577A">
              <w:rPr>
                <w:rFonts w:ascii="Garamond" w:hAnsi="Garamond"/>
              </w:rPr>
              <w:t xml:space="preserve"> is a mandatory cost for both online and in-person courses. (Presnell, Lerch)</w:t>
            </w:r>
          </w:p>
        </w:tc>
      </w:tr>
      <w:tr w:rsidR="00356399" w14:paraId="15AB195D" w14:textId="77777777" w:rsidTr="00AB3C7A">
        <w:tc>
          <w:tcPr>
            <w:tcW w:w="4788" w:type="dxa"/>
          </w:tcPr>
          <w:p w14:paraId="44194214" w14:textId="41867E89" w:rsidR="00356399" w:rsidRPr="00AA57EA" w:rsidRDefault="00356399" w:rsidP="00AB3C7A">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4BAD40B3" w14:textId="344B232C" w:rsidR="002B1656" w:rsidRPr="002B1656" w:rsidRDefault="002B1656" w:rsidP="002B1656">
            <w:pPr>
              <w:rPr>
                <w:rFonts w:ascii="Garamond" w:hAnsi="Garamond"/>
              </w:rPr>
            </w:pPr>
            <w:r w:rsidRPr="002B1656">
              <w:rPr>
                <w:rFonts w:ascii="Garamond" w:hAnsi="Garamond"/>
              </w:rPr>
              <w:t>This objective will allow FRC to better serve local and regional students. Providing DE degrees will also allow the college to serve more students without having to recruit those students to FRC physically or provide housing for them. This request ties to the CAM criteria as follows:</w:t>
            </w:r>
          </w:p>
          <w:p w14:paraId="5097FCC0" w14:textId="77777777" w:rsidR="002B1656" w:rsidRPr="002B1656" w:rsidRDefault="002B1656" w:rsidP="002B1656">
            <w:pPr>
              <w:rPr>
                <w:rFonts w:ascii="Garamond" w:hAnsi="Garamond"/>
              </w:rPr>
            </w:pPr>
          </w:p>
          <w:p w14:paraId="71C836E7" w14:textId="120D5700" w:rsidR="002B1656" w:rsidRDefault="002B1656" w:rsidP="002B1656">
            <w:pPr>
              <w:pStyle w:val="ListParagraph"/>
              <w:numPr>
                <w:ilvl w:val="0"/>
                <w:numId w:val="5"/>
              </w:numPr>
              <w:rPr>
                <w:rFonts w:ascii="Garamond" w:hAnsi="Garamond"/>
              </w:rPr>
            </w:pPr>
            <w:r w:rsidRPr="002B1656">
              <w:rPr>
                <w:rFonts w:ascii="Garamond" w:hAnsi="Garamond"/>
              </w:rPr>
              <w:lastRenderedPageBreak/>
              <w:t>Uncontrollable: not a mandated cost, but one that could provide enrol</w:t>
            </w:r>
            <w:r>
              <w:rPr>
                <w:rFonts w:ascii="Garamond" w:hAnsi="Garamond"/>
              </w:rPr>
              <w:t>lment stability for the school.</w:t>
            </w:r>
          </w:p>
          <w:p w14:paraId="785EB6FF" w14:textId="37AC38B5" w:rsidR="002B1656" w:rsidRDefault="002B1656" w:rsidP="002B1656">
            <w:pPr>
              <w:pStyle w:val="ListParagraph"/>
              <w:numPr>
                <w:ilvl w:val="0"/>
                <w:numId w:val="5"/>
              </w:numPr>
              <w:rPr>
                <w:rFonts w:ascii="Garamond" w:hAnsi="Garamond"/>
              </w:rPr>
            </w:pPr>
            <w:r w:rsidRPr="002B1656">
              <w:rPr>
                <w:rFonts w:ascii="Garamond" w:hAnsi="Garamond"/>
              </w:rPr>
              <w:t xml:space="preserve">Safety: no direct impact. </w:t>
            </w:r>
          </w:p>
          <w:p w14:paraId="4BCF1895" w14:textId="6A259B5E" w:rsidR="002B1656" w:rsidRDefault="002B1656" w:rsidP="002B1656">
            <w:pPr>
              <w:pStyle w:val="ListParagraph"/>
              <w:numPr>
                <w:ilvl w:val="0"/>
                <w:numId w:val="5"/>
              </w:numPr>
              <w:rPr>
                <w:rFonts w:ascii="Garamond" w:hAnsi="Garamond"/>
              </w:rPr>
            </w:pPr>
            <w:r w:rsidRPr="002B1656">
              <w:rPr>
                <w:rFonts w:ascii="Garamond" w:hAnsi="Garamond"/>
              </w:rPr>
              <w:t>Student attraction: done well, the presence of DE degrees has significant enrollment potential for FRC.</w:t>
            </w:r>
          </w:p>
          <w:p w14:paraId="35E25880" w14:textId="6127887D" w:rsidR="002B1656" w:rsidRDefault="002B1656" w:rsidP="002B1656">
            <w:pPr>
              <w:pStyle w:val="ListParagraph"/>
              <w:numPr>
                <w:ilvl w:val="0"/>
                <w:numId w:val="5"/>
              </w:numPr>
              <w:rPr>
                <w:rFonts w:ascii="Garamond" w:hAnsi="Garamond"/>
              </w:rPr>
            </w:pPr>
            <w:r w:rsidRPr="002B1656">
              <w:rPr>
                <w:rFonts w:ascii="Garamond" w:hAnsi="Garamond"/>
              </w:rPr>
              <w:t xml:space="preserve">Student success and retention: both for online students, and for our face-to-face students as well, Moodle has become an increasingly important part of content delivery at FRC. For reference: since January 2013, FRC's Moodle site has had 1469 registered users and 176 active course areas. In the course of the day, students and instructors access Moodle between 3000-5000 times. </w:t>
            </w:r>
          </w:p>
          <w:p w14:paraId="2AACF22D" w14:textId="77777777" w:rsidR="002B1656" w:rsidRDefault="002B1656" w:rsidP="002B1656">
            <w:pPr>
              <w:pStyle w:val="ListParagraph"/>
              <w:numPr>
                <w:ilvl w:val="0"/>
                <w:numId w:val="5"/>
              </w:numPr>
              <w:rPr>
                <w:rFonts w:ascii="Garamond" w:hAnsi="Garamond"/>
              </w:rPr>
            </w:pPr>
            <w:r w:rsidRPr="002B1656">
              <w:rPr>
                <w:rFonts w:ascii="Garamond" w:hAnsi="Garamond"/>
              </w:rPr>
              <w:t xml:space="preserve">Relation to student learning: Moodle has become part of the backbone of instruction at FRC. Making course resources, grading status, and assignments available to students outside of normal class meetings has allowed for new, alternative delivery modes and has given many students improved access. </w:t>
            </w:r>
          </w:p>
          <w:p w14:paraId="03017510" w14:textId="51E71D99" w:rsidR="002B1656" w:rsidRDefault="002B1656" w:rsidP="002B1656">
            <w:pPr>
              <w:pStyle w:val="ListParagraph"/>
              <w:numPr>
                <w:ilvl w:val="0"/>
                <w:numId w:val="5"/>
              </w:numPr>
              <w:rPr>
                <w:rFonts w:ascii="Garamond" w:hAnsi="Garamond"/>
              </w:rPr>
            </w:pPr>
            <w:r w:rsidRPr="002B1656">
              <w:rPr>
                <w:rFonts w:ascii="Garamond" w:hAnsi="Garamond"/>
              </w:rPr>
              <w:t xml:space="preserve">Support for employees to be effective: this objective provides support for instructors to effectively use alternative methods of delivering content and maintaining contact with students. It also provides access to useful tools such as the </w:t>
            </w:r>
            <w:proofErr w:type="spellStart"/>
            <w:r w:rsidRPr="002B1656">
              <w:rPr>
                <w:rFonts w:ascii="Garamond" w:hAnsi="Garamond"/>
              </w:rPr>
              <w:t>Turnitin</w:t>
            </w:r>
            <w:proofErr w:type="spellEnd"/>
            <w:r w:rsidRPr="002B1656">
              <w:rPr>
                <w:rFonts w:ascii="Garamond" w:hAnsi="Garamond"/>
              </w:rPr>
              <w:t xml:space="preserve"> plugin and the Moodle grading resources. </w:t>
            </w:r>
          </w:p>
          <w:p w14:paraId="4CF8AEF6" w14:textId="33F2D7CE" w:rsidR="00356399" w:rsidRPr="002B1656" w:rsidRDefault="002B1656" w:rsidP="002B1656">
            <w:pPr>
              <w:pStyle w:val="ListParagraph"/>
              <w:numPr>
                <w:ilvl w:val="0"/>
                <w:numId w:val="5"/>
              </w:numPr>
              <w:rPr>
                <w:rFonts w:ascii="Garamond" w:hAnsi="Garamond"/>
              </w:rPr>
            </w:pPr>
            <w:r w:rsidRPr="002B1656">
              <w:rPr>
                <w:rFonts w:ascii="Garamond" w:hAnsi="Garamond"/>
              </w:rPr>
              <w:t>Feasibility: Moodle has already been in use at FRC for several years. This request provides ongoing support for Moodle from the general fund and enhances the tools available for instructors who use Moodle.</w:t>
            </w:r>
          </w:p>
        </w:tc>
        <w:tc>
          <w:tcPr>
            <w:tcW w:w="4788" w:type="dxa"/>
          </w:tcPr>
          <w:p w14:paraId="7B5CEEA0" w14:textId="77777777" w:rsidR="00356399" w:rsidRDefault="00356399" w:rsidP="00AB3C7A">
            <w:pPr>
              <w:rPr>
                <w:rFonts w:ascii="Garamond" w:hAnsi="Garamond"/>
                <w:b/>
              </w:rPr>
            </w:pPr>
            <w:r w:rsidRPr="00AA57EA">
              <w:rPr>
                <w:rFonts w:ascii="Garamond" w:hAnsi="Garamond"/>
                <w:b/>
              </w:rPr>
              <w:lastRenderedPageBreak/>
              <w:t xml:space="preserve">Resources/Budget </w:t>
            </w:r>
            <w:r>
              <w:rPr>
                <w:rFonts w:ascii="Garamond" w:hAnsi="Garamond"/>
                <w:b/>
              </w:rPr>
              <w:t>Needed</w:t>
            </w:r>
            <w:r w:rsidRPr="00AA57EA">
              <w:rPr>
                <w:rFonts w:ascii="Garamond" w:hAnsi="Garamond"/>
                <w:b/>
              </w:rPr>
              <w:t>:</w:t>
            </w:r>
          </w:p>
          <w:p w14:paraId="373B7978" w14:textId="4E2E7457" w:rsidR="00356399" w:rsidRDefault="00356399" w:rsidP="00AB3C7A">
            <w:pPr>
              <w:rPr>
                <w:rFonts w:ascii="Garamond" w:hAnsi="Garamond"/>
              </w:rPr>
            </w:pPr>
            <w:r>
              <w:rPr>
                <w:rFonts w:ascii="Garamond" w:hAnsi="Garamond"/>
              </w:rPr>
              <w:t>$</w:t>
            </w:r>
            <w:r w:rsidR="00245285">
              <w:rPr>
                <w:rFonts w:ascii="Garamond" w:hAnsi="Garamond"/>
              </w:rPr>
              <w:t>2400</w:t>
            </w:r>
            <w:r>
              <w:rPr>
                <w:rFonts w:ascii="Garamond" w:hAnsi="Garamond"/>
              </w:rPr>
              <w:t xml:space="preserve"> in 1100-20120-</w:t>
            </w:r>
            <w:r w:rsidR="00245285">
              <w:rPr>
                <w:rFonts w:ascii="Garamond" w:hAnsi="Garamond"/>
              </w:rPr>
              <w:t>5050</w:t>
            </w:r>
            <w:r w:rsidR="009F3B7D">
              <w:rPr>
                <w:rFonts w:ascii="Garamond" w:hAnsi="Garamond"/>
              </w:rPr>
              <w:t xml:space="preserve"> for annual hosting, software </w:t>
            </w:r>
            <w:r w:rsidR="00BB4E1C">
              <w:rPr>
                <w:rFonts w:ascii="Garamond" w:hAnsi="Garamond"/>
              </w:rPr>
              <w:t>licensing.</w:t>
            </w:r>
          </w:p>
          <w:p w14:paraId="7FAFC87B" w14:textId="31F85D6F" w:rsidR="00356399" w:rsidRDefault="00356399" w:rsidP="00245285">
            <w:pPr>
              <w:rPr>
                <w:rFonts w:ascii="Garamond" w:hAnsi="Garamond"/>
              </w:rPr>
            </w:pPr>
            <w:r>
              <w:rPr>
                <w:rFonts w:ascii="Garamond" w:hAnsi="Garamond"/>
              </w:rPr>
              <w:t>$</w:t>
            </w:r>
            <w:r w:rsidR="00245285">
              <w:rPr>
                <w:rFonts w:ascii="Garamond" w:hAnsi="Garamond"/>
              </w:rPr>
              <w:t>1500</w:t>
            </w:r>
            <w:r>
              <w:rPr>
                <w:rFonts w:ascii="Garamond" w:hAnsi="Garamond"/>
              </w:rPr>
              <w:t xml:space="preserve"> in 1100-20120-</w:t>
            </w:r>
            <w:r w:rsidR="00245285">
              <w:rPr>
                <w:rFonts w:ascii="Garamond" w:hAnsi="Garamond"/>
              </w:rPr>
              <w:t>4310</w:t>
            </w:r>
            <w:r w:rsidR="009F3B7D">
              <w:rPr>
                <w:rFonts w:ascii="Garamond" w:hAnsi="Garamond"/>
              </w:rPr>
              <w:t xml:space="preserve"> for new plug-ins for Moodle</w:t>
            </w:r>
            <w:r w:rsidR="00DB20F3">
              <w:rPr>
                <w:rFonts w:ascii="Garamond" w:hAnsi="Garamond"/>
              </w:rPr>
              <w:t>/Canvas</w:t>
            </w:r>
            <w:r w:rsidR="009F3B7D">
              <w:rPr>
                <w:rFonts w:ascii="Garamond" w:hAnsi="Garamond"/>
              </w:rPr>
              <w:t xml:space="preserve"> to improve effectiveness of the learning management system.</w:t>
            </w:r>
          </w:p>
        </w:tc>
      </w:tr>
    </w:tbl>
    <w:p w14:paraId="109517D8" w14:textId="77777777" w:rsidR="00356399" w:rsidRDefault="00356399" w:rsidP="007F5D1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41F65" w14:paraId="25902C49" w14:textId="77777777" w:rsidTr="00D86EE1">
        <w:tc>
          <w:tcPr>
            <w:tcW w:w="4788" w:type="dxa"/>
          </w:tcPr>
          <w:p w14:paraId="177A4F2F" w14:textId="3BD46A60" w:rsidR="00541F65" w:rsidRPr="00AA57EA" w:rsidRDefault="00541F65" w:rsidP="00D86EE1">
            <w:pPr>
              <w:rPr>
                <w:rFonts w:ascii="Garamond" w:hAnsi="Garamond"/>
                <w:b/>
              </w:rPr>
            </w:pPr>
            <w:r w:rsidRPr="00AA57EA">
              <w:rPr>
                <w:rFonts w:ascii="Garamond" w:hAnsi="Garamond"/>
                <w:b/>
              </w:rPr>
              <w:t xml:space="preserve">Objective </w:t>
            </w:r>
            <w:r>
              <w:rPr>
                <w:rFonts w:ascii="Garamond" w:hAnsi="Garamond"/>
                <w:b/>
              </w:rPr>
              <w:t>7</w:t>
            </w:r>
            <w:r w:rsidRPr="00AA57EA">
              <w:rPr>
                <w:rFonts w:ascii="Garamond" w:hAnsi="Garamond"/>
                <w:b/>
              </w:rPr>
              <w:t>:</w:t>
            </w:r>
          </w:p>
          <w:p w14:paraId="7ECE90B5" w14:textId="3E52CD20" w:rsidR="00541F65" w:rsidRPr="00541F65" w:rsidRDefault="00541F65" w:rsidP="00541F65">
            <w:pPr>
              <w:rPr>
                <w:rFonts w:ascii="Garamond" w:eastAsia="Garamond" w:hAnsi="Garamond" w:cs="Garamond"/>
              </w:rPr>
            </w:pPr>
            <w:r w:rsidRPr="00541F65">
              <w:rPr>
                <w:rFonts w:ascii="Garamond" w:eastAsia="Garamond" w:hAnsi="Garamond" w:cs="Garamond"/>
              </w:rPr>
              <w:t xml:space="preserve">Purchase color </w:t>
            </w:r>
            <w:r>
              <w:rPr>
                <w:rFonts w:ascii="Garamond" w:eastAsia="Garamond" w:hAnsi="Garamond" w:cs="Garamond"/>
              </w:rPr>
              <w:t>and duplex-capable printer</w:t>
            </w:r>
            <w:r w:rsidRPr="00541F65">
              <w:rPr>
                <w:rFonts w:ascii="Garamond" w:eastAsia="Garamond" w:hAnsi="Garamond" w:cs="Garamond"/>
              </w:rPr>
              <w:t xml:space="preserve"> for Office of Instruction.</w:t>
            </w:r>
          </w:p>
          <w:p w14:paraId="0B6A0512" w14:textId="55926670" w:rsidR="00541F65" w:rsidRPr="009761CD" w:rsidRDefault="00541F65" w:rsidP="00541F65">
            <w:pPr>
              <w:rPr>
                <w:rFonts w:ascii="Garamond" w:hAnsi="Garamond"/>
              </w:rPr>
            </w:pPr>
            <w:r w:rsidRPr="00541F65">
              <w:rPr>
                <w:rFonts w:ascii="Garamond" w:eastAsia="Garamond" w:hAnsi="Garamond" w:cs="Garamond"/>
              </w:rPr>
              <w:t>(HP LaserJet Pro 400 Wireless Color Laser Printer, M451DW)</w:t>
            </w:r>
          </w:p>
        </w:tc>
        <w:tc>
          <w:tcPr>
            <w:tcW w:w="4788" w:type="dxa"/>
          </w:tcPr>
          <w:p w14:paraId="7D5141F3" w14:textId="77777777" w:rsidR="00541F65" w:rsidRPr="00AA57EA" w:rsidRDefault="00541F65" w:rsidP="00D86EE1">
            <w:pPr>
              <w:rPr>
                <w:rFonts w:ascii="Garamond" w:hAnsi="Garamond"/>
                <w:b/>
              </w:rPr>
            </w:pPr>
            <w:r>
              <w:rPr>
                <w:rFonts w:ascii="Garamond" w:hAnsi="Garamond"/>
                <w:b/>
              </w:rPr>
              <w:t>Action Plan (include who is responsible)</w:t>
            </w:r>
            <w:r w:rsidRPr="00AA57EA">
              <w:rPr>
                <w:rFonts w:ascii="Garamond" w:hAnsi="Garamond"/>
                <w:b/>
              </w:rPr>
              <w:t>:</w:t>
            </w:r>
          </w:p>
          <w:p w14:paraId="345B170D" w14:textId="5F7D6AFE" w:rsidR="00541F65" w:rsidRPr="006D26CD" w:rsidRDefault="00541F65" w:rsidP="00D86EE1">
            <w:pPr>
              <w:pStyle w:val="ListParagraph"/>
              <w:numPr>
                <w:ilvl w:val="0"/>
                <w:numId w:val="2"/>
              </w:numPr>
              <w:rPr>
                <w:rFonts w:ascii="Garamond" w:hAnsi="Garamond"/>
              </w:rPr>
            </w:pPr>
            <w:r>
              <w:rPr>
                <w:rFonts w:ascii="Garamond" w:hAnsi="Garamond"/>
              </w:rPr>
              <w:t>Purchase printer, this printer specs have been discussed with IT and we have the capacity to install and support this hardware.</w:t>
            </w:r>
          </w:p>
        </w:tc>
      </w:tr>
      <w:tr w:rsidR="00541F65" w14:paraId="45E8CC6C" w14:textId="77777777" w:rsidTr="00D86EE1">
        <w:tc>
          <w:tcPr>
            <w:tcW w:w="4788" w:type="dxa"/>
          </w:tcPr>
          <w:p w14:paraId="26FFA8D7" w14:textId="77777777" w:rsidR="00541F65" w:rsidRPr="00AA57EA" w:rsidRDefault="00541F65"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FA6539A" w14:textId="77777777" w:rsidR="00541F65" w:rsidRPr="00541F65" w:rsidRDefault="00541F65" w:rsidP="00541F65">
            <w:pPr>
              <w:rPr>
                <w:rFonts w:ascii="Garamond" w:hAnsi="Garamond"/>
              </w:rPr>
            </w:pPr>
            <w:r w:rsidRPr="00541F65">
              <w:rPr>
                <w:rFonts w:ascii="Garamond" w:hAnsi="Garamond"/>
              </w:rPr>
              <w:lastRenderedPageBreak/>
              <w:t xml:space="preserve">This request addresses a need to have student evaluation results printed in color.  These are confidential documents that cannot be sent to the Printing Center for printing.  We also need a printer that prints back-to-back in order to save on the usage of paper.  </w:t>
            </w:r>
          </w:p>
          <w:p w14:paraId="38FCFC0D" w14:textId="2DF4B3E6" w:rsidR="00541F65" w:rsidRDefault="00541F65" w:rsidP="00D86EE1">
            <w:pPr>
              <w:rPr>
                <w:rFonts w:ascii="Garamond" w:hAnsi="Garamond"/>
              </w:rPr>
            </w:pPr>
          </w:p>
        </w:tc>
        <w:tc>
          <w:tcPr>
            <w:tcW w:w="4788" w:type="dxa"/>
          </w:tcPr>
          <w:p w14:paraId="5C5E3E2F" w14:textId="77777777" w:rsidR="00541F65" w:rsidRDefault="00541F65" w:rsidP="00D86EE1">
            <w:pPr>
              <w:rPr>
                <w:rFonts w:ascii="Garamond" w:hAnsi="Garamond"/>
                <w:b/>
              </w:rPr>
            </w:pPr>
            <w:r w:rsidRPr="00AA57EA">
              <w:rPr>
                <w:rFonts w:ascii="Garamond" w:hAnsi="Garamond"/>
                <w:b/>
              </w:rPr>
              <w:lastRenderedPageBreak/>
              <w:t xml:space="preserve">Resources/Budget </w:t>
            </w:r>
            <w:r>
              <w:rPr>
                <w:rFonts w:ascii="Garamond" w:hAnsi="Garamond"/>
                <w:b/>
              </w:rPr>
              <w:t>Needed</w:t>
            </w:r>
            <w:r w:rsidRPr="00AA57EA">
              <w:rPr>
                <w:rFonts w:ascii="Garamond" w:hAnsi="Garamond"/>
                <w:b/>
              </w:rPr>
              <w:t>:</w:t>
            </w:r>
          </w:p>
          <w:p w14:paraId="26848B82" w14:textId="3C2C122C" w:rsidR="00541F65" w:rsidRDefault="00541F65" w:rsidP="00D86EE1">
            <w:pPr>
              <w:rPr>
                <w:rFonts w:ascii="Garamond" w:hAnsi="Garamond"/>
              </w:rPr>
            </w:pPr>
            <w:r>
              <w:rPr>
                <w:rFonts w:ascii="Garamond" w:hAnsi="Garamond"/>
              </w:rPr>
              <w:t>$550</w:t>
            </w:r>
            <w:r w:rsidRPr="00541F65">
              <w:rPr>
                <w:rFonts w:ascii="Garamond" w:hAnsi="Garamond"/>
              </w:rPr>
              <w:t xml:space="preserve"> in 1100-20120-4325</w:t>
            </w:r>
          </w:p>
        </w:tc>
      </w:tr>
    </w:tbl>
    <w:p w14:paraId="63D257AC" w14:textId="77777777" w:rsidR="00541F65" w:rsidRDefault="00541F65" w:rsidP="007F5D17">
      <w:pPr>
        <w:rPr>
          <w:rFonts w:ascii="Garamond" w:hAnsi="Garamond"/>
        </w:rPr>
      </w:pPr>
    </w:p>
    <w:p w14:paraId="1080DCA1" w14:textId="77777777" w:rsidR="00E137F5" w:rsidRDefault="00E137F5" w:rsidP="007F5D17">
      <w:pPr>
        <w:rPr>
          <w:rFonts w:ascii="Garamond" w:hAnsi="Garamond"/>
        </w:rPr>
      </w:pPr>
    </w:p>
    <w:p w14:paraId="3A9CC4C3" w14:textId="77777777" w:rsidR="007F5D17" w:rsidRDefault="00472E5F" w:rsidP="007F5D17">
      <w:pPr>
        <w:rPr>
          <w:rFonts w:ascii="Garamond" w:hAnsi="Garamond"/>
          <w:b/>
          <w:smallCaps/>
          <w:sz w:val="28"/>
          <w:szCs w:val="28"/>
          <w:u w:val="thick"/>
        </w:rPr>
      </w:pPr>
      <w:r>
        <w:rPr>
          <w:rFonts w:ascii="Garamond" w:hAnsi="Garamond"/>
          <w:b/>
          <w:smallCaps/>
          <w:sz w:val="28"/>
          <w:szCs w:val="28"/>
          <w:u w:val="thick"/>
        </w:rPr>
        <w:t xml:space="preserve">New </w:t>
      </w:r>
      <w:r w:rsidR="00BB0263">
        <w:rPr>
          <w:rFonts w:ascii="Garamond" w:hAnsi="Garamond"/>
          <w:b/>
          <w:smallCaps/>
          <w:sz w:val="28"/>
          <w:szCs w:val="28"/>
          <w:u w:val="thick"/>
        </w:rPr>
        <w:t xml:space="preserve">Resource </w:t>
      </w:r>
      <w:r w:rsidR="007F5D17">
        <w:rPr>
          <w:rFonts w:ascii="Garamond" w:hAnsi="Garamond"/>
          <w:b/>
          <w:smallCaps/>
          <w:sz w:val="28"/>
          <w:szCs w:val="28"/>
          <w:u w:val="thick"/>
        </w:rPr>
        <w:t>Requests for Next Year</w:t>
      </w:r>
      <w:r w:rsidR="007F5D17">
        <w:rPr>
          <w:rFonts w:ascii="Garamond" w:hAnsi="Garamond"/>
          <w:b/>
          <w:smallCaps/>
          <w:sz w:val="28"/>
          <w:szCs w:val="28"/>
          <w:u w:val="thick"/>
        </w:rPr>
        <w:tab/>
      </w:r>
      <w:r w:rsidR="007F5D17">
        <w:rPr>
          <w:rFonts w:ascii="Garamond" w:hAnsi="Garamond"/>
          <w:b/>
          <w:smallCaps/>
          <w:sz w:val="28"/>
          <w:szCs w:val="28"/>
          <w:u w:val="thick"/>
        </w:rPr>
        <w:tab/>
      </w:r>
      <w:r w:rsidR="007F5D17">
        <w:rPr>
          <w:rFonts w:ascii="Garamond" w:hAnsi="Garamond"/>
          <w:b/>
          <w:smallCaps/>
          <w:sz w:val="28"/>
          <w:szCs w:val="28"/>
          <w:u w:val="thick"/>
        </w:rPr>
        <w:tab/>
      </w:r>
      <w:r w:rsidR="007F5D17">
        <w:rPr>
          <w:rFonts w:ascii="Garamond" w:hAnsi="Garamond"/>
          <w:b/>
          <w:smallCaps/>
          <w:sz w:val="28"/>
          <w:szCs w:val="28"/>
          <w:u w:val="thick"/>
        </w:rPr>
        <w:tab/>
      </w:r>
      <w:r w:rsidR="007F5D17">
        <w:rPr>
          <w:rFonts w:ascii="Garamond" w:hAnsi="Garamond"/>
          <w:b/>
          <w:smallCaps/>
          <w:sz w:val="28"/>
          <w:szCs w:val="28"/>
          <w:u w:val="thick"/>
        </w:rPr>
        <w:tab/>
      </w:r>
      <w:r w:rsidR="007F5D17">
        <w:rPr>
          <w:rFonts w:ascii="Garamond" w:hAnsi="Garamond"/>
          <w:b/>
          <w:smallCaps/>
          <w:sz w:val="28"/>
          <w:szCs w:val="28"/>
          <w:u w:val="thick"/>
        </w:rPr>
        <w:tab/>
      </w:r>
    </w:p>
    <w:p w14:paraId="2B353021" w14:textId="77777777" w:rsidR="007F5D17" w:rsidRDefault="00472E5F" w:rsidP="007F5D17">
      <w:pPr>
        <w:rPr>
          <w:rFonts w:ascii="Garamond" w:hAnsi="Garamond"/>
        </w:rPr>
      </w:pPr>
      <w:r>
        <w:rPr>
          <w:rFonts w:ascii="Garamond" w:hAnsi="Garamond"/>
        </w:rPr>
        <w:t xml:space="preserve">If completing your </w:t>
      </w:r>
      <w:r w:rsidR="009474C5">
        <w:rPr>
          <w:rFonts w:ascii="Garamond" w:hAnsi="Garamond"/>
        </w:rPr>
        <w:t xml:space="preserve">program’s </w:t>
      </w:r>
      <w:r>
        <w:rPr>
          <w:rFonts w:ascii="Garamond" w:hAnsi="Garamond"/>
        </w:rPr>
        <w:t xml:space="preserve">objectives will require resources </w:t>
      </w:r>
      <w:r w:rsidRPr="009474C5">
        <w:rPr>
          <w:rFonts w:ascii="Garamond" w:hAnsi="Garamond"/>
        </w:rPr>
        <w:t>from</w:t>
      </w:r>
      <w:r w:rsidR="009474C5">
        <w:rPr>
          <w:rFonts w:ascii="Garamond" w:hAnsi="Garamond"/>
          <w:b/>
        </w:rPr>
        <w:t xml:space="preserve"> IT, Facilities, </w:t>
      </w:r>
      <w:r w:rsidRPr="009474C5">
        <w:rPr>
          <w:rFonts w:ascii="Garamond" w:hAnsi="Garamond"/>
          <w:b/>
        </w:rPr>
        <w:t>Professional Development</w:t>
      </w:r>
      <w:r w:rsidR="009474C5">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w:t>
      </w:r>
      <w:r w:rsidR="009474C5">
        <w:rPr>
          <w:rFonts w:ascii="Garamond" w:hAnsi="Garamond"/>
        </w:rPr>
        <w:t>(</w:t>
      </w:r>
      <w:r w:rsidR="006E6B17">
        <w:rPr>
          <w:rFonts w:ascii="Garamond" w:hAnsi="Garamond"/>
        </w:rPr>
        <w:t>e.g.,</w:t>
      </w:r>
      <w:r w:rsidR="009474C5">
        <w:rPr>
          <w:rFonts w:ascii="Garamond" w:hAnsi="Garamond"/>
        </w:rPr>
        <w:t xml:space="preserve"> your computer is broken)</w:t>
      </w:r>
      <w:r w:rsidR="006E6B17">
        <w:rPr>
          <w:rFonts w:ascii="Garamond" w:hAnsi="Garamond"/>
        </w:rPr>
        <w:t>,</w:t>
      </w:r>
      <w:r w:rsidR="009474C5">
        <w:rPr>
          <w:rFonts w:ascii="Garamond" w:hAnsi="Garamond"/>
        </w:rPr>
        <w:t xml:space="preserve"> </w:t>
      </w:r>
      <w:r>
        <w:rPr>
          <w:rFonts w:ascii="Garamond" w:hAnsi="Garamond"/>
        </w:rPr>
        <w:t xml:space="preserve">contact the appropriate committee or administrator.  </w:t>
      </w:r>
    </w:p>
    <w:p w14:paraId="328419D0" w14:textId="77777777" w:rsidR="007F5D17" w:rsidRDefault="007F5D17" w:rsidP="007F5D17">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472E5F" w14:paraId="159D8141" w14:textId="77777777" w:rsidTr="00472E5F">
        <w:tc>
          <w:tcPr>
            <w:tcW w:w="2394" w:type="dxa"/>
            <w:tcBorders>
              <w:top w:val="single" w:sz="4" w:space="0" w:color="auto"/>
              <w:left w:val="single" w:sz="4" w:space="0" w:color="auto"/>
              <w:bottom w:val="single" w:sz="4" w:space="0" w:color="auto"/>
              <w:right w:val="single" w:sz="4" w:space="0" w:color="auto"/>
            </w:tcBorders>
            <w:hideMark/>
          </w:tcPr>
          <w:p w14:paraId="10DF0068" w14:textId="77777777" w:rsidR="00472E5F" w:rsidRDefault="009474C5" w:rsidP="00B9074E">
            <w:pPr>
              <w:rPr>
                <w:rFonts w:ascii="Garamond" w:hAnsi="Garamond"/>
                <w:b/>
              </w:rPr>
            </w:pPr>
            <w:r>
              <w:rPr>
                <w:rFonts w:ascii="Garamond" w:hAnsi="Garamond"/>
                <w:b/>
              </w:rPr>
              <w:t>Need</w:t>
            </w:r>
            <w:r w:rsidR="00472E5F">
              <w:rPr>
                <w:rFonts w:ascii="Garamond" w:hAnsi="Garamond"/>
                <w:b/>
              </w:rPr>
              <w:t>:</w:t>
            </w:r>
          </w:p>
        </w:tc>
        <w:tc>
          <w:tcPr>
            <w:tcW w:w="2394" w:type="dxa"/>
            <w:tcBorders>
              <w:top w:val="single" w:sz="4" w:space="0" w:color="auto"/>
              <w:left w:val="single" w:sz="4" w:space="0" w:color="auto"/>
              <w:bottom w:val="single" w:sz="4" w:space="0" w:color="auto"/>
              <w:right w:val="single" w:sz="4" w:space="0" w:color="auto"/>
            </w:tcBorders>
          </w:tcPr>
          <w:p w14:paraId="561F3FF7" w14:textId="77777777" w:rsidR="00472E5F" w:rsidRDefault="00472E5F" w:rsidP="009474C5">
            <w:pPr>
              <w:rPr>
                <w:rFonts w:ascii="Garamond" w:hAnsi="Garamond"/>
                <w:b/>
              </w:rPr>
            </w:pPr>
            <w:r>
              <w:rPr>
                <w:rFonts w:ascii="Garamond" w:hAnsi="Garamond"/>
                <w:b/>
              </w:rPr>
              <w:t xml:space="preserve">    </w:t>
            </w:r>
            <w:r w:rsidR="009474C5">
              <w:rPr>
                <w:rFonts w:ascii="Garamond" w:hAnsi="Garamond"/>
                <w:b/>
              </w:rPr>
              <w:t xml:space="preserve">Resource </w:t>
            </w:r>
            <w:r w:rsidR="0038411E">
              <w:rPr>
                <w:rFonts w:ascii="Garamond" w:hAnsi="Garamond"/>
                <w:b/>
              </w:rPr>
              <w:t>Type</w:t>
            </w:r>
          </w:p>
        </w:tc>
        <w:tc>
          <w:tcPr>
            <w:tcW w:w="4788" w:type="dxa"/>
            <w:tcBorders>
              <w:top w:val="single" w:sz="4" w:space="0" w:color="auto"/>
              <w:left w:val="single" w:sz="4" w:space="0" w:color="auto"/>
              <w:bottom w:val="single" w:sz="4" w:space="0" w:color="auto"/>
              <w:right w:val="single" w:sz="4" w:space="0" w:color="auto"/>
            </w:tcBorders>
            <w:hideMark/>
          </w:tcPr>
          <w:p w14:paraId="07E5CAB0" w14:textId="77777777" w:rsidR="00472E5F" w:rsidRDefault="00472E5F" w:rsidP="00B9074E">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9474C5" w14:paraId="09A3BC8B" w14:textId="77777777" w:rsidTr="00B9074E">
        <w:tc>
          <w:tcPr>
            <w:tcW w:w="2394" w:type="dxa"/>
            <w:tcBorders>
              <w:top w:val="single" w:sz="4" w:space="0" w:color="auto"/>
              <w:left w:val="single" w:sz="4" w:space="0" w:color="auto"/>
              <w:bottom w:val="single" w:sz="4" w:space="0" w:color="auto"/>
              <w:right w:val="single" w:sz="4" w:space="0" w:color="auto"/>
            </w:tcBorders>
            <w:vAlign w:val="center"/>
          </w:tcPr>
          <w:p w14:paraId="567460BF" w14:textId="77777777" w:rsidR="009474C5" w:rsidRDefault="009474C5" w:rsidP="009474C5">
            <w:pPr>
              <w:jc w:val="center"/>
              <w:rPr>
                <w:rFonts w:ascii="Garamond" w:hAnsi="Garamond"/>
              </w:rPr>
            </w:pPr>
            <w:r>
              <w:rPr>
                <w:rFonts w:ascii="Garamond" w:hAnsi="Garamond"/>
              </w:rPr>
              <w:t>Example: Staff training on effective written communication</w:t>
            </w:r>
          </w:p>
        </w:tc>
        <w:tc>
          <w:tcPr>
            <w:tcW w:w="2394" w:type="dxa"/>
            <w:tcBorders>
              <w:top w:val="single" w:sz="4" w:space="0" w:color="auto"/>
              <w:left w:val="single" w:sz="4" w:space="0" w:color="auto"/>
              <w:bottom w:val="single" w:sz="4" w:space="0" w:color="auto"/>
              <w:right w:val="single" w:sz="4" w:space="0" w:color="auto"/>
            </w:tcBorders>
            <w:vAlign w:val="center"/>
          </w:tcPr>
          <w:p w14:paraId="49B059D3" w14:textId="77777777" w:rsidR="009474C5" w:rsidRDefault="009474C5" w:rsidP="00B9074E">
            <w:pPr>
              <w:jc w:val="center"/>
              <w:rPr>
                <w:rFonts w:ascii="Garamond" w:hAnsi="Garamond"/>
              </w:rPr>
            </w:pPr>
            <w:r>
              <w:rPr>
                <w:rFonts w:ascii="Garamond" w:hAnsi="Garamond"/>
              </w:rPr>
              <w:t>Professional Development</w:t>
            </w:r>
          </w:p>
        </w:tc>
        <w:tc>
          <w:tcPr>
            <w:tcW w:w="4788" w:type="dxa"/>
            <w:tcBorders>
              <w:top w:val="single" w:sz="4" w:space="0" w:color="auto"/>
              <w:left w:val="single" w:sz="4" w:space="0" w:color="auto"/>
              <w:bottom w:val="single" w:sz="4" w:space="0" w:color="auto"/>
              <w:right w:val="single" w:sz="4" w:space="0" w:color="auto"/>
            </w:tcBorders>
          </w:tcPr>
          <w:p w14:paraId="0D72D6B6" w14:textId="77777777" w:rsidR="009474C5" w:rsidRDefault="009474C5" w:rsidP="00B9074E">
            <w:pPr>
              <w:rPr>
                <w:rFonts w:ascii="Garamond" w:hAnsi="Garamond"/>
              </w:rPr>
            </w:pPr>
            <w:r>
              <w:rPr>
                <w:rFonts w:ascii="Garamond" w:hAnsi="Garamond"/>
              </w:rPr>
              <w:t>See current year objective 2</w:t>
            </w:r>
          </w:p>
        </w:tc>
      </w:tr>
      <w:tr w:rsidR="007F5D17" w14:paraId="1252E026" w14:textId="77777777" w:rsidTr="009474C5">
        <w:tc>
          <w:tcPr>
            <w:tcW w:w="2394" w:type="dxa"/>
            <w:tcBorders>
              <w:top w:val="single" w:sz="4" w:space="0" w:color="auto"/>
              <w:left w:val="single" w:sz="4" w:space="0" w:color="auto"/>
              <w:bottom w:val="single" w:sz="4" w:space="0" w:color="auto"/>
              <w:right w:val="single" w:sz="4" w:space="0" w:color="auto"/>
            </w:tcBorders>
            <w:vAlign w:val="center"/>
          </w:tcPr>
          <w:p w14:paraId="6984CB5A" w14:textId="77777777" w:rsidR="007F5D17" w:rsidRDefault="009474C5" w:rsidP="00B9074E">
            <w:pPr>
              <w:jc w:val="center"/>
              <w:rPr>
                <w:rFonts w:ascii="Garamond" w:hAnsi="Garamond"/>
              </w:rPr>
            </w:pPr>
            <w:r>
              <w:rPr>
                <w:rFonts w:ascii="Garamond" w:hAnsi="Garamond"/>
              </w:rPr>
              <w:t>Example: 1 new clerical staff member</w:t>
            </w:r>
          </w:p>
        </w:tc>
        <w:tc>
          <w:tcPr>
            <w:tcW w:w="2394" w:type="dxa"/>
            <w:tcBorders>
              <w:top w:val="single" w:sz="4" w:space="0" w:color="auto"/>
              <w:left w:val="single" w:sz="4" w:space="0" w:color="auto"/>
              <w:bottom w:val="single" w:sz="4" w:space="0" w:color="auto"/>
              <w:right w:val="single" w:sz="4" w:space="0" w:color="auto"/>
            </w:tcBorders>
            <w:vAlign w:val="center"/>
          </w:tcPr>
          <w:p w14:paraId="267A3801" w14:textId="77777777" w:rsidR="007F5D17" w:rsidRDefault="0038411E" w:rsidP="00B9074E">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14:paraId="39C33EF4" w14:textId="77777777" w:rsidR="007F5D17" w:rsidRDefault="009474C5" w:rsidP="00B9074E">
            <w:pPr>
              <w:rPr>
                <w:rFonts w:ascii="Garamond" w:hAnsi="Garamond"/>
              </w:rPr>
            </w:pPr>
            <w:r>
              <w:rPr>
                <w:rFonts w:ascii="Garamond" w:hAnsi="Garamond"/>
              </w:rPr>
              <w:t>See next year objective 3</w:t>
            </w:r>
          </w:p>
        </w:tc>
      </w:tr>
      <w:tr w:rsidR="007F5D17" w14:paraId="24B4B9AD" w14:textId="77777777" w:rsidTr="009474C5">
        <w:tc>
          <w:tcPr>
            <w:tcW w:w="2394" w:type="dxa"/>
            <w:tcBorders>
              <w:top w:val="single" w:sz="4" w:space="0" w:color="auto"/>
              <w:left w:val="single" w:sz="4" w:space="0" w:color="auto"/>
              <w:bottom w:val="single" w:sz="4" w:space="0" w:color="auto"/>
              <w:right w:val="single" w:sz="4" w:space="0" w:color="auto"/>
            </w:tcBorders>
            <w:vAlign w:val="center"/>
          </w:tcPr>
          <w:p w14:paraId="106DCC8D" w14:textId="77777777" w:rsidR="007F5D17" w:rsidRDefault="007F5D17" w:rsidP="00B9074E">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5F4D0048" w14:textId="77777777" w:rsidR="007F5D17" w:rsidRDefault="007F5D17" w:rsidP="00B9074E">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2810B9CD" w14:textId="77777777" w:rsidR="007F5D17" w:rsidRDefault="007F5D17" w:rsidP="00B9074E">
            <w:pPr>
              <w:rPr>
                <w:rFonts w:ascii="Garamond" w:hAnsi="Garamond"/>
              </w:rPr>
            </w:pPr>
          </w:p>
        </w:tc>
      </w:tr>
      <w:tr w:rsidR="007F5D17" w14:paraId="2FC31A01" w14:textId="77777777" w:rsidTr="009474C5">
        <w:tc>
          <w:tcPr>
            <w:tcW w:w="2394" w:type="dxa"/>
            <w:tcBorders>
              <w:top w:val="single" w:sz="4" w:space="0" w:color="auto"/>
              <w:left w:val="single" w:sz="4" w:space="0" w:color="auto"/>
              <w:bottom w:val="single" w:sz="4" w:space="0" w:color="auto"/>
              <w:right w:val="single" w:sz="4" w:space="0" w:color="auto"/>
            </w:tcBorders>
            <w:vAlign w:val="center"/>
          </w:tcPr>
          <w:p w14:paraId="4443F146" w14:textId="77777777" w:rsidR="007F5D17" w:rsidRDefault="007F5D17" w:rsidP="00B9074E">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7D8BD295" w14:textId="77777777" w:rsidR="007F5D17" w:rsidRDefault="007F5D17" w:rsidP="00B9074E">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781A9B42" w14:textId="77777777" w:rsidR="007F5D17" w:rsidRDefault="007F5D17" w:rsidP="00B9074E">
            <w:pPr>
              <w:rPr>
                <w:rFonts w:ascii="Garamond" w:hAnsi="Garamond"/>
              </w:rPr>
            </w:pPr>
          </w:p>
        </w:tc>
      </w:tr>
    </w:tbl>
    <w:p w14:paraId="6AC968E9" w14:textId="77777777" w:rsidR="007F5D17" w:rsidRDefault="007F5D17" w:rsidP="007F5D17">
      <w:pPr>
        <w:rPr>
          <w:rFonts w:ascii="Garamond" w:hAnsi="Garamond"/>
        </w:rPr>
      </w:pPr>
    </w:p>
    <w:p w14:paraId="4BCA9699" w14:textId="77777777" w:rsidR="007F5D17" w:rsidRDefault="007F5D17" w:rsidP="007F5D17">
      <w:pPr>
        <w:rPr>
          <w:rFonts w:ascii="Garamond" w:hAnsi="Garamond"/>
        </w:rPr>
      </w:pPr>
    </w:p>
    <w:p w14:paraId="36005169" w14:textId="77777777" w:rsidR="007F5D17" w:rsidRDefault="007F5D17" w:rsidP="007F5D17">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53FFD37" w14:textId="77777777" w:rsidR="007F5D17" w:rsidRDefault="007F5D17" w:rsidP="007F5D17">
      <w:pPr>
        <w:rPr>
          <w:rFonts w:ascii="Garamond" w:hAnsi="Garamond"/>
        </w:rPr>
      </w:pPr>
      <w:r>
        <w:rPr>
          <w:rFonts w:ascii="Garamond" w:hAnsi="Garamond"/>
        </w:rPr>
        <w:t xml:space="preserve">Based on </w:t>
      </w:r>
      <w:r w:rsidR="006B1C96">
        <w:rPr>
          <w:rFonts w:ascii="Garamond" w:hAnsi="Garamond"/>
        </w:rPr>
        <w:t xml:space="preserve">information and/or </w:t>
      </w:r>
      <w:r>
        <w:rPr>
          <w:rFonts w:ascii="Garamond" w:hAnsi="Garamond"/>
        </w:rPr>
        <w:t>data provided:</w:t>
      </w:r>
    </w:p>
    <w:p w14:paraId="42E1F92D" w14:textId="77777777" w:rsidR="007F5D17" w:rsidRDefault="007F5D17" w:rsidP="007F5D17">
      <w:pPr>
        <w:rPr>
          <w:rFonts w:ascii="Garamond" w:hAnsi="Garamond"/>
        </w:rPr>
      </w:pPr>
    </w:p>
    <w:p w14:paraId="72211726" w14:textId="77777777" w:rsidR="007F5D17" w:rsidRDefault="007F5D17" w:rsidP="007F5D17">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7F5D17" w14:paraId="69E95B18" w14:textId="77777777" w:rsidTr="00B9074E">
        <w:tc>
          <w:tcPr>
            <w:tcW w:w="9576" w:type="dxa"/>
            <w:tcBorders>
              <w:top w:val="single" w:sz="4" w:space="0" w:color="auto"/>
              <w:left w:val="single" w:sz="4" w:space="0" w:color="auto"/>
              <w:bottom w:val="single" w:sz="4" w:space="0" w:color="auto"/>
              <w:right w:val="single" w:sz="4" w:space="0" w:color="auto"/>
            </w:tcBorders>
          </w:tcPr>
          <w:p w14:paraId="7A820AE8" w14:textId="1FB8ADB1" w:rsidR="007F5D17" w:rsidRDefault="00FE7BCE" w:rsidP="008D7FD7">
            <w:pPr>
              <w:rPr>
                <w:rFonts w:ascii="Garamond" w:hAnsi="Garamond"/>
              </w:rPr>
            </w:pPr>
            <w:r w:rsidRPr="00FE7BCE">
              <w:rPr>
                <w:rFonts w:ascii="Garamond" w:hAnsi="Garamond"/>
              </w:rPr>
              <w:t>Similar to other areas of campus, staffing cuts in the Office of Instruction have continued to highlight limitations in this office’s productivity and accuracy.  Compared with other small colleges, FRC's Office of Instruction operates with minimal staff.  As additional workload has been absorbed by Jaquez, Hughes, and Presnell, keeping pace with ongoing tasks has been difficult. There are two approaches that can remedy this situation: (1) adding more staffing resources, or (2) implementing procedural improvements that make office processes more efficient. Our strategy has been to pursue the second option since this has the potential to improve the situation in a cost effective manner.  This has included identifying and securing website services from an external vendor to alleviate many of the management tasks that have usurped the Webmaster's time and implementing a curriculum-management system (</w:t>
            </w:r>
            <w:proofErr w:type="spellStart"/>
            <w:r w:rsidRPr="00FE7BCE">
              <w:rPr>
                <w:rFonts w:ascii="Garamond" w:hAnsi="Garamond"/>
              </w:rPr>
              <w:t>CurricUNET</w:t>
            </w:r>
            <w:proofErr w:type="spellEnd"/>
            <w:r w:rsidRPr="00FE7BCE">
              <w:rPr>
                <w:rFonts w:ascii="Garamond" w:hAnsi="Garamond"/>
              </w:rPr>
              <w:t>) that allows the Office of Instruction to work more effectively with faculty, the Chancellor's Office, ASSIST, and C-ID to develop and manage the college's curriculum.</w:t>
            </w:r>
          </w:p>
        </w:tc>
      </w:tr>
    </w:tbl>
    <w:p w14:paraId="38588874" w14:textId="77777777" w:rsidR="007F5D17" w:rsidRDefault="007F5D17" w:rsidP="007F5D17">
      <w:pPr>
        <w:rPr>
          <w:rFonts w:ascii="Garamond" w:hAnsi="Garamond"/>
        </w:rPr>
      </w:pPr>
    </w:p>
    <w:p w14:paraId="377790B9" w14:textId="77777777" w:rsidR="007F5D17" w:rsidRDefault="007F5D17" w:rsidP="007F5D17">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7F5D17" w14:paraId="41694E0C" w14:textId="77777777" w:rsidTr="00B9074E">
        <w:tc>
          <w:tcPr>
            <w:tcW w:w="9576" w:type="dxa"/>
            <w:tcBorders>
              <w:top w:val="single" w:sz="4" w:space="0" w:color="auto"/>
              <w:left w:val="single" w:sz="4" w:space="0" w:color="auto"/>
              <w:bottom w:val="single" w:sz="4" w:space="0" w:color="auto"/>
              <w:right w:val="single" w:sz="4" w:space="0" w:color="auto"/>
            </w:tcBorders>
          </w:tcPr>
          <w:p w14:paraId="00F7E719" w14:textId="25E6E17B" w:rsidR="007F5D17" w:rsidRDefault="00FE7BCE" w:rsidP="00824944">
            <w:pPr>
              <w:rPr>
                <w:rFonts w:ascii="Garamond" w:hAnsi="Garamond"/>
              </w:rPr>
            </w:pPr>
            <w:r w:rsidRPr="00FE7BCE">
              <w:rPr>
                <w:rFonts w:ascii="Garamond" w:hAnsi="Garamond"/>
              </w:rPr>
              <w:t xml:space="preserve">Overall enrollment, as well as the balance between resident and non-resident students, will continue to be a major issue for the Office of Instruction and for the college as a whole. In the last two years, the enrollment potential of the class schedule has remained steady, as has the overall enrollment for the college. Despite this, the reportable resident FTES has declined due to the loss of Good Neighbor and tightened residency requirements. In response, the Office of Instruction has </w:t>
            </w:r>
            <w:r w:rsidRPr="00FE7BCE">
              <w:rPr>
                <w:rFonts w:ascii="Garamond" w:hAnsi="Garamond"/>
              </w:rPr>
              <w:lastRenderedPageBreak/>
              <w:t>developed additional instructional service agreements (ISAs) with the Chester Community Chorus and the U.S. Forest Service to provide local educational and work-training opportunities. Additionally, the Office of Instruction is working to establish a stronger marketing presence in and around the website to stabilize resident enrollment.</w:t>
            </w:r>
          </w:p>
        </w:tc>
      </w:tr>
    </w:tbl>
    <w:p w14:paraId="7FE40364" w14:textId="77777777" w:rsidR="007F5D17" w:rsidRDefault="007F5D17" w:rsidP="007F5D17">
      <w:pPr>
        <w:rPr>
          <w:rFonts w:ascii="Garamond" w:hAnsi="Garamond"/>
        </w:rPr>
      </w:pPr>
    </w:p>
    <w:p w14:paraId="6963013F" w14:textId="77777777" w:rsidR="007F5D17" w:rsidRDefault="007F5D17" w:rsidP="007F5D17">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7F5D17" w14:paraId="0F00D5AD" w14:textId="77777777" w:rsidTr="00B9074E">
        <w:tc>
          <w:tcPr>
            <w:tcW w:w="9576" w:type="dxa"/>
            <w:tcBorders>
              <w:top w:val="single" w:sz="4" w:space="0" w:color="auto"/>
              <w:left w:val="single" w:sz="4" w:space="0" w:color="auto"/>
              <w:bottom w:val="single" w:sz="4" w:space="0" w:color="auto"/>
              <w:right w:val="single" w:sz="4" w:space="0" w:color="auto"/>
            </w:tcBorders>
          </w:tcPr>
          <w:p w14:paraId="645D4177" w14:textId="77777777" w:rsidR="00FE7BCE" w:rsidRPr="00FE7BCE" w:rsidRDefault="00FE7BCE" w:rsidP="00FE7BCE">
            <w:pPr>
              <w:pStyle w:val="ListParagraph"/>
              <w:numPr>
                <w:ilvl w:val="0"/>
                <w:numId w:val="7"/>
              </w:numPr>
              <w:pBdr>
                <w:top w:val="nil"/>
                <w:left w:val="nil"/>
                <w:bottom w:val="nil"/>
                <w:right w:val="nil"/>
                <w:between w:val="nil"/>
                <w:bar w:val="nil"/>
              </w:pBdr>
              <w:contextualSpacing w:val="0"/>
              <w:rPr>
                <w:rFonts w:ascii="Garamond" w:eastAsia="Garamond" w:hAnsi="Garamond" w:cs="Garamond"/>
              </w:rPr>
            </w:pPr>
            <w:r>
              <w:rPr>
                <w:rFonts w:ascii="Garamond"/>
              </w:rPr>
              <w:t>The Office of Instruction is working with faculty leaders to develop additional curricular offerings in the coming year.  These include the bachelor's degree in Equine and Ranch Management, transfer degrees in Elementary Teacher Education and Mathematics, and local degrees that parallel some of the already-adopted transfer degrees.</w:t>
            </w:r>
          </w:p>
          <w:p w14:paraId="59683D34" w14:textId="17FD833F" w:rsidR="007F5D17" w:rsidRDefault="00FE7BCE" w:rsidP="00FE7BCE">
            <w:pPr>
              <w:pStyle w:val="ListParagraph"/>
              <w:numPr>
                <w:ilvl w:val="0"/>
                <w:numId w:val="7"/>
              </w:numPr>
              <w:pBdr>
                <w:top w:val="nil"/>
                <w:left w:val="nil"/>
                <w:bottom w:val="nil"/>
                <w:right w:val="nil"/>
                <w:between w:val="nil"/>
                <w:bar w:val="nil"/>
              </w:pBdr>
              <w:contextualSpacing w:val="0"/>
              <w:rPr>
                <w:rFonts w:ascii="Garamond" w:hAnsi="Garamond"/>
              </w:rPr>
            </w:pPr>
            <w:r>
              <w:rPr>
                <w:rFonts w:ascii="Garamond"/>
                <w:color w:val="000000"/>
                <w:u w:color="000000"/>
              </w:rPr>
              <w:t xml:space="preserve">The Office of Instruction is currently working on implementing </w:t>
            </w:r>
            <w:proofErr w:type="spellStart"/>
            <w:r>
              <w:rPr>
                <w:rFonts w:ascii="Garamond"/>
                <w:color w:val="000000"/>
                <w:u w:color="000000"/>
              </w:rPr>
              <w:t>CurricUNET</w:t>
            </w:r>
            <w:proofErr w:type="spellEnd"/>
            <w:r>
              <w:rPr>
                <w:rFonts w:ascii="Garamond"/>
                <w:color w:val="000000"/>
                <w:u w:color="000000"/>
              </w:rPr>
              <w:t xml:space="preserve">.  It is hoped that </w:t>
            </w:r>
            <w:proofErr w:type="spellStart"/>
            <w:r>
              <w:rPr>
                <w:rFonts w:ascii="Garamond"/>
                <w:color w:val="000000"/>
                <w:u w:color="000000"/>
              </w:rPr>
              <w:t>CurricUNET</w:t>
            </w:r>
            <w:proofErr w:type="spellEnd"/>
            <w:r>
              <w:rPr>
                <w:rFonts w:ascii="Garamond"/>
                <w:color w:val="000000"/>
                <w:u w:color="000000"/>
              </w:rPr>
              <w:t xml:space="preserve"> will be active in spring 2016, with the development of the new advising module following immediately.</w:t>
            </w:r>
          </w:p>
        </w:tc>
      </w:tr>
    </w:tbl>
    <w:p w14:paraId="2E1202E6" w14:textId="77777777" w:rsidR="007F5D17" w:rsidRDefault="007F5D17" w:rsidP="007F5D17">
      <w:pPr>
        <w:rPr>
          <w:rFonts w:ascii="Garamond" w:hAnsi="Garamond"/>
        </w:rPr>
      </w:pPr>
    </w:p>
    <w:p w14:paraId="0405FC1D" w14:textId="77777777" w:rsidR="007F5D17" w:rsidRDefault="007F5D17" w:rsidP="007F5D17">
      <w:pPr>
        <w:rPr>
          <w:rFonts w:ascii="Garamond" w:hAnsi="Garamond"/>
        </w:rPr>
      </w:pPr>
    </w:p>
    <w:p w14:paraId="74A58DBE" w14:textId="77777777" w:rsidR="007F5D17" w:rsidRDefault="007F5D17" w:rsidP="007F5D17">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E3BAE7C" w14:textId="77777777" w:rsidR="0087726B" w:rsidRDefault="007F5D17">
      <w:pPr>
        <w:rPr>
          <w:rFonts w:ascii="Garamond" w:hAnsi="Garamond"/>
        </w:rPr>
      </w:pPr>
      <w:r>
        <w:rPr>
          <w:rFonts w:ascii="Garamond" w:hAnsi="Garamond"/>
        </w:rPr>
        <w:t>Attach supporting documents as appropriate</w:t>
      </w:r>
      <w:r w:rsidR="00472E5F">
        <w:rPr>
          <w:rFonts w:ascii="Garamond" w:hAnsi="Garamond"/>
        </w:rPr>
        <w:t>.</w:t>
      </w:r>
    </w:p>
    <w:p w14:paraId="1EF82D06" w14:textId="77777777" w:rsidR="00FD619E" w:rsidRDefault="00FD619E">
      <w:pPr>
        <w:rPr>
          <w:rFonts w:ascii="Garamond" w:hAnsi="Garamond"/>
        </w:rPr>
      </w:pPr>
    </w:p>
    <w:p w14:paraId="32448876" w14:textId="77777777" w:rsidR="00933A01" w:rsidRDefault="00FD619E" w:rsidP="00933A01">
      <w:pPr>
        <w:rPr>
          <w:rFonts w:ascii="Garamond" w:hAnsi="Garamond"/>
          <w:b/>
          <w:smallCaps/>
          <w:sz w:val="28"/>
          <w:szCs w:val="28"/>
        </w:rPr>
      </w:pPr>
      <w:r>
        <w:rPr>
          <w:rFonts w:ascii="Garamond" w:hAnsi="Garamond"/>
        </w:rPr>
        <w:br w:type="column"/>
      </w:r>
      <w:r w:rsidR="00933A01">
        <w:rPr>
          <w:noProof/>
        </w:rPr>
        <w:lastRenderedPageBreak/>
        <w:drawing>
          <wp:anchor distT="0" distB="0" distL="114300" distR="114300" simplePos="0" relativeHeight="251661312" behindDoc="0" locked="0" layoutInCell="1" allowOverlap="0" wp14:anchorId="768FE42F" wp14:editId="0931D9E3">
            <wp:simplePos x="0" y="0"/>
            <wp:positionH relativeFrom="column">
              <wp:posOffset>97155</wp:posOffset>
            </wp:positionH>
            <wp:positionV relativeFrom="paragraph">
              <wp:posOffset>76200</wp:posOffset>
            </wp:positionV>
            <wp:extent cx="914400" cy="643890"/>
            <wp:effectExtent l="0" t="0" r="0" b="3810"/>
            <wp:wrapSquare wrapText="bothSides"/>
            <wp:docPr id="2" name="Picture 2"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0A33F608" w14:textId="77777777" w:rsidR="00933A01" w:rsidRDefault="00933A01" w:rsidP="00933A01">
      <w:pPr>
        <w:rPr>
          <w:rFonts w:ascii="Garamond" w:hAnsi="Garamond"/>
          <w:b/>
          <w:smallCaps/>
          <w:sz w:val="28"/>
          <w:szCs w:val="28"/>
        </w:rPr>
      </w:pPr>
    </w:p>
    <w:p w14:paraId="0672383F" w14:textId="77777777" w:rsidR="00933A01" w:rsidRPr="001E5F1F" w:rsidRDefault="00933A01" w:rsidP="00933A01">
      <w:pPr>
        <w:jc w:val="center"/>
        <w:rPr>
          <w:rFonts w:ascii="Garamond" w:hAnsi="Garamond"/>
          <w:b/>
          <w:bCs/>
          <w:smallCaps/>
          <w:sz w:val="44"/>
        </w:rPr>
      </w:pPr>
      <w:r w:rsidRPr="001E5F1F">
        <w:rPr>
          <w:rFonts w:ascii="Garamond" w:hAnsi="Garamond"/>
          <w:b/>
          <w:smallCaps/>
          <w:sz w:val="44"/>
        </w:rPr>
        <w:t>ANNUAL Program Review</w:t>
      </w:r>
    </w:p>
    <w:p w14:paraId="66E48A39" w14:textId="77777777" w:rsidR="00933A01" w:rsidRDefault="00933A01" w:rsidP="00933A01">
      <w:pPr>
        <w:rPr>
          <w:rFonts w:ascii="Garamond" w:hAnsi="Garamond"/>
          <w:b/>
          <w:smallCaps/>
          <w:sz w:val="28"/>
          <w:szCs w:val="28"/>
        </w:rPr>
      </w:pPr>
    </w:p>
    <w:p w14:paraId="68979588" w14:textId="77777777" w:rsidR="00933A01" w:rsidRDefault="00933A01" w:rsidP="00933A01">
      <w:r>
        <w:rPr>
          <w:rFonts w:ascii="Garamond" w:hAnsi="Garamond"/>
          <w:b/>
          <w:smallCaps/>
          <w:sz w:val="28"/>
          <w:szCs w:val="28"/>
        </w:rPr>
        <w:t>Name of Program/Department/Service Area: Agriculture Department</w:t>
      </w:r>
    </w:p>
    <w:p w14:paraId="1A5060AB" w14:textId="77777777" w:rsidR="00933A01" w:rsidRPr="00193597" w:rsidRDefault="00933A01" w:rsidP="00933A01">
      <w:pPr>
        <w:rPr>
          <w:sz w:val="10"/>
          <w:szCs w:val="10"/>
        </w:rPr>
      </w:pPr>
    </w:p>
    <w:p w14:paraId="189946EE" w14:textId="77777777" w:rsidR="00933A01" w:rsidRDefault="00933A01" w:rsidP="00933A01">
      <w:r>
        <w:rPr>
          <w:rFonts w:ascii="Garamond" w:hAnsi="Garamond"/>
          <w:b/>
          <w:smallCaps/>
          <w:sz w:val="28"/>
          <w:szCs w:val="28"/>
        </w:rPr>
        <w:t>Name of Person Submitting this Review:</w:t>
      </w:r>
      <w:r>
        <w:t xml:space="preserve"> Russell Reid</w:t>
      </w:r>
    </w:p>
    <w:p w14:paraId="4B42E4E3" w14:textId="77777777" w:rsidR="00933A01" w:rsidRPr="00193597" w:rsidRDefault="00933A01" w:rsidP="00933A01">
      <w:pPr>
        <w:rPr>
          <w:rFonts w:ascii="Garamond" w:hAnsi="Garamond"/>
          <w:b/>
          <w:smallCaps/>
          <w:sz w:val="10"/>
          <w:szCs w:val="10"/>
        </w:rPr>
      </w:pPr>
    </w:p>
    <w:p w14:paraId="6053BCCB" w14:textId="77777777" w:rsidR="00933A01" w:rsidRDefault="00933A01" w:rsidP="00933A01">
      <w:r>
        <w:rPr>
          <w:rFonts w:ascii="Garamond" w:hAnsi="Garamond"/>
          <w:b/>
          <w:smallCaps/>
          <w:sz w:val="28"/>
          <w:szCs w:val="28"/>
        </w:rPr>
        <w:t>Date of Submission:</w:t>
      </w:r>
      <w:r>
        <w:t xml:space="preserve"> 10/30/15</w:t>
      </w:r>
    </w:p>
    <w:p w14:paraId="077E99E8" w14:textId="77777777" w:rsidR="00933A01" w:rsidRPr="00193597" w:rsidRDefault="00933A01" w:rsidP="00933A01">
      <w:pPr>
        <w:rPr>
          <w:rFonts w:ascii="Garamond" w:hAnsi="Garamond"/>
          <w:sz w:val="10"/>
          <w:szCs w:val="10"/>
          <w:u w:val="thick"/>
        </w:rPr>
      </w:pPr>
    </w:p>
    <w:p w14:paraId="1EE30AD0" w14:textId="77777777" w:rsidR="00933A01" w:rsidRDefault="00933A01" w:rsidP="00933A01">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07228384" w14:textId="77777777" w:rsidR="00933A01" w:rsidRDefault="00933A01" w:rsidP="00933A01">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521C0A09" w14:textId="77777777" w:rsidR="00933A01" w:rsidRDefault="00933A01" w:rsidP="00933A01">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18B9E61F" w14:textId="77777777" w:rsidR="00933A01" w:rsidRDefault="00933A01" w:rsidP="00933A01">
      <w:pPr>
        <w:rPr>
          <w:rFonts w:ascii="Garamond" w:hAnsi="Garamond"/>
          <w:u w:val="thick"/>
        </w:rPr>
      </w:pPr>
    </w:p>
    <w:p w14:paraId="2EBDE77D" w14:textId="77777777" w:rsidR="00933A01" w:rsidRDefault="00933A01" w:rsidP="00933A01">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666710A" w14:textId="77777777" w:rsidR="00933A01" w:rsidRDefault="00933A01" w:rsidP="00933A01">
      <w:pPr>
        <w:rPr>
          <w:rFonts w:ascii="Garamond" w:hAnsi="Garamond"/>
        </w:rPr>
      </w:pPr>
      <w:r>
        <w:rPr>
          <w:rFonts w:ascii="Garamond" w:hAnsi="Garamond"/>
        </w:rPr>
        <w:t>Describe your progress on your previous year’s objectives:</w:t>
      </w:r>
    </w:p>
    <w:p w14:paraId="630B632C"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933A01" w14:paraId="5BD52F24" w14:textId="77777777" w:rsidTr="00D86EE1">
        <w:tc>
          <w:tcPr>
            <w:tcW w:w="4788" w:type="dxa"/>
            <w:tcBorders>
              <w:top w:val="single" w:sz="4" w:space="0" w:color="auto"/>
              <w:left w:val="single" w:sz="4" w:space="0" w:color="auto"/>
              <w:bottom w:val="nil"/>
              <w:right w:val="nil"/>
            </w:tcBorders>
            <w:hideMark/>
          </w:tcPr>
          <w:p w14:paraId="46E88752" w14:textId="77777777" w:rsidR="00933A01" w:rsidRDefault="00933A01" w:rsidP="00D86EE1">
            <w:pPr>
              <w:rPr>
                <w:rFonts w:ascii="Garamond" w:hAnsi="Garamond"/>
                <w:b/>
              </w:rPr>
            </w:pPr>
            <w:r>
              <w:rPr>
                <w:rFonts w:ascii="Garamond" w:hAnsi="Garamond"/>
                <w:b/>
              </w:rPr>
              <w:t>Objective 1:</w:t>
            </w:r>
          </w:p>
          <w:p w14:paraId="619C23B0" w14:textId="77777777" w:rsidR="00933A01" w:rsidRPr="00024D9A" w:rsidRDefault="00933A01" w:rsidP="00D86EE1">
            <w:pPr>
              <w:rPr>
                <w:rFonts w:ascii="Garamond" w:hAnsi="Garamond"/>
                <w:b/>
              </w:rPr>
            </w:pPr>
          </w:p>
        </w:tc>
        <w:tc>
          <w:tcPr>
            <w:tcW w:w="5017" w:type="dxa"/>
            <w:tcBorders>
              <w:top w:val="single" w:sz="4" w:space="0" w:color="auto"/>
              <w:left w:val="nil"/>
              <w:bottom w:val="nil"/>
              <w:right w:val="single" w:sz="4" w:space="0" w:color="auto"/>
            </w:tcBorders>
            <w:hideMark/>
          </w:tcPr>
          <w:p w14:paraId="3E11FB0B" w14:textId="77777777" w:rsidR="00933A01" w:rsidRDefault="00933A01" w:rsidP="00D86EE1">
            <w:pPr>
              <w:rPr>
                <w:rFonts w:ascii="Garamond" w:hAnsi="Garamond"/>
                <w:b/>
              </w:rPr>
            </w:pPr>
            <w:r>
              <w:rPr>
                <w:rFonts w:ascii="Garamond" w:hAnsi="Garamond"/>
                <w:b/>
              </w:rPr>
              <w:t>Summary of Progress:</w:t>
            </w:r>
          </w:p>
          <w:p w14:paraId="52D8A23F" w14:textId="77777777" w:rsidR="00933A01" w:rsidRDefault="00933A01" w:rsidP="00D86EE1">
            <w:pPr>
              <w:rPr>
                <w:rFonts w:ascii="Garamond" w:hAnsi="Garamond"/>
              </w:rPr>
            </w:pPr>
          </w:p>
        </w:tc>
      </w:tr>
      <w:tr w:rsidR="00933A01" w:rsidRPr="001E5F1F" w14:paraId="221A4844" w14:textId="77777777" w:rsidTr="00D86EE1">
        <w:tc>
          <w:tcPr>
            <w:tcW w:w="4788" w:type="dxa"/>
            <w:tcBorders>
              <w:top w:val="nil"/>
              <w:left w:val="single" w:sz="4" w:space="0" w:color="auto"/>
              <w:bottom w:val="single" w:sz="4" w:space="0" w:color="auto"/>
              <w:right w:val="nil"/>
            </w:tcBorders>
            <w:hideMark/>
          </w:tcPr>
          <w:p w14:paraId="1C7E5345" w14:textId="77777777" w:rsidR="00933A01" w:rsidRPr="00503CA7" w:rsidRDefault="00933A01" w:rsidP="00D86EE1">
            <w:pPr>
              <w:rPr>
                <w:rFonts w:ascii="Garamond" w:hAnsi="Garamond"/>
              </w:rPr>
            </w:pPr>
            <w:r w:rsidRPr="00503CA7">
              <w:rPr>
                <w:rFonts w:ascii="Garamond" w:hAnsi="Garamond"/>
              </w:rPr>
              <w:t>Provide an updated safe/secure instructional environment for students, staff, and livestock</w:t>
            </w:r>
          </w:p>
          <w:p w14:paraId="354D33B7" w14:textId="77777777" w:rsidR="00933A01" w:rsidRPr="00503CA7" w:rsidRDefault="00933A01" w:rsidP="00D86EE1">
            <w:pPr>
              <w:rPr>
                <w:rFonts w:ascii="Garamond" w:hAnsi="Garamond"/>
              </w:rPr>
            </w:pPr>
          </w:p>
        </w:tc>
        <w:tc>
          <w:tcPr>
            <w:tcW w:w="5017" w:type="dxa"/>
            <w:tcBorders>
              <w:top w:val="nil"/>
              <w:left w:val="nil"/>
              <w:bottom w:val="single" w:sz="4" w:space="0" w:color="auto"/>
              <w:right w:val="single" w:sz="4" w:space="0" w:color="auto"/>
            </w:tcBorders>
            <w:hideMark/>
          </w:tcPr>
          <w:p w14:paraId="6DC5CF6A" w14:textId="77777777" w:rsidR="00933A01" w:rsidRPr="00503CA7" w:rsidRDefault="00933A01" w:rsidP="00933A01">
            <w:pPr>
              <w:numPr>
                <w:ilvl w:val="0"/>
                <w:numId w:val="9"/>
              </w:numPr>
              <w:tabs>
                <w:tab w:val="clear" w:pos="720"/>
                <w:tab w:val="num" w:pos="252"/>
              </w:tabs>
              <w:ind w:left="252" w:hanging="180"/>
              <w:rPr>
                <w:rFonts w:ascii="Garamond" w:hAnsi="Garamond"/>
              </w:rPr>
            </w:pPr>
            <w:r w:rsidRPr="00503CA7">
              <w:rPr>
                <w:rFonts w:ascii="Garamond" w:hAnsi="Garamond"/>
                <w:sz w:val="22"/>
                <w:szCs w:val="22"/>
              </w:rPr>
              <w:t xml:space="preserve">Developed and enacted “Biosecurity Plan” to reduce incidence of disease in the resident and boarder horse populations by meeting with UC Davis disease specialist, animal industry professionals. </w:t>
            </w:r>
          </w:p>
          <w:p w14:paraId="58B310D7" w14:textId="77777777" w:rsidR="00933A01" w:rsidRPr="00503CA7" w:rsidRDefault="00933A01" w:rsidP="00933A01">
            <w:pPr>
              <w:numPr>
                <w:ilvl w:val="0"/>
                <w:numId w:val="9"/>
              </w:numPr>
              <w:tabs>
                <w:tab w:val="clear" w:pos="720"/>
                <w:tab w:val="num" w:pos="252"/>
              </w:tabs>
              <w:ind w:left="252" w:hanging="180"/>
              <w:rPr>
                <w:rFonts w:ascii="Garamond" w:hAnsi="Garamond"/>
              </w:rPr>
            </w:pPr>
            <w:r w:rsidRPr="00503CA7">
              <w:rPr>
                <w:rFonts w:ascii="Garamond" w:hAnsi="Garamond"/>
                <w:sz w:val="22"/>
                <w:szCs w:val="22"/>
              </w:rPr>
              <w:t>Developed an online safety quiz for all students enrolled in Equine Studies courses to complete.</w:t>
            </w:r>
          </w:p>
          <w:p w14:paraId="6899E158" w14:textId="77777777" w:rsidR="00933A01" w:rsidRPr="00503CA7" w:rsidRDefault="00933A01" w:rsidP="00933A01">
            <w:pPr>
              <w:numPr>
                <w:ilvl w:val="0"/>
                <w:numId w:val="9"/>
              </w:numPr>
              <w:tabs>
                <w:tab w:val="clear" w:pos="720"/>
                <w:tab w:val="num" w:pos="252"/>
              </w:tabs>
              <w:ind w:left="252" w:hanging="180"/>
              <w:rPr>
                <w:rFonts w:ascii="Garamond" w:hAnsi="Garamond"/>
                <w:b/>
              </w:rPr>
            </w:pPr>
            <w:r w:rsidRPr="00503CA7">
              <w:rPr>
                <w:rFonts w:ascii="Garamond" w:hAnsi="Garamond"/>
                <w:sz w:val="22"/>
                <w:szCs w:val="22"/>
              </w:rPr>
              <w:t xml:space="preserve">Met with Keenan advisor and followed recommendations such as safety training for student employees, drop top bails from hay barn, re-evaluate and post Equine Facility rules and regulations. </w:t>
            </w:r>
          </w:p>
          <w:p w14:paraId="7266D39E" w14:textId="77777777" w:rsidR="00933A01" w:rsidRPr="00503CA7" w:rsidRDefault="00933A01" w:rsidP="00933A01">
            <w:pPr>
              <w:numPr>
                <w:ilvl w:val="0"/>
                <w:numId w:val="9"/>
              </w:numPr>
              <w:tabs>
                <w:tab w:val="clear" w:pos="720"/>
                <w:tab w:val="num" w:pos="252"/>
              </w:tabs>
              <w:ind w:left="252" w:hanging="180"/>
              <w:rPr>
                <w:rFonts w:ascii="Garamond" w:hAnsi="Garamond"/>
                <w:b/>
              </w:rPr>
            </w:pPr>
            <w:r w:rsidRPr="00503CA7">
              <w:rPr>
                <w:rFonts w:ascii="Garamond" w:hAnsi="Garamond"/>
                <w:sz w:val="22"/>
                <w:szCs w:val="22"/>
              </w:rPr>
              <w:t>Address unsafe facility and practice concerns by continuing to meet with staff and student weekly with a standing agenda item for safety.</w:t>
            </w:r>
          </w:p>
          <w:p w14:paraId="6DD14EC1" w14:textId="77777777" w:rsidR="00933A01" w:rsidRPr="00503CA7" w:rsidRDefault="00933A01" w:rsidP="00933A01">
            <w:pPr>
              <w:numPr>
                <w:ilvl w:val="0"/>
                <w:numId w:val="9"/>
              </w:numPr>
              <w:tabs>
                <w:tab w:val="clear" w:pos="720"/>
                <w:tab w:val="num" w:pos="252"/>
              </w:tabs>
              <w:ind w:left="252" w:hanging="180"/>
              <w:rPr>
                <w:rFonts w:ascii="Garamond" w:hAnsi="Garamond"/>
                <w:b/>
              </w:rPr>
            </w:pPr>
            <w:r w:rsidRPr="00503CA7">
              <w:rPr>
                <w:rFonts w:ascii="Garamond" w:hAnsi="Garamond"/>
                <w:sz w:val="22"/>
                <w:szCs w:val="22"/>
              </w:rPr>
              <w:t>Addressed rodent problem by acquiring a cat to prevent spread of disease such as Hanta virus and destruction of FRC property</w:t>
            </w:r>
          </w:p>
          <w:p w14:paraId="11C733C8" w14:textId="77777777" w:rsidR="00933A01" w:rsidRPr="00503CA7" w:rsidRDefault="00933A01" w:rsidP="00D86EE1">
            <w:pPr>
              <w:rPr>
                <w:rFonts w:ascii="Garamond" w:hAnsi="Garamond"/>
              </w:rPr>
            </w:pPr>
          </w:p>
        </w:tc>
      </w:tr>
    </w:tbl>
    <w:p w14:paraId="65530C8D" w14:textId="77777777" w:rsidR="00933A01" w:rsidRPr="001E5F1F" w:rsidRDefault="00933A01" w:rsidP="00933A01">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933A01" w:rsidRPr="001E5F1F" w14:paraId="07735220" w14:textId="77777777" w:rsidTr="00D86EE1">
        <w:tc>
          <w:tcPr>
            <w:tcW w:w="4788" w:type="dxa"/>
            <w:tcBorders>
              <w:top w:val="single" w:sz="4" w:space="0" w:color="auto"/>
              <w:left w:val="single" w:sz="4" w:space="0" w:color="auto"/>
              <w:bottom w:val="nil"/>
              <w:right w:val="nil"/>
            </w:tcBorders>
            <w:hideMark/>
          </w:tcPr>
          <w:p w14:paraId="3E1571BD" w14:textId="77777777" w:rsidR="00933A01" w:rsidRDefault="00933A01" w:rsidP="00D86EE1">
            <w:pPr>
              <w:rPr>
                <w:rFonts w:ascii="Garamond" w:hAnsi="Garamond"/>
                <w:b/>
              </w:rPr>
            </w:pPr>
            <w:r>
              <w:rPr>
                <w:rFonts w:ascii="Garamond" w:hAnsi="Garamond"/>
                <w:b/>
              </w:rPr>
              <w:t>Objective 2:</w:t>
            </w:r>
          </w:p>
          <w:p w14:paraId="57B92471" w14:textId="77777777" w:rsidR="00933A01" w:rsidRPr="00024D9A" w:rsidRDefault="00933A01" w:rsidP="00D86EE1">
            <w:pPr>
              <w:rPr>
                <w:rFonts w:ascii="Garamond" w:hAnsi="Garamond"/>
              </w:rPr>
            </w:pPr>
          </w:p>
        </w:tc>
        <w:tc>
          <w:tcPr>
            <w:tcW w:w="5017" w:type="dxa"/>
            <w:tcBorders>
              <w:top w:val="single" w:sz="4" w:space="0" w:color="auto"/>
              <w:left w:val="nil"/>
              <w:bottom w:val="nil"/>
              <w:right w:val="single" w:sz="4" w:space="0" w:color="auto"/>
            </w:tcBorders>
            <w:hideMark/>
          </w:tcPr>
          <w:p w14:paraId="74B7F982" w14:textId="77777777" w:rsidR="00933A01" w:rsidRPr="001E5F1F" w:rsidRDefault="00933A01" w:rsidP="00D86EE1">
            <w:pPr>
              <w:rPr>
                <w:rFonts w:ascii="Garamond" w:hAnsi="Garamond"/>
                <w:b/>
              </w:rPr>
            </w:pPr>
            <w:r w:rsidRPr="001E5F1F">
              <w:rPr>
                <w:rFonts w:ascii="Garamond" w:hAnsi="Garamond"/>
                <w:b/>
              </w:rPr>
              <w:t>Summary of Progress:</w:t>
            </w:r>
          </w:p>
          <w:p w14:paraId="50EBF719" w14:textId="77777777" w:rsidR="00933A01" w:rsidRPr="001E5F1F" w:rsidRDefault="00933A01" w:rsidP="00D86EE1">
            <w:pPr>
              <w:rPr>
                <w:rFonts w:ascii="Garamond" w:hAnsi="Garamond"/>
              </w:rPr>
            </w:pPr>
          </w:p>
        </w:tc>
      </w:tr>
      <w:tr w:rsidR="00933A01" w:rsidRPr="001E5F1F" w14:paraId="4C56E1DC" w14:textId="77777777" w:rsidTr="00D86EE1">
        <w:tc>
          <w:tcPr>
            <w:tcW w:w="4788" w:type="dxa"/>
            <w:tcBorders>
              <w:top w:val="nil"/>
              <w:left w:val="single" w:sz="4" w:space="0" w:color="auto"/>
              <w:bottom w:val="single" w:sz="4" w:space="0" w:color="auto"/>
              <w:right w:val="nil"/>
            </w:tcBorders>
            <w:hideMark/>
          </w:tcPr>
          <w:p w14:paraId="6E225982" w14:textId="77777777" w:rsidR="00933A01" w:rsidRPr="00503CA7" w:rsidRDefault="00933A01" w:rsidP="00D86EE1">
            <w:pPr>
              <w:rPr>
                <w:rFonts w:ascii="Garamond" w:hAnsi="Garamond"/>
              </w:rPr>
            </w:pPr>
            <w:r w:rsidRPr="00503CA7">
              <w:rPr>
                <w:rFonts w:ascii="Garamond" w:hAnsi="Garamond"/>
              </w:rPr>
              <w:t>Continue to develop curriculum and teaching methodologies to improve instructional outcomes.</w:t>
            </w:r>
          </w:p>
          <w:p w14:paraId="36D0BFCC" w14:textId="77777777" w:rsidR="00933A01" w:rsidRPr="00503CA7" w:rsidRDefault="00933A01" w:rsidP="00D86EE1">
            <w:pPr>
              <w:rPr>
                <w:rFonts w:ascii="Garamond" w:hAnsi="Garamond"/>
              </w:rPr>
            </w:pPr>
          </w:p>
        </w:tc>
        <w:tc>
          <w:tcPr>
            <w:tcW w:w="5017" w:type="dxa"/>
            <w:tcBorders>
              <w:top w:val="nil"/>
              <w:left w:val="nil"/>
              <w:bottom w:val="single" w:sz="4" w:space="0" w:color="auto"/>
              <w:right w:val="single" w:sz="4" w:space="0" w:color="auto"/>
            </w:tcBorders>
            <w:hideMark/>
          </w:tcPr>
          <w:p w14:paraId="015ABA6C" w14:textId="77777777" w:rsidR="00933A01" w:rsidRPr="00503CA7" w:rsidRDefault="00933A01" w:rsidP="00933A01">
            <w:pPr>
              <w:pStyle w:val="ListParagraph"/>
              <w:numPr>
                <w:ilvl w:val="0"/>
                <w:numId w:val="10"/>
              </w:numPr>
              <w:spacing w:after="200" w:line="276" w:lineRule="auto"/>
              <w:ind w:left="229" w:hanging="229"/>
              <w:rPr>
                <w:rFonts w:ascii="Garamond" w:hAnsi="Garamond"/>
              </w:rPr>
            </w:pPr>
            <w:r w:rsidRPr="00503CA7">
              <w:rPr>
                <w:rFonts w:ascii="Garamond" w:hAnsi="Garamond"/>
              </w:rPr>
              <w:t xml:space="preserve">Submitted new courses to Curriculum Committee to help develop </w:t>
            </w:r>
            <w:r>
              <w:rPr>
                <w:rFonts w:ascii="Garamond" w:hAnsi="Garamond"/>
              </w:rPr>
              <w:t>Bachelor Degree Curriculum, Agriculture courses such as Beef Science, Plant Science, and Ag Economics,</w:t>
            </w:r>
            <w:r w:rsidRPr="00503CA7">
              <w:rPr>
                <w:rFonts w:ascii="Garamond" w:hAnsi="Garamond"/>
              </w:rPr>
              <w:t xml:space="preserve"> and to develop Horse Show courses</w:t>
            </w:r>
          </w:p>
          <w:p w14:paraId="10AE7563" w14:textId="77777777" w:rsidR="00933A01" w:rsidRPr="00503CA7" w:rsidRDefault="00933A01" w:rsidP="00933A01">
            <w:pPr>
              <w:pStyle w:val="ListParagraph"/>
              <w:numPr>
                <w:ilvl w:val="0"/>
                <w:numId w:val="10"/>
              </w:numPr>
              <w:spacing w:after="200" w:line="276" w:lineRule="auto"/>
              <w:ind w:left="229" w:hanging="229"/>
              <w:rPr>
                <w:rFonts w:ascii="Garamond" w:hAnsi="Garamond"/>
              </w:rPr>
            </w:pPr>
            <w:r w:rsidRPr="00503CA7">
              <w:rPr>
                <w:rFonts w:ascii="Garamond" w:hAnsi="Garamond"/>
              </w:rPr>
              <w:t>Professional memberships with CATA and UFRWG</w:t>
            </w:r>
          </w:p>
          <w:p w14:paraId="0FDA1AA1" w14:textId="77777777" w:rsidR="00933A01" w:rsidRDefault="00933A01" w:rsidP="00933A01">
            <w:pPr>
              <w:pStyle w:val="ListParagraph"/>
              <w:numPr>
                <w:ilvl w:val="0"/>
                <w:numId w:val="10"/>
              </w:numPr>
              <w:spacing w:after="200" w:line="276" w:lineRule="auto"/>
              <w:ind w:left="229" w:hanging="229"/>
              <w:rPr>
                <w:rFonts w:ascii="Garamond" w:hAnsi="Garamond"/>
              </w:rPr>
            </w:pPr>
            <w:r w:rsidRPr="00503CA7">
              <w:rPr>
                <w:rFonts w:ascii="Garamond" w:hAnsi="Garamond"/>
              </w:rPr>
              <w:lastRenderedPageBreak/>
              <w:t>Professional development opportunities including Red Bluff Bull and Gelding Sale, Snaffle Bit Futurity, National Finals Rodeo</w:t>
            </w:r>
            <w:r>
              <w:rPr>
                <w:rFonts w:ascii="Garamond" w:hAnsi="Garamond"/>
              </w:rPr>
              <w:t xml:space="preserve">, and local conferences. </w:t>
            </w:r>
          </w:p>
          <w:p w14:paraId="3D3C524A" w14:textId="77777777" w:rsidR="00933A01" w:rsidRPr="00503CA7" w:rsidRDefault="00933A01" w:rsidP="00933A01">
            <w:pPr>
              <w:pStyle w:val="ListParagraph"/>
              <w:numPr>
                <w:ilvl w:val="0"/>
                <w:numId w:val="10"/>
              </w:numPr>
              <w:spacing w:after="200" w:line="276" w:lineRule="auto"/>
              <w:ind w:left="229" w:hanging="229"/>
              <w:rPr>
                <w:rFonts w:ascii="Garamond" w:hAnsi="Garamond"/>
              </w:rPr>
            </w:pPr>
            <w:r>
              <w:rPr>
                <w:rFonts w:ascii="Garamond" w:hAnsi="Garamond"/>
              </w:rPr>
              <w:t xml:space="preserve">Organized student trips to Bar Ale Feed Mill, Snaffle Bit Futurity, and local horse shows. </w:t>
            </w:r>
          </w:p>
          <w:p w14:paraId="4E2DC121" w14:textId="77777777" w:rsidR="00933A01" w:rsidRPr="00503CA7" w:rsidRDefault="00933A01" w:rsidP="00D86EE1">
            <w:pPr>
              <w:rPr>
                <w:rFonts w:ascii="Garamond" w:hAnsi="Garamond"/>
              </w:rPr>
            </w:pPr>
          </w:p>
        </w:tc>
      </w:tr>
    </w:tbl>
    <w:p w14:paraId="3C238AB7" w14:textId="77777777" w:rsidR="00933A01" w:rsidRDefault="00933A01" w:rsidP="00933A0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6D163695" w14:textId="77777777" w:rsidTr="00D86EE1">
        <w:tc>
          <w:tcPr>
            <w:tcW w:w="4788" w:type="dxa"/>
            <w:tcBorders>
              <w:top w:val="single" w:sz="4" w:space="0" w:color="auto"/>
              <w:left w:val="single" w:sz="4" w:space="0" w:color="auto"/>
              <w:bottom w:val="nil"/>
              <w:right w:val="nil"/>
            </w:tcBorders>
            <w:hideMark/>
          </w:tcPr>
          <w:p w14:paraId="3A8D677F" w14:textId="77777777" w:rsidR="00933A01" w:rsidRPr="00503CA7" w:rsidRDefault="00933A01" w:rsidP="00D86EE1">
            <w:pPr>
              <w:rPr>
                <w:rFonts w:ascii="Garamond" w:hAnsi="Garamond"/>
                <w:b/>
              </w:rPr>
            </w:pPr>
            <w:r w:rsidRPr="00503CA7">
              <w:rPr>
                <w:rFonts w:ascii="Garamond" w:hAnsi="Garamond"/>
                <w:b/>
              </w:rPr>
              <w:t>Objective 3:</w:t>
            </w:r>
          </w:p>
          <w:p w14:paraId="5DC844E2"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67077275" w14:textId="77777777" w:rsidR="00933A01" w:rsidRPr="00503CA7" w:rsidRDefault="00933A01" w:rsidP="00D86EE1">
            <w:pPr>
              <w:rPr>
                <w:rFonts w:ascii="Garamond" w:hAnsi="Garamond"/>
                <w:b/>
              </w:rPr>
            </w:pPr>
            <w:r w:rsidRPr="00503CA7">
              <w:rPr>
                <w:rFonts w:ascii="Garamond" w:hAnsi="Garamond"/>
                <w:b/>
              </w:rPr>
              <w:t>Summary of Progress:</w:t>
            </w:r>
          </w:p>
          <w:p w14:paraId="23BEE2F9" w14:textId="77777777" w:rsidR="00933A01" w:rsidRPr="00503CA7" w:rsidRDefault="00933A01" w:rsidP="00D86EE1">
            <w:pPr>
              <w:rPr>
                <w:rFonts w:ascii="Garamond" w:hAnsi="Garamond"/>
              </w:rPr>
            </w:pPr>
          </w:p>
        </w:tc>
      </w:tr>
      <w:tr w:rsidR="00933A01" w:rsidRPr="00503CA7" w14:paraId="392D6237" w14:textId="77777777" w:rsidTr="00D86EE1">
        <w:tc>
          <w:tcPr>
            <w:tcW w:w="4788" w:type="dxa"/>
            <w:tcBorders>
              <w:top w:val="nil"/>
              <w:left w:val="single" w:sz="4" w:space="0" w:color="auto"/>
              <w:bottom w:val="single" w:sz="4" w:space="0" w:color="auto"/>
              <w:right w:val="nil"/>
            </w:tcBorders>
            <w:hideMark/>
          </w:tcPr>
          <w:p w14:paraId="0838E0F4" w14:textId="77777777" w:rsidR="00933A01" w:rsidRPr="00503CA7" w:rsidRDefault="00933A01" w:rsidP="00D86EE1">
            <w:pPr>
              <w:rPr>
                <w:rFonts w:ascii="Garamond" w:hAnsi="Garamond"/>
              </w:rPr>
            </w:pPr>
            <w:r w:rsidRPr="00503CA7">
              <w:rPr>
                <w:rFonts w:ascii="Garamond" w:hAnsi="Garamond"/>
              </w:rPr>
              <w:t>Develop and provide improved facilities, equipment and supplies.</w:t>
            </w:r>
          </w:p>
          <w:p w14:paraId="091A96A2" w14:textId="77777777" w:rsidR="00933A01" w:rsidRPr="00503CA7" w:rsidRDefault="00933A01" w:rsidP="00D86EE1">
            <w:pPr>
              <w:rPr>
                <w:rFonts w:ascii="Garamond" w:hAnsi="Garamond"/>
                <w:b/>
              </w:rPr>
            </w:pPr>
          </w:p>
          <w:p w14:paraId="5C117BD9"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25C91A1C" w14:textId="77777777" w:rsidR="00933A01" w:rsidRDefault="00933A01" w:rsidP="00933A01">
            <w:pPr>
              <w:numPr>
                <w:ilvl w:val="0"/>
                <w:numId w:val="11"/>
              </w:numPr>
              <w:ind w:left="252" w:hanging="252"/>
              <w:rPr>
                <w:rFonts w:ascii="Garamond" w:hAnsi="Garamond"/>
              </w:rPr>
            </w:pPr>
            <w:r>
              <w:rPr>
                <w:rFonts w:ascii="Garamond" w:hAnsi="Garamond"/>
              </w:rPr>
              <w:t>Finished construction of a new Veterinary/ Mare Care Barn.</w:t>
            </w:r>
          </w:p>
          <w:p w14:paraId="2EFB7BB1" w14:textId="77777777" w:rsidR="00933A01" w:rsidRDefault="00933A01" w:rsidP="00933A01">
            <w:pPr>
              <w:numPr>
                <w:ilvl w:val="0"/>
                <w:numId w:val="11"/>
              </w:numPr>
              <w:ind w:left="252" w:hanging="252"/>
              <w:rPr>
                <w:rFonts w:ascii="Garamond" w:hAnsi="Garamond"/>
              </w:rPr>
            </w:pPr>
            <w:r>
              <w:rPr>
                <w:rFonts w:ascii="Garamond" w:hAnsi="Garamond"/>
              </w:rPr>
              <w:t xml:space="preserve">Finished construction of a new Agriculture Meeting Room. </w:t>
            </w:r>
          </w:p>
          <w:p w14:paraId="00C4EEC6" w14:textId="77777777" w:rsidR="00933A01" w:rsidRPr="00503CA7" w:rsidRDefault="00933A01" w:rsidP="00933A01">
            <w:pPr>
              <w:numPr>
                <w:ilvl w:val="0"/>
                <w:numId w:val="11"/>
              </w:numPr>
              <w:ind w:left="252" w:hanging="252"/>
              <w:rPr>
                <w:rFonts w:ascii="Garamond" w:hAnsi="Garamond"/>
              </w:rPr>
            </w:pPr>
            <w:r w:rsidRPr="00503CA7">
              <w:rPr>
                <w:rFonts w:ascii="Garamond" w:hAnsi="Garamond"/>
              </w:rPr>
              <w:t xml:space="preserve">Purchased new </w:t>
            </w:r>
            <w:r>
              <w:rPr>
                <w:rFonts w:ascii="Garamond" w:hAnsi="Garamond"/>
              </w:rPr>
              <w:t>riding equipment</w:t>
            </w:r>
            <w:r w:rsidRPr="00503CA7">
              <w:rPr>
                <w:rFonts w:ascii="Garamond" w:hAnsi="Garamond"/>
              </w:rPr>
              <w:t xml:space="preserve">, arena </w:t>
            </w:r>
            <w:r>
              <w:rPr>
                <w:rFonts w:ascii="Garamond" w:hAnsi="Garamond"/>
              </w:rPr>
              <w:t>sand, first aid supplies</w:t>
            </w:r>
            <w:r w:rsidRPr="00503CA7">
              <w:rPr>
                <w:rFonts w:ascii="Garamond" w:hAnsi="Garamond"/>
              </w:rPr>
              <w:t xml:space="preserve"> through Lottery funds.</w:t>
            </w:r>
          </w:p>
          <w:p w14:paraId="1E08E19F" w14:textId="77777777" w:rsidR="00933A01" w:rsidRPr="00503CA7" w:rsidRDefault="00933A01" w:rsidP="00933A01">
            <w:pPr>
              <w:numPr>
                <w:ilvl w:val="0"/>
                <w:numId w:val="11"/>
              </w:numPr>
              <w:ind w:left="252" w:hanging="252"/>
              <w:rPr>
                <w:rFonts w:ascii="Garamond" w:hAnsi="Garamond"/>
                <w:b/>
              </w:rPr>
            </w:pPr>
            <w:r w:rsidRPr="00503CA7">
              <w:rPr>
                <w:rFonts w:ascii="Garamond" w:hAnsi="Garamond"/>
              </w:rPr>
              <w:t>Purchased new bucking chutes</w:t>
            </w:r>
            <w:r>
              <w:rPr>
                <w:rFonts w:ascii="Garamond" w:hAnsi="Garamond"/>
              </w:rPr>
              <w:t xml:space="preserve"> and lead ups</w:t>
            </w:r>
            <w:r w:rsidRPr="00503CA7">
              <w:rPr>
                <w:rFonts w:ascii="Garamond" w:hAnsi="Garamond"/>
              </w:rPr>
              <w:t>.</w:t>
            </w:r>
          </w:p>
          <w:p w14:paraId="55C45360" w14:textId="77777777" w:rsidR="00933A01" w:rsidRPr="00503CA7" w:rsidRDefault="00933A01" w:rsidP="00933A01">
            <w:pPr>
              <w:numPr>
                <w:ilvl w:val="0"/>
                <w:numId w:val="11"/>
              </w:numPr>
              <w:ind w:left="252" w:hanging="252"/>
              <w:rPr>
                <w:rFonts w:ascii="Garamond" w:hAnsi="Garamond"/>
              </w:rPr>
            </w:pPr>
            <w:r w:rsidRPr="00503CA7">
              <w:rPr>
                <w:rFonts w:ascii="Garamond" w:hAnsi="Garamond"/>
              </w:rPr>
              <w:t>With limited financial resources, we are focusing our efforts on maintaining what we currently have by repairing stalls, maintaining arenas, improving water drainage in dry-lots.</w:t>
            </w:r>
          </w:p>
          <w:p w14:paraId="67BF5B35" w14:textId="77777777" w:rsidR="00933A01" w:rsidRPr="00503CA7" w:rsidRDefault="00933A01" w:rsidP="00933A01">
            <w:pPr>
              <w:numPr>
                <w:ilvl w:val="0"/>
                <w:numId w:val="11"/>
              </w:numPr>
              <w:ind w:left="252" w:hanging="252"/>
              <w:rPr>
                <w:rFonts w:ascii="Garamond" w:hAnsi="Garamond"/>
              </w:rPr>
            </w:pPr>
            <w:r w:rsidRPr="00503CA7">
              <w:rPr>
                <w:rFonts w:ascii="Garamond" w:hAnsi="Garamond"/>
              </w:rPr>
              <w:t xml:space="preserve">Safety is an important factor in this department so the remaining resources have been to maintain horse health and preventative care, replace broken supplies, repair tractor grooming tool, and keep the arenas in the best, safest condition possible. </w:t>
            </w:r>
          </w:p>
          <w:p w14:paraId="331AF3CB" w14:textId="77777777" w:rsidR="00933A01" w:rsidRPr="00503CA7" w:rsidRDefault="00933A01" w:rsidP="00933A01">
            <w:pPr>
              <w:numPr>
                <w:ilvl w:val="0"/>
                <w:numId w:val="11"/>
              </w:numPr>
              <w:ind w:left="252" w:hanging="252"/>
              <w:rPr>
                <w:rFonts w:ascii="Garamond" w:hAnsi="Garamond"/>
                <w:b/>
              </w:rPr>
            </w:pPr>
            <w:r w:rsidRPr="00503CA7">
              <w:rPr>
                <w:rFonts w:ascii="Garamond" w:hAnsi="Garamond"/>
              </w:rPr>
              <w:t>With limited resources, we are focusing on maintenance and repair when we should be thinking about replacing some of these with new items.</w:t>
            </w:r>
          </w:p>
          <w:p w14:paraId="2C079009" w14:textId="77777777" w:rsidR="00933A01" w:rsidRPr="00503CA7" w:rsidRDefault="00933A01" w:rsidP="00D86EE1">
            <w:pPr>
              <w:rPr>
                <w:rFonts w:ascii="Garamond" w:hAnsi="Garamond"/>
              </w:rPr>
            </w:pPr>
          </w:p>
        </w:tc>
      </w:tr>
    </w:tbl>
    <w:p w14:paraId="1D1DB39F" w14:textId="77777777" w:rsidR="00933A01" w:rsidRDefault="00933A01" w:rsidP="00933A0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18C2122D" w14:textId="77777777" w:rsidTr="00D86EE1">
        <w:tc>
          <w:tcPr>
            <w:tcW w:w="4788" w:type="dxa"/>
            <w:tcBorders>
              <w:top w:val="single" w:sz="4" w:space="0" w:color="auto"/>
              <w:left w:val="single" w:sz="4" w:space="0" w:color="auto"/>
              <w:bottom w:val="nil"/>
              <w:right w:val="nil"/>
            </w:tcBorders>
            <w:hideMark/>
          </w:tcPr>
          <w:p w14:paraId="178093DC"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4</w:t>
            </w:r>
            <w:r w:rsidRPr="00503CA7">
              <w:rPr>
                <w:rFonts w:ascii="Garamond" w:hAnsi="Garamond"/>
                <w:b/>
              </w:rPr>
              <w:t>:</w:t>
            </w:r>
          </w:p>
          <w:p w14:paraId="3AB52222" w14:textId="77777777" w:rsidR="00933A01" w:rsidRPr="00503CA7" w:rsidRDefault="00933A01" w:rsidP="00D86EE1">
            <w:pPr>
              <w:rPr>
                <w:rFonts w:ascii="Garamond" w:hAnsi="Garamond"/>
                <w:b/>
              </w:rPr>
            </w:pPr>
          </w:p>
        </w:tc>
        <w:tc>
          <w:tcPr>
            <w:tcW w:w="4788" w:type="dxa"/>
            <w:tcBorders>
              <w:top w:val="single" w:sz="4" w:space="0" w:color="auto"/>
              <w:left w:val="nil"/>
              <w:bottom w:val="nil"/>
              <w:right w:val="single" w:sz="4" w:space="0" w:color="auto"/>
            </w:tcBorders>
            <w:hideMark/>
          </w:tcPr>
          <w:p w14:paraId="51EB4991" w14:textId="77777777" w:rsidR="00933A01" w:rsidRPr="00503CA7" w:rsidRDefault="00933A01" w:rsidP="00D86EE1">
            <w:pPr>
              <w:rPr>
                <w:rFonts w:ascii="Garamond" w:hAnsi="Garamond"/>
                <w:b/>
              </w:rPr>
            </w:pPr>
            <w:r w:rsidRPr="00503CA7">
              <w:rPr>
                <w:rFonts w:ascii="Garamond" w:hAnsi="Garamond"/>
                <w:b/>
              </w:rPr>
              <w:t>Summary of Progress:</w:t>
            </w:r>
          </w:p>
          <w:p w14:paraId="4A722A00" w14:textId="77777777" w:rsidR="00933A01" w:rsidRPr="00503CA7" w:rsidRDefault="00933A01" w:rsidP="00D86EE1">
            <w:pPr>
              <w:rPr>
                <w:rFonts w:ascii="Garamond" w:hAnsi="Garamond"/>
              </w:rPr>
            </w:pPr>
          </w:p>
        </w:tc>
      </w:tr>
      <w:tr w:rsidR="00933A01" w:rsidRPr="00503CA7" w14:paraId="11E1D66A" w14:textId="77777777" w:rsidTr="00D86EE1">
        <w:tc>
          <w:tcPr>
            <w:tcW w:w="4788" w:type="dxa"/>
            <w:tcBorders>
              <w:top w:val="nil"/>
              <w:left w:val="single" w:sz="4" w:space="0" w:color="auto"/>
              <w:bottom w:val="single" w:sz="4" w:space="0" w:color="auto"/>
              <w:right w:val="nil"/>
            </w:tcBorders>
            <w:hideMark/>
          </w:tcPr>
          <w:p w14:paraId="68400975" w14:textId="77777777" w:rsidR="00933A01" w:rsidRPr="00503CA7" w:rsidRDefault="00933A01" w:rsidP="00D86EE1">
            <w:pPr>
              <w:rPr>
                <w:rFonts w:ascii="Garamond" w:hAnsi="Garamond"/>
              </w:rPr>
            </w:pPr>
            <w:r w:rsidRPr="00503CA7">
              <w:rPr>
                <w:rFonts w:ascii="Garamond" w:hAnsi="Garamond"/>
              </w:rPr>
              <w:t>Continue to develop the Agriculture Department that will be nationally recognized for its academic, vocational and student success.</w:t>
            </w:r>
          </w:p>
          <w:p w14:paraId="7BB7C7C9"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547854A4" w14:textId="77777777" w:rsidR="00933A01" w:rsidRDefault="00933A01" w:rsidP="00933A01">
            <w:pPr>
              <w:numPr>
                <w:ilvl w:val="0"/>
                <w:numId w:val="11"/>
              </w:numPr>
              <w:ind w:left="252" w:hanging="252"/>
              <w:rPr>
                <w:rFonts w:ascii="Garamond" w:hAnsi="Garamond"/>
              </w:rPr>
            </w:pPr>
            <w:r>
              <w:rPr>
                <w:rFonts w:ascii="Garamond" w:hAnsi="Garamond"/>
              </w:rPr>
              <w:t>Developing a Bachelor of Science Degree in Equine and Ranch Management</w:t>
            </w:r>
          </w:p>
          <w:p w14:paraId="275403B4" w14:textId="77777777" w:rsidR="00933A01" w:rsidRPr="00503CA7" w:rsidRDefault="00933A01" w:rsidP="00933A01">
            <w:pPr>
              <w:numPr>
                <w:ilvl w:val="0"/>
                <w:numId w:val="11"/>
              </w:numPr>
              <w:ind w:left="252" w:hanging="252"/>
              <w:rPr>
                <w:rFonts w:ascii="Garamond" w:hAnsi="Garamond"/>
              </w:rPr>
            </w:pPr>
            <w:r w:rsidRPr="00503CA7">
              <w:rPr>
                <w:rFonts w:ascii="Garamond" w:hAnsi="Garamond"/>
              </w:rPr>
              <w:t xml:space="preserve">We continue to develop and modify our Agriculture curriculum to improve our instructional outcomes.  </w:t>
            </w:r>
          </w:p>
          <w:p w14:paraId="5D1EC7FC" w14:textId="77777777" w:rsidR="00933A01" w:rsidRDefault="00933A01" w:rsidP="00933A01">
            <w:pPr>
              <w:numPr>
                <w:ilvl w:val="0"/>
                <w:numId w:val="11"/>
              </w:numPr>
              <w:ind w:left="252" w:hanging="252"/>
              <w:rPr>
                <w:rFonts w:ascii="Garamond" w:hAnsi="Garamond"/>
              </w:rPr>
            </w:pPr>
            <w:r w:rsidRPr="00503CA7">
              <w:rPr>
                <w:rFonts w:ascii="Garamond" w:hAnsi="Garamond"/>
              </w:rPr>
              <w:t xml:space="preserve">Track graduates who are transferring to other institutions to complete Bachelor degrees or entering the workforce as competent professionals.  </w:t>
            </w:r>
          </w:p>
          <w:p w14:paraId="00EB0636" w14:textId="77777777" w:rsidR="00933A01" w:rsidRPr="00503CA7" w:rsidRDefault="00933A01" w:rsidP="00933A01">
            <w:pPr>
              <w:numPr>
                <w:ilvl w:val="0"/>
                <w:numId w:val="11"/>
              </w:numPr>
              <w:ind w:left="252" w:hanging="252"/>
              <w:rPr>
                <w:rFonts w:ascii="Garamond" w:hAnsi="Garamond"/>
              </w:rPr>
            </w:pPr>
            <w:r>
              <w:rPr>
                <w:rFonts w:ascii="Garamond" w:hAnsi="Garamond"/>
              </w:rPr>
              <w:lastRenderedPageBreak/>
              <w:t xml:space="preserve">Working in conjunction with Colorado State University to establish an Agricultural Business Bachelor degree. </w:t>
            </w:r>
          </w:p>
          <w:p w14:paraId="5359FC2A" w14:textId="77777777" w:rsidR="00933A01" w:rsidRPr="00503CA7" w:rsidRDefault="00933A01" w:rsidP="00933A01">
            <w:pPr>
              <w:numPr>
                <w:ilvl w:val="0"/>
                <w:numId w:val="11"/>
              </w:numPr>
              <w:ind w:left="252" w:hanging="252"/>
              <w:rPr>
                <w:rFonts w:ascii="Garamond" w:hAnsi="Garamond"/>
              </w:rPr>
            </w:pPr>
            <w:r w:rsidRPr="00503CA7">
              <w:rPr>
                <w:rFonts w:ascii="Garamond" w:hAnsi="Garamond"/>
              </w:rPr>
              <w:t>The rodeo team is ranked nation</w:t>
            </w:r>
            <w:r>
              <w:rPr>
                <w:rFonts w:ascii="Garamond" w:hAnsi="Garamond"/>
              </w:rPr>
              <w:t>ally with the men’s team currently</w:t>
            </w:r>
            <w:r w:rsidRPr="00503CA7">
              <w:rPr>
                <w:rFonts w:ascii="Garamond" w:hAnsi="Garamond"/>
              </w:rPr>
              <w:t xml:space="preserve"> </w:t>
            </w:r>
            <w:r>
              <w:rPr>
                <w:rFonts w:ascii="Garamond" w:hAnsi="Garamond"/>
              </w:rPr>
              <w:t xml:space="preserve">1st </w:t>
            </w:r>
            <w:r w:rsidRPr="00503CA7">
              <w:rPr>
                <w:rFonts w:ascii="Garamond" w:hAnsi="Garamond"/>
              </w:rPr>
              <w:t xml:space="preserve"> </w:t>
            </w:r>
          </w:p>
          <w:p w14:paraId="3E2BBA17" w14:textId="77777777" w:rsidR="00933A01" w:rsidRPr="00503CA7" w:rsidRDefault="00933A01" w:rsidP="00933A01">
            <w:pPr>
              <w:numPr>
                <w:ilvl w:val="0"/>
                <w:numId w:val="11"/>
              </w:numPr>
              <w:ind w:left="252" w:hanging="252"/>
              <w:rPr>
                <w:rFonts w:ascii="Garamond" w:hAnsi="Garamond"/>
              </w:rPr>
            </w:pPr>
            <w:r w:rsidRPr="00503CA7">
              <w:rPr>
                <w:rFonts w:ascii="Garamond" w:hAnsi="Garamond"/>
              </w:rPr>
              <w:t xml:space="preserve">Continue to provide students with opportunities to work with top horse trainers by inviting top horse trainers to visit campus, traveling with students to their facilities, and by facilitating internship opportunities.  </w:t>
            </w:r>
          </w:p>
          <w:p w14:paraId="2E8ED9B3" w14:textId="77777777" w:rsidR="00933A01" w:rsidRPr="00503CA7" w:rsidRDefault="00933A01" w:rsidP="00933A01">
            <w:pPr>
              <w:numPr>
                <w:ilvl w:val="0"/>
                <w:numId w:val="11"/>
              </w:numPr>
              <w:ind w:left="252" w:hanging="252"/>
              <w:rPr>
                <w:rFonts w:ascii="Garamond" w:hAnsi="Garamond"/>
              </w:rPr>
            </w:pPr>
            <w:r w:rsidRPr="00503CA7">
              <w:rPr>
                <w:rFonts w:ascii="Garamond" w:hAnsi="Garamond"/>
              </w:rPr>
              <w:t>Encourage students to network at large equine industry events such as the National Reined Cow Horse Association Snaffle Bit Futurity by arranging unique volunteer opportunities.</w:t>
            </w:r>
          </w:p>
          <w:p w14:paraId="39427D99" w14:textId="77777777" w:rsidR="00933A01" w:rsidRPr="00503CA7" w:rsidRDefault="00933A01" w:rsidP="00933A01">
            <w:pPr>
              <w:numPr>
                <w:ilvl w:val="0"/>
                <w:numId w:val="11"/>
              </w:numPr>
              <w:ind w:left="252" w:hanging="252"/>
              <w:rPr>
                <w:rFonts w:ascii="Garamond" w:hAnsi="Garamond"/>
                <w:b/>
              </w:rPr>
            </w:pPr>
            <w:r w:rsidRPr="00503CA7">
              <w:rPr>
                <w:rFonts w:ascii="Garamond" w:hAnsi="Garamond"/>
              </w:rPr>
              <w:t>Keep in touch with alumni and hold special alumni reunion during the Rodeo Banquet</w:t>
            </w:r>
          </w:p>
          <w:p w14:paraId="46D91AB1" w14:textId="77777777" w:rsidR="00933A01" w:rsidRPr="00503CA7" w:rsidRDefault="00933A01" w:rsidP="00D86EE1">
            <w:pPr>
              <w:rPr>
                <w:rFonts w:ascii="Garamond" w:hAnsi="Garamond"/>
              </w:rPr>
            </w:pPr>
          </w:p>
        </w:tc>
      </w:tr>
    </w:tbl>
    <w:p w14:paraId="1FEB5961" w14:textId="77777777" w:rsidR="00933A01" w:rsidRDefault="00933A01" w:rsidP="00933A0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29F09691" w14:textId="77777777" w:rsidTr="00D86EE1">
        <w:tc>
          <w:tcPr>
            <w:tcW w:w="4788" w:type="dxa"/>
            <w:tcBorders>
              <w:top w:val="single" w:sz="4" w:space="0" w:color="auto"/>
              <w:left w:val="single" w:sz="4" w:space="0" w:color="auto"/>
              <w:bottom w:val="nil"/>
              <w:right w:val="nil"/>
            </w:tcBorders>
            <w:hideMark/>
          </w:tcPr>
          <w:p w14:paraId="22D0B2E9"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5</w:t>
            </w:r>
            <w:r w:rsidRPr="00503CA7">
              <w:rPr>
                <w:rFonts w:ascii="Garamond" w:hAnsi="Garamond"/>
                <w:b/>
              </w:rPr>
              <w:t>:</w:t>
            </w:r>
          </w:p>
          <w:p w14:paraId="3B6C51DD" w14:textId="77777777" w:rsidR="00933A01" w:rsidRPr="00503CA7" w:rsidRDefault="00933A01" w:rsidP="00D86EE1">
            <w:pPr>
              <w:rPr>
                <w:rFonts w:ascii="Garamond" w:hAnsi="Garamond"/>
                <w:b/>
              </w:rPr>
            </w:pPr>
          </w:p>
        </w:tc>
        <w:tc>
          <w:tcPr>
            <w:tcW w:w="4788" w:type="dxa"/>
            <w:tcBorders>
              <w:top w:val="single" w:sz="4" w:space="0" w:color="auto"/>
              <w:left w:val="nil"/>
              <w:bottom w:val="nil"/>
              <w:right w:val="single" w:sz="4" w:space="0" w:color="auto"/>
            </w:tcBorders>
            <w:hideMark/>
          </w:tcPr>
          <w:p w14:paraId="458D4E1F" w14:textId="77777777" w:rsidR="00933A01" w:rsidRPr="00503CA7" w:rsidRDefault="00933A01" w:rsidP="00D86EE1">
            <w:pPr>
              <w:rPr>
                <w:rFonts w:ascii="Garamond" w:hAnsi="Garamond"/>
                <w:b/>
              </w:rPr>
            </w:pPr>
            <w:r w:rsidRPr="00503CA7">
              <w:rPr>
                <w:rFonts w:ascii="Garamond" w:hAnsi="Garamond"/>
                <w:b/>
              </w:rPr>
              <w:t>Summary of Progress:</w:t>
            </w:r>
          </w:p>
          <w:p w14:paraId="58FAD600" w14:textId="77777777" w:rsidR="00933A01" w:rsidRPr="00503CA7" w:rsidRDefault="00933A01" w:rsidP="00D86EE1">
            <w:pPr>
              <w:rPr>
                <w:rFonts w:ascii="Garamond" w:hAnsi="Garamond"/>
              </w:rPr>
            </w:pPr>
          </w:p>
        </w:tc>
      </w:tr>
      <w:tr w:rsidR="00933A01" w:rsidRPr="00503CA7" w14:paraId="4A02C99E" w14:textId="77777777" w:rsidTr="00D86EE1">
        <w:tc>
          <w:tcPr>
            <w:tcW w:w="4788" w:type="dxa"/>
            <w:tcBorders>
              <w:top w:val="nil"/>
              <w:left w:val="single" w:sz="4" w:space="0" w:color="auto"/>
              <w:bottom w:val="single" w:sz="4" w:space="0" w:color="auto"/>
              <w:right w:val="nil"/>
            </w:tcBorders>
            <w:hideMark/>
          </w:tcPr>
          <w:p w14:paraId="0DCD06FB" w14:textId="77777777" w:rsidR="00933A01" w:rsidRPr="00503CA7" w:rsidRDefault="00933A01" w:rsidP="00D86EE1">
            <w:pPr>
              <w:rPr>
                <w:rFonts w:ascii="Garamond" w:hAnsi="Garamond"/>
              </w:rPr>
            </w:pPr>
            <w:r w:rsidRPr="00503CA7">
              <w:rPr>
                <w:rFonts w:ascii="Garamond" w:hAnsi="Garamond"/>
              </w:rPr>
              <w:t>Continue to encourage distinguished equine industry practitioners (horse trainers, industry leaders, guest speakers) to visit our campus and community and interact with our students.</w:t>
            </w:r>
          </w:p>
          <w:p w14:paraId="0D91778B"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20A3D75B" w14:textId="77777777" w:rsidR="00933A01" w:rsidRPr="00116F1C" w:rsidRDefault="00933A01" w:rsidP="00933A01">
            <w:pPr>
              <w:pStyle w:val="ListParagraph"/>
              <w:numPr>
                <w:ilvl w:val="0"/>
                <w:numId w:val="12"/>
              </w:numPr>
              <w:spacing w:after="200" w:line="276" w:lineRule="auto"/>
              <w:ind w:left="319" w:hanging="180"/>
              <w:rPr>
                <w:rFonts w:ascii="Garamond" w:hAnsi="Garamond"/>
              </w:rPr>
            </w:pPr>
            <w:r w:rsidRPr="00116F1C">
              <w:rPr>
                <w:rFonts w:ascii="Garamond" w:hAnsi="Garamond"/>
              </w:rPr>
              <w:t xml:space="preserve">This objective depends on the funding available and schedules of intended guest speaker. We continue to invite local and national professionals to be guest speakers.  Past year guests include Bryan </w:t>
            </w:r>
            <w:proofErr w:type="spellStart"/>
            <w:r w:rsidRPr="00116F1C">
              <w:rPr>
                <w:rFonts w:ascii="Garamond" w:hAnsi="Garamond"/>
              </w:rPr>
              <w:t>Neubert</w:t>
            </w:r>
            <w:proofErr w:type="spellEnd"/>
            <w:r w:rsidRPr="00116F1C">
              <w:rPr>
                <w:rFonts w:ascii="Garamond" w:hAnsi="Garamond"/>
              </w:rPr>
              <w:t xml:space="preserve">, Nick Dowers, </w:t>
            </w:r>
            <w:r>
              <w:rPr>
                <w:rFonts w:ascii="Garamond" w:hAnsi="Garamond"/>
              </w:rPr>
              <w:t>Bobby Ingersoll</w:t>
            </w:r>
            <w:r w:rsidRPr="00116F1C">
              <w:rPr>
                <w:rFonts w:ascii="Garamond" w:hAnsi="Garamond"/>
              </w:rPr>
              <w:t xml:space="preserve">, </w:t>
            </w:r>
            <w:r>
              <w:rPr>
                <w:rFonts w:ascii="Garamond" w:hAnsi="Garamond"/>
              </w:rPr>
              <w:t>Chris Cox</w:t>
            </w:r>
            <w:r w:rsidRPr="00116F1C">
              <w:rPr>
                <w:rFonts w:ascii="Garamond" w:hAnsi="Garamond"/>
              </w:rPr>
              <w:t xml:space="preserve">, </w:t>
            </w:r>
            <w:r>
              <w:rPr>
                <w:rFonts w:ascii="Garamond" w:hAnsi="Garamond"/>
              </w:rPr>
              <w:t>Richard Winters</w:t>
            </w:r>
            <w:r w:rsidRPr="00116F1C">
              <w:rPr>
                <w:rFonts w:ascii="Garamond" w:hAnsi="Garamond"/>
              </w:rPr>
              <w:t xml:space="preserve">, alumni horse trainers and judges.  </w:t>
            </w:r>
          </w:p>
          <w:p w14:paraId="488978F4" w14:textId="77777777" w:rsidR="00933A01" w:rsidRPr="00116F1C" w:rsidRDefault="00933A01" w:rsidP="00933A01">
            <w:pPr>
              <w:pStyle w:val="ListParagraph"/>
              <w:numPr>
                <w:ilvl w:val="0"/>
                <w:numId w:val="12"/>
              </w:numPr>
              <w:spacing w:after="200" w:line="276" w:lineRule="auto"/>
              <w:ind w:left="319" w:hanging="180"/>
              <w:rPr>
                <w:rFonts w:ascii="Garamond" w:hAnsi="Garamond"/>
                <w:b/>
              </w:rPr>
            </w:pPr>
            <w:r w:rsidRPr="00116F1C">
              <w:rPr>
                <w:rFonts w:ascii="Garamond" w:hAnsi="Garamond"/>
              </w:rPr>
              <w:t xml:space="preserve">Students and faculty travelled to other facilities to ride with professionals including Sandy Collier, </w:t>
            </w:r>
            <w:r>
              <w:rPr>
                <w:rFonts w:ascii="Garamond" w:hAnsi="Garamond"/>
              </w:rPr>
              <w:t>Teddy Robinson</w:t>
            </w:r>
            <w:r w:rsidRPr="00116F1C">
              <w:rPr>
                <w:rFonts w:ascii="Garamond" w:hAnsi="Garamond"/>
              </w:rPr>
              <w:t xml:space="preserve">, </w:t>
            </w:r>
            <w:r>
              <w:rPr>
                <w:rFonts w:ascii="Garamond" w:hAnsi="Garamond"/>
              </w:rPr>
              <w:t xml:space="preserve">Eric </w:t>
            </w:r>
            <w:proofErr w:type="spellStart"/>
            <w:r>
              <w:rPr>
                <w:rFonts w:ascii="Garamond" w:hAnsi="Garamond"/>
              </w:rPr>
              <w:t>Dahlstrom</w:t>
            </w:r>
            <w:proofErr w:type="spellEnd"/>
            <w:r w:rsidRPr="00116F1C">
              <w:rPr>
                <w:rFonts w:ascii="Garamond" w:hAnsi="Garamond"/>
              </w:rPr>
              <w:t xml:space="preserve"> </w:t>
            </w:r>
          </w:p>
          <w:p w14:paraId="5CF1F9A3" w14:textId="77777777" w:rsidR="00933A01" w:rsidRPr="00503CA7" w:rsidRDefault="00933A01" w:rsidP="00D86EE1">
            <w:pPr>
              <w:rPr>
                <w:rFonts w:ascii="Garamond" w:hAnsi="Garamond"/>
              </w:rPr>
            </w:pPr>
          </w:p>
        </w:tc>
      </w:tr>
    </w:tbl>
    <w:p w14:paraId="67FD7F59" w14:textId="77777777" w:rsidR="00933A01" w:rsidRDefault="00933A01" w:rsidP="00933A0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034719DF" w14:textId="77777777" w:rsidTr="00D86EE1">
        <w:tc>
          <w:tcPr>
            <w:tcW w:w="4788" w:type="dxa"/>
            <w:tcBorders>
              <w:top w:val="single" w:sz="4" w:space="0" w:color="auto"/>
              <w:left w:val="single" w:sz="4" w:space="0" w:color="auto"/>
              <w:bottom w:val="nil"/>
              <w:right w:val="nil"/>
            </w:tcBorders>
            <w:hideMark/>
          </w:tcPr>
          <w:p w14:paraId="030B6815"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6</w:t>
            </w:r>
            <w:r w:rsidRPr="00503CA7">
              <w:rPr>
                <w:rFonts w:ascii="Garamond" w:hAnsi="Garamond"/>
                <w:b/>
              </w:rPr>
              <w:t>:</w:t>
            </w:r>
          </w:p>
          <w:p w14:paraId="67A48C92" w14:textId="77777777" w:rsidR="00933A01" w:rsidRPr="00503CA7" w:rsidRDefault="00933A01" w:rsidP="00D86EE1">
            <w:pPr>
              <w:rPr>
                <w:rFonts w:ascii="Garamond" w:hAnsi="Garamond"/>
                <w:b/>
              </w:rPr>
            </w:pPr>
          </w:p>
        </w:tc>
        <w:tc>
          <w:tcPr>
            <w:tcW w:w="4788" w:type="dxa"/>
            <w:tcBorders>
              <w:top w:val="single" w:sz="4" w:space="0" w:color="auto"/>
              <w:left w:val="nil"/>
              <w:bottom w:val="nil"/>
              <w:right w:val="single" w:sz="4" w:space="0" w:color="auto"/>
            </w:tcBorders>
            <w:hideMark/>
          </w:tcPr>
          <w:p w14:paraId="2EB1BDEB" w14:textId="77777777" w:rsidR="00933A01" w:rsidRPr="00503CA7" w:rsidRDefault="00933A01" w:rsidP="00D86EE1">
            <w:pPr>
              <w:rPr>
                <w:rFonts w:ascii="Garamond" w:hAnsi="Garamond"/>
                <w:b/>
              </w:rPr>
            </w:pPr>
            <w:r w:rsidRPr="00503CA7">
              <w:rPr>
                <w:rFonts w:ascii="Garamond" w:hAnsi="Garamond"/>
                <w:b/>
              </w:rPr>
              <w:t>Summary of Progress:</w:t>
            </w:r>
          </w:p>
          <w:p w14:paraId="73CFBB08" w14:textId="77777777" w:rsidR="00933A01" w:rsidRPr="00503CA7" w:rsidRDefault="00933A01" w:rsidP="00D86EE1">
            <w:pPr>
              <w:rPr>
                <w:rFonts w:ascii="Garamond" w:hAnsi="Garamond"/>
              </w:rPr>
            </w:pPr>
          </w:p>
        </w:tc>
      </w:tr>
      <w:tr w:rsidR="00933A01" w:rsidRPr="00503CA7" w14:paraId="49875699" w14:textId="77777777" w:rsidTr="00D86EE1">
        <w:tc>
          <w:tcPr>
            <w:tcW w:w="4788" w:type="dxa"/>
            <w:tcBorders>
              <w:top w:val="nil"/>
              <w:left w:val="single" w:sz="4" w:space="0" w:color="auto"/>
              <w:bottom w:val="single" w:sz="4" w:space="0" w:color="auto"/>
              <w:right w:val="nil"/>
            </w:tcBorders>
            <w:hideMark/>
          </w:tcPr>
          <w:p w14:paraId="59B82C25" w14:textId="77777777" w:rsidR="00933A01" w:rsidRPr="00503CA7" w:rsidRDefault="00933A01" w:rsidP="00D86EE1">
            <w:pPr>
              <w:rPr>
                <w:rFonts w:ascii="Garamond" w:hAnsi="Garamond"/>
              </w:rPr>
            </w:pPr>
            <w:r w:rsidRPr="00151839">
              <w:rPr>
                <w:rFonts w:ascii="Garamond" w:hAnsi="Garamond"/>
              </w:rPr>
              <w:t>Encourage student involvement, success and retention</w:t>
            </w:r>
          </w:p>
          <w:p w14:paraId="098260C3"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69C6D0BC" w14:textId="77777777" w:rsidR="00933A01" w:rsidRPr="000C12FC" w:rsidRDefault="00933A01" w:rsidP="00933A01">
            <w:pPr>
              <w:numPr>
                <w:ilvl w:val="0"/>
                <w:numId w:val="13"/>
              </w:numPr>
              <w:tabs>
                <w:tab w:val="clear" w:pos="720"/>
                <w:tab w:val="num" w:pos="409"/>
                <w:tab w:val="num" w:pos="499"/>
              </w:tabs>
              <w:ind w:left="319" w:hanging="180"/>
              <w:rPr>
                <w:rFonts w:ascii="Garamond" w:hAnsi="Garamond"/>
              </w:rPr>
            </w:pPr>
            <w:r w:rsidRPr="000C12FC">
              <w:rPr>
                <w:rFonts w:ascii="Garamond" w:hAnsi="Garamond"/>
              </w:rPr>
              <w:t>Equine Studies Horse Show Club</w:t>
            </w:r>
            <w:r>
              <w:rPr>
                <w:rFonts w:ascii="Garamond" w:hAnsi="Garamond"/>
              </w:rPr>
              <w:t xml:space="preserve"> held several events that were well attended by students including: “Welcome Back” ice cream party, Halloween costume contest and obstacle course, end of year party and gift exchange</w:t>
            </w:r>
            <w:r w:rsidRPr="000C12FC">
              <w:rPr>
                <w:rFonts w:ascii="Garamond" w:hAnsi="Garamond"/>
              </w:rPr>
              <w:t xml:space="preserve">, </w:t>
            </w:r>
            <w:r>
              <w:rPr>
                <w:rFonts w:ascii="Garamond" w:hAnsi="Garamond"/>
              </w:rPr>
              <w:t xml:space="preserve">on campus schooling shows, Jackpot Cowboy Races. </w:t>
            </w:r>
          </w:p>
          <w:p w14:paraId="0B42A979" w14:textId="77777777" w:rsidR="00933A01" w:rsidRDefault="00933A01" w:rsidP="00933A01">
            <w:pPr>
              <w:numPr>
                <w:ilvl w:val="0"/>
                <w:numId w:val="13"/>
              </w:numPr>
              <w:tabs>
                <w:tab w:val="clear" w:pos="720"/>
                <w:tab w:val="num" w:pos="409"/>
                <w:tab w:val="num" w:pos="499"/>
              </w:tabs>
              <w:ind w:left="319" w:hanging="180"/>
              <w:rPr>
                <w:rFonts w:ascii="Garamond" w:hAnsi="Garamond"/>
              </w:rPr>
            </w:pPr>
            <w:r>
              <w:rPr>
                <w:rFonts w:ascii="Garamond" w:hAnsi="Garamond"/>
              </w:rPr>
              <w:t xml:space="preserve">Awarded several </w:t>
            </w:r>
            <w:proofErr w:type="spellStart"/>
            <w:r>
              <w:rPr>
                <w:rFonts w:ascii="Garamond" w:hAnsi="Garamond"/>
              </w:rPr>
              <w:t>Osher</w:t>
            </w:r>
            <w:proofErr w:type="spellEnd"/>
            <w:r>
              <w:rPr>
                <w:rFonts w:ascii="Garamond" w:hAnsi="Garamond"/>
              </w:rPr>
              <w:t xml:space="preserve"> scholarships </w:t>
            </w:r>
          </w:p>
          <w:p w14:paraId="176C2D06" w14:textId="77777777" w:rsidR="00933A01" w:rsidRDefault="00933A01" w:rsidP="00933A01">
            <w:pPr>
              <w:numPr>
                <w:ilvl w:val="0"/>
                <w:numId w:val="13"/>
              </w:numPr>
              <w:tabs>
                <w:tab w:val="clear" w:pos="720"/>
                <w:tab w:val="num" w:pos="409"/>
                <w:tab w:val="num" w:pos="499"/>
              </w:tabs>
              <w:ind w:left="319" w:hanging="180"/>
              <w:rPr>
                <w:rFonts w:ascii="Garamond" w:hAnsi="Garamond"/>
              </w:rPr>
            </w:pPr>
            <w:r>
              <w:rPr>
                <w:rFonts w:ascii="Garamond" w:hAnsi="Garamond"/>
              </w:rPr>
              <w:t xml:space="preserve">Assisted several students to find internships with top industry professionals. </w:t>
            </w:r>
          </w:p>
          <w:p w14:paraId="2C07FD26" w14:textId="77777777" w:rsidR="00933A01" w:rsidRPr="00503CA7" w:rsidRDefault="00933A01" w:rsidP="00D86EE1">
            <w:pPr>
              <w:tabs>
                <w:tab w:val="num" w:pos="499"/>
              </w:tabs>
              <w:ind w:left="319"/>
              <w:rPr>
                <w:rFonts w:ascii="Garamond" w:hAnsi="Garamond"/>
              </w:rPr>
            </w:pPr>
          </w:p>
        </w:tc>
      </w:tr>
    </w:tbl>
    <w:p w14:paraId="68120379" w14:textId="77777777" w:rsidR="00933A01" w:rsidRDefault="00933A01" w:rsidP="00933A0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330B7E6C" w14:textId="77777777" w:rsidTr="00D86EE1">
        <w:tc>
          <w:tcPr>
            <w:tcW w:w="4788" w:type="dxa"/>
            <w:tcBorders>
              <w:top w:val="single" w:sz="4" w:space="0" w:color="auto"/>
              <w:left w:val="single" w:sz="4" w:space="0" w:color="auto"/>
              <w:bottom w:val="nil"/>
              <w:right w:val="nil"/>
            </w:tcBorders>
            <w:hideMark/>
          </w:tcPr>
          <w:p w14:paraId="161C1546"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7</w:t>
            </w:r>
            <w:r w:rsidRPr="00503CA7">
              <w:rPr>
                <w:rFonts w:ascii="Garamond" w:hAnsi="Garamond"/>
                <w:b/>
              </w:rPr>
              <w:t>:</w:t>
            </w:r>
          </w:p>
          <w:p w14:paraId="4E68C983" w14:textId="77777777" w:rsidR="00933A01" w:rsidRPr="00503CA7" w:rsidRDefault="00933A01" w:rsidP="00D86EE1">
            <w:pPr>
              <w:rPr>
                <w:rFonts w:ascii="Garamond" w:hAnsi="Garamond"/>
                <w:b/>
              </w:rPr>
            </w:pPr>
          </w:p>
        </w:tc>
        <w:tc>
          <w:tcPr>
            <w:tcW w:w="4788" w:type="dxa"/>
            <w:tcBorders>
              <w:top w:val="single" w:sz="4" w:space="0" w:color="auto"/>
              <w:left w:val="nil"/>
              <w:bottom w:val="nil"/>
              <w:right w:val="single" w:sz="4" w:space="0" w:color="auto"/>
            </w:tcBorders>
            <w:hideMark/>
          </w:tcPr>
          <w:p w14:paraId="25079171" w14:textId="77777777" w:rsidR="00933A01" w:rsidRPr="00503CA7" w:rsidRDefault="00933A01" w:rsidP="00D86EE1">
            <w:pPr>
              <w:rPr>
                <w:rFonts w:ascii="Garamond" w:hAnsi="Garamond"/>
                <w:b/>
              </w:rPr>
            </w:pPr>
            <w:r w:rsidRPr="00503CA7">
              <w:rPr>
                <w:rFonts w:ascii="Garamond" w:hAnsi="Garamond"/>
                <w:b/>
              </w:rPr>
              <w:t>Summary of Progress:</w:t>
            </w:r>
          </w:p>
          <w:p w14:paraId="2E635047" w14:textId="77777777" w:rsidR="00933A01" w:rsidRPr="00503CA7" w:rsidRDefault="00933A01" w:rsidP="00D86EE1">
            <w:pPr>
              <w:rPr>
                <w:rFonts w:ascii="Garamond" w:hAnsi="Garamond"/>
              </w:rPr>
            </w:pPr>
          </w:p>
        </w:tc>
      </w:tr>
      <w:tr w:rsidR="00933A01" w:rsidRPr="00503CA7" w14:paraId="5829AA4E" w14:textId="77777777" w:rsidTr="00D86EE1">
        <w:tc>
          <w:tcPr>
            <w:tcW w:w="4788" w:type="dxa"/>
            <w:tcBorders>
              <w:top w:val="nil"/>
              <w:left w:val="single" w:sz="4" w:space="0" w:color="auto"/>
              <w:bottom w:val="single" w:sz="4" w:space="0" w:color="auto"/>
              <w:right w:val="nil"/>
            </w:tcBorders>
            <w:hideMark/>
          </w:tcPr>
          <w:p w14:paraId="5AFDCBC6" w14:textId="77777777" w:rsidR="00933A01" w:rsidRPr="00503CA7" w:rsidRDefault="00933A01" w:rsidP="00D86EE1">
            <w:pPr>
              <w:rPr>
                <w:rFonts w:ascii="Garamond" w:hAnsi="Garamond"/>
              </w:rPr>
            </w:pPr>
            <w:r w:rsidRPr="008E4E8B">
              <w:rPr>
                <w:rFonts w:ascii="Garamond" w:hAnsi="Garamond"/>
              </w:rPr>
              <w:t>Recruit students to Agriculture Department</w:t>
            </w:r>
          </w:p>
          <w:p w14:paraId="557F6343"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130FF69B"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Advertise</w:t>
            </w:r>
            <w:r>
              <w:rPr>
                <w:rFonts w:ascii="Garamond" w:hAnsi="Garamond"/>
              </w:rPr>
              <w:t>d</w:t>
            </w:r>
            <w:r w:rsidRPr="008E4E8B">
              <w:rPr>
                <w:rFonts w:ascii="Garamond" w:hAnsi="Garamond"/>
              </w:rPr>
              <w:t xml:space="preserve"> in Agriculture related publications </w:t>
            </w:r>
            <w:r>
              <w:rPr>
                <w:rFonts w:ascii="Garamond" w:hAnsi="Garamond"/>
              </w:rPr>
              <w:t>such as Western Horseman</w:t>
            </w:r>
          </w:p>
          <w:p w14:paraId="6674560C"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Promote</w:t>
            </w:r>
            <w:r>
              <w:rPr>
                <w:rFonts w:ascii="Garamond" w:hAnsi="Garamond"/>
              </w:rPr>
              <w:t>d</w:t>
            </w:r>
            <w:r w:rsidRPr="008E4E8B">
              <w:rPr>
                <w:rFonts w:ascii="Garamond" w:hAnsi="Garamond"/>
              </w:rPr>
              <w:t xml:space="preserve"> program during Snaffle Bit Futurity, </w:t>
            </w:r>
            <w:r>
              <w:rPr>
                <w:rFonts w:ascii="Garamond" w:hAnsi="Garamond"/>
              </w:rPr>
              <w:t>Annual FFA convention</w:t>
            </w:r>
            <w:r w:rsidRPr="008E4E8B">
              <w:rPr>
                <w:rFonts w:ascii="Garamond" w:hAnsi="Garamond"/>
              </w:rPr>
              <w:t xml:space="preserve">, </w:t>
            </w:r>
            <w:r>
              <w:rPr>
                <w:rFonts w:ascii="Garamond" w:hAnsi="Garamond"/>
              </w:rPr>
              <w:t xml:space="preserve">and </w:t>
            </w:r>
            <w:r w:rsidRPr="008E4E8B">
              <w:rPr>
                <w:rFonts w:ascii="Garamond" w:hAnsi="Garamond"/>
              </w:rPr>
              <w:t>rodeo recruiting trips</w:t>
            </w:r>
            <w:r>
              <w:rPr>
                <w:rFonts w:ascii="Garamond" w:hAnsi="Garamond"/>
              </w:rPr>
              <w:t>.</w:t>
            </w:r>
            <w:r w:rsidRPr="008E4E8B">
              <w:rPr>
                <w:rFonts w:ascii="Garamond" w:hAnsi="Garamond"/>
              </w:rPr>
              <w:t xml:space="preserve"> </w:t>
            </w:r>
          </w:p>
          <w:p w14:paraId="1815FDFA"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b/>
              </w:rPr>
            </w:pPr>
            <w:r w:rsidRPr="008E4E8B">
              <w:rPr>
                <w:rFonts w:ascii="Garamond" w:hAnsi="Garamond"/>
              </w:rPr>
              <w:t>Assist</w:t>
            </w:r>
            <w:r>
              <w:rPr>
                <w:rFonts w:ascii="Garamond" w:hAnsi="Garamond"/>
              </w:rPr>
              <w:t>ed</w:t>
            </w:r>
            <w:r w:rsidRPr="008E4E8B">
              <w:rPr>
                <w:rFonts w:ascii="Garamond" w:hAnsi="Garamond"/>
              </w:rPr>
              <w:t xml:space="preserve"> with campus wide new student events such as “Fridays in the </w:t>
            </w:r>
            <w:proofErr w:type="gramStart"/>
            <w:r w:rsidRPr="008E4E8B">
              <w:rPr>
                <w:rFonts w:ascii="Garamond" w:hAnsi="Garamond"/>
              </w:rPr>
              <w:t>Fall</w:t>
            </w:r>
            <w:proofErr w:type="gramEnd"/>
            <w:r w:rsidRPr="008E4E8B">
              <w:rPr>
                <w:rFonts w:ascii="Garamond" w:hAnsi="Garamond"/>
              </w:rPr>
              <w:t>”, “Day in the Mountains”</w:t>
            </w:r>
            <w:r>
              <w:rPr>
                <w:rFonts w:ascii="Garamond" w:hAnsi="Garamond"/>
              </w:rPr>
              <w:t>.</w:t>
            </w:r>
            <w:r w:rsidRPr="008E4E8B">
              <w:rPr>
                <w:rFonts w:ascii="Garamond" w:hAnsi="Garamond"/>
              </w:rPr>
              <w:t xml:space="preserve"> </w:t>
            </w:r>
          </w:p>
          <w:p w14:paraId="1EBD1DB7" w14:textId="77777777" w:rsidR="00933A01" w:rsidRPr="00503CA7" w:rsidRDefault="00933A01" w:rsidP="00D86EE1">
            <w:pPr>
              <w:tabs>
                <w:tab w:val="num" w:pos="499"/>
              </w:tabs>
              <w:ind w:left="319"/>
              <w:rPr>
                <w:rFonts w:ascii="Garamond" w:hAnsi="Garamond"/>
              </w:rPr>
            </w:pPr>
          </w:p>
        </w:tc>
      </w:tr>
    </w:tbl>
    <w:p w14:paraId="51774E59" w14:textId="77777777" w:rsidR="00933A01" w:rsidRDefault="00933A01" w:rsidP="00933A01">
      <w:pPr>
        <w:rPr>
          <w:rFonts w:ascii="Garamond" w:hAnsi="Garamond"/>
          <w:b/>
          <w:smallCaps/>
          <w:sz w:val="28"/>
          <w:szCs w:val="28"/>
          <w:u w:val="thick"/>
        </w:rPr>
      </w:pPr>
    </w:p>
    <w:p w14:paraId="69058844" w14:textId="77777777" w:rsidR="00933A01" w:rsidRPr="001E5F1F" w:rsidRDefault="00933A01" w:rsidP="00933A01">
      <w:pPr>
        <w:rPr>
          <w:rFonts w:ascii="Garamond" w:hAnsi="Garamond"/>
          <w:b/>
          <w:smallCaps/>
          <w:sz w:val="28"/>
          <w:szCs w:val="28"/>
          <w:u w:val="thick"/>
        </w:rPr>
      </w:pPr>
    </w:p>
    <w:p w14:paraId="1449940A" w14:textId="77777777" w:rsidR="00933A01" w:rsidRPr="001E5F1F" w:rsidRDefault="00933A01" w:rsidP="00933A01">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65C0F65B" w14:textId="77777777" w:rsidR="00933A01" w:rsidRPr="001E5F1F" w:rsidRDefault="00933A01" w:rsidP="00933A01">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36B80023" w14:textId="77777777" w:rsidR="00933A01" w:rsidRPr="001E5F1F"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933A01" w:rsidRPr="001E5F1F" w14:paraId="4731484E" w14:textId="77777777" w:rsidTr="00D86EE1">
        <w:tc>
          <w:tcPr>
            <w:tcW w:w="4788" w:type="dxa"/>
            <w:tcBorders>
              <w:top w:val="single" w:sz="4" w:space="0" w:color="auto"/>
              <w:left w:val="single" w:sz="4" w:space="0" w:color="auto"/>
              <w:bottom w:val="nil"/>
              <w:right w:val="nil"/>
            </w:tcBorders>
            <w:hideMark/>
          </w:tcPr>
          <w:p w14:paraId="4BEA1AF3" w14:textId="77777777" w:rsidR="00933A01" w:rsidRPr="00503CA7" w:rsidRDefault="00933A01" w:rsidP="00D86EE1">
            <w:pPr>
              <w:rPr>
                <w:rFonts w:ascii="Garamond" w:hAnsi="Garamond"/>
                <w:b/>
              </w:rPr>
            </w:pPr>
            <w:r w:rsidRPr="00503CA7">
              <w:rPr>
                <w:rFonts w:ascii="Garamond" w:hAnsi="Garamond"/>
                <w:b/>
              </w:rPr>
              <w:t>Objective 1:</w:t>
            </w:r>
          </w:p>
          <w:p w14:paraId="6F18CD1E" w14:textId="77777777" w:rsidR="00933A01" w:rsidRPr="00503CA7" w:rsidRDefault="00933A01" w:rsidP="00D86EE1">
            <w:pPr>
              <w:rPr>
                <w:rFonts w:ascii="Garamond" w:hAnsi="Garamond"/>
              </w:rPr>
            </w:pPr>
          </w:p>
        </w:tc>
        <w:tc>
          <w:tcPr>
            <w:tcW w:w="5017" w:type="dxa"/>
            <w:tcBorders>
              <w:top w:val="single" w:sz="4" w:space="0" w:color="auto"/>
              <w:left w:val="nil"/>
              <w:bottom w:val="nil"/>
              <w:right w:val="single" w:sz="4" w:space="0" w:color="auto"/>
            </w:tcBorders>
            <w:hideMark/>
          </w:tcPr>
          <w:p w14:paraId="2581E6DF"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0382ACF1" w14:textId="77777777" w:rsidR="00933A01" w:rsidRPr="00503CA7" w:rsidRDefault="00933A01" w:rsidP="00D86EE1">
            <w:pPr>
              <w:rPr>
                <w:rFonts w:ascii="Garamond" w:hAnsi="Garamond"/>
              </w:rPr>
            </w:pPr>
          </w:p>
        </w:tc>
      </w:tr>
      <w:tr w:rsidR="00933A01" w:rsidRPr="001E5F1F" w14:paraId="4034DA10" w14:textId="77777777" w:rsidTr="00D86EE1">
        <w:tc>
          <w:tcPr>
            <w:tcW w:w="4788" w:type="dxa"/>
            <w:tcBorders>
              <w:top w:val="nil"/>
              <w:left w:val="single" w:sz="4" w:space="0" w:color="auto"/>
              <w:bottom w:val="single" w:sz="4" w:space="0" w:color="auto"/>
              <w:right w:val="nil"/>
            </w:tcBorders>
            <w:hideMark/>
          </w:tcPr>
          <w:p w14:paraId="48AFBF5D" w14:textId="77777777" w:rsidR="00933A01" w:rsidRPr="00503CA7" w:rsidRDefault="00933A01" w:rsidP="00D86EE1">
            <w:pPr>
              <w:rPr>
                <w:rFonts w:ascii="Garamond" w:hAnsi="Garamond"/>
                <w:b/>
              </w:rPr>
            </w:pPr>
            <w:r w:rsidRPr="00503CA7">
              <w:rPr>
                <w:rFonts w:ascii="Garamond" w:hAnsi="Garamond"/>
              </w:rPr>
              <w:t>Provide an updated safe/secure instructional environment for students, staff, and livestock</w:t>
            </w:r>
          </w:p>
          <w:p w14:paraId="194D2343" w14:textId="77777777" w:rsidR="00933A01" w:rsidRPr="00503CA7" w:rsidRDefault="00933A01" w:rsidP="00D86EE1">
            <w:pPr>
              <w:rPr>
                <w:rFonts w:ascii="Garamond" w:hAnsi="Garamond"/>
                <w:b/>
              </w:rPr>
            </w:pPr>
          </w:p>
          <w:p w14:paraId="3F4E77F7" w14:textId="77777777" w:rsidR="00933A01" w:rsidRPr="00503CA7" w:rsidRDefault="00933A01" w:rsidP="00D86EE1">
            <w:pPr>
              <w:rPr>
                <w:rFonts w:ascii="Garamond" w:hAnsi="Garamond"/>
              </w:rPr>
            </w:pPr>
          </w:p>
        </w:tc>
        <w:tc>
          <w:tcPr>
            <w:tcW w:w="5017" w:type="dxa"/>
            <w:tcBorders>
              <w:top w:val="nil"/>
              <w:left w:val="nil"/>
              <w:bottom w:val="single" w:sz="4" w:space="0" w:color="auto"/>
              <w:right w:val="single" w:sz="4" w:space="0" w:color="auto"/>
            </w:tcBorders>
            <w:hideMark/>
          </w:tcPr>
          <w:p w14:paraId="405D022B" w14:textId="77777777" w:rsidR="00933A01" w:rsidRPr="00503CA7" w:rsidRDefault="00933A01" w:rsidP="00933A01">
            <w:pPr>
              <w:numPr>
                <w:ilvl w:val="0"/>
                <w:numId w:val="9"/>
              </w:numPr>
              <w:tabs>
                <w:tab w:val="clear" w:pos="720"/>
                <w:tab w:val="num" w:pos="252"/>
              </w:tabs>
              <w:ind w:left="252" w:hanging="180"/>
              <w:rPr>
                <w:rFonts w:ascii="Garamond" w:hAnsi="Garamond"/>
              </w:rPr>
            </w:pPr>
            <w:r w:rsidRPr="00503CA7">
              <w:rPr>
                <w:rFonts w:ascii="Garamond" w:hAnsi="Garamond"/>
                <w:sz w:val="22"/>
                <w:szCs w:val="22"/>
              </w:rPr>
              <w:t>Install security cameras to discourage theft, reckless or delinquent student behavior around horses, video documentation of accidents during or outside of class (Nick Boyd)</w:t>
            </w:r>
          </w:p>
          <w:p w14:paraId="4B28F161" w14:textId="77777777" w:rsidR="00933A01" w:rsidRPr="00503CA7" w:rsidRDefault="00933A01" w:rsidP="00933A01">
            <w:pPr>
              <w:numPr>
                <w:ilvl w:val="0"/>
                <w:numId w:val="9"/>
              </w:numPr>
              <w:tabs>
                <w:tab w:val="clear" w:pos="720"/>
                <w:tab w:val="num" w:pos="252"/>
              </w:tabs>
              <w:ind w:left="252" w:hanging="180"/>
              <w:rPr>
                <w:rFonts w:ascii="Garamond" w:hAnsi="Garamond"/>
              </w:rPr>
            </w:pPr>
            <w:r w:rsidRPr="00503CA7">
              <w:rPr>
                <w:rFonts w:ascii="Garamond" w:hAnsi="Garamond"/>
                <w:sz w:val="22"/>
                <w:szCs w:val="22"/>
              </w:rPr>
              <w:t>Install lights in hay barn to prevent injuries due to reduced visibility when climbing on stacks of hay (Nick Boyd)</w:t>
            </w:r>
          </w:p>
          <w:p w14:paraId="7CC0F432" w14:textId="77777777" w:rsidR="00933A01" w:rsidRPr="00503CA7" w:rsidRDefault="00933A01" w:rsidP="00933A01">
            <w:pPr>
              <w:numPr>
                <w:ilvl w:val="0"/>
                <w:numId w:val="9"/>
              </w:numPr>
              <w:tabs>
                <w:tab w:val="clear" w:pos="720"/>
                <w:tab w:val="num" w:pos="252"/>
              </w:tabs>
              <w:ind w:left="252" w:hanging="180"/>
              <w:rPr>
                <w:rFonts w:ascii="Garamond" w:hAnsi="Garamond"/>
              </w:rPr>
            </w:pPr>
            <w:r w:rsidRPr="00503CA7">
              <w:rPr>
                <w:rFonts w:ascii="Garamond" w:hAnsi="Garamond"/>
                <w:sz w:val="22"/>
                <w:szCs w:val="22"/>
              </w:rPr>
              <w:t>Install snow dams on Equine Studies building to prevent snow and ice from falling on students and horses and ice ridge from building up by tack rooms creating slippery and dangerous conditions (Nick Boyd)</w:t>
            </w:r>
          </w:p>
          <w:p w14:paraId="116519D4" w14:textId="77777777" w:rsidR="00933A01" w:rsidRPr="00DF60EF" w:rsidRDefault="00933A01" w:rsidP="00933A01">
            <w:pPr>
              <w:numPr>
                <w:ilvl w:val="0"/>
                <w:numId w:val="9"/>
              </w:numPr>
              <w:tabs>
                <w:tab w:val="clear" w:pos="720"/>
                <w:tab w:val="num" w:pos="252"/>
              </w:tabs>
              <w:ind w:left="252" w:hanging="180"/>
              <w:rPr>
                <w:rFonts w:ascii="Garamond" w:hAnsi="Garamond"/>
              </w:rPr>
            </w:pPr>
            <w:r w:rsidRPr="00503CA7">
              <w:rPr>
                <w:rFonts w:ascii="Garamond" w:hAnsi="Garamond"/>
                <w:sz w:val="22"/>
                <w:szCs w:val="22"/>
              </w:rPr>
              <w:t>Address wildlife (skunk) problem to prevent spread of disease such as rabies, noxious smells, and destruction of FRC property (Nick Boyd)</w:t>
            </w:r>
          </w:p>
          <w:p w14:paraId="6E9C90A3" w14:textId="77777777" w:rsidR="00933A01" w:rsidRPr="00DF60EF" w:rsidRDefault="00933A01" w:rsidP="00933A01">
            <w:pPr>
              <w:numPr>
                <w:ilvl w:val="0"/>
                <w:numId w:val="9"/>
              </w:numPr>
              <w:tabs>
                <w:tab w:val="clear" w:pos="720"/>
                <w:tab w:val="num" w:pos="252"/>
              </w:tabs>
              <w:ind w:left="252" w:hanging="180"/>
              <w:rPr>
                <w:rFonts w:ascii="Garamond" w:hAnsi="Garamond"/>
              </w:rPr>
            </w:pPr>
            <w:r>
              <w:rPr>
                <w:rFonts w:ascii="Garamond" w:hAnsi="Garamond"/>
                <w:sz w:val="22"/>
                <w:szCs w:val="22"/>
              </w:rPr>
              <w:t>Provide more storage area for equipment and supplies (Russell Reid)</w:t>
            </w:r>
          </w:p>
          <w:p w14:paraId="0765A704" w14:textId="77777777" w:rsidR="00933A01" w:rsidRPr="00CA1397" w:rsidRDefault="00933A01" w:rsidP="00933A01">
            <w:pPr>
              <w:numPr>
                <w:ilvl w:val="0"/>
                <w:numId w:val="9"/>
              </w:numPr>
              <w:tabs>
                <w:tab w:val="clear" w:pos="720"/>
                <w:tab w:val="num" w:pos="252"/>
              </w:tabs>
              <w:ind w:left="252" w:hanging="180"/>
              <w:rPr>
                <w:rFonts w:ascii="Garamond" w:hAnsi="Garamond"/>
                <w:sz w:val="22"/>
                <w:szCs w:val="22"/>
              </w:rPr>
            </w:pPr>
            <w:r>
              <w:rPr>
                <w:rFonts w:ascii="Garamond" w:hAnsi="Garamond"/>
                <w:sz w:val="22"/>
                <w:szCs w:val="22"/>
              </w:rPr>
              <w:t>Hire Agriculture Facilities and Operations Employee or “Ranch Manager” (Russell Reid)</w:t>
            </w:r>
          </w:p>
          <w:p w14:paraId="61C50A36" w14:textId="77777777" w:rsidR="00933A01" w:rsidRPr="00CA1397" w:rsidRDefault="00933A01" w:rsidP="00933A01">
            <w:pPr>
              <w:numPr>
                <w:ilvl w:val="0"/>
                <w:numId w:val="9"/>
              </w:numPr>
              <w:tabs>
                <w:tab w:val="clear" w:pos="720"/>
                <w:tab w:val="num" w:pos="252"/>
                <w:tab w:val="num" w:pos="409"/>
                <w:tab w:val="num" w:pos="499"/>
              </w:tabs>
              <w:ind w:left="252" w:hanging="180"/>
              <w:rPr>
                <w:rFonts w:ascii="Garamond" w:hAnsi="Garamond"/>
                <w:sz w:val="22"/>
                <w:szCs w:val="22"/>
              </w:rPr>
            </w:pPr>
            <w:r w:rsidRPr="00CA1397">
              <w:rPr>
                <w:rFonts w:ascii="Garamond" w:hAnsi="Garamond"/>
                <w:sz w:val="22"/>
                <w:szCs w:val="22"/>
              </w:rPr>
              <w:t xml:space="preserve">Purchase </w:t>
            </w:r>
            <w:r>
              <w:rPr>
                <w:rFonts w:ascii="Garamond" w:hAnsi="Garamond"/>
                <w:sz w:val="22"/>
                <w:szCs w:val="22"/>
              </w:rPr>
              <w:t xml:space="preserve">tow vehicle </w:t>
            </w:r>
            <w:r w:rsidRPr="00CA1397">
              <w:rPr>
                <w:rFonts w:ascii="Garamond" w:hAnsi="Garamond"/>
                <w:sz w:val="22"/>
                <w:szCs w:val="22"/>
              </w:rPr>
              <w:t>and</w:t>
            </w:r>
            <w:r>
              <w:rPr>
                <w:rFonts w:ascii="Garamond" w:hAnsi="Garamond"/>
                <w:sz w:val="22"/>
                <w:szCs w:val="22"/>
              </w:rPr>
              <w:t xml:space="preserve"> horse </w:t>
            </w:r>
            <w:r w:rsidRPr="00CA1397">
              <w:rPr>
                <w:rFonts w:ascii="Garamond" w:hAnsi="Garamond"/>
                <w:sz w:val="22"/>
                <w:szCs w:val="22"/>
              </w:rPr>
              <w:t xml:space="preserve">trailer for field trips and travel of students with horses to veterinary clinic, horse shows, and horse training clinics </w:t>
            </w:r>
            <w:r>
              <w:rPr>
                <w:rFonts w:ascii="Garamond" w:hAnsi="Garamond"/>
                <w:sz w:val="22"/>
                <w:szCs w:val="22"/>
              </w:rPr>
              <w:t>(</w:t>
            </w:r>
            <w:r w:rsidRPr="00CA1397">
              <w:rPr>
                <w:rFonts w:ascii="Garamond" w:hAnsi="Garamond"/>
                <w:sz w:val="22"/>
                <w:szCs w:val="22"/>
              </w:rPr>
              <w:t>Russell Reid).</w:t>
            </w:r>
          </w:p>
          <w:p w14:paraId="5F259793" w14:textId="77777777" w:rsidR="00933A01" w:rsidRPr="00503CA7" w:rsidRDefault="00933A01" w:rsidP="00D86EE1">
            <w:pPr>
              <w:ind w:left="252"/>
              <w:rPr>
                <w:rFonts w:ascii="Garamond" w:hAnsi="Garamond"/>
              </w:rPr>
            </w:pPr>
          </w:p>
        </w:tc>
      </w:tr>
    </w:tbl>
    <w:p w14:paraId="469E74B9" w14:textId="77777777" w:rsidR="00933A01" w:rsidRPr="001E5F1F" w:rsidRDefault="00933A01" w:rsidP="00933A01">
      <w:pPr>
        <w:rPr>
          <w:rFonts w:ascii="Garamond" w:hAnsi="Garamond"/>
        </w:rPr>
      </w:pPr>
    </w:p>
    <w:tbl>
      <w:tblPr>
        <w:tblStyle w:val="TableGrid"/>
        <w:tblW w:w="0" w:type="auto"/>
        <w:tblLook w:val="04A0" w:firstRow="1" w:lastRow="0" w:firstColumn="1" w:lastColumn="0" w:noHBand="0" w:noVBand="1"/>
      </w:tblPr>
      <w:tblGrid>
        <w:gridCol w:w="4777"/>
        <w:gridCol w:w="5005"/>
      </w:tblGrid>
      <w:tr w:rsidR="00933A01" w:rsidRPr="00503CA7" w14:paraId="586767A5" w14:textId="77777777" w:rsidTr="00D86EE1">
        <w:tc>
          <w:tcPr>
            <w:tcW w:w="4788" w:type="dxa"/>
            <w:hideMark/>
          </w:tcPr>
          <w:p w14:paraId="47F0C00A" w14:textId="77777777" w:rsidR="00933A01" w:rsidRPr="00503CA7" w:rsidRDefault="00933A01" w:rsidP="00D86EE1">
            <w:pPr>
              <w:rPr>
                <w:rFonts w:ascii="Garamond" w:hAnsi="Garamond"/>
                <w:b/>
              </w:rPr>
            </w:pPr>
            <w:r w:rsidRPr="00503CA7">
              <w:rPr>
                <w:rFonts w:ascii="Garamond" w:hAnsi="Garamond"/>
                <w:b/>
              </w:rPr>
              <w:t>Objective 2:</w:t>
            </w:r>
          </w:p>
          <w:p w14:paraId="7A040982" w14:textId="77777777" w:rsidR="00933A01" w:rsidRPr="00503CA7" w:rsidRDefault="00933A01" w:rsidP="00D86EE1">
            <w:pPr>
              <w:rPr>
                <w:rFonts w:ascii="Garamond" w:hAnsi="Garamond"/>
              </w:rPr>
            </w:pPr>
          </w:p>
        </w:tc>
        <w:tc>
          <w:tcPr>
            <w:tcW w:w="5017" w:type="dxa"/>
            <w:hideMark/>
          </w:tcPr>
          <w:p w14:paraId="07EDC42E"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478BC73E" w14:textId="77777777" w:rsidR="00933A01" w:rsidRPr="00503CA7" w:rsidRDefault="00933A01" w:rsidP="00D86EE1">
            <w:pPr>
              <w:rPr>
                <w:rFonts w:ascii="Garamond" w:hAnsi="Garamond"/>
                <w:b/>
              </w:rPr>
            </w:pPr>
          </w:p>
        </w:tc>
      </w:tr>
      <w:tr w:rsidR="00933A01" w:rsidRPr="00503CA7" w14:paraId="22546F6D" w14:textId="77777777" w:rsidTr="00D86EE1">
        <w:tc>
          <w:tcPr>
            <w:tcW w:w="4788" w:type="dxa"/>
            <w:hideMark/>
          </w:tcPr>
          <w:p w14:paraId="120001C8" w14:textId="77777777" w:rsidR="00933A01" w:rsidRPr="00503CA7" w:rsidRDefault="00933A01" w:rsidP="00D86EE1">
            <w:pPr>
              <w:rPr>
                <w:rFonts w:ascii="Garamond" w:hAnsi="Garamond"/>
                <w:b/>
              </w:rPr>
            </w:pPr>
            <w:r w:rsidRPr="00503CA7">
              <w:rPr>
                <w:rFonts w:ascii="Garamond" w:hAnsi="Garamond"/>
              </w:rPr>
              <w:lastRenderedPageBreak/>
              <w:t>Continue to develop curriculum and teaching methodologies to improve instructional outcomes.</w:t>
            </w:r>
          </w:p>
          <w:p w14:paraId="25510B28" w14:textId="77777777" w:rsidR="00933A01" w:rsidRPr="00503CA7" w:rsidRDefault="00933A01" w:rsidP="00D86EE1">
            <w:pPr>
              <w:rPr>
                <w:rFonts w:ascii="Garamond" w:hAnsi="Garamond"/>
                <w:b/>
              </w:rPr>
            </w:pPr>
          </w:p>
          <w:p w14:paraId="3125CB88" w14:textId="77777777" w:rsidR="00933A01" w:rsidRPr="00503CA7" w:rsidRDefault="00933A01" w:rsidP="00D86EE1">
            <w:pPr>
              <w:rPr>
                <w:rFonts w:ascii="Garamond" w:hAnsi="Garamond"/>
              </w:rPr>
            </w:pPr>
          </w:p>
        </w:tc>
        <w:tc>
          <w:tcPr>
            <w:tcW w:w="5017" w:type="dxa"/>
            <w:hideMark/>
          </w:tcPr>
          <w:p w14:paraId="11FDFD9F" w14:textId="77777777" w:rsidR="00933A01" w:rsidRDefault="00933A01" w:rsidP="00933A01">
            <w:pPr>
              <w:numPr>
                <w:ilvl w:val="0"/>
                <w:numId w:val="13"/>
              </w:numPr>
              <w:tabs>
                <w:tab w:val="clear" w:pos="720"/>
                <w:tab w:val="num" w:pos="409"/>
                <w:tab w:val="num" w:pos="499"/>
              </w:tabs>
              <w:ind w:left="319" w:hanging="180"/>
              <w:rPr>
                <w:rFonts w:ascii="Garamond" w:hAnsi="Garamond"/>
              </w:rPr>
            </w:pPr>
            <w:r>
              <w:rPr>
                <w:rFonts w:ascii="Garamond" w:hAnsi="Garamond"/>
              </w:rPr>
              <w:t xml:space="preserve">Develop new Bachelor Degree in Equine and Ranch Management (All Ag Staff). </w:t>
            </w:r>
          </w:p>
          <w:p w14:paraId="57F76EBD" w14:textId="77777777" w:rsidR="00933A01" w:rsidRPr="00503CA7" w:rsidRDefault="00933A01" w:rsidP="00933A01">
            <w:pPr>
              <w:numPr>
                <w:ilvl w:val="0"/>
                <w:numId w:val="13"/>
              </w:numPr>
              <w:tabs>
                <w:tab w:val="clear" w:pos="720"/>
                <w:tab w:val="num" w:pos="409"/>
                <w:tab w:val="num" w:pos="499"/>
              </w:tabs>
              <w:ind w:left="319" w:hanging="180"/>
              <w:rPr>
                <w:rFonts w:ascii="Garamond" w:hAnsi="Garamond"/>
              </w:rPr>
            </w:pPr>
            <w:r w:rsidRPr="00503CA7">
              <w:rPr>
                <w:rFonts w:ascii="Garamond" w:hAnsi="Garamond"/>
              </w:rPr>
              <w:t xml:space="preserve">Stay up to date with new and changing technologies in the Agricultural field and relate these modifications in our course offerings (All Ag staff).  </w:t>
            </w:r>
          </w:p>
          <w:p w14:paraId="4A60286B" w14:textId="77777777" w:rsidR="00933A01" w:rsidRPr="00503CA7" w:rsidRDefault="00933A01" w:rsidP="00933A01">
            <w:pPr>
              <w:numPr>
                <w:ilvl w:val="0"/>
                <w:numId w:val="13"/>
              </w:numPr>
              <w:tabs>
                <w:tab w:val="clear" w:pos="720"/>
                <w:tab w:val="num" w:pos="409"/>
                <w:tab w:val="num" w:pos="499"/>
              </w:tabs>
              <w:ind w:left="319" w:hanging="180"/>
              <w:rPr>
                <w:rFonts w:ascii="Garamond" w:hAnsi="Garamond"/>
              </w:rPr>
            </w:pPr>
            <w:r w:rsidRPr="00503CA7">
              <w:rPr>
                <w:rFonts w:ascii="Garamond" w:hAnsi="Garamond"/>
              </w:rPr>
              <w:t>Continue to track student learning objectives for individual students, courses, and the department (All Ag staff).</w:t>
            </w:r>
          </w:p>
          <w:p w14:paraId="65FB6FF4" w14:textId="77777777" w:rsidR="00933A01" w:rsidRPr="00503CA7" w:rsidRDefault="00933A01" w:rsidP="00933A01">
            <w:pPr>
              <w:numPr>
                <w:ilvl w:val="0"/>
                <w:numId w:val="13"/>
              </w:numPr>
              <w:tabs>
                <w:tab w:val="clear" w:pos="720"/>
                <w:tab w:val="num" w:pos="409"/>
                <w:tab w:val="num" w:pos="499"/>
              </w:tabs>
              <w:ind w:left="319" w:hanging="180"/>
              <w:rPr>
                <w:rFonts w:ascii="Garamond" w:hAnsi="Garamond"/>
              </w:rPr>
            </w:pPr>
            <w:r w:rsidRPr="00503CA7">
              <w:rPr>
                <w:rFonts w:ascii="Garamond" w:hAnsi="Garamond"/>
              </w:rPr>
              <w:t>Expand program offerings as reflected by desired industry and student outcomes (All Ag staff).</w:t>
            </w:r>
          </w:p>
          <w:p w14:paraId="7A02D0BC" w14:textId="77777777" w:rsidR="00933A01" w:rsidRPr="00503CA7" w:rsidRDefault="00933A01" w:rsidP="00933A01">
            <w:pPr>
              <w:numPr>
                <w:ilvl w:val="0"/>
                <w:numId w:val="13"/>
              </w:numPr>
              <w:tabs>
                <w:tab w:val="clear" w:pos="720"/>
                <w:tab w:val="num" w:pos="409"/>
                <w:tab w:val="num" w:pos="499"/>
              </w:tabs>
              <w:ind w:left="319" w:hanging="180"/>
              <w:rPr>
                <w:rFonts w:ascii="Garamond" w:hAnsi="Garamond"/>
              </w:rPr>
            </w:pPr>
            <w:r w:rsidRPr="00503CA7">
              <w:rPr>
                <w:rFonts w:ascii="Garamond" w:hAnsi="Garamond"/>
              </w:rPr>
              <w:t>Participate in professional development opportunities</w:t>
            </w:r>
          </w:p>
          <w:p w14:paraId="590EA81E" w14:textId="77777777" w:rsidR="00933A01" w:rsidRPr="00503CA7" w:rsidRDefault="00933A01" w:rsidP="00D86EE1">
            <w:pPr>
              <w:rPr>
                <w:rFonts w:ascii="Garamond" w:hAnsi="Garamond"/>
              </w:rPr>
            </w:pPr>
          </w:p>
        </w:tc>
      </w:tr>
    </w:tbl>
    <w:p w14:paraId="1C436AFD"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2EBE28FA" w14:textId="77777777" w:rsidTr="00D86EE1">
        <w:tc>
          <w:tcPr>
            <w:tcW w:w="4788" w:type="dxa"/>
            <w:tcBorders>
              <w:top w:val="single" w:sz="4" w:space="0" w:color="auto"/>
              <w:left w:val="single" w:sz="4" w:space="0" w:color="auto"/>
              <w:bottom w:val="nil"/>
              <w:right w:val="nil"/>
            </w:tcBorders>
            <w:hideMark/>
          </w:tcPr>
          <w:p w14:paraId="616C1CD6" w14:textId="77777777" w:rsidR="00933A01" w:rsidRPr="00503CA7" w:rsidRDefault="00933A01" w:rsidP="00D86EE1">
            <w:pPr>
              <w:rPr>
                <w:rFonts w:ascii="Garamond" w:hAnsi="Garamond"/>
                <w:b/>
              </w:rPr>
            </w:pPr>
            <w:r w:rsidRPr="00503CA7">
              <w:rPr>
                <w:rFonts w:ascii="Garamond" w:hAnsi="Garamond"/>
                <w:b/>
              </w:rPr>
              <w:t>Objective 3:</w:t>
            </w:r>
          </w:p>
          <w:p w14:paraId="0B9B2F0A"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5B683852"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484589A4" w14:textId="77777777" w:rsidR="00933A01" w:rsidRPr="00503CA7" w:rsidRDefault="00933A01" w:rsidP="00D86EE1">
            <w:pPr>
              <w:rPr>
                <w:rFonts w:ascii="Garamond" w:hAnsi="Garamond"/>
              </w:rPr>
            </w:pPr>
          </w:p>
        </w:tc>
      </w:tr>
      <w:tr w:rsidR="00933A01" w:rsidRPr="00503CA7" w14:paraId="47E238DF" w14:textId="77777777" w:rsidTr="00D86EE1">
        <w:tc>
          <w:tcPr>
            <w:tcW w:w="4788" w:type="dxa"/>
            <w:tcBorders>
              <w:top w:val="nil"/>
              <w:left w:val="single" w:sz="4" w:space="0" w:color="auto"/>
              <w:bottom w:val="single" w:sz="4" w:space="0" w:color="auto"/>
              <w:right w:val="nil"/>
            </w:tcBorders>
            <w:hideMark/>
          </w:tcPr>
          <w:p w14:paraId="5036D4D6" w14:textId="77777777" w:rsidR="00933A01" w:rsidRPr="00503CA7" w:rsidRDefault="00933A01" w:rsidP="00D86EE1">
            <w:pPr>
              <w:rPr>
                <w:rFonts w:ascii="Garamond" w:hAnsi="Garamond"/>
                <w:b/>
              </w:rPr>
            </w:pPr>
            <w:r w:rsidRPr="00503CA7">
              <w:rPr>
                <w:rFonts w:ascii="Garamond" w:hAnsi="Garamond"/>
              </w:rPr>
              <w:t>Continue to encourage distinguished equine industry practitioners (horse trainers, industry leaders, guest speakers) to visit our campus and community and interact with our students.</w:t>
            </w:r>
          </w:p>
          <w:p w14:paraId="629003A9" w14:textId="77777777" w:rsidR="00933A01" w:rsidRPr="00503CA7" w:rsidRDefault="00933A01" w:rsidP="00D86EE1">
            <w:pPr>
              <w:rPr>
                <w:rFonts w:ascii="Garamond" w:hAnsi="Garamond"/>
                <w:b/>
              </w:rPr>
            </w:pPr>
          </w:p>
          <w:p w14:paraId="49E95624"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179A8490" w14:textId="77777777" w:rsidR="00933A01" w:rsidRPr="00503CA7" w:rsidRDefault="00933A01" w:rsidP="00933A01">
            <w:pPr>
              <w:numPr>
                <w:ilvl w:val="0"/>
                <w:numId w:val="13"/>
              </w:numPr>
              <w:tabs>
                <w:tab w:val="clear" w:pos="720"/>
                <w:tab w:val="num" w:pos="409"/>
                <w:tab w:val="num" w:pos="499"/>
              </w:tabs>
              <w:ind w:left="319" w:hanging="180"/>
              <w:rPr>
                <w:rFonts w:ascii="Garamond" w:hAnsi="Garamond"/>
              </w:rPr>
            </w:pPr>
            <w:r w:rsidRPr="00503CA7">
              <w:rPr>
                <w:rFonts w:ascii="Garamond" w:hAnsi="Garamond"/>
              </w:rPr>
              <w:t>This objective depends on the funding available and schedules of intended guest speakers. We continue to invite local and national professionals to be guest speakers.  (All Ag staff)</w:t>
            </w:r>
          </w:p>
          <w:p w14:paraId="1DDC47DB" w14:textId="77777777" w:rsidR="00933A01" w:rsidRPr="00503CA7" w:rsidRDefault="00933A01" w:rsidP="00D86EE1">
            <w:pPr>
              <w:rPr>
                <w:rFonts w:ascii="Garamond" w:hAnsi="Garamond"/>
                <w:b/>
              </w:rPr>
            </w:pPr>
          </w:p>
          <w:p w14:paraId="26BD513C" w14:textId="77777777" w:rsidR="00933A01" w:rsidRPr="00503CA7" w:rsidRDefault="00933A01" w:rsidP="00D86EE1">
            <w:pPr>
              <w:rPr>
                <w:rFonts w:ascii="Garamond" w:hAnsi="Garamond"/>
              </w:rPr>
            </w:pPr>
          </w:p>
        </w:tc>
      </w:tr>
    </w:tbl>
    <w:p w14:paraId="4CACA731"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19A553FE" w14:textId="77777777" w:rsidTr="00D86EE1">
        <w:tc>
          <w:tcPr>
            <w:tcW w:w="4788" w:type="dxa"/>
            <w:tcBorders>
              <w:top w:val="single" w:sz="4" w:space="0" w:color="auto"/>
              <w:left w:val="single" w:sz="4" w:space="0" w:color="auto"/>
              <w:bottom w:val="nil"/>
              <w:right w:val="nil"/>
            </w:tcBorders>
            <w:hideMark/>
          </w:tcPr>
          <w:p w14:paraId="1696D706" w14:textId="77777777" w:rsidR="00933A01" w:rsidRPr="00503CA7" w:rsidRDefault="00933A01" w:rsidP="00D86EE1">
            <w:pPr>
              <w:rPr>
                <w:rFonts w:ascii="Garamond" w:hAnsi="Garamond"/>
                <w:b/>
              </w:rPr>
            </w:pPr>
            <w:r w:rsidRPr="00503CA7">
              <w:rPr>
                <w:rFonts w:ascii="Garamond" w:hAnsi="Garamond"/>
                <w:b/>
              </w:rPr>
              <w:t>Objective 4:</w:t>
            </w:r>
          </w:p>
          <w:p w14:paraId="33C3BAF3"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76E7D7D6"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37502B99" w14:textId="77777777" w:rsidR="00933A01" w:rsidRPr="00503CA7" w:rsidRDefault="00933A01" w:rsidP="00D86EE1">
            <w:pPr>
              <w:rPr>
                <w:rFonts w:ascii="Garamond" w:hAnsi="Garamond"/>
                <w:b/>
              </w:rPr>
            </w:pPr>
          </w:p>
        </w:tc>
      </w:tr>
      <w:tr w:rsidR="00933A01" w:rsidRPr="00503CA7" w14:paraId="3F2126B6" w14:textId="77777777" w:rsidTr="00D86EE1">
        <w:tc>
          <w:tcPr>
            <w:tcW w:w="4788" w:type="dxa"/>
            <w:tcBorders>
              <w:top w:val="nil"/>
              <w:left w:val="single" w:sz="4" w:space="0" w:color="auto"/>
              <w:bottom w:val="single" w:sz="4" w:space="0" w:color="auto"/>
              <w:right w:val="nil"/>
            </w:tcBorders>
            <w:hideMark/>
          </w:tcPr>
          <w:p w14:paraId="7693EEB8" w14:textId="77777777" w:rsidR="00933A01" w:rsidRPr="00503CA7" w:rsidRDefault="00933A01" w:rsidP="00D86EE1">
            <w:pPr>
              <w:rPr>
                <w:rFonts w:ascii="Garamond" w:hAnsi="Garamond"/>
              </w:rPr>
            </w:pPr>
            <w:r w:rsidRPr="00503CA7">
              <w:rPr>
                <w:rFonts w:ascii="Garamond" w:hAnsi="Garamond"/>
              </w:rPr>
              <w:t>Develop and provide improved facilities, equipment and supplies</w:t>
            </w:r>
          </w:p>
          <w:p w14:paraId="2439F292" w14:textId="77777777" w:rsidR="00933A01" w:rsidRPr="00503CA7" w:rsidRDefault="00933A01" w:rsidP="00D86EE1">
            <w:pPr>
              <w:rPr>
                <w:rFonts w:ascii="Garamond" w:hAnsi="Garamond"/>
                <w:b/>
              </w:rPr>
            </w:pPr>
          </w:p>
          <w:p w14:paraId="5E1B89E7" w14:textId="77777777" w:rsidR="00933A01" w:rsidRPr="00503CA7" w:rsidRDefault="00933A01" w:rsidP="00D86EE1">
            <w:pPr>
              <w:rPr>
                <w:rFonts w:ascii="Garamond" w:hAnsi="Garamond"/>
                <w:b/>
              </w:rPr>
            </w:pPr>
          </w:p>
          <w:p w14:paraId="61864BF7"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781D35E4" w14:textId="77777777" w:rsidR="00933A01" w:rsidRPr="000C12FC" w:rsidRDefault="00933A01" w:rsidP="00933A01">
            <w:pPr>
              <w:numPr>
                <w:ilvl w:val="0"/>
                <w:numId w:val="13"/>
              </w:numPr>
              <w:tabs>
                <w:tab w:val="clear" w:pos="720"/>
                <w:tab w:val="num" w:pos="252"/>
                <w:tab w:val="num" w:pos="409"/>
                <w:tab w:val="num" w:pos="499"/>
              </w:tabs>
              <w:ind w:left="319" w:hanging="180"/>
              <w:rPr>
                <w:rFonts w:ascii="Garamond" w:hAnsi="Garamond"/>
              </w:rPr>
            </w:pPr>
            <w:r w:rsidRPr="000C12FC">
              <w:rPr>
                <w:rFonts w:ascii="Garamond" w:hAnsi="Garamond"/>
              </w:rPr>
              <w:t>Continue to plan and provide adequate facilities, equipment and supplies necessary for effective operation (All Ag staff).</w:t>
            </w:r>
          </w:p>
          <w:p w14:paraId="13A97300" w14:textId="77777777" w:rsidR="00933A01" w:rsidRPr="000C12FC" w:rsidRDefault="00933A01" w:rsidP="00933A01">
            <w:pPr>
              <w:numPr>
                <w:ilvl w:val="0"/>
                <w:numId w:val="13"/>
              </w:numPr>
              <w:tabs>
                <w:tab w:val="clear" w:pos="720"/>
                <w:tab w:val="num" w:pos="252"/>
                <w:tab w:val="num" w:pos="409"/>
                <w:tab w:val="num" w:pos="499"/>
              </w:tabs>
              <w:ind w:left="319" w:hanging="180"/>
              <w:rPr>
                <w:rFonts w:ascii="Garamond" w:hAnsi="Garamond"/>
              </w:rPr>
            </w:pPr>
            <w:r w:rsidRPr="000C12FC">
              <w:rPr>
                <w:rFonts w:ascii="Garamond" w:hAnsi="Garamond"/>
              </w:rPr>
              <w:t>Irrigate, control weeds, fertilize, reseed pastures (Russell Reid)</w:t>
            </w:r>
          </w:p>
          <w:p w14:paraId="66AD948C" w14:textId="77777777" w:rsidR="00933A01" w:rsidRPr="000C12FC" w:rsidRDefault="00933A01" w:rsidP="00933A01">
            <w:pPr>
              <w:numPr>
                <w:ilvl w:val="0"/>
                <w:numId w:val="13"/>
              </w:numPr>
              <w:tabs>
                <w:tab w:val="clear" w:pos="720"/>
                <w:tab w:val="num" w:pos="252"/>
                <w:tab w:val="num" w:pos="409"/>
                <w:tab w:val="num" w:pos="499"/>
              </w:tabs>
              <w:ind w:left="319" w:hanging="180"/>
              <w:rPr>
                <w:rFonts w:ascii="Garamond" w:hAnsi="Garamond"/>
              </w:rPr>
            </w:pPr>
            <w:r w:rsidRPr="000C12FC">
              <w:rPr>
                <w:rFonts w:ascii="Garamond" w:hAnsi="Garamond"/>
              </w:rPr>
              <w:t>Develop long term master plan and funding source to repair/replace existing buildings, arenas, stalls, replace as needed department vehicles, tractors, and trailers (Russell Reid and Nick Boyd).</w:t>
            </w:r>
          </w:p>
          <w:p w14:paraId="2C28BEFD" w14:textId="77777777" w:rsidR="00933A01" w:rsidRPr="000C12FC" w:rsidRDefault="00933A01" w:rsidP="00933A01">
            <w:pPr>
              <w:numPr>
                <w:ilvl w:val="0"/>
                <w:numId w:val="13"/>
              </w:numPr>
              <w:tabs>
                <w:tab w:val="clear" w:pos="720"/>
                <w:tab w:val="num" w:pos="409"/>
                <w:tab w:val="num" w:pos="499"/>
              </w:tabs>
              <w:ind w:left="319" w:hanging="180"/>
              <w:rPr>
                <w:rFonts w:ascii="Garamond" w:hAnsi="Garamond"/>
              </w:rPr>
            </w:pPr>
            <w:r w:rsidRPr="000C12FC">
              <w:rPr>
                <w:rFonts w:ascii="Garamond" w:hAnsi="Garamond"/>
              </w:rPr>
              <w:t xml:space="preserve">Provide a safe/secure environment for students, staff, and livestock by repairing arena sprinklers, keeping tractor and arena groomer operable, improve arena footing (indoor and outdoor), and improving winter drainage in horse pens (Nick Boyd) </w:t>
            </w:r>
          </w:p>
          <w:p w14:paraId="3233BA9D" w14:textId="77777777" w:rsidR="00933A01" w:rsidRDefault="00933A01" w:rsidP="00933A01">
            <w:pPr>
              <w:numPr>
                <w:ilvl w:val="0"/>
                <w:numId w:val="13"/>
              </w:numPr>
              <w:tabs>
                <w:tab w:val="clear" w:pos="720"/>
                <w:tab w:val="num" w:pos="252"/>
                <w:tab w:val="num" w:pos="409"/>
                <w:tab w:val="num" w:pos="499"/>
              </w:tabs>
              <w:ind w:left="319" w:hanging="180"/>
              <w:rPr>
                <w:rFonts w:ascii="Garamond" w:hAnsi="Garamond"/>
              </w:rPr>
            </w:pPr>
            <w:r w:rsidRPr="000C12FC">
              <w:rPr>
                <w:rFonts w:ascii="Garamond" w:hAnsi="Garamond"/>
              </w:rPr>
              <w:t xml:space="preserve">Hire </w:t>
            </w:r>
            <w:r>
              <w:rPr>
                <w:rFonts w:ascii="Garamond" w:hAnsi="Garamond"/>
              </w:rPr>
              <w:t>Agriculture Facilities &amp; Operations staff</w:t>
            </w:r>
            <w:r w:rsidRPr="000C12FC">
              <w:rPr>
                <w:rFonts w:ascii="Garamond" w:hAnsi="Garamond"/>
              </w:rPr>
              <w:t xml:space="preserve"> to ensure compliance and progress</w:t>
            </w:r>
            <w:r>
              <w:rPr>
                <w:rFonts w:ascii="Garamond" w:hAnsi="Garamond"/>
              </w:rPr>
              <w:t xml:space="preserve"> (Russell Reid)</w:t>
            </w:r>
            <w:r w:rsidRPr="000C12FC">
              <w:rPr>
                <w:rFonts w:ascii="Garamond" w:hAnsi="Garamond"/>
              </w:rPr>
              <w:t>.</w:t>
            </w:r>
          </w:p>
          <w:p w14:paraId="058AF68D" w14:textId="77777777" w:rsidR="00933A01" w:rsidRPr="00503CA7" w:rsidRDefault="00933A01" w:rsidP="00933A01">
            <w:pPr>
              <w:numPr>
                <w:ilvl w:val="0"/>
                <w:numId w:val="13"/>
              </w:numPr>
              <w:tabs>
                <w:tab w:val="clear" w:pos="720"/>
                <w:tab w:val="num" w:pos="252"/>
                <w:tab w:val="num" w:pos="409"/>
                <w:tab w:val="num" w:pos="499"/>
              </w:tabs>
              <w:ind w:left="319" w:hanging="180"/>
              <w:rPr>
                <w:rFonts w:ascii="Garamond" w:hAnsi="Garamond"/>
              </w:rPr>
            </w:pPr>
            <w:r w:rsidRPr="00CA1397">
              <w:rPr>
                <w:rFonts w:ascii="Garamond" w:hAnsi="Garamond"/>
              </w:rPr>
              <w:lastRenderedPageBreak/>
              <w:t xml:space="preserve">Purchase </w:t>
            </w:r>
            <w:r>
              <w:rPr>
                <w:rFonts w:ascii="Garamond" w:hAnsi="Garamond"/>
              </w:rPr>
              <w:t>tow vehicle</w:t>
            </w:r>
            <w:r w:rsidRPr="00CA1397">
              <w:rPr>
                <w:rFonts w:ascii="Garamond" w:hAnsi="Garamond"/>
              </w:rPr>
              <w:t xml:space="preserve"> and</w:t>
            </w:r>
            <w:r>
              <w:rPr>
                <w:rFonts w:ascii="Garamond" w:hAnsi="Garamond"/>
              </w:rPr>
              <w:t xml:space="preserve"> horse</w:t>
            </w:r>
            <w:r w:rsidRPr="00CA1397">
              <w:rPr>
                <w:rFonts w:ascii="Garamond" w:hAnsi="Garamond"/>
              </w:rPr>
              <w:t xml:space="preserve"> trailer for field trips and travel of students with horses to veterinary clinic, horse shows, and horse training clinics</w:t>
            </w:r>
            <w:r>
              <w:rPr>
                <w:rFonts w:ascii="Garamond" w:hAnsi="Garamond"/>
              </w:rPr>
              <w:t xml:space="preserve"> (Russell Reid)</w:t>
            </w:r>
            <w:r w:rsidRPr="00CA1397">
              <w:rPr>
                <w:rFonts w:ascii="Garamond" w:hAnsi="Garamond"/>
              </w:rPr>
              <w:t>.</w:t>
            </w:r>
          </w:p>
        </w:tc>
      </w:tr>
    </w:tbl>
    <w:p w14:paraId="75D6E363"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6095A337" w14:textId="77777777" w:rsidTr="00D86EE1">
        <w:tc>
          <w:tcPr>
            <w:tcW w:w="4788" w:type="dxa"/>
            <w:tcBorders>
              <w:top w:val="single" w:sz="4" w:space="0" w:color="auto"/>
              <w:left w:val="single" w:sz="4" w:space="0" w:color="auto"/>
              <w:bottom w:val="nil"/>
              <w:right w:val="nil"/>
            </w:tcBorders>
            <w:hideMark/>
          </w:tcPr>
          <w:p w14:paraId="4FDE53E9"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5</w:t>
            </w:r>
            <w:r w:rsidRPr="00503CA7">
              <w:rPr>
                <w:rFonts w:ascii="Garamond" w:hAnsi="Garamond"/>
                <w:b/>
              </w:rPr>
              <w:t>:</w:t>
            </w:r>
          </w:p>
          <w:p w14:paraId="1F45F0BB"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5930FCAA"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4759F194" w14:textId="77777777" w:rsidR="00933A01" w:rsidRPr="00503CA7" w:rsidRDefault="00933A01" w:rsidP="00D86EE1">
            <w:pPr>
              <w:rPr>
                <w:rFonts w:ascii="Garamond" w:hAnsi="Garamond"/>
                <w:b/>
              </w:rPr>
            </w:pPr>
          </w:p>
        </w:tc>
      </w:tr>
      <w:tr w:rsidR="00933A01" w:rsidRPr="00503CA7" w14:paraId="4A5B3410" w14:textId="77777777" w:rsidTr="00D86EE1">
        <w:tc>
          <w:tcPr>
            <w:tcW w:w="4788" w:type="dxa"/>
            <w:tcBorders>
              <w:top w:val="nil"/>
              <w:left w:val="single" w:sz="4" w:space="0" w:color="auto"/>
              <w:bottom w:val="single" w:sz="4" w:space="0" w:color="auto"/>
              <w:right w:val="nil"/>
            </w:tcBorders>
            <w:hideMark/>
          </w:tcPr>
          <w:p w14:paraId="67A356C3" w14:textId="77777777" w:rsidR="00933A01" w:rsidRPr="00503CA7" w:rsidRDefault="00933A01" w:rsidP="00D86EE1">
            <w:pPr>
              <w:rPr>
                <w:rFonts w:ascii="Garamond" w:hAnsi="Garamond"/>
                <w:b/>
              </w:rPr>
            </w:pPr>
            <w:r w:rsidRPr="00503CA7">
              <w:rPr>
                <w:rFonts w:ascii="Garamond" w:hAnsi="Garamond"/>
              </w:rPr>
              <w:t>Encourage student involvement, success and retention</w:t>
            </w:r>
          </w:p>
          <w:p w14:paraId="00445242" w14:textId="77777777" w:rsidR="00933A01" w:rsidRPr="00503CA7" w:rsidRDefault="00933A01" w:rsidP="00D86EE1">
            <w:pPr>
              <w:rPr>
                <w:rFonts w:ascii="Garamond" w:hAnsi="Garamond"/>
                <w:b/>
              </w:rPr>
            </w:pPr>
          </w:p>
          <w:p w14:paraId="5814522A"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1EA10B33" w14:textId="77777777" w:rsidR="00933A01" w:rsidRPr="000C12FC" w:rsidRDefault="00933A01" w:rsidP="00933A01">
            <w:pPr>
              <w:numPr>
                <w:ilvl w:val="0"/>
                <w:numId w:val="13"/>
              </w:numPr>
              <w:tabs>
                <w:tab w:val="clear" w:pos="720"/>
                <w:tab w:val="num" w:pos="409"/>
                <w:tab w:val="num" w:pos="499"/>
              </w:tabs>
              <w:ind w:left="319" w:hanging="180"/>
              <w:rPr>
                <w:rFonts w:ascii="Garamond" w:hAnsi="Garamond"/>
              </w:rPr>
            </w:pPr>
            <w:r w:rsidRPr="000C12FC">
              <w:rPr>
                <w:rFonts w:ascii="Garamond" w:hAnsi="Garamond"/>
              </w:rPr>
              <w:t xml:space="preserve">Encourage involvement is Equine Studies Horse Show Club, which promotes student success and retention by offering opportunities for students to develop program level student learning outcomes in a friendly, fun environment. </w:t>
            </w:r>
          </w:p>
          <w:p w14:paraId="233761A5" w14:textId="77777777" w:rsidR="00933A01" w:rsidRPr="000C12FC" w:rsidRDefault="00933A01" w:rsidP="00933A01">
            <w:pPr>
              <w:numPr>
                <w:ilvl w:val="0"/>
                <w:numId w:val="13"/>
              </w:numPr>
              <w:tabs>
                <w:tab w:val="clear" w:pos="720"/>
                <w:tab w:val="num" w:pos="409"/>
                <w:tab w:val="num" w:pos="499"/>
              </w:tabs>
              <w:ind w:left="319" w:hanging="180"/>
              <w:rPr>
                <w:rFonts w:ascii="Garamond" w:hAnsi="Garamond"/>
              </w:rPr>
            </w:pPr>
            <w:r w:rsidRPr="000C12FC">
              <w:rPr>
                <w:rFonts w:ascii="Garamond" w:hAnsi="Garamond"/>
              </w:rPr>
              <w:t xml:space="preserve">Encourage students to apply for scholarships (such as Agriculture Department </w:t>
            </w:r>
            <w:proofErr w:type="spellStart"/>
            <w:r w:rsidRPr="000C12FC">
              <w:rPr>
                <w:rFonts w:ascii="Garamond" w:hAnsi="Garamond"/>
              </w:rPr>
              <w:t>Osher</w:t>
            </w:r>
            <w:proofErr w:type="spellEnd"/>
            <w:r w:rsidRPr="000C12FC">
              <w:rPr>
                <w:rFonts w:ascii="Garamond" w:hAnsi="Garamond"/>
              </w:rPr>
              <w:t xml:space="preserve"> Scholarship, American Quarter Horse Association Scholarships, </w:t>
            </w:r>
            <w:proofErr w:type="spellStart"/>
            <w:r w:rsidRPr="000C12FC">
              <w:rPr>
                <w:rFonts w:ascii="Garamond" w:hAnsi="Garamond"/>
              </w:rPr>
              <w:t>etc</w:t>
            </w:r>
            <w:proofErr w:type="spellEnd"/>
            <w:r w:rsidRPr="000C12FC">
              <w:rPr>
                <w:rFonts w:ascii="Garamond" w:hAnsi="Garamond"/>
              </w:rPr>
              <w:t>) to facilitate student retention.</w:t>
            </w:r>
          </w:p>
          <w:p w14:paraId="1EA9C0AC" w14:textId="77777777" w:rsidR="00933A01" w:rsidRPr="00C76596" w:rsidRDefault="00933A01" w:rsidP="00933A01">
            <w:pPr>
              <w:numPr>
                <w:ilvl w:val="0"/>
                <w:numId w:val="13"/>
              </w:numPr>
              <w:tabs>
                <w:tab w:val="clear" w:pos="720"/>
                <w:tab w:val="num" w:pos="409"/>
                <w:tab w:val="num" w:pos="499"/>
              </w:tabs>
              <w:ind w:left="319" w:hanging="180"/>
              <w:rPr>
                <w:rFonts w:ascii="Garamond" w:hAnsi="Garamond"/>
                <w:b/>
              </w:rPr>
            </w:pPr>
            <w:r w:rsidRPr="000C12FC">
              <w:rPr>
                <w:rFonts w:ascii="Garamond" w:hAnsi="Garamond"/>
              </w:rPr>
              <w:t>Provide student employment opportunities on campus and within the local community.</w:t>
            </w:r>
          </w:p>
          <w:p w14:paraId="71515621" w14:textId="77777777" w:rsidR="00933A01" w:rsidRPr="000C12FC" w:rsidRDefault="00933A01" w:rsidP="00933A01">
            <w:pPr>
              <w:numPr>
                <w:ilvl w:val="0"/>
                <w:numId w:val="13"/>
              </w:numPr>
              <w:tabs>
                <w:tab w:val="clear" w:pos="720"/>
                <w:tab w:val="num" w:pos="409"/>
                <w:tab w:val="num" w:pos="499"/>
              </w:tabs>
              <w:ind w:left="319" w:hanging="180"/>
              <w:rPr>
                <w:rFonts w:ascii="Garamond" w:hAnsi="Garamond"/>
                <w:b/>
              </w:rPr>
            </w:pPr>
            <w:r>
              <w:rPr>
                <w:rFonts w:ascii="Garamond" w:hAnsi="Garamond"/>
              </w:rPr>
              <w:t xml:space="preserve">Facilitate student success by applying for Bachelor of Science in Equine and Ranch Management. </w:t>
            </w:r>
          </w:p>
          <w:p w14:paraId="58623369" w14:textId="77777777" w:rsidR="00933A01" w:rsidRPr="00503CA7" w:rsidRDefault="00933A01" w:rsidP="00D86EE1">
            <w:pPr>
              <w:rPr>
                <w:rFonts w:ascii="Garamond" w:hAnsi="Garamond"/>
              </w:rPr>
            </w:pPr>
          </w:p>
        </w:tc>
      </w:tr>
    </w:tbl>
    <w:p w14:paraId="27E91963"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6A28CC6D" w14:textId="77777777" w:rsidTr="00D86EE1">
        <w:tc>
          <w:tcPr>
            <w:tcW w:w="4788" w:type="dxa"/>
            <w:tcBorders>
              <w:top w:val="single" w:sz="4" w:space="0" w:color="auto"/>
              <w:left w:val="single" w:sz="4" w:space="0" w:color="auto"/>
              <w:bottom w:val="nil"/>
              <w:right w:val="nil"/>
            </w:tcBorders>
            <w:hideMark/>
          </w:tcPr>
          <w:p w14:paraId="347FC10F"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6</w:t>
            </w:r>
            <w:r w:rsidRPr="00503CA7">
              <w:rPr>
                <w:rFonts w:ascii="Garamond" w:hAnsi="Garamond"/>
                <w:b/>
              </w:rPr>
              <w:t>:</w:t>
            </w:r>
          </w:p>
          <w:p w14:paraId="241E2AFA"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34637A15"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674F597C" w14:textId="77777777" w:rsidR="00933A01" w:rsidRPr="00503CA7" w:rsidRDefault="00933A01" w:rsidP="00D86EE1">
            <w:pPr>
              <w:rPr>
                <w:rFonts w:ascii="Garamond" w:hAnsi="Garamond"/>
              </w:rPr>
            </w:pPr>
          </w:p>
        </w:tc>
      </w:tr>
      <w:tr w:rsidR="00933A01" w:rsidRPr="00503CA7" w14:paraId="684ADC2C" w14:textId="77777777" w:rsidTr="00D86EE1">
        <w:tc>
          <w:tcPr>
            <w:tcW w:w="4788" w:type="dxa"/>
            <w:tcBorders>
              <w:top w:val="nil"/>
              <w:left w:val="single" w:sz="4" w:space="0" w:color="auto"/>
              <w:bottom w:val="single" w:sz="4" w:space="0" w:color="auto"/>
              <w:right w:val="nil"/>
            </w:tcBorders>
            <w:hideMark/>
          </w:tcPr>
          <w:p w14:paraId="3A375E65" w14:textId="77777777" w:rsidR="00933A01" w:rsidRPr="00503CA7" w:rsidRDefault="00933A01" w:rsidP="00D86EE1">
            <w:pPr>
              <w:rPr>
                <w:rFonts w:ascii="Garamond" w:hAnsi="Garamond"/>
                <w:b/>
              </w:rPr>
            </w:pPr>
            <w:r w:rsidRPr="00503CA7">
              <w:rPr>
                <w:rFonts w:ascii="Garamond" w:hAnsi="Garamond"/>
              </w:rPr>
              <w:t xml:space="preserve">Construct a new </w:t>
            </w:r>
            <w:r>
              <w:rPr>
                <w:rFonts w:ascii="Garamond" w:hAnsi="Garamond"/>
              </w:rPr>
              <w:t xml:space="preserve">Veterinary Hospital and </w:t>
            </w:r>
            <w:r w:rsidRPr="00503CA7">
              <w:rPr>
                <w:rFonts w:ascii="Garamond" w:hAnsi="Garamond"/>
              </w:rPr>
              <w:t xml:space="preserve">horse-breeding facility, which would include a stallion facility, covered foaling stalls, pre- and post-natal observation pens, </w:t>
            </w:r>
            <w:r>
              <w:rPr>
                <w:rFonts w:ascii="Garamond" w:hAnsi="Garamond"/>
              </w:rPr>
              <w:t xml:space="preserve">and </w:t>
            </w:r>
            <w:r w:rsidRPr="00503CA7">
              <w:rPr>
                <w:rFonts w:ascii="Garamond" w:hAnsi="Garamond"/>
              </w:rPr>
              <w:t>24-</w:t>
            </w:r>
            <w:r>
              <w:rPr>
                <w:rFonts w:ascii="Garamond" w:hAnsi="Garamond"/>
              </w:rPr>
              <w:t>hour monitoring video equipment.</w:t>
            </w:r>
          </w:p>
          <w:p w14:paraId="792D18A3" w14:textId="77777777" w:rsidR="00933A01" w:rsidRPr="00503CA7" w:rsidRDefault="00933A01" w:rsidP="00D86EE1">
            <w:pPr>
              <w:rPr>
                <w:rFonts w:ascii="Garamond" w:hAnsi="Garamond"/>
                <w:b/>
              </w:rPr>
            </w:pPr>
          </w:p>
          <w:p w14:paraId="52171E26"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5BEC783C"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Pr>
                <w:rFonts w:ascii="Garamond" w:hAnsi="Garamond"/>
              </w:rPr>
              <w:t>Continue to d</w:t>
            </w:r>
            <w:r w:rsidRPr="008E4E8B">
              <w:rPr>
                <w:rFonts w:ascii="Garamond" w:hAnsi="Garamond"/>
              </w:rPr>
              <w:t>evelop and design construction plans (Russell Reid)</w:t>
            </w:r>
          </w:p>
          <w:p w14:paraId="19CD8D3C"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Work with college facility committee and FRC Master Plan Architect to include into new Agriculture Master Facilities Plan (Russell Reid)</w:t>
            </w:r>
          </w:p>
          <w:p w14:paraId="7DAFFECD"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 xml:space="preserve">Continue to fundraise and search for grants to </w:t>
            </w:r>
            <w:r>
              <w:rPr>
                <w:rFonts w:ascii="Garamond" w:hAnsi="Garamond"/>
              </w:rPr>
              <w:t>incorporate new breeding equipment</w:t>
            </w:r>
            <w:r w:rsidRPr="008E4E8B">
              <w:rPr>
                <w:rFonts w:ascii="Garamond" w:hAnsi="Garamond"/>
              </w:rPr>
              <w:t xml:space="preserve"> (Ag staff)</w:t>
            </w:r>
          </w:p>
          <w:p w14:paraId="63CEEDAA"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Provide appropriate new courses in equine reproduction utilizing this facility</w:t>
            </w:r>
            <w:r>
              <w:rPr>
                <w:rFonts w:ascii="Garamond" w:hAnsi="Garamond"/>
              </w:rPr>
              <w:t xml:space="preserve"> in the Bachelor Degree</w:t>
            </w:r>
            <w:r w:rsidRPr="008E4E8B">
              <w:rPr>
                <w:rFonts w:ascii="Garamond" w:hAnsi="Garamond"/>
              </w:rPr>
              <w:t xml:space="preserve"> (Ag staff)</w:t>
            </w:r>
          </w:p>
          <w:p w14:paraId="148081E1"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Pr>
                <w:rFonts w:ascii="Garamond" w:hAnsi="Garamond"/>
              </w:rPr>
              <w:t>Explore increasing</w:t>
            </w:r>
            <w:r w:rsidRPr="008E4E8B">
              <w:rPr>
                <w:rFonts w:ascii="Garamond" w:hAnsi="Garamond"/>
              </w:rPr>
              <w:t xml:space="preserve"> income opportunities from college breeding services.  (Ag staff)</w:t>
            </w:r>
          </w:p>
          <w:p w14:paraId="21035687"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New Veterinary Equipment (Russell Reid)</w:t>
            </w:r>
          </w:p>
          <w:p w14:paraId="181B3EF4" w14:textId="77777777" w:rsidR="00933A01" w:rsidRPr="00503CA7" w:rsidRDefault="00933A01" w:rsidP="00D86EE1">
            <w:pPr>
              <w:rPr>
                <w:rFonts w:ascii="Garamond" w:hAnsi="Garamond"/>
              </w:rPr>
            </w:pPr>
          </w:p>
        </w:tc>
      </w:tr>
    </w:tbl>
    <w:p w14:paraId="1AED7368"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67780A66" w14:textId="77777777" w:rsidTr="00D86EE1">
        <w:tc>
          <w:tcPr>
            <w:tcW w:w="4788" w:type="dxa"/>
            <w:tcBorders>
              <w:top w:val="single" w:sz="4" w:space="0" w:color="auto"/>
              <w:left w:val="single" w:sz="4" w:space="0" w:color="auto"/>
              <w:bottom w:val="nil"/>
              <w:right w:val="nil"/>
            </w:tcBorders>
            <w:hideMark/>
          </w:tcPr>
          <w:p w14:paraId="22711415"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7</w:t>
            </w:r>
            <w:r w:rsidRPr="00503CA7">
              <w:rPr>
                <w:rFonts w:ascii="Garamond" w:hAnsi="Garamond"/>
                <w:b/>
              </w:rPr>
              <w:t>:</w:t>
            </w:r>
          </w:p>
          <w:p w14:paraId="671C1F0D"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3CE0231E"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7DB0173A" w14:textId="77777777" w:rsidR="00933A01" w:rsidRPr="00503CA7" w:rsidRDefault="00933A01" w:rsidP="00D86EE1">
            <w:pPr>
              <w:rPr>
                <w:rFonts w:ascii="Garamond" w:hAnsi="Garamond"/>
                <w:b/>
              </w:rPr>
            </w:pPr>
          </w:p>
        </w:tc>
      </w:tr>
      <w:tr w:rsidR="00933A01" w:rsidRPr="00503CA7" w14:paraId="51B8ABA2" w14:textId="77777777" w:rsidTr="00D86EE1">
        <w:tc>
          <w:tcPr>
            <w:tcW w:w="4788" w:type="dxa"/>
            <w:tcBorders>
              <w:top w:val="nil"/>
              <w:left w:val="single" w:sz="4" w:space="0" w:color="auto"/>
              <w:bottom w:val="single" w:sz="4" w:space="0" w:color="auto"/>
              <w:right w:val="nil"/>
            </w:tcBorders>
            <w:hideMark/>
          </w:tcPr>
          <w:p w14:paraId="0333CE7D" w14:textId="77777777" w:rsidR="00933A01" w:rsidRPr="00503CA7" w:rsidRDefault="00933A01" w:rsidP="00D86EE1">
            <w:pPr>
              <w:rPr>
                <w:rFonts w:ascii="Garamond" w:hAnsi="Garamond"/>
                <w:b/>
              </w:rPr>
            </w:pPr>
            <w:r w:rsidRPr="00503CA7">
              <w:rPr>
                <w:rFonts w:ascii="Garamond" w:hAnsi="Garamond"/>
              </w:rPr>
              <w:lastRenderedPageBreak/>
              <w:t>Develop new Ag shop and relocate welding program. Include tractor hydraulics and repair, mechanized Ag courses, irrigation, solar, power and geothermal systems</w:t>
            </w:r>
          </w:p>
          <w:p w14:paraId="7585464E" w14:textId="77777777" w:rsidR="00933A01" w:rsidRPr="00503CA7" w:rsidRDefault="00933A01" w:rsidP="00D86EE1">
            <w:pPr>
              <w:rPr>
                <w:rFonts w:ascii="Garamond" w:hAnsi="Garamond"/>
                <w:b/>
              </w:rPr>
            </w:pPr>
          </w:p>
          <w:p w14:paraId="14E727AF"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02EA2D09"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t>•</w:t>
            </w:r>
            <w:r>
              <w:tab/>
            </w:r>
            <w:r w:rsidRPr="008E4E8B">
              <w:rPr>
                <w:rFonts w:ascii="Garamond" w:hAnsi="Garamond"/>
              </w:rPr>
              <w:t>Incorporate into Master Facility Plan (Russell Reid)</w:t>
            </w:r>
          </w:p>
          <w:p w14:paraId="6CCE582E"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w:t>
            </w:r>
            <w:r w:rsidRPr="008E4E8B">
              <w:rPr>
                <w:rFonts w:ascii="Garamond" w:hAnsi="Garamond"/>
              </w:rPr>
              <w:tab/>
              <w:t>Develop Architect/ Engineer plans</w:t>
            </w:r>
          </w:p>
          <w:p w14:paraId="4319D978" w14:textId="77777777" w:rsidR="00933A01" w:rsidRPr="00503CA7" w:rsidRDefault="00933A01" w:rsidP="00933A01">
            <w:pPr>
              <w:numPr>
                <w:ilvl w:val="0"/>
                <w:numId w:val="13"/>
              </w:numPr>
              <w:tabs>
                <w:tab w:val="clear" w:pos="720"/>
                <w:tab w:val="num" w:pos="409"/>
                <w:tab w:val="num" w:pos="499"/>
              </w:tabs>
              <w:ind w:left="319" w:hanging="180"/>
              <w:rPr>
                <w:rFonts w:ascii="Garamond" w:hAnsi="Garamond"/>
              </w:rPr>
            </w:pPr>
            <w:r w:rsidRPr="006C66EA">
              <w:rPr>
                <w:rFonts w:ascii="Garamond" w:hAnsi="Garamond"/>
              </w:rPr>
              <w:t>•</w:t>
            </w:r>
            <w:r w:rsidRPr="006C66EA">
              <w:rPr>
                <w:rFonts w:ascii="Garamond" w:hAnsi="Garamond"/>
              </w:rPr>
              <w:tab/>
              <w:t>Secure campus wide approval and funding (Russell Reid)</w:t>
            </w:r>
          </w:p>
        </w:tc>
      </w:tr>
    </w:tbl>
    <w:p w14:paraId="349D33EE"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624CDFB4" w14:textId="77777777" w:rsidTr="00D86EE1">
        <w:tc>
          <w:tcPr>
            <w:tcW w:w="4788" w:type="dxa"/>
            <w:tcBorders>
              <w:top w:val="single" w:sz="4" w:space="0" w:color="auto"/>
              <w:left w:val="single" w:sz="4" w:space="0" w:color="auto"/>
              <w:bottom w:val="nil"/>
              <w:right w:val="nil"/>
            </w:tcBorders>
            <w:hideMark/>
          </w:tcPr>
          <w:p w14:paraId="0DDDEF48"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8</w:t>
            </w:r>
            <w:r w:rsidRPr="00503CA7">
              <w:rPr>
                <w:rFonts w:ascii="Garamond" w:hAnsi="Garamond"/>
                <w:b/>
              </w:rPr>
              <w:t>:</w:t>
            </w:r>
          </w:p>
          <w:p w14:paraId="16314B04"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7C179238"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2F517045" w14:textId="77777777" w:rsidR="00933A01" w:rsidRPr="00503CA7" w:rsidRDefault="00933A01" w:rsidP="00D86EE1">
            <w:pPr>
              <w:rPr>
                <w:rFonts w:ascii="Garamond" w:hAnsi="Garamond"/>
                <w:b/>
              </w:rPr>
            </w:pPr>
          </w:p>
        </w:tc>
      </w:tr>
      <w:tr w:rsidR="00933A01" w:rsidRPr="00503CA7" w14:paraId="761B6325" w14:textId="77777777" w:rsidTr="00D86EE1">
        <w:tc>
          <w:tcPr>
            <w:tcW w:w="4788" w:type="dxa"/>
            <w:tcBorders>
              <w:top w:val="nil"/>
              <w:left w:val="single" w:sz="4" w:space="0" w:color="auto"/>
              <w:bottom w:val="single" w:sz="4" w:space="0" w:color="auto"/>
              <w:right w:val="nil"/>
            </w:tcBorders>
            <w:hideMark/>
          </w:tcPr>
          <w:p w14:paraId="3A2EF806" w14:textId="77777777" w:rsidR="00933A01" w:rsidRPr="00503CA7" w:rsidRDefault="00933A01" w:rsidP="00D86EE1">
            <w:pPr>
              <w:rPr>
                <w:rFonts w:ascii="Garamond" w:hAnsi="Garamond"/>
                <w:b/>
              </w:rPr>
            </w:pPr>
            <w:r w:rsidRPr="00503CA7">
              <w:rPr>
                <w:rFonts w:ascii="Garamond" w:hAnsi="Garamond"/>
              </w:rPr>
              <w:t>Recruit students to Agriculture Department</w:t>
            </w:r>
          </w:p>
          <w:p w14:paraId="36EDCCC8" w14:textId="77777777" w:rsidR="00933A01" w:rsidRPr="00503CA7" w:rsidRDefault="00933A01" w:rsidP="00D86EE1">
            <w:pPr>
              <w:rPr>
                <w:rFonts w:ascii="Garamond" w:hAnsi="Garamond"/>
                <w:b/>
              </w:rPr>
            </w:pPr>
          </w:p>
          <w:p w14:paraId="5BD5DCE3"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3687CE33" w14:textId="77777777" w:rsidR="00933A01"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Continue to develop the Agriculture Department that will be nationally recognized for its academic, vocational and athletic success.</w:t>
            </w:r>
          </w:p>
          <w:p w14:paraId="12FE5D49"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Pr>
                <w:rFonts w:ascii="Garamond" w:hAnsi="Garamond"/>
              </w:rPr>
              <w:t>Continue to update websites (Ag staff)</w:t>
            </w:r>
          </w:p>
          <w:p w14:paraId="434D7C6E"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Advertise in Agriculture related publications (Ag staff)</w:t>
            </w:r>
          </w:p>
          <w:p w14:paraId="0EAB69AC"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Improve communication with potential students by creating a marketing plan through the use of new technologies and other resources (Ag staff)</w:t>
            </w:r>
          </w:p>
          <w:p w14:paraId="61019990"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Update Agriculture Department brochures (Ag staff)</w:t>
            </w:r>
          </w:p>
          <w:p w14:paraId="156D1E5A"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Pr>
                <w:rFonts w:ascii="Garamond" w:hAnsi="Garamond"/>
              </w:rPr>
              <w:t>Improve</w:t>
            </w:r>
            <w:r w:rsidRPr="008E4E8B">
              <w:rPr>
                <w:rFonts w:ascii="Garamond" w:hAnsi="Garamond"/>
              </w:rPr>
              <w:t xml:space="preserve"> marketing/recruiting paraphernalia such as banners, signs, show displays (Ag staff)</w:t>
            </w:r>
          </w:p>
          <w:p w14:paraId="163231E6"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rPr>
            </w:pPr>
            <w:r w:rsidRPr="008E4E8B">
              <w:rPr>
                <w:rFonts w:ascii="Garamond" w:hAnsi="Garamond"/>
              </w:rPr>
              <w:t>Promote program during large horse related events such as the Snaffle Bit Futurity, Red Bluff Bull and Gelding Sale, rodeo recruiting trips (Ag staff).</w:t>
            </w:r>
          </w:p>
          <w:p w14:paraId="1EB0F7CF" w14:textId="77777777" w:rsidR="00933A01" w:rsidRPr="00C76596" w:rsidRDefault="00933A01" w:rsidP="00933A01">
            <w:pPr>
              <w:numPr>
                <w:ilvl w:val="0"/>
                <w:numId w:val="13"/>
              </w:numPr>
              <w:tabs>
                <w:tab w:val="clear" w:pos="720"/>
                <w:tab w:val="num" w:pos="409"/>
                <w:tab w:val="num" w:pos="499"/>
              </w:tabs>
              <w:ind w:left="319" w:hanging="180"/>
              <w:rPr>
                <w:rFonts w:ascii="Garamond" w:hAnsi="Garamond"/>
                <w:b/>
              </w:rPr>
            </w:pPr>
            <w:r w:rsidRPr="008E4E8B">
              <w:rPr>
                <w:rFonts w:ascii="Garamond" w:hAnsi="Garamond"/>
              </w:rPr>
              <w:t>Assist with planning of campus wide new student events such as “Fridays in the Fall”, “Day in the Mountains” (Ag staff)</w:t>
            </w:r>
          </w:p>
          <w:p w14:paraId="061F7CF8" w14:textId="77777777" w:rsidR="00933A01" w:rsidRPr="008E4E8B" w:rsidRDefault="00933A01" w:rsidP="00933A01">
            <w:pPr>
              <w:numPr>
                <w:ilvl w:val="0"/>
                <w:numId w:val="13"/>
              </w:numPr>
              <w:tabs>
                <w:tab w:val="clear" w:pos="720"/>
                <w:tab w:val="num" w:pos="409"/>
                <w:tab w:val="num" w:pos="499"/>
              </w:tabs>
              <w:ind w:left="319" w:hanging="180"/>
              <w:rPr>
                <w:rFonts w:ascii="Garamond" w:hAnsi="Garamond"/>
                <w:b/>
              </w:rPr>
            </w:pPr>
            <w:r>
              <w:rPr>
                <w:rFonts w:ascii="Garamond" w:hAnsi="Garamond"/>
              </w:rPr>
              <w:t xml:space="preserve">Promote Bachelor Degree in Equine and Ranch Management (Ag Staff). </w:t>
            </w:r>
          </w:p>
          <w:p w14:paraId="0109F57D" w14:textId="77777777" w:rsidR="00933A01" w:rsidRPr="00503CA7" w:rsidRDefault="00933A01" w:rsidP="00D86EE1">
            <w:pPr>
              <w:rPr>
                <w:rFonts w:ascii="Garamond" w:hAnsi="Garamond"/>
              </w:rPr>
            </w:pPr>
          </w:p>
        </w:tc>
      </w:tr>
    </w:tbl>
    <w:p w14:paraId="13B77F20"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470A2632" w14:textId="77777777" w:rsidTr="00D86EE1">
        <w:tc>
          <w:tcPr>
            <w:tcW w:w="4788" w:type="dxa"/>
            <w:tcBorders>
              <w:top w:val="single" w:sz="4" w:space="0" w:color="auto"/>
              <w:left w:val="single" w:sz="4" w:space="0" w:color="auto"/>
              <w:bottom w:val="nil"/>
              <w:right w:val="nil"/>
            </w:tcBorders>
            <w:hideMark/>
          </w:tcPr>
          <w:p w14:paraId="0194B73C"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9</w:t>
            </w:r>
            <w:r w:rsidRPr="00503CA7">
              <w:rPr>
                <w:rFonts w:ascii="Garamond" w:hAnsi="Garamond"/>
                <w:b/>
              </w:rPr>
              <w:t>:</w:t>
            </w:r>
          </w:p>
          <w:p w14:paraId="41462CA6"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3C2BAA75"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72371AC0" w14:textId="77777777" w:rsidR="00933A01" w:rsidRPr="00503CA7" w:rsidRDefault="00933A01" w:rsidP="00D86EE1">
            <w:pPr>
              <w:rPr>
                <w:rFonts w:ascii="Garamond" w:hAnsi="Garamond"/>
              </w:rPr>
            </w:pPr>
          </w:p>
        </w:tc>
      </w:tr>
      <w:tr w:rsidR="00933A01" w:rsidRPr="00503CA7" w14:paraId="41B37758" w14:textId="77777777" w:rsidTr="00D86EE1">
        <w:tc>
          <w:tcPr>
            <w:tcW w:w="4788" w:type="dxa"/>
            <w:tcBorders>
              <w:top w:val="nil"/>
              <w:left w:val="single" w:sz="4" w:space="0" w:color="auto"/>
              <w:bottom w:val="single" w:sz="4" w:space="0" w:color="auto"/>
              <w:right w:val="nil"/>
            </w:tcBorders>
            <w:hideMark/>
          </w:tcPr>
          <w:p w14:paraId="6B681C1C" w14:textId="77777777" w:rsidR="00933A01" w:rsidRPr="00503CA7" w:rsidRDefault="00933A01" w:rsidP="00D86EE1">
            <w:pPr>
              <w:rPr>
                <w:rFonts w:ascii="Garamond" w:hAnsi="Garamond"/>
                <w:b/>
              </w:rPr>
            </w:pPr>
            <w:r w:rsidRPr="00503CA7">
              <w:rPr>
                <w:rFonts w:ascii="Garamond" w:hAnsi="Garamond"/>
              </w:rPr>
              <w:t>Evaluate the AG Department’s staffing needs, job classifications and management of program operations to ensure compliance with the college’s policy, procedure and union contracts with the intent of establishing fair and equitable compensation for actual duties performed.</w:t>
            </w:r>
          </w:p>
          <w:p w14:paraId="140B571C" w14:textId="77777777" w:rsidR="00933A01" w:rsidRPr="00503CA7" w:rsidRDefault="00933A01" w:rsidP="00D86EE1">
            <w:pPr>
              <w:rPr>
                <w:rFonts w:ascii="Garamond" w:hAnsi="Garamond"/>
                <w:b/>
              </w:rPr>
            </w:pPr>
          </w:p>
          <w:p w14:paraId="1219873F"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78662698" w14:textId="77777777" w:rsidR="00933A01" w:rsidRDefault="00933A01" w:rsidP="00933A01">
            <w:pPr>
              <w:numPr>
                <w:ilvl w:val="0"/>
                <w:numId w:val="14"/>
              </w:numPr>
              <w:tabs>
                <w:tab w:val="num" w:pos="252"/>
              </w:tabs>
              <w:ind w:left="252" w:hanging="180"/>
            </w:pPr>
            <w:r>
              <w:t>Request to hire an Ag Facilities &amp; Operations position or “Ranch Manager” (Russell Reid).</w:t>
            </w:r>
          </w:p>
          <w:p w14:paraId="01E38398" w14:textId="77777777" w:rsidR="00933A01" w:rsidRPr="006C66EA" w:rsidRDefault="00933A01" w:rsidP="00933A01">
            <w:pPr>
              <w:numPr>
                <w:ilvl w:val="0"/>
                <w:numId w:val="14"/>
              </w:numPr>
              <w:tabs>
                <w:tab w:val="num" w:pos="252"/>
              </w:tabs>
              <w:ind w:left="252" w:hanging="180"/>
              <w:rPr>
                <w:rFonts w:ascii="Garamond" w:hAnsi="Garamond"/>
                <w:b/>
              </w:rPr>
            </w:pPr>
            <w:r>
              <w:t>Audit of Instructional Assistant position.  Work with college staff on completion (Russell Reid)</w:t>
            </w:r>
          </w:p>
          <w:p w14:paraId="103C00C4" w14:textId="77777777" w:rsidR="00933A01" w:rsidRPr="00A70D71" w:rsidRDefault="00933A01" w:rsidP="00933A01">
            <w:pPr>
              <w:numPr>
                <w:ilvl w:val="0"/>
                <w:numId w:val="14"/>
              </w:numPr>
              <w:tabs>
                <w:tab w:val="num" w:pos="252"/>
              </w:tabs>
              <w:ind w:left="252" w:hanging="180"/>
              <w:rPr>
                <w:rFonts w:ascii="Garamond" w:hAnsi="Garamond"/>
                <w:b/>
              </w:rPr>
            </w:pPr>
            <w:r>
              <w:t xml:space="preserve">Hire additional positions related to new Bachelor of Science in Equine and Ranch Management (Russell Reid). </w:t>
            </w:r>
          </w:p>
          <w:p w14:paraId="68F60890" w14:textId="77777777" w:rsidR="00933A01" w:rsidRPr="00503CA7" w:rsidRDefault="00933A01" w:rsidP="00D86EE1">
            <w:pPr>
              <w:rPr>
                <w:rFonts w:ascii="Garamond" w:hAnsi="Garamond"/>
              </w:rPr>
            </w:pPr>
          </w:p>
        </w:tc>
      </w:tr>
    </w:tbl>
    <w:p w14:paraId="1CF64E8D"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1F81A67B" w14:textId="77777777" w:rsidTr="00D86EE1">
        <w:tc>
          <w:tcPr>
            <w:tcW w:w="4788" w:type="dxa"/>
            <w:tcBorders>
              <w:top w:val="single" w:sz="4" w:space="0" w:color="auto"/>
              <w:left w:val="single" w:sz="4" w:space="0" w:color="auto"/>
              <w:bottom w:val="nil"/>
              <w:right w:val="nil"/>
            </w:tcBorders>
            <w:hideMark/>
          </w:tcPr>
          <w:p w14:paraId="30303A0F" w14:textId="77777777" w:rsidR="00933A01" w:rsidRPr="00503CA7" w:rsidRDefault="00933A01" w:rsidP="00D86EE1">
            <w:pPr>
              <w:rPr>
                <w:rFonts w:ascii="Garamond" w:hAnsi="Garamond"/>
                <w:b/>
              </w:rPr>
            </w:pPr>
            <w:r w:rsidRPr="00503CA7">
              <w:rPr>
                <w:rFonts w:ascii="Garamond" w:hAnsi="Garamond"/>
                <w:b/>
              </w:rPr>
              <w:t>Objective 1</w:t>
            </w:r>
            <w:r>
              <w:rPr>
                <w:rFonts w:ascii="Garamond" w:hAnsi="Garamond"/>
                <w:b/>
              </w:rPr>
              <w:t>0</w:t>
            </w:r>
            <w:r w:rsidRPr="00503CA7">
              <w:rPr>
                <w:rFonts w:ascii="Garamond" w:hAnsi="Garamond"/>
                <w:b/>
              </w:rPr>
              <w:t>:</w:t>
            </w:r>
          </w:p>
          <w:p w14:paraId="45302C30"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641C0600"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221F22AA" w14:textId="77777777" w:rsidR="00933A01" w:rsidRPr="00503CA7" w:rsidRDefault="00933A01" w:rsidP="00D86EE1">
            <w:pPr>
              <w:rPr>
                <w:rFonts w:ascii="Garamond" w:hAnsi="Garamond"/>
              </w:rPr>
            </w:pPr>
          </w:p>
        </w:tc>
      </w:tr>
      <w:tr w:rsidR="00933A01" w:rsidRPr="00503CA7" w14:paraId="7FC9C2DA" w14:textId="77777777" w:rsidTr="00D86EE1">
        <w:tc>
          <w:tcPr>
            <w:tcW w:w="4788" w:type="dxa"/>
            <w:tcBorders>
              <w:top w:val="nil"/>
              <w:left w:val="single" w:sz="4" w:space="0" w:color="auto"/>
              <w:bottom w:val="single" w:sz="4" w:space="0" w:color="auto"/>
              <w:right w:val="nil"/>
            </w:tcBorders>
            <w:hideMark/>
          </w:tcPr>
          <w:p w14:paraId="4BDC848A" w14:textId="77777777" w:rsidR="00933A01" w:rsidRPr="00503CA7" w:rsidRDefault="00933A01" w:rsidP="00D86EE1">
            <w:pPr>
              <w:rPr>
                <w:rFonts w:ascii="Garamond" w:hAnsi="Garamond"/>
                <w:b/>
              </w:rPr>
            </w:pPr>
            <w:r w:rsidRPr="00503CA7">
              <w:rPr>
                <w:rFonts w:ascii="Garamond" w:hAnsi="Garamond"/>
              </w:rPr>
              <w:t>Construct student housing for Agriculture Department students specifically the student barn managers.</w:t>
            </w:r>
          </w:p>
          <w:p w14:paraId="65D58363" w14:textId="77777777" w:rsidR="00933A01" w:rsidRPr="00503CA7" w:rsidRDefault="00933A01" w:rsidP="00D86EE1">
            <w:pPr>
              <w:rPr>
                <w:rFonts w:ascii="Garamond" w:hAnsi="Garamond"/>
                <w:b/>
              </w:rPr>
            </w:pPr>
          </w:p>
          <w:p w14:paraId="4B1E6453"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67FBAB8D" w14:textId="77777777" w:rsidR="00933A01" w:rsidRDefault="00933A01" w:rsidP="00D86EE1">
            <w:r>
              <w:t>Incorporate into Master Facility Plan (Russell Reid)</w:t>
            </w:r>
          </w:p>
          <w:p w14:paraId="3CF1338A" w14:textId="77777777" w:rsidR="00933A01" w:rsidRPr="00503CA7" w:rsidRDefault="00933A01" w:rsidP="00D86EE1">
            <w:pPr>
              <w:rPr>
                <w:rFonts w:ascii="Garamond" w:hAnsi="Garamond"/>
                <w:b/>
              </w:rPr>
            </w:pPr>
            <w:r>
              <w:t>Secure funding, develop plans, and start construction (Russell Reid)</w:t>
            </w:r>
          </w:p>
          <w:p w14:paraId="0C52FD84" w14:textId="77777777" w:rsidR="00933A01" w:rsidRPr="00503CA7" w:rsidRDefault="00933A01" w:rsidP="00D86EE1">
            <w:pPr>
              <w:rPr>
                <w:rFonts w:ascii="Garamond" w:hAnsi="Garamond"/>
                <w:b/>
              </w:rPr>
            </w:pPr>
          </w:p>
          <w:p w14:paraId="66D47642" w14:textId="77777777" w:rsidR="00933A01" w:rsidRPr="00503CA7" w:rsidRDefault="00933A01" w:rsidP="00D86EE1">
            <w:pPr>
              <w:rPr>
                <w:rFonts w:ascii="Garamond" w:hAnsi="Garamond"/>
              </w:rPr>
            </w:pPr>
          </w:p>
        </w:tc>
      </w:tr>
    </w:tbl>
    <w:p w14:paraId="7A450F37"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7BDA47C5" w14:textId="77777777" w:rsidTr="00D86EE1">
        <w:tc>
          <w:tcPr>
            <w:tcW w:w="4788" w:type="dxa"/>
            <w:tcBorders>
              <w:top w:val="single" w:sz="4" w:space="0" w:color="auto"/>
              <w:left w:val="single" w:sz="4" w:space="0" w:color="auto"/>
              <w:bottom w:val="nil"/>
              <w:right w:val="nil"/>
            </w:tcBorders>
            <w:hideMark/>
          </w:tcPr>
          <w:p w14:paraId="4665B215" w14:textId="77777777" w:rsidR="00933A01" w:rsidRPr="00503CA7" w:rsidRDefault="00933A01" w:rsidP="00D86EE1">
            <w:pPr>
              <w:rPr>
                <w:rFonts w:ascii="Garamond" w:hAnsi="Garamond"/>
                <w:b/>
              </w:rPr>
            </w:pPr>
            <w:r w:rsidRPr="00503CA7">
              <w:rPr>
                <w:rFonts w:ascii="Garamond" w:hAnsi="Garamond"/>
                <w:b/>
              </w:rPr>
              <w:t>Objective 1</w:t>
            </w:r>
            <w:r>
              <w:rPr>
                <w:rFonts w:ascii="Garamond" w:hAnsi="Garamond"/>
                <w:b/>
              </w:rPr>
              <w:t>1</w:t>
            </w:r>
            <w:r w:rsidRPr="00503CA7">
              <w:rPr>
                <w:rFonts w:ascii="Garamond" w:hAnsi="Garamond"/>
                <w:b/>
              </w:rPr>
              <w:t>:</w:t>
            </w:r>
          </w:p>
          <w:p w14:paraId="466DA845"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77DD3455"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7C2D95D7" w14:textId="77777777" w:rsidR="00933A01" w:rsidRPr="00503CA7" w:rsidRDefault="00933A01" w:rsidP="00D86EE1">
            <w:pPr>
              <w:rPr>
                <w:rFonts w:ascii="Garamond" w:hAnsi="Garamond"/>
                <w:b/>
              </w:rPr>
            </w:pPr>
          </w:p>
        </w:tc>
      </w:tr>
      <w:tr w:rsidR="00933A01" w:rsidRPr="00503CA7" w14:paraId="7003CEE3" w14:textId="77777777" w:rsidTr="00D86EE1">
        <w:tc>
          <w:tcPr>
            <w:tcW w:w="4788" w:type="dxa"/>
            <w:tcBorders>
              <w:top w:val="nil"/>
              <w:left w:val="single" w:sz="4" w:space="0" w:color="auto"/>
              <w:bottom w:val="single" w:sz="4" w:space="0" w:color="auto"/>
              <w:right w:val="nil"/>
            </w:tcBorders>
            <w:hideMark/>
          </w:tcPr>
          <w:p w14:paraId="00005BB6" w14:textId="77777777" w:rsidR="00933A01" w:rsidRPr="00503CA7" w:rsidRDefault="00933A01" w:rsidP="00D86EE1">
            <w:pPr>
              <w:rPr>
                <w:rFonts w:ascii="Garamond" w:hAnsi="Garamond"/>
                <w:b/>
              </w:rPr>
            </w:pPr>
            <w:r w:rsidRPr="00503CA7">
              <w:rPr>
                <w:rFonts w:ascii="Garamond" w:hAnsi="Garamond"/>
              </w:rPr>
              <w:t>Cover arenas (EQS and Rodeo) with solar panels to provide energy for the campus and riders protection from the elements</w:t>
            </w:r>
            <w:r>
              <w:rPr>
                <w:rFonts w:ascii="Garamond" w:hAnsi="Garamond"/>
              </w:rPr>
              <w:t xml:space="preserve"> and replace/remodel rodeo arena and holding pens</w:t>
            </w:r>
          </w:p>
          <w:p w14:paraId="28CB146F" w14:textId="77777777" w:rsidR="00933A01" w:rsidRPr="00503CA7" w:rsidRDefault="00933A01" w:rsidP="00D86EE1">
            <w:pPr>
              <w:rPr>
                <w:rFonts w:ascii="Garamond" w:hAnsi="Garamond"/>
                <w:b/>
              </w:rPr>
            </w:pPr>
          </w:p>
          <w:p w14:paraId="11DBAC76"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3373ECBB" w14:textId="77777777" w:rsidR="00933A01" w:rsidRDefault="00933A01" w:rsidP="00933A01">
            <w:pPr>
              <w:numPr>
                <w:ilvl w:val="0"/>
                <w:numId w:val="14"/>
              </w:numPr>
              <w:tabs>
                <w:tab w:val="num" w:pos="252"/>
              </w:tabs>
              <w:ind w:left="252" w:hanging="180"/>
            </w:pPr>
            <w:r>
              <w:t>Incorporate into Master Facility Plan (Russell Reid)</w:t>
            </w:r>
          </w:p>
          <w:p w14:paraId="014D8ED0" w14:textId="77777777" w:rsidR="00933A01" w:rsidRPr="007C4B6A" w:rsidRDefault="00933A01" w:rsidP="00933A01">
            <w:pPr>
              <w:numPr>
                <w:ilvl w:val="0"/>
                <w:numId w:val="14"/>
              </w:numPr>
              <w:tabs>
                <w:tab w:val="num" w:pos="252"/>
              </w:tabs>
              <w:ind w:left="252" w:hanging="180"/>
            </w:pPr>
            <w:r>
              <w:t>Secure funding, develop plans, and start construction (Russell Reid)</w:t>
            </w:r>
          </w:p>
          <w:p w14:paraId="176C82FA" w14:textId="77777777" w:rsidR="00933A01" w:rsidRPr="00503CA7" w:rsidRDefault="00933A01" w:rsidP="00D86EE1">
            <w:pPr>
              <w:rPr>
                <w:rFonts w:ascii="Garamond" w:hAnsi="Garamond"/>
                <w:b/>
              </w:rPr>
            </w:pPr>
          </w:p>
          <w:p w14:paraId="38E97A41" w14:textId="77777777" w:rsidR="00933A01" w:rsidRPr="00503CA7" w:rsidRDefault="00933A01" w:rsidP="00D86EE1">
            <w:pPr>
              <w:rPr>
                <w:rFonts w:ascii="Garamond" w:hAnsi="Garamond"/>
              </w:rPr>
            </w:pPr>
          </w:p>
        </w:tc>
      </w:tr>
    </w:tbl>
    <w:p w14:paraId="5D24D6B2"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445FCE03" w14:textId="77777777" w:rsidTr="00D86EE1">
        <w:tc>
          <w:tcPr>
            <w:tcW w:w="4788" w:type="dxa"/>
            <w:tcBorders>
              <w:top w:val="single" w:sz="4" w:space="0" w:color="auto"/>
              <w:left w:val="single" w:sz="4" w:space="0" w:color="auto"/>
              <w:bottom w:val="nil"/>
              <w:right w:val="nil"/>
            </w:tcBorders>
            <w:hideMark/>
          </w:tcPr>
          <w:p w14:paraId="694D4ACB" w14:textId="77777777" w:rsidR="00933A01" w:rsidRPr="00503CA7" w:rsidRDefault="00933A01" w:rsidP="00D86EE1">
            <w:pPr>
              <w:rPr>
                <w:rFonts w:ascii="Garamond" w:hAnsi="Garamond"/>
                <w:b/>
              </w:rPr>
            </w:pPr>
            <w:r w:rsidRPr="00503CA7">
              <w:rPr>
                <w:rFonts w:ascii="Garamond" w:hAnsi="Garamond"/>
                <w:b/>
              </w:rPr>
              <w:t>Objective 1</w:t>
            </w:r>
            <w:r>
              <w:rPr>
                <w:rFonts w:ascii="Garamond" w:hAnsi="Garamond"/>
                <w:b/>
              </w:rPr>
              <w:t>2</w:t>
            </w:r>
            <w:r w:rsidRPr="00503CA7">
              <w:rPr>
                <w:rFonts w:ascii="Garamond" w:hAnsi="Garamond"/>
                <w:b/>
              </w:rPr>
              <w:t>:</w:t>
            </w:r>
          </w:p>
          <w:p w14:paraId="553B4FAC" w14:textId="77777777" w:rsidR="00933A01" w:rsidRPr="00503CA7" w:rsidRDefault="00933A01" w:rsidP="00D86EE1">
            <w:pPr>
              <w:rPr>
                <w:rFonts w:ascii="Garamond" w:hAnsi="Garamond"/>
              </w:rPr>
            </w:pPr>
          </w:p>
        </w:tc>
        <w:tc>
          <w:tcPr>
            <w:tcW w:w="4788" w:type="dxa"/>
            <w:tcBorders>
              <w:top w:val="single" w:sz="4" w:space="0" w:color="auto"/>
              <w:left w:val="nil"/>
              <w:bottom w:val="nil"/>
              <w:right w:val="single" w:sz="4" w:space="0" w:color="auto"/>
            </w:tcBorders>
            <w:hideMark/>
          </w:tcPr>
          <w:p w14:paraId="5F6C51F9"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5991AB27" w14:textId="77777777" w:rsidR="00933A01" w:rsidRPr="00503CA7" w:rsidRDefault="00933A01" w:rsidP="00D86EE1">
            <w:pPr>
              <w:rPr>
                <w:rFonts w:ascii="Garamond" w:hAnsi="Garamond"/>
                <w:b/>
              </w:rPr>
            </w:pPr>
          </w:p>
        </w:tc>
      </w:tr>
      <w:tr w:rsidR="00933A01" w:rsidRPr="00503CA7" w14:paraId="5E49E814" w14:textId="77777777" w:rsidTr="00D86EE1">
        <w:tc>
          <w:tcPr>
            <w:tcW w:w="4788" w:type="dxa"/>
            <w:tcBorders>
              <w:top w:val="nil"/>
              <w:left w:val="single" w:sz="4" w:space="0" w:color="auto"/>
              <w:bottom w:val="single" w:sz="4" w:space="0" w:color="auto"/>
              <w:right w:val="nil"/>
            </w:tcBorders>
            <w:hideMark/>
          </w:tcPr>
          <w:p w14:paraId="2A6F1093" w14:textId="77777777" w:rsidR="00933A01" w:rsidRPr="00503CA7" w:rsidRDefault="00933A01" w:rsidP="00D86EE1">
            <w:pPr>
              <w:rPr>
                <w:rFonts w:ascii="Garamond" w:hAnsi="Garamond"/>
                <w:b/>
              </w:rPr>
            </w:pPr>
            <w:r w:rsidRPr="00503CA7">
              <w:rPr>
                <w:rFonts w:ascii="Garamond" w:hAnsi="Garamond"/>
              </w:rPr>
              <w:t>Secure additional funding for uncontrollable basic Agriculture operational needs that were denied from requested 1</w:t>
            </w:r>
            <w:r>
              <w:rPr>
                <w:rFonts w:ascii="Garamond" w:hAnsi="Garamond"/>
              </w:rPr>
              <w:t>5</w:t>
            </w:r>
            <w:r w:rsidRPr="00503CA7">
              <w:rPr>
                <w:rFonts w:ascii="Garamond" w:hAnsi="Garamond"/>
              </w:rPr>
              <w:t>-1</w:t>
            </w:r>
            <w:r>
              <w:rPr>
                <w:rFonts w:ascii="Garamond" w:hAnsi="Garamond"/>
              </w:rPr>
              <w:t>6</w:t>
            </w:r>
            <w:r w:rsidRPr="00503CA7">
              <w:rPr>
                <w:rFonts w:ascii="Garamond" w:hAnsi="Garamond"/>
              </w:rPr>
              <w:t xml:space="preserve"> budget process as projected in APRs.</w:t>
            </w:r>
          </w:p>
          <w:p w14:paraId="01DB95D2" w14:textId="77777777" w:rsidR="00933A01" w:rsidRPr="00503CA7" w:rsidRDefault="00933A01" w:rsidP="00D86EE1">
            <w:pPr>
              <w:rPr>
                <w:rFonts w:ascii="Garamond" w:hAnsi="Garamond"/>
                <w:b/>
              </w:rPr>
            </w:pPr>
          </w:p>
          <w:p w14:paraId="600F5887" w14:textId="77777777" w:rsidR="00933A01" w:rsidRPr="00503CA7" w:rsidRDefault="00933A01" w:rsidP="00D86EE1">
            <w:pPr>
              <w:rPr>
                <w:rFonts w:ascii="Garamond" w:hAnsi="Garamond"/>
              </w:rPr>
            </w:pPr>
          </w:p>
        </w:tc>
        <w:tc>
          <w:tcPr>
            <w:tcW w:w="4788" w:type="dxa"/>
            <w:tcBorders>
              <w:top w:val="nil"/>
              <w:left w:val="nil"/>
              <w:bottom w:val="single" w:sz="4" w:space="0" w:color="auto"/>
              <w:right w:val="single" w:sz="4" w:space="0" w:color="auto"/>
            </w:tcBorders>
            <w:hideMark/>
          </w:tcPr>
          <w:p w14:paraId="47C41893" w14:textId="77777777" w:rsidR="00933A01" w:rsidRPr="00F350C1" w:rsidRDefault="00933A01" w:rsidP="00D86EE1">
            <w:pPr>
              <w:rPr>
                <w:rFonts w:ascii="Garamond" w:hAnsi="Garamond"/>
              </w:rPr>
            </w:pPr>
            <w:r w:rsidRPr="00F350C1">
              <w:rPr>
                <w:rFonts w:ascii="Garamond" w:hAnsi="Garamond"/>
              </w:rPr>
              <w:t>Continue to request funding through APR process to address deficit (Reid)</w:t>
            </w:r>
          </w:p>
          <w:p w14:paraId="48EF8E9A" w14:textId="77777777" w:rsidR="00933A01" w:rsidRPr="00503CA7" w:rsidRDefault="00933A01" w:rsidP="00D86EE1">
            <w:pPr>
              <w:rPr>
                <w:rFonts w:ascii="Garamond" w:hAnsi="Garamond"/>
                <w:b/>
              </w:rPr>
            </w:pPr>
          </w:p>
          <w:p w14:paraId="293E8390" w14:textId="77777777" w:rsidR="00933A01" w:rsidRPr="00503CA7" w:rsidRDefault="00933A01" w:rsidP="00D86EE1">
            <w:pPr>
              <w:rPr>
                <w:rFonts w:ascii="Garamond" w:hAnsi="Garamond"/>
              </w:rPr>
            </w:pPr>
          </w:p>
        </w:tc>
      </w:tr>
    </w:tbl>
    <w:p w14:paraId="54592D04" w14:textId="77777777" w:rsidR="00933A01" w:rsidRDefault="00933A01" w:rsidP="00933A01">
      <w:pPr>
        <w:rPr>
          <w:rFonts w:ascii="Garamond" w:hAnsi="Garamond"/>
        </w:rPr>
      </w:pPr>
    </w:p>
    <w:p w14:paraId="7C20E5EA" w14:textId="77777777" w:rsidR="00933A01" w:rsidRDefault="00933A01" w:rsidP="00933A01">
      <w:pPr>
        <w:rPr>
          <w:rFonts w:ascii="Garamond" w:hAnsi="Garamond"/>
        </w:rPr>
      </w:pPr>
    </w:p>
    <w:p w14:paraId="15213EB1" w14:textId="77777777" w:rsidR="00933A01" w:rsidRDefault="00933A01" w:rsidP="00933A01">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376EC95E" w14:textId="77777777" w:rsidR="00933A01" w:rsidRDefault="00933A01" w:rsidP="00933A01">
      <w:pPr>
        <w:rPr>
          <w:rFonts w:ascii="Garamond" w:hAnsi="Garamond"/>
        </w:rPr>
      </w:pPr>
      <w:r>
        <w:rPr>
          <w:rFonts w:ascii="Garamond" w:hAnsi="Garamond"/>
        </w:rPr>
        <w:t>What objectives and tasks will you take on for next year? (You may continue objectives from the prior year.)</w:t>
      </w:r>
    </w:p>
    <w:p w14:paraId="302FF66A" w14:textId="77777777" w:rsidR="00933A01" w:rsidRDefault="00933A01" w:rsidP="00933A01">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3B0CFD20"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5AF748E0" w14:textId="77777777" w:rsidTr="00D86EE1">
        <w:tc>
          <w:tcPr>
            <w:tcW w:w="4788" w:type="dxa"/>
          </w:tcPr>
          <w:p w14:paraId="7C578C70"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1</w:t>
            </w:r>
            <w:r w:rsidRPr="00503CA7">
              <w:rPr>
                <w:rFonts w:ascii="Garamond" w:hAnsi="Garamond"/>
                <w:b/>
              </w:rPr>
              <w:t>:</w:t>
            </w:r>
          </w:p>
          <w:p w14:paraId="45B3A065" w14:textId="77777777" w:rsidR="00933A01" w:rsidRPr="00503CA7" w:rsidRDefault="00933A01" w:rsidP="00D86EE1">
            <w:pPr>
              <w:rPr>
                <w:rFonts w:ascii="Garamond" w:hAnsi="Garamond"/>
              </w:rPr>
            </w:pPr>
            <w:r w:rsidRPr="00503CA7">
              <w:rPr>
                <w:rFonts w:ascii="Garamond" w:hAnsi="Garamond"/>
              </w:rPr>
              <w:t>Continue to develop curriculum and teaching methodologies to improve instructional outcomes.</w:t>
            </w:r>
          </w:p>
          <w:p w14:paraId="171D1856" w14:textId="77777777" w:rsidR="00933A01" w:rsidRPr="00503CA7" w:rsidRDefault="00933A01" w:rsidP="00D86EE1">
            <w:pPr>
              <w:rPr>
                <w:rFonts w:ascii="Garamond" w:hAnsi="Garamond"/>
              </w:rPr>
            </w:pPr>
          </w:p>
        </w:tc>
        <w:tc>
          <w:tcPr>
            <w:tcW w:w="4788" w:type="dxa"/>
          </w:tcPr>
          <w:p w14:paraId="523B6652" w14:textId="77777777" w:rsidR="00933A01" w:rsidRDefault="00933A01" w:rsidP="00D86EE1">
            <w:pPr>
              <w:rPr>
                <w:rFonts w:ascii="Garamond" w:hAnsi="Garamond"/>
                <w:b/>
              </w:rPr>
            </w:pPr>
            <w:r w:rsidRPr="00503CA7">
              <w:rPr>
                <w:rFonts w:ascii="Garamond" w:hAnsi="Garamond"/>
                <w:b/>
              </w:rPr>
              <w:t>Action Plan (include who is responsible):</w:t>
            </w:r>
          </w:p>
          <w:p w14:paraId="4BD131C7" w14:textId="77777777" w:rsidR="00933A01" w:rsidRDefault="00933A01" w:rsidP="00933A01">
            <w:pPr>
              <w:numPr>
                <w:ilvl w:val="0"/>
                <w:numId w:val="13"/>
              </w:numPr>
              <w:tabs>
                <w:tab w:val="num" w:pos="252"/>
              </w:tabs>
            </w:pPr>
            <w:r>
              <w:t xml:space="preserve">Stay up to date with new and changing technologies in the Agricultural field and relate these modifications in our course offerings (All Ag staff).  </w:t>
            </w:r>
          </w:p>
          <w:p w14:paraId="336F7EE7" w14:textId="77777777" w:rsidR="00933A01" w:rsidRDefault="00933A01" w:rsidP="00933A01">
            <w:pPr>
              <w:numPr>
                <w:ilvl w:val="0"/>
                <w:numId w:val="13"/>
              </w:numPr>
              <w:tabs>
                <w:tab w:val="num" w:pos="252"/>
              </w:tabs>
            </w:pPr>
            <w:r>
              <w:t>Continue to track student learning objectives for individual students, courses, and the department (All Ag staff).</w:t>
            </w:r>
          </w:p>
          <w:p w14:paraId="57643510" w14:textId="77777777" w:rsidR="00933A01" w:rsidRDefault="00933A01" w:rsidP="00933A01">
            <w:pPr>
              <w:numPr>
                <w:ilvl w:val="0"/>
                <w:numId w:val="13"/>
              </w:numPr>
              <w:tabs>
                <w:tab w:val="num" w:pos="252"/>
              </w:tabs>
            </w:pPr>
            <w:r>
              <w:lastRenderedPageBreak/>
              <w:t>Expand program offerings as reflected by desired industry and student outcomes (All Ag staff).</w:t>
            </w:r>
          </w:p>
          <w:p w14:paraId="3A549C27" w14:textId="77777777" w:rsidR="00933A01" w:rsidRPr="00503CA7" w:rsidRDefault="00933A01" w:rsidP="00D86EE1">
            <w:pPr>
              <w:ind w:left="720"/>
              <w:rPr>
                <w:rFonts w:ascii="Garamond" w:hAnsi="Garamond"/>
              </w:rPr>
            </w:pPr>
          </w:p>
        </w:tc>
      </w:tr>
      <w:tr w:rsidR="00933A01" w:rsidRPr="00503CA7" w14:paraId="714B70B1" w14:textId="77777777" w:rsidTr="00D86EE1">
        <w:tc>
          <w:tcPr>
            <w:tcW w:w="4788" w:type="dxa"/>
          </w:tcPr>
          <w:p w14:paraId="5BB3A8DE" w14:textId="77777777" w:rsidR="00933A01" w:rsidRPr="00503CA7" w:rsidRDefault="00933A01" w:rsidP="00D86EE1">
            <w:pPr>
              <w:rPr>
                <w:rFonts w:ascii="Garamond" w:hAnsi="Garamond"/>
                <w:b/>
              </w:rPr>
            </w:pPr>
            <w:r w:rsidRPr="00503CA7">
              <w:rPr>
                <w:rFonts w:ascii="Garamond" w:hAnsi="Garamond"/>
                <w:b/>
              </w:rPr>
              <w:lastRenderedPageBreak/>
              <w:t>Connection to results from assessment of student learning and/or other plans:</w:t>
            </w:r>
          </w:p>
          <w:p w14:paraId="16623148" w14:textId="77777777" w:rsidR="00933A01" w:rsidRDefault="00933A01" w:rsidP="00D86EE1">
            <w:pPr>
              <w:rPr>
                <w:rFonts w:ascii="Garamond" w:hAnsi="Garamond"/>
              </w:rPr>
            </w:pPr>
            <w:r>
              <w:rPr>
                <w:rFonts w:ascii="Garamond" w:hAnsi="Garamond"/>
              </w:rPr>
              <w:t xml:space="preserve">Strategic Direction </w:t>
            </w:r>
          </w:p>
          <w:p w14:paraId="50094875" w14:textId="77777777" w:rsidR="00933A01" w:rsidRDefault="00933A01" w:rsidP="00D86EE1">
            <w:pPr>
              <w:rPr>
                <w:rFonts w:ascii="Garamond" w:hAnsi="Garamond"/>
              </w:rPr>
            </w:pPr>
            <w:r>
              <w:rPr>
                <w:rFonts w:ascii="Garamond" w:hAnsi="Garamond"/>
              </w:rPr>
              <w:t>Objective 1.1.6; 2.1.1; 2.2.1; 2.2.2; 2.2.3; 2.3.2; 2.3.1</w:t>
            </w:r>
          </w:p>
          <w:p w14:paraId="0F2D9E47" w14:textId="77777777" w:rsidR="00933A01" w:rsidRPr="00503CA7" w:rsidRDefault="00933A01" w:rsidP="00D86EE1">
            <w:pPr>
              <w:rPr>
                <w:rFonts w:ascii="Garamond" w:hAnsi="Garamond"/>
              </w:rPr>
            </w:pPr>
            <w:r>
              <w:rPr>
                <w:rFonts w:ascii="Garamond" w:hAnsi="Garamond"/>
              </w:rPr>
              <w:t>Agriculture Department Student Learning Outcomes 1, 2, 3, 4, 5</w:t>
            </w:r>
          </w:p>
        </w:tc>
        <w:tc>
          <w:tcPr>
            <w:tcW w:w="4788" w:type="dxa"/>
          </w:tcPr>
          <w:p w14:paraId="641DC13D" w14:textId="77777777" w:rsidR="00933A01" w:rsidRPr="00503CA7" w:rsidRDefault="00933A01" w:rsidP="00D86EE1">
            <w:pPr>
              <w:rPr>
                <w:rFonts w:ascii="Garamond" w:hAnsi="Garamond"/>
                <w:b/>
              </w:rPr>
            </w:pPr>
            <w:r w:rsidRPr="00503CA7">
              <w:rPr>
                <w:rFonts w:ascii="Garamond" w:hAnsi="Garamond"/>
                <w:b/>
              </w:rPr>
              <w:t>Resources/Budget Needed:</w:t>
            </w:r>
          </w:p>
          <w:p w14:paraId="648B2AE2" w14:textId="77777777" w:rsidR="00933A01" w:rsidRDefault="00933A01" w:rsidP="00D86EE1">
            <w:pPr>
              <w:rPr>
                <w:rFonts w:ascii="Garamond" w:hAnsi="Garamond"/>
              </w:rPr>
            </w:pPr>
          </w:p>
          <w:p w14:paraId="49F90541" w14:textId="77777777" w:rsidR="00933A01" w:rsidRPr="00503CA7" w:rsidRDefault="00933A01" w:rsidP="00D86EE1">
            <w:pPr>
              <w:rPr>
                <w:rFonts w:ascii="Garamond" w:hAnsi="Garamond"/>
              </w:rPr>
            </w:pPr>
            <w:r>
              <w:rPr>
                <w:rFonts w:ascii="Garamond" w:hAnsi="Garamond"/>
              </w:rPr>
              <w:t>General Fund Instruction and Foundation</w:t>
            </w:r>
          </w:p>
        </w:tc>
      </w:tr>
    </w:tbl>
    <w:p w14:paraId="762F2D95"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1570A7DD" w14:textId="77777777" w:rsidTr="00D86EE1">
        <w:tc>
          <w:tcPr>
            <w:tcW w:w="4788" w:type="dxa"/>
          </w:tcPr>
          <w:p w14:paraId="0AF4B3EE"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2</w:t>
            </w:r>
            <w:r w:rsidRPr="00503CA7">
              <w:rPr>
                <w:rFonts w:ascii="Garamond" w:hAnsi="Garamond"/>
                <w:b/>
              </w:rPr>
              <w:t>:</w:t>
            </w:r>
          </w:p>
          <w:p w14:paraId="68A75C3E" w14:textId="77777777" w:rsidR="00933A01" w:rsidRPr="00503CA7" w:rsidRDefault="00933A01" w:rsidP="00D86EE1">
            <w:pPr>
              <w:rPr>
                <w:rFonts w:ascii="Garamond" w:hAnsi="Garamond"/>
              </w:rPr>
            </w:pPr>
            <w:r w:rsidRPr="00503CA7">
              <w:rPr>
                <w:rFonts w:ascii="Garamond" w:hAnsi="Garamond"/>
              </w:rPr>
              <w:t>Develop and provide improved facilities, equipment and supplies</w:t>
            </w:r>
          </w:p>
          <w:p w14:paraId="778AABDC" w14:textId="77777777" w:rsidR="00933A01" w:rsidRPr="00503CA7" w:rsidRDefault="00933A01" w:rsidP="00D86EE1">
            <w:pPr>
              <w:rPr>
                <w:rFonts w:ascii="Garamond" w:hAnsi="Garamond"/>
              </w:rPr>
            </w:pPr>
          </w:p>
        </w:tc>
        <w:tc>
          <w:tcPr>
            <w:tcW w:w="4788" w:type="dxa"/>
          </w:tcPr>
          <w:p w14:paraId="1DF001FF"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1B895CD8" w14:textId="77777777" w:rsidR="00933A01" w:rsidRDefault="00933A01" w:rsidP="00933A01">
            <w:pPr>
              <w:numPr>
                <w:ilvl w:val="0"/>
                <w:numId w:val="15"/>
              </w:numPr>
              <w:tabs>
                <w:tab w:val="num" w:pos="252"/>
              </w:tabs>
              <w:ind w:left="252" w:hanging="180"/>
            </w:pPr>
            <w:r>
              <w:t>Continue to plan and provide adequate facilities, equipment and supplies necessary for effective operation (Russell Reid, Jesse Segura).</w:t>
            </w:r>
          </w:p>
          <w:p w14:paraId="7FBB8FB3" w14:textId="77777777" w:rsidR="00933A01" w:rsidRDefault="00933A01" w:rsidP="00933A01">
            <w:pPr>
              <w:numPr>
                <w:ilvl w:val="0"/>
                <w:numId w:val="15"/>
              </w:numPr>
              <w:tabs>
                <w:tab w:val="num" w:pos="252"/>
              </w:tabs>
              <w:ind w:left="252" w:hanging="180"/>
            </w:pPr>
            <w:r>
              <w:t>Irrigate, control weeds, fertilize, reseed pastures (Russell Reid)</w:t>
            </w:r>
          </w:p>
          <w:p w14:paraId="5984BFEF" w14:textId="77777777" w:rsidR="00933A01" w:rsidRDefault="00933A01" w:rsidP="00933A01">
            <w:pPr>
              <w:numPr>
                <w:ilvl w:val="0"/>
                <w:numId w:val="15"/>
              </w:numPr>
              <w:tabs>
                <w:tab w:val="num" w:pos="252"/>
              </w:tabs>
              <w:ind w:left="252" w:hanging="180"/>
            </w:pPr>
            <w:r>
              <w:t>Develop long term master plan and funding source to repair/replace existing buildings, arenas, stalls, replace as needed department vehicles, tractors, and trailers (Russell Reid and Nick Boyd).</w:t>
            </w:r>
          </w:p>
          <w:p w14:paraId="54C4220B" w14:textId="77777777" w:rsidR="00933A01" w:rsidRDefault="00933A01" w:rsidP="00933A01">
            <w:pPr>
              <w:numPr>
                <w:ilvl w:val="0"/>
                <w:numId w:val="15"/>
              </w:numPr>
              <w:tabs>
                <w:tab w:val="num" w:pos="252"/>
              </w:tabs>
              <w:ind w:left="252" w:hanging="180"/>
            </w:pPr>
            <w:r>
              <w:t>Acquire adjacent property for use in Agriculture Courses (Russell Reid)</w:t>
            </w:r>
          </w:p>
          <w:p w14:paraId="035AE142" w14:textId="77777777" w:rsidR="00933A01" w:rsidRDefault="00933A01" w:rsidP="00933A01">
            <w:pPr>
              <w:numPr>
                <w:ilvl w:val="0"/>
                <w:numId w:val="15"/>
              </w:numPr>
              <w:tabs>
                <w:tab w:val="num" w:pos="252"/>
              </w:tabs>
              <w:ind w:left="252" w:hanging="180"/>
            </w:pPr>
            <w:r>
              <w:t>Provide a safe/secure environment for students, staff, and livestock by repairing arena sprinklers, keeping tractor and arena groomer operable, improve arena footing (indoor and outdoor), and improving winter drainage in horse pens (Nick Boyd)</w:t>
            </w:r>
          </w:p>
          <w:p w14:paraId="50804B9C" w14:textId="77777777" w:rsidR="00933A01" w:rsidRDefault="00933A01" w:rsidP="00933A01">
            <w:pPr>
              <w:numPr>
                <w:ilvl w:val="0"/>
                <w:numId w:val="15"/>
              </w:numPr>
              <w:tabs>
                <w:tab w:val="num" w:pos="252"/>
              </w:tabs>
              <w:ind w:left="252" w:hanging="180"/>
            </w:pPr>
            <w:r>
              <w:t>Hire Agriculture &amp; Operations staff to ensure compliance and progress.</w:t>
            </w:r>
          </w:p>
          <w:p w14:paraId="64E18712" w14:textId="77777777" w:rsidR="00933A01" w:rsidRDefault="00933A01" w:rsidP="00933A01">
            <w:pPr>
              <w:numPr>
                <w:ilvl w:val="0"/>
                <w:numId w:val="15"/>
              </w:numPr>
              <w:tabs>
                <w:tab w:val="num" w:pos="252"/>
              </w:tabs>
              <w:ind w:left="252" w:hanging="180"/>
            </w:pPr>
            <w:r>
              <w:t>Remodel Laboratory Classroom for lab based classes associated with Bachelor Degree</w:t>
            </w:r>
          </w:p>
          <w:p w14:paraId="3B07B0DB" w14:textId="77777777" w:rsidR="00933A01" w:rsidRDefault="00933A01" w:rsidP="00933A01">
            <w:pPr>
              <w:numPr>
                <w:ilvl w:val="0"/>
                <w:numId w:val="15"/>
              </w:numPr>
              <w:tabs>
                <w:tab w:val="num" w:pos="252"/>
              </w:tabs>
              <w:ind w:left="252" w:hanging="180"/>
            </w:pPr>
            <w:r>
              <w:t>Purchase Skid Steer tractor for manure handling</w:t>
            </w:r>
          </w:p>
          <w:p w14:paraId="311889F1" w14:textId="77777777" w:rsidR="00933A01" w:rsidRPr="00503CA7" w:rsidRDefault="00933A01" w:rsidP="00D86EE1">
            <w:pPr>
              <w:rPr>
                <w:rFonts w:ascii="Garamond" w:hAnsi="Garamond"/>
              </w:rPr>
            </w:pPr>
          </w:p>
        </w:tc>
      </w:tr>
      <w:tr w:rsidR="00933A01" w:rsidRPr="00503CA7" w14:paraId="103E8A95" w14:textId="77777777" w:rsidTr="00D86EE1">
        <w:tc>
          <w:tcPr>
            <w:tcW w:w="4788" w:type="dxa"/>
          </w:tcPr>
          <w:p w14:paraId="1DE47D70" w14:textId="77777777" w:rsidR="00933A01" w:rsidRPr="00503CA7" w:rsidRDefault="00933A01" w:rsidP="00D86EE1">
            <w:pPr>
              <w:rPr>
                <w:rFonts w:ascii="Garamond" w:hAnsi="Garamond"/>
                <w:b/>
              </w:rPr>
            </w:pPr>
            <w:r w:rsidRPr="00503CA7">
              <w:rPr>
                <w:rFonts w:ascii="Garamond" w:hAnsi="Garamond"/>
                <w:b/>
              </w:rPr>
              <w:t>Connection to results from assessment of student learning and/or other plans:</w:t>
            </w:r>
          </w:p>
          <w:p w14:paraId="61ACF559" w14:textId="77777777" w:rsidR="00933A01" w:rsidRDefault="00933A01" w:rsidP="00D86EE1">
            <w:pPr>
              <w:rPr>
                <w:rFonts w:ascii="Garamond" w:hAnsi="Garamond"/>
              </w:rPr>
            </w:pPr>
            <w:r>
              <w:rPr>
                <w:rFonts w:ascii="Garamond" w:hAnsi="Garamond"/>
              </w:rPr>
              <w:t>Ed Plan</w:t>
            </w:r>
          </w:p>
          <w:p w14:paraId="434D31FF" w14:textId="77777777" w:rsidR="00933A01" w:rsidRDefault="00933A01" w:rsidP="00D86EE1">
            <w:pPr>
              <w:rPr>
                <w:rFonts w:ascii="Garamond" w:hAnsi="Garamond"/>
              </w:rPr>
            </w:pPr>
            <w:r>
              <w:rPr>
                <w:rFonts w:ascii="Garamond" w:hAnsi="Garamond"/>
              </w:rPr>
              <w:t xml:space="preserve">Strategic Direction </w:t>
            </w:r>
          </w:p>
          <w:p w14:paraId="0383D53D" w14:textId="77777777" w:rsidR="00933A01" w:rsidRDefault="00933A01" w:rsidP="00D86EE1">
            <w:pPr>
              <w:rPr>
                <w:rFonts w:ascii="Garamond" w:hAnsi="Garamond"/>
              </w:rPr>
            </w:pPr>
            <w:r>
              <w:rPr>
                <w:rFonts w:ascii="Garamond" w:hAnsi="Garamond"/>
              </w:rPr>
              <w:t>Goal 3.2 Objective 3.2.1; 3.2.2; 3.2.3; 3.2.4; 3.2.5; 3.2.6</w:t>
            </w:r>
          </w:p>
          <w:p w14:paraId="73983137" w14:textId="77777777" w:rsidR="00933A01" w:rsidRPr="00503CA7" w:rsidRDefault="00933A01" w:rsidP="00D86EE1">
            <w:pPr>
              <w:rPr>
                <w:rFonts w:ascii="Garamond" w:hAnsi="Garamond"/>
              </w:rPr>
            </w:pPr>
            <w:r>
              <w:rPr>
                <w:rFonts w:ascii="Garamond" w:hAnsi="Garamond"/>
              </w:rPr>
              <w:t>Agriculture Department Student Learning Outcomes 1, 2, 3, 4, 5</w:t>
            </w:r>
          </w:p>
        </w:tc>
        <w:tc>
          <w:tcPr>
            <w:tcW w:w="4788" w:type="dxa"/>
          </w:tcPr>
          <w:p w14:paraId="30A503B1" w14:textId="77777777" w:rsidR="00933A01" w:rsidRPr="00503CA7" w:rsidRDefault="00933A01" w:rsidP="00D86EE1">
            <w:pPr>
              <w:rPr>
                <w:rFonts w:ascii="Garamond" w:hAnsi="Garamond"/>
                <w:b/>
              </w:rPr>
            </w:pPr>
            <w:r w:rsidRPr="00503CA7">
              <w:rPr>
                <w:rFonts w:ascii="Garamond" w:hAnsi="Garamond"/>
                <w:b/>
              </w:rPr>
              <w:t>Resources/Budget Needed:</w:t>
            </w:r>
          </w:p>
          <w:p w14:paraId="458B68C1" w14:textId="77777777" w:rsidR="00933A01" w:rsidRPr="00503CA7" w:rsidRDefault="00933A01" w:rsidP="00D86EE1">
            <w:pPr>
              <w:rPr>
                <w:rFonts w:ascii="Garamond" w:hAnsi="Garamond"/>
              </w:rPr>
            </w:pPr>
            <w:r>
              <w:t>General fund, Agriculture Budget, Facility Budget</w:t>
            </w:r>
          </w:p>
        </w:tc>
      </w:tr>
    </w:tbl>
    <w:p w14:paraId="4A574122"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32BC7950" w14:textId="77777777" w:rsidTr="00D86EE1">
        <w:tc>
          <w:tcPr>
            <w:tcW w:w="4788" w:type="dxa"/>
          </w:tcPr>
          <w:p w14:paraId="106A8860" w14:textId="77777777" w:rsidR="00933A01" w:rsidRPr="00503CA7" w:rsidRDefault="00933A01" w:rsidP="00D86EE1">
            <w:pPr>
              <w:rPr>
                <w:rFonts w:ascii="Garamond" w:hAnsi="Garamond"/>
                <w:b/>
              </w:rPr>
            </w:pPr>
            <w:r w:rsidRPr="00503CA7">
              <w:rPr>
                <w:rFonts w:ascii="Garamond" w:hAnsi="Garamond"/>
                <w:b/>
              </w:rPr>
              <w:t xml:space="preserve">Objective </w:t>
            </w:r>
            <w:r>
              <w:rPr>
                <w:rFonts w:ascii="Garamond" w:hAnsi="Garamond"/>
                <w:b/>
              </w:rPr>
              <w:t>3</w:t>
            </w:r>
            <w:r w:rsidRPr="00503CA7">
              <w:rPr>
                <w:rFonts w:ascii="Garamond" w:hAnsi="Garamond"/>
                <w:b/>
              </w:rPr>
              <w:t>:</w:t>
            </w:r>
          </w:p>
          <w:p w14:paraId="61FE883D" w14:textId="77777777" w:rsidR="00933A01" w:rsidRPr="00503CA7" w:rsidRDefault="00933A01" w:rsidP="00D86EE1">
            <w:pPr>
              <w:rPr>
                <w:rFonts w:ascii="Garamond" w:hAnsi="Garamond"/>
              </w:rPr>
            </w:pPr>
            <w:r w:rsidRPr="00503CA7">
              <w:rPr>
                <w:rFonts w:ascii="Garamond" w:hAnsi="Garamond"/>
              </w:rPr>
              <w:t>Develop new or remodel long-term livestock holding pens, anticipating changes in animal welfare, water quality, and various other environmental issues (laws, policies, standards)</w:t>
            </w:r>
          </w:p>
          <w:p w14:paraId="7CBD834B" w14:textId="77777777" w:rsidR="00933A01" w:rsidRPr="00503CA7" w:rsidRDefault="00933A01" w:rsidP="00D86EE1">
            <w:pPr>
              <w:rPr>
                <w:rFonts w:ascii="Garamond" w:hAnsi="Garamond"/>
              </w:rPr>
            </w:pPr>
          </w:p>
        </w:tc>
        <w:tc>
          <w:tcPr>
            <w:tcW w:w="4788" w:type="dxa"/>
          </w:tcPr>
          <w:p w14:paraId="0D62CD1C"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22635E33" w14:textId="77777777" w:rsidR="00933A01" w:rsidRDefault="00933A01" w:rsidP="00933A01">
            <w:pPr>
              <w:numPr>
                <w:ilvl w:val="0"/>
                <w:numId w:val="16"/>
              </w:numPr>
              <w:ind w:left="342" w:hanging="342"/>
            </w:pPr>
            <w:r>
              <w:t>Construct new holding pens for livestock, and/or repair, maintain, remodel livestock facilities (Russell Reid, Jesse Segura)</w:t>
            </w:r>
          </w:p>
          <w:p w14:paraId="592198C0" w14:textId="77777777" w:rsidR="00933A01" w:rsidRDefault="00933A01" w:rsidP="00933A01">
            <w:pPr>
              <w:numPr>
                <w:ilvl w:val="0"/>
                <w:numId w:val="16"/>
              </w:numPr>
              <w:ind w:left="342" w:hanging="342"/>
            </w:pPr>
            <w:r>
              <w:t>Ongoing pasture management (Russell Reid)</w:t>
            </w:r>
          </w:p>
          <w:p w14:paraId="78EDEFDD" w14:textId="77777777" w:rsidR="00933A01" w:rsidRDefault="00933A01" w:rsidP="00933A01">
            <w:pPr>
              <w:numPr>
                <w:ilvl w:val="0"/>
                <w:numId w:val="16"/>
              </w:numPr>
              <w:ind w:left="342" w:hanging="342"/>
            </w:pPr>
            <w:r>
              <w:t>Ongoing manure management/ compost (Russell Reid, Jesse Segura, Nick Boyd)</w:t>
            </w:r>
          </w:p>
          <w:p w14:paraId="5B17E3A0" w14:textId="77777777" w:rsidR="00933A01" w:rsidRPr="00654E04" w:rsidRDefault="00933A01" w:rsidP="00933A01">
            <w:pPr>
              <w:numPr>
                <w:ilvl w:val="0"/>
                <w:numId w:val="16"/>
              </w:numPr>
              <w:ind w:left="342" w:hanging="342"/>
            </w:pPr>
            <w:r w:rsidRPr="00654E04">
              <w:t>Acquire adjacent property for use in Agriculture Courses (Russell Reid)</w:t>
            </w:r>
          </w:p>
          <w:p w14:paraId="3E845228" w14:textId="77777777" w:rsidR="00933A01" w:rsidRDefault="00933A01" w:rsidP="00933A01">
            <w:pPr>
              <w:numPr>
                <w:ilvl w:val="0"/>
                <w:numId w:val="16"/>
              </w:numPr>
              <w:ind w:left="342" w:hanging="342"/>
            </w:pPr>
            <w:r>
              <w:t>Control “run-off” in Spanish Creek from holding pens (Jesse Segura, Nick Boyd)</w:t>
            </w:r>
          </w:p>
          <w:p w14:paraId="7550AAFC" w14:textId="77777777" w:rsidR="00933A01" w:rsidRPr="00503CA7" w:rsidRDefault="00933A01" w:rsidP="00933A01">
            <w:pPr>
              <w:numPr>
                <w:ilvl w:val="0"/>
                <w:numId w:val="16"/>
              </w:numPr>
              <w:ind w:left="342" w:hanging="342"/>
              <w:rPr>
                <w:rFonts w:ascii="Garamond" w:hAnsi="Garamond"/>
              </w:rPr>
            </w:pPr>
            <w:r>
              <w:t>Hire new Agriculture Facilities &amp; Operations Staff to ensure compliance and progress.</w:t>
            </w:r>
          </w:p>
        </w:tc>
      </w:tr>
      <w:tr w:rsidR="00933A01" w:rsidRPr="00503CA7" w14:paraId="0AABF24F" w14:textId="77777777" w:rsidTr="00D86EE1">
        <w:tc>
          <w:tcPr>
            <w:tcW w:w="4788" w:type="dxa"/>
          </w:tcPr>
          <w:p w14:paraId="0386BDF8" w14:textId="77777777" w:rsidR="00933A01" w:rsidRDefault="00933A01" w:rsidP="00D86EE1">
            <w:pPr>
              <w:rPr>
                <w:rFonts w:ascii="Garamond" w:hAnsi="Garamond"/>
                <w:b/>
              </w:rPr>
            </w:pPr>
            <w:r w:rsidRPr="00503CA7">
              <w:rPr>
                <w:rFonts w:ascii="Garamond" w:hAnsi="Garamond"/>
                <w:b/>
              </w:rPr>
              <w:t>Connection to results from assessment of student learning and/or other plans:</w:t>
            </w:r>
          </w:p>
          <w:p w14:paraId="633286A5" w14:textId="77777777" w:rsidR="00933A01" w:rsidRDefault="00933A01" w:rsidP="00D86EE1">
            <w:pPr>
              <w:rPr>
                <w:rFonts w:ascii="Garamond" w:hAnsi="Garamond"/>
              </w:rPr>
            </w:pPr>
            <w:r>
              <w:rPr>
                <w:rFonts w:ascii="Garamond" w:hAnsi="Garamond"/>
              </w:rPr>
              <w:t>Ed Plan</w:t>
            </w:r>
          </w:p>
          <w:p w14:paraId="24644095" w14:textId="77777777" w:rsidR="00933A01" w:rsidRDefault="00933A01" w:rsidP="00D86EE1">
            <w:pPr>
              <w:rPr>
                <w:rFonts w:ascii="Garamond" w:hAnsi="Garamond"/>
              </w:rPr>
            </w:pPr>
            <w:r>
              <w:rPr>
                <w:rFonts w:ascii="Garamond" w:hAnsi="Garamond"/>
              </w:rPr>
              <w:t xml:space="preserve">Strategic Direction </w:t>
            </w:r>
          </w:p>
          <w:p w14:paraId="350E6966" w14:textId="77777777" w:rsidR="00933A01" w:rsidRDefault="00933A01" w:rsidP="00D86EE1">
            <w:pPr>
              <w:rPr>
                <w:rFonts w:ascii="Garamond" w:hAnsi="Garamond"/>
              </w:rPr>
            </w:pPr>
            <w:r>
              <w:rPr>
                <w:rFonts w:ascii="Garamond" w:hAnsi="Garamond"/>
              </w:rPr>
              <w:t>Goal 3.2 Objective 3.2.1; 3.2.2; 3.2.3; 3.2.4; 3.2.5; 3.2.6</w:t>
            </w:r>
          </w:p>
          <w:p w14:paraId="04EE3CA9" w14:textId="77777777" w:rsidR="00933A01" w:rsidRPr="00503CA7" w:rsidRDefault="00933A01" w:rsidP="00D86EE1">
            <w:pPr>
              <w:rPr>
                <w:rFonts w:ascii="Garamond" w:hAnsi="Garamond"/>
                <w:b/>
              </w:rPr>
            </w:pPr>
            <w:r>
              <w:rPr>
                <w:rFonts w:ascii="Garamond" w:hAnsi="Garamond"/>
              </w:rPr>
              <w:t>Agriculture Department Student Learning Outcomes 1, 2, 3, 4, 5</w:t>
            </w:r>
          </w:p>
          <w:p w14:paraId="4299C143" w14:textId="77777777" w:rsidR="00933A01" w:rsidRPr="00503CA7" w:rsidRDefault="00933A01" w:rsidP="00D86EE1">
            <w:pPr>
              <w:rPr>
                <w:rFonts w:ascii="Garamond" w:hAnsi="Garamond"/>
              </w:rPr>
            </w:pPr>
          </w:p>
        </w:tc>
        <w:tc>
          <w:tcPr>
            <w:tcW w:w="4788" w:type="dxa"/>
          </w:tcPr>
          <w:p w14:paraId="1F980514" w14:textId="77777777" w:rsidR="00933A01" w:rsidRPr="00503CA7" w:rsidRDefault="00933A01" w:rsidP="00D86EE1">
            <w:pPr>
              <w:rPr>
                <w:rFonts w:ascii="Garamond" w:hAnsi="Garamond"/>
                <w:b/>
              </w:rPr>
            </w:pPr>
            <w:r w:rsidRPr="00503CA7">
              <w:rPr>
                <w:rFonts w:ascii="Garamond" w:hAnsi="Garamond"/>
                <w:b/>
              </w:rPr>
              <w:t>Resources/Budget Needed:</w:t>
            </w:r>
          </w:p>
          <w:p w14:paraId="26078CA9" w14:textId="77777777" w:rsidR="00933A01" w:rsidRPr="00503CA7" w:rsidRDefault="00933A01" w:rsidP="00D86EE1">
            <w:pPr>
              <w:rPr>
                <w:rFonts w:ascii="Garamond" w:hAnsi="Garamond"/>
              </w:rPr>
            </w:pPr>
            <w:r>
              <w:t>General Fund, Facilities</w:t>
            </w:r>
          </w:p>
        </w:tc>
      </w:tr>
    </w:tbl>
    <w:p w14:paraId="017B7C0C" w14:textId="77777777" w:rsidR="00933A01" w:rsidRDefault="00933A01" w:rsidP="00933A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933A01" w:rsidRPr="00503CA7" w14:paraId="26E6640E" w14:textId="77777777" w:rsidTr="00D86EE1">
        <w:tc>
          <w:tcPr>
            <w:tcW w:w="4788" w:type="dxa"/>
          </w:tcPr>
          <w:p w14:paraId="79528670" w14:textId="77777777" w:rsidR="00933A01" w:rsidRPr="00503CA7" w:rsidRDefault="00933A01" w:rsidP="00D86EE1">
            <w:pPr>
              <w:rPr>
                <w:rFonts w:ascii="Garamond" w:hAnsi="Garamond"/>
                <w:b/>
              </w:rPr>
            </w:pPr>
            <w:r>
              <w:rPr>
                <w:rFonts w:ascii="Garamond" w:hAnsi="Garamond"/>
                <w:b/>
              </w:rPr>
              <w:t>Objective 4</w:t>
            </w:r>
            <w:r w:rsidRPr="00503CA7">
              <w:rPr>
                <w:rFonts w:ascii="Garamond" w:hAnsi="Garamond"/>
                <w:b/>
              </w:rPr>
              <w:t>:</w:t>
            </w:r>
          </w:p>
          <w:p w14:paraId="6DFC6BB9" w14:textId="77777777" w:rsidR="00933A01" w:rsidRPr="00503CA7" w:rsidRDefault="00933A01" w:rsidP="00D86EE1">
            <w:pPr>
              <w:rPr>
                <w:rFonts w:ascii="Garamond" w:hAnsi="Garamond"/>
              </w:rPr>
            </w:pPr>
            <w:r w:rsidRPr="00503CA7">
              <w:rPr>
                <w:rFonts w:ascii="Garamond" w:hAnsi="Garamond"/>
              </w:rPr>
              <w:t>Secure additional funding for uncontrollable basic Agriculture operational needs that were denied from requested 1</w:t>
            </w:r>
            <w:r>
              <w:rPr>
                <w:rFonts w:ascii="Garamond" w:hAnsi="Garamond"/>
              </w:rPr>
              <w:t>5</w:t>
            </w:r>
            <w:r w:rsidRPr="00503CA7">
              <w:rPr>
                <w:rFonts w:ascii="Garamond" w:hAnsi="Garamond"/>
              </w:rPr>
              <w:t>-1</w:t>
            </w:r>
            <w:r>
              <w:rPr>
                <w:rFonts w:ascii="Garamond" w:hAnsi="Garamond"/>
              </w:rPr>
              <w:t>6</w:t>
            </w:r>
            <w:r w:rsidRPr="00503CA7">
              <w:rPr>
                <w:rFonts w:ascii="Garamond" w:hAnsi="Garamond"/>
              </w:rPr>
              <w:t xml:space="preserve"> budget process as projected in APRs.</w:t>
            </w:r>
          </w:p>
          <w:p w14:paraId="07BD9950" w14:textId="77777777" w:rsidR="00933A01" w:rsidRPr="00503CA7" w:rsidRDefault="00933A01" w:rsidP="00D86EE1">
            <w:pPr>
              <w:rPr>
                <w:rFonts w:ascii="Garamond" w:hAnsi="Garamond"/>
              </w:rPr>
            </w:pPr>
          </w:p>
        </w:tc>
        <w:tc>
          <w:tcPr>
            <w:tcW w:w="4788" w:type="dxa"/>
          </w:tcPr>
          <w:p w14:paraId="0FAF4458" w14:textId="77777777" w:rsidR="00933A01" w:rsidRPr="00503CA7" w:rsidRDefault="00933A01" w:rsidP="00D86EE1">
            <w:pPr>
              <w:rPr>
                <w:rFonts w:ascii="Garamond" w:hAnsi="Garamond"/>
                <w:b/>
              </w:rPr>
            </w:pPr>
            <w:r w:rsidRPr="00503CA7">
              <w:rPr>
                <w:rFonts w:ascii="Garamond" w:hAnsi="Garamond"/>
                <w:b/>
              </w:rPr>
              <w:t>Action Plan (include who is responsible):</w:t>
            </w:r>
          </w:p>
          <w:p w14:paraId="51DD92E0" w14:textId="77777777" w:rsidR="00933A01" w:rsidRPr="00F350C1" w:rsidRDefault="00933A01" w:rsidP="00D86EE1">
            <w:pPr>
              <w:rPr>
                <w:rFonts w:ascii="Garamond" w:hAnsi="Garamond"/>
              </w:rPr>
            </w:pPr>
            <w:r w:rsidRPr="00F350C1">
              <w:rPr>
                <w:rFonts w:ascii="Garamond" w:hAnsi="Garamond"/>
              </w:rPr>
              <w:t>Continue to request funding through APR process to address deficit (Reid)</w:t>
            </w:r>
          </w:p>
          <w:p w14:paraId="3C5869FA" w14:textId="77777777" w:rsidR="00933A01" w:rsidRPr="00503CA7" w:rsidRDefault="00933A01" w:rsidP="00D86EE1">
            <w:pPr>
              <w:rPr>
                <w:rFonts w:ascii="Garamond" w:hAnsi="Garamond"/>
              </w:rPr>
            </w:pPr>
          </w:p>
        </w:tc>
      </w:tr>
      <w:tr w:rsidR="00933A01" w:rsidRPr="00503CA7" w14:paraId="67AA673A" w14:textId="77777777" w:rsidTr="00D86EE1">
        <w:tc>
          <w:tcPr>
            <w:tcW w:w="4788" w:type="dxa"/>
          </w:tcPr>
          <w:p w14:paraId="6F992475" w14:textId="77777777" w:rsidR="00933A01" w:rsidRPr="00503CA7" w:rsidRDefault="00933A01" w:rsidP="00D86EE1">
            <w:pPr>
              <w:rPr>
                <w:rFonts w:ascii="Garamond" w:hAnsi="Garamond"/>
                <w:b/>
              </w:rPr>
            </w:pPr>
            <w:r w:rsidRPr="00503CA7">
              <w:rPr>
                <w:rFonts w:ascii="Garamond" w:hAnsi="Garamond"/>
                <w:b/>
              </w:rPr>
              <w:t>Connection to results from assessment of student learning and/or other plans:</w:t>
            </w:r>
          </w:p>
          <w:p w14:paraId="61187F42" w14:textId="77777777" w:rsidR="00933A01" w:rsidRPr="00503CA7" w:rsidRDefault="00933A01" w:rsidP="00D86EE1">
            <w:pPr>
              <w:rPr>
                <w:rFonts w:ascii="Garamond" w:hAnsi="Garamond"/>
              </w:rPr>
            </w:pPr>
          </w:p>
        </w:tc>
        <w:tc>
          <w:tcPr>
            <w:tcW w:w="4788" w:type="dxa"/>
          </w:tcPr>
          <w:p w14:paraId="03D6F068" w14:textId="77777777" w:rsidR="00933A01" w:rsidRPr="00503CA7" w:rsidRDefault="00933A01" w:rsidP="00D86EE1">
            <w:pPr>
              <w:rPr>
                <w:rFonts w:ascii="Garamond" w:hAnsi="Garamond"/>
                <w:b/>
              </w:rPr>
            </w:pPr>
            <w:r w:rsidRPr="00503CA7">
              <w:rPr>
                <w:rFonts w:ascii="Garamond" w:hAnsi="Garamond"/>
                <w:b/>
              </w:rPr>
              <w:t>Resources/Budget Needed:</w:t>
            </w:r>
          </w:p>
          <w:p w14:paraId="67D168B2" w14:textId="77777777" w:rsidR="00933A01" w:rsidRPr="00503CA7" w:rsidRDefault="00933A01" w:rsidP="00D86EE1">
            <w:pPr>
              <w:rPr>
                <w:rFonts w:ascii="Garamond" w:hAnsi="Garamond"/>
              </w:rPr>
            </w:pPr>
          </w:p>
        </w:tc>
      </w:tr>
    </w:tbl>
    <w:p w14:paraId="0F4711DC" w14:textId="77777777" w:rsidR="00933A01" w:rsidRDefault="00933A01" w:rsidP="00933A01">
      <w:pPr>
        <w:rPr>
          <w:rFonts w:ascii="Garamond" w:hAnsi="Garamond"/>
        </w:rPr>
      </w:pPr>
    </w:p>
    <w:p w14:paraId="3484ED14" w14:textId="77777777" w:rsidR="00933A01" w:rsidRDefault="00933A01" w:rsidP="00933A01">
      <w:pPr>
        <w:rPr>
          <w:rFonts w:ascii="Garamond" w:hAnsi="Garamond"/>
        </w:rPr>
      </w:pPr>
    </w:p>
    <w:p w14:paraId="6A87EF08" w14:textId="77777777" w:rsidR="00933A01" w:rsidRDefault="00933A01" w:rsidP="00933A01">
      <w:pPr>
        <w:rPr>
          <w:rFonts w:ascii="Garamond" w:hAnsi="Garamond"/>
        </w:rPr>
      </w:pPr>
    </w:p>
    <w:p w14:paraId="7BE9ECC8" w14:textId="77777777" w:rsidR="00933A01" w:rsidRDefault="00933A01" w:rsidP="00933A01">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82D9D8E" w14:textId="77777777" w:rsidR="00933A01" w:rsidRDefault="00933A01" w:rsidP="00933A01">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690235D0" w14:textId="77777777" w:rsidR="00933A01" w:rsidRDefault="00933A01" w:rsidP="00933A01">
      <w:pPr>
        <w:rPr>
          <w:rFonts w:ascii="Garamond" w:hAnsi="Garamond"/>
        </w:rPr>
      </w:pPr>
    </w:p>
    <w:tbl>
      <w:tblPr>
        <w:tblStyle w:val="TableGrid"/>
        <w:tblW w:w="0" w:type="auto"/>
        <w:tblLook w:val="01E0" w:firstRow="1" w:lastRow="1" w:firstColumn="1" w:lastColumn="1" w:noHBand="0" w:noVBand="0"/>
      </w:tblPr>
      <w:tblGrid>
        <w:gridCol w:w="3288"/>
        <w:gridCol w:w="2584"/>
        <w:gridCol w:w="3910"/>
      </w:tblGrid>
      <w:tr w:rsidR="00933A01" w14:paraId="65CAACC5" w14:textId="77777777" w:rsidTr="00D86EE1">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4D7559D" w14:textId="77777777" w:rsidR="00933A01" w:rsidRDefault="00933A01" w:rsidP="00D86EE1">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C34D7" w14:textId="77777777" w:rsidR="00933A01" w:rsidRDefault="00933A01" w:rsidP="00D86EE1">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83D68D" w14:textId="77777777" w:rsidR="00933A01" w:rsidRDefault="00933A01" w:rsidP="00D86EE1">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933A01" w14:paraId="3640DC3F"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2B5301B2" w14:textId="77777777" w:rsidR="00933A01" w:rsidRPr="00503CA7" w:rsidRDefault="00933A01" w:rsidP="00D86EE1">
            <w:pPr>
              <w:rPr>
                <w:rFonts w:ascii="Garamond" w:hAnsi="Garamond"/>
              </w:rPr>
            </w:pPr>
            <w:r>
              <w:rPr>
                <w:rFonts w:ascii="Garamond" w:hAnsi="Garamond"/>
              </w:rPr>
              <w:t>Security Cameras</w:t>
            </w:r>
          </w:p>
        </w:tc>
        <w:tc>
          <w:tcPr>
            <w:tcW w:w="2610" w:type="dxa"/>
            <w:tcBorders>
              <w:top w:val="single" w:sz="4" w:space="0" w:color="auto"/>
              <w:left w:val="single" w:sz="4" w:space="0" w:color="auto"/>
              <w:bottom w:val="single" w:sz="4" w:space="0" w:color="auto"/>
              <w:right w:val="single" w:sz="4" w:space="0" w:color="auto"/>
            </w:tcBorders>
            <w:vAlign w:val="center"/>
          </w:tcPr>
          <w:p w14:paraId="2A74D45F" w14:textId="77777777" w:rsidR="00933A01" w:rsidRPr="00503CA7"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5F03F7A8" w14:textId="77777777" w:rsidR="00933A01" w:rsidRPr="00503CA7" w:rsidRDefault="00933A01" w:rsidP="00D86EE1">
            <w:pPr>
              <w:rPr>
                <w:rFonts w:ascii="Garamond" w:hAnsi="Garamond"/>
              </w:rPr>
            </w:pPr>
            <w:r>
              <w:rPr>
                <w:rFonts w:ascii="Garamond" w:hAnsi="Garamond"/>
              </w:rPr>
              <w:t>Safety: Objective 1 &amp; 2</w:t>
            </w:r>
          </w:p>
        </w:tc>
      </w:tr>
      <w:tr w:rsidR="00933A01" w14:paraId="29BE5084"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714E2C28" w14:textId="77777777" w:rsidR="00933A01" w:rsidRPr="00503CA7" w:rsidRDefault="00933A01" w:rsidP="00D86EE1">
            <w:pPr>
              <w:rPr>
                <w:rFonts w:ascii="Garamond" w:hAnsi="Garamond"/>
              </w:rPr>
            </w:pPr>
            <w:r>
              <w:rPr>
                <w:rFonts w:ascii="Garamond" w:hAnsi="Garamond"/>
              </w:rPr>
              <w:t>Hay barn lights</w:t>
            </w:r>
          </w:p>
        </w:tc>
        <w:tc>
          <w:tcPr>
            <w:tcW w:w="2610" w:type="dxa"/>
            <w:tcBorders>
              <w:top w:val="single" w:sz="4" w:space="0" w:color="auto"/>
              <w:left w:val="single" w:sz="4" w:space="0" w:color="auto"/>
              <w:bottom w:val="single" w:sz="4" w:space="0" w:color="auto"/>
              <w:right w:val="single" w:sz="4" w:space="0" w:color="auto"/>
            </w:tcBorders>
            <w:vAlign w:val="center"/>
          </w:tcPr>
          <w:p w14:paraId="5F01017A" w14:textId="77777777" w:rsidR="00933A01" w:rsidRPr="00503CA7"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44A28468" w14:textId="77777777" w:rsidR="00933A01" w:rsidRPr="00503CA7" w:rsidRDefault="00933A01" w:rsidP="00D86EE1">
            <w:pPr>
              <w:rPr>
                <w:rFonts w:ascii="Garamond" w:hAnsi="Garamond"/>
              </w:rPr>
            </w:pPr>
            <w:r>
              <w:rPr>
                <w:rFonts w:ascii="Garamond" w:hAnsi="Garamond"/>
              </w:rPr>
              <w:t>Safety: Objective 1 &amp; 2</w:t>
            </w:r>
          </w:p>
        </w:tc>
      </w:tr>
      <w:tr w:rsidR="00933A01" w14:paraId="60021569"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05239D6A" w14:textId="77777777" w:rsidR="00933A01" w:rsidRPr="00503CA7" w:rsidRDefault="00933A01" w:rsidP="00D86EE1">
            <w:pPr>
              <w:rPr>
                <w:rFonts w:ascii="Garamond" w:hAnsi="Garamond"/>
              </w:rPr>
            </w:pPr>
            <w:r>
              <w:rPr>
                <w:rFonts w:ascii="Garamond" w:hAnsi="Garamond"/>
              </w:rPr>
              <w:lastRenderedPageBreak/>
              <w:t xml:space="preserve">Building snow dams </w:t>
            </w:r>
          </w:p>
        </w:tc>
        <w:tc>
          <w:tcPr>
            <w:tcW w:w="2610" w:type="dxa"/>
            <w:tcBorders>
              <w:top w:val="single" w:sz="4" w:space="0" w:color="auto"/>
              <w:left w:val="single" w:sz="4" w:space="0" w:color="auto"/>
              <w:bottom w:val="single" w:sz="4" w:space="0" w:color="auto"/>
              <w:right w:val="single" w:sz="4" w:space="0" w:color="auto"/>
            </w:tcBorders>
            <w:vAlign w:val="center"/>
          </w:tcPr>
          <w:p w14:paraId="425AAD98" w14:textId="77777777" w:rsidR="00933A01" w:rsidRPr="00503CA7"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2BC28200" w14:textId="77777777" w:rsidR="00933A01" w:rsidRPr="00503CA7" w:rsidRDefault="00933A01" w:rsidP="00D86EE1">
            <w:pPr>
              <w:rPr>
                <w:rFonts w:ascii="Garamond" w:hAnsi="Garamond"/>
              </w:rPr>
            </w:pPr>
            <w:r>
              <w:rPr>
                <w:rFonts w:ascii="Garamond" w:hAnsi="Garamond"/>
              </w:rPr>
              <w:t>Safety: Objective 1 &amp; 2</w:t>
            </w:r>
          </w:p>
        </w:tc>
      </w:tr>
      <w:tr w:rsidR="00933A01" w14:paraId="7193ACF9"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4AFC4E10" w14:textId="77777777" w:rsidR="00933A01" w:rsidRDefault="00933A01" w:rsidP="00D86EE1">
            <w:pPr>
              <w:rPr>
                <w:rFonts w:ascii="Garamond" w:hAnsi="Garamond"/>
              </w:rPr>
            </w:pPr>
            <w:r>
              <w:rPr>
                <w:rFonts w:ascii="Garamond" w:hAnsi="Garamond"/>
              </w:rPr>
              <w:t>Replace broken stalls</w:t>
            </w:r>
          </w:p>
        </w:tc>
        <w:tc>
          <w:tcPr>
            <w:tcW w:w="2610" w:type="dxa"/>
            <w:tcBorders>
              <w:top w:val="single" w:sz="4" w:space="0" w:color="auto"/>
              <w:left w:val="single" w:sz="4" w:space="0" w:color="auto"/>
              <w:bottom w:val="single" w:sz="4" w:space="0" w:color="auto"/>
              <w:right w:val="single" w:sz="4" w:space="0" w:color="auto"/>
            </w:tcBorders>
            <w:vAlign w:val="center"/>
          </w:tcPr>
          <w:p w14:paraId="4C4B8B63" w14:textId="77777777" w:rsidR="00933A01" w:rsidRPr="00503CA7"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092F2B10" w14:textId="77777777" w:rsidR="00933A01" w:rsidRPr="00503CA7" w:rsidRDefault="00933A01" w:rsidP="00D86EE1">
            <w:pPr>
              <w:rPr>
                <w:rFonts w:ascii="Garamond" w:hAnsi="Garamond"/>
              </w:rPr>
            </w:pPr>
            <w:r>
              <w:rPr>
                <w:rFonts w:ascii="Garamond" w:hAnsi="Garamond"/>
              </w:rPr>
              <w:t>Safety: Objective 1 &amp; 2</w:t>
            </w:r>
          </w:p>
        </w:tc>
      </w:tr>
      <w:tr w:rsidR="00933A01" w14:paraId="6CBAEA6F"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495FB415" w14:textId="77777777" w:rsidR="00933A01" w:rsidRDefault="00933A01" w:rsidP="00D86EE1">
            <w:pPr>
              <w:rPr>
                <w:rFonts w:ascii="Garamond" w:hAnsi="Garamond"/>
              </w:rPr>
            </w:pPr>
            <w:r>
              <w:rPr>
                <w:rFonts w:ascii="Garamond" w:hAnsi="Garamond"/>
              </w:rPr>
              <w:t>Additional storage</w:t>
            </w:r>
          </w:p>
        </w:tc>
        <w:tc>
          <w:tcPr>
            <w:tcW w:w="2610" w:type="dxa"/>
            <w:tcBorders>
              <w:top w:val="single" w:sz="4" w:space="0" w:color="auto"/>
              <w:left w:val="single" w:sz="4" w:space="0" w:color="auto"/>
              <w:bottom w:val="single" w:sz="4" w:space="0" w:color="auto"/>
              <w:right w:val="single" w:sz="4" w:space="0" w:color="auto"/>
            </w:tcBorders>
            <w:vAlign w:val="center"/>
          </w:tcPr>
          <w:p w14:paraId="778C6B8F" w14:textId="77777777" w:rsidR="00933A01" w:rsidRPr="00503CA7"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6107364C" w14:textId="77777777" w:rsidR="00933A01" w:rsidRPr="00503CA7" w:rsidRDefault="00933A01" w:rsidP="00D86EE1">
            <w:pPr>
              <w:rPr>
                <w:rFonts w:ascii="Garamond" w:hAnsi="Garamond"/>
              </w:rPr>
            </w:pPr>
            <w:r>
              <w:rPr>
                <w:rFonts w:ascii="Garamond" w:hAnsi="Garamond"/>
              </w:rPr>
              <w:t>Objective 1 &amp; 2</w:t>
            </w:r>
          </w:p>
        </w:tc>
      </w:tr>
      <w:tr w:rsidR="00933A01" w14:paraId="0D41D22B"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59C08295" w14:textId="77777777" w:rsidR="00933A01" w:rsidRDefault="00933A01" w:rsidP="00D86EE1">
            <w:pPr>
              <w:rPr>
                <w:rFonts w:ascii="Garamond" w:hAnsi="Garamond"/>
              </w:rPr>
            </w:pPr>
            <w:r>
              <w:rPr>
                <w:rFonts w:ascii="Garamond" w:hAnsi="Garamond"/>
              </w:rPr>
              <w:t>Hire Agriculture Operations Coordinator</w:t>
            </w:r>
          </w:p>
        </w:tc>
        <w:tc>
          <w:tcPr>
            <w:tcW w:w="2610" w:type="dxa"/>
            <w:tcBorders>
              <w:top w:val="single" w:sz="4" w:space="0" w:color="auto"/>
              <w:left w:val="single" w:sz="4" w:space="0" w:color="auto"/>
              <w:bottom w:val="single" w:sz="4" w:space="0" w:color="auto"/>
              <w:right w:val="single" w:sz="4" w:space="0" w:color="auto"/>
            </w:tcBorders>
            <w:vAlign w:val="center"/>
          </w:tcPr>
          <w:p w14:paraId="495E7B73" w14:textId="77777777" w:rsidR="00933A01" w:rsidRDefault="00933A01" w:rsidP="00D86EE1">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14:paraId="48B2C524" w14:textId="77777777" w:rsidR="00933A01" w:rsidRPr="00503CA7" w:rsidRDefault="00933A01" w:rsidP="00D86EE1">
            <w:pPr>
              <w:rPr>
                <w:rFonts w:ascii="Garamond" w:hAnsi="Garamond"/>
              </w:rPr>
            </w:pPr>
            <w:r>
              <w:rPr>
                <w:rFonts w:ascii="Garamond" w:hAnsi="Garamond"/>
              </w:rPr>
              <w:t>Objective 4 &amp; 2</w:t>
            </w:r>
          </w:p>
        </w:tc>
      </w:tr>
      <w:tr w:rsidR="00933A01" w14:paraId="2F6FD7C6"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3128782A" w14:textId="77777777" w:rsidR="00933A01" w:rsidRDefault="00933A01" w:rsidP="00D86EE1">
            <w:pPr>
              <w:rPr>
                <w:rFonts w:ascii="Garamond" w:hAnsi="Garamond"/>
              </w:rPr>
            </w:pPr>
            <w:r>
              <w:rPr>
                <w:rFonts w:ascii="Garamond" w:hAnsi="Garamond"/>
              </w:rPr>
              <w:t xml:space="preserve">Hire Bachelor Degree Instructor </w:t>
            </w:r>
          </w:p>
        </w:tc>
        <w:tc>
          <w:tcPr>
            <w:tcW w:w="2610" w:type="dxa"/>
            <w:tcBorders>
              <w:top w:val="single" w:sz="4" w:space="0" w:color="auto"/>
              <w:left w:val="single" w:sz="4" w:space="0" w:color="auto"/>
              <w:bottom w:val="single" w:sz="4" w:space="0" w:color="auto"/>
              <w:right w:val="single" w:sz="4" w:space="0" w:color="auto"/>
            </w:tcBorders>
            <w:vAlign w:val="center"/>
          </w:tcPr>
          <w:p w14:paraId="7896B41A" w14:textId="77777777" w:rsidR="00933A01" w:rsidRDefault="00933A01" w:rsidP="00D86EE1">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14:paraId="48884946" w14:textId="77777777" w:rsidR="00933A01" w:rsidRPr="00503CA7" w:rsidRDefault="00933A01" w:rsidP="00D86EE1">
            <w:pPr>
              <w:rPr>
                <w:rFonts w:ascii="Garamond" w:hAnsi="Garamond"/>
              </w:rPr>
            </w:pPr>
            <w:r>
              <w:rPr>
                <w:rFonts w:ascii="Garamond" w:hAnsi="Garamond"/>
              </w:rPr>
              <w:t>Objective 9 &amp; 2</w:t>
            </w:r>
          </w:p>
        </w:tc>
      </w:tr>
      <w:tr w:rsidR="00933A01" w14:paraId="71B74BC3"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70B59C7F" w14:textId="77777777" w:rsidR="00933A01" w:rsidRDefault="00933A01" w:rsidP="00D86EE1">
            <w:pPr>
              <w:rPr>
                <w:rFonts w:ascii="Garamond" w:hAnsi="Garamond"/>
              </w:rPr>
            </w:pPr>
            <w:r>
              <w:rPr>
                <w:rFonts w:ascii="Garamond" w:hAnsi="Garamond"/>
              </w:rPr>
              <w:t xml:space="preserve">Hire </w:t>
            </w:r>
            <w:r w:rsidRPr="00042C0E">
              <w:rPr>
                <w:rFonts w:ascii="Garamond" w:hAnsi="Garamond"/>
              </w:rPr>
              <w:t>Agriculture Bachelor Degree Advisor &amp; Admissions Coordinator</w:t>
            </w:r>
          </w:p>
        </w:tc>
        <w:tc>
          <w:tcPr>
            <w:tcW w:w="2610" w:type="dxa"/>
            <w:tcBorders>
              <w:top w:val="single" w:sz="4" w:space="0" w:color="auto"/>
              <w:left w:val="single" w:sz="4" w:space="0" w:color="auto"/>
              <w:bottom w:val="single" w:sz="4" w:space="0" w:color="auto"/>
              <w:right w:val="single" w:sz="4" w:space="0" w:color="auto"/>
            </w:tcBorders>
            <w:vAlign w:val="center"/>
          </w:tcPr>
          <w:p w14:paraId="02419E9D" w14:textId="77777777" w:rsidR="00933A01" w:rsidRDefault="00933A01" w:rsidP="00D86EE1">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14:paraId="2A6EA4DC" w14:textId="77777777" w:rsidR="00933A01" w:rsidRPr="0012702A" w:rsidRDefault="00933A01" w:rsidP="00D86EE1">
            <w:pPr>
              <w:rPr>
                <w:rFonts w:ascii="Garamond" w:hAnsi="Garamond"/>
              </w:rPr>
            </w:pPr>
            <w:r>
              <w:rPr>
                <w:rFonts w:ascii="Garamond" w:hAnsi="Garamond"/>
              </w:rPr>
              <w:t>Objective 9 &amp; 2</w:t>
            </w:r>
          </w:p>
        </w:tc>
      </w:tr>
      <w:tr w:rsidR="00933A01" w14:paraId="77ECECE2"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1FE25F65" w14:textId="77777777" w:rsidR="00933A01" w:rsidRDefault="00933A01" w:rsidP="00D86EE1">
            <w:pPr>
              <w:rPr>
                <w:rFonts w:ascii="Garamond" w:hAnsi="Garamond"/>
              </w:rPr>
            </w:pPr>
            <w:r>
              <w:rPr>
                <w:rFonts w:ascii="Garamond" w:hAnsi="Garamond"/>
              </w:rPr>
              <w:t>Horse Trailer &amp; Tow Vehicle</w:t>
            </w:r>
          </w:p>
        </w:tc>
        <w:tc>
          <w:tcPr>
            <w:tcW w:w="2610" w:type="dxa"/>
            <w:tcBorders>
              <w:top w:val="single" w:sz="4" w:space="0" w:color="auto"/>
              <w:left w:val="single" w:sz="4" w:space="0" w:color="auto"/>
              <w:bottom w:val="single" w:sz="4" w:space="0" w:color="auto"/>
              <w:right w:val="single" w:sz="4" w:space="0" w:color="auto"/>
            </w:tcBorders>
            <w:vAlign w:val="center"/>
          </w:tcPr>
          <w:p w14:paraId="4A725A5E" w14:textId="77777777" w:rsidR="00933A01"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2001963A" w14:textId="77777777" w:rsidR="00933A01" w:rsidRPr="00503CA7" w:rsidRDefault="00933A01" w:rsidP="00D86EE1">
            <w:pPr>
              <w:rPr>
                <w:rFonts w:ascii="Garamond" w:hAnsi="Garamond"/>
              </w:rPr>
            </w:pPr>
            <w:r>
              <w:rPr>
                <w:rFonts w:ascii="Garamond" w:hAnsi="Garamond"/>
              </w:rPr>
              <w:t>Objective 4 &amp; 2</w:t>
            </w:r>
          </w:p>
        </w:tc>
      </w:tr>
      <w:tr w:rsidR="00933A01" w14:paraId="2213AFEB"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574894AF" w14:textId="77777777" w:rsidR="00933A01" w:rsidRDefault="00933A01" w:rsidP="00D86EE1">
            <w:pPr>
              <w:rPr>
                <w:rFonts w:ascii="Garamond" w:hAnsi="Garamond"/>
              </w:rPr>
            </w:pPr>
            <w:r>
              <w:rPr>
                <w:rFonts w:ascii="Garamond" w:hAnsi="Garamond"/>
              </w:rPr>
              <w:t>Pasture irrigation, seeding, weed control</w:t>
            </w:r>
          </w:p>
        </w:tc>
        <w:tc>
          <w:tcPr>
            <w:tcW w:w="2610" w:type="dxa"/>
            <w:tcBorders>
              <w:top w:val="single" w:sz="4" w:space="0" w:color="auto"/>
              <w:left w:val="single" w:sz="4" w:space="0" w:color="auto"/>
              <w:bottom w:val="single" w:sz="4" w:space="0" w:color="auto"/>
              <w:right w:val="single" w:sz="4" w:space="0" w:color="auto"/>
            </w:tcBorders>
            <w:vAlign w:val="center"/>
          </w:tcPr>
          <w:p w14:paraId="167CDDB6" w14:textId="77777777" w:rsidR="00933A01" w:rsidRPr="00503CA7"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4F524451" w14:textId="77777777" w:rsidR="00933A01" w:rsidRPr="00503CA7" w:rsidRDefault="00933A01" w:rsidP="00D86EE1">
            <w:pPr>
              <w:rPr>
                <w:rFonts w:ascii="Garamond" w:hAnsi="Garamond"/>
              </w:rPr>
            </w:pPr>
            <w:r>
              <w:rPr>
                <w:rFonts w:ascii="Garamond" w:hAnsi="Garamond"/>
              </w:rPr>
              <w:t>Objective 4 &amp; 2</w:t>
            </w:r>
          </w:p>
        </w:tc>
      </w:tr>
      <w:tr w:rsidR="00933A01" w14:paraId="11EB3EB9"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685091B3" w14:textId="77777777" w:rsidR="00933A01" w:rsidRDefault="00933A01" w:rsidP="00D86EE1">
            <w:pPr>
              <w:rPr>
                <w:rFonts w:ascii="Garamond" w:hAnsi="Garamond"/>
              </w:rPr>
            </w:pPr>
            <w:r>
              <w:rPr>
                <w:rFonts w:ascii="Garamond" w:hAnsi="Garamond"/>
              </w:rPr>
              <w:t>Deferred maintenance to building, arena, stall</w:t>
            </w:r>
          </w:p>
        </w:tc>
        <w:tc>
          <w:tcPr>
            <w:tcW w:w="2610" w:type="dxa"/>
            <w:tcBorders>
              <w:top w:val="single" w:sz="4" w:space="0" w:color="auto"/>
              <w:left w:val="single" w:sz="4" w:space="0" w:color="auto"/>
              <w:bottom w:val="single" w:sz="4" w:space="0" w:color="auto"/>
              <w:right w:val="single" w:sz="4" w:space="0" w:color="auto"/>
            </w:tcBorders>
            <w:vAlign w:val="center"/>
          </w:tcPr>
          <w:p w14:paraId="75F27D3B" w14:textId="77777777" w:rsidR="00933A01" w:rsidRPr="00503CA7"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72BB2E47" w14:textId="77777777" w:rsidR="00933A01" w:rsidRPr="00503CA7" w:rsidRDefault="00933A01" w:rsidP="00D86EE1">
            <w:pPr>
              <w:rPr>
                <w:rFonts w:ascii="Garamond" w:hAnsi="Garamond"/>
              </w:rPr>
            </w:pPr>
            <w:r>
              <w:rPr>
                <w:rFonts w:ascii="Garamond" w:hAnsi="Garamond"/>
              </w:rPr>
              <w:t>Objective 4 &amp; 2</w:t>
            </w:r>
          </w:p>
        </w:tc>
      </w:tr>
      <w:tr w:rsidR="00933A01" w14:paraId="30A876D9"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08D20C76" w14:textId="77777777" w:rsidR="00933A01" w:rsidRDefault="00933A01" w:rsidP="00D86EE1">
            <w:pPr>
              <w:rPr>
                <w:rFonts w:ascii="Garamond" w:hAnsi="Garamond"/>
              </w:rPr>
            </w:pPr>
            <w:r>
              <w:rPr>
                <w:rFonts w:ascii="Garamond" w:hAnsi="Garamond"/>
              </w:rPr>
              <w:t>Safe arenas</w:t>
            </w:r>
          </w:p>
        </w:tc>
        <w:tc>
          <w:tcPr>
            <w:tcW w:w="2610" w:type="dxa"/>
            <w:tcBorders>
              <w:top w:val="single" w:sz="4" w:space="0" w:color="auto"/>
              <w:left w:val="single" w:sz="4" w:space="0" w:color="auto"/>
              <w:bottom w:val="single" w:sz="4" w:space="0" w:color="auto"/>
              <w:right w:val="single" w:sz="4" w:space="0" w:color="auto"/>
            </w:tcBorders>
            <w:vAlign w:val="center"/>
          </w:tcPr>
          <w:p w14:paraId="7D34C8C1" w14:textId="77777777" w:rsidR="00933A01" w:rsidRPr="00503CA7"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6D0695A9" w14:textId="77777777" w:rsidR="00933A01" w:rsidRPr="00503CA7" w:rsidRDefault="00933A01" w:rsidP="00D86EE1">
            <w:pPr>
              <w:rPr>
                <w:rFonts w:ascii="Garamond" w:hAnsi="Garamond"/>
              </w:rPr>
            </w:pPr>
            <w:r>
              <w:rPr>
                <w:rFonts w:ascii="Garamond" w:hAnsi="Garamond"/>
              </w:rPr>
              <w:t>Safety: Objective 4 &amp; 2</w:t>
            </w:r>
          </w:p>
        </w:tc>
      </w:tr>
      <w:tr w:rsidR="00933A01" w14:paraId="228A9BE2"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49E41F73" w14:textId="77777777" w:rsidR="00933A01" w:rsidRDefault="00933A01" w:rsidP="00D86EE1">
            <w:pPr>
              <w:rPr>
                <w:rFonts w:ascii="Garamond" w:hAnsi="Garamond"/>
              </w:rPr>
            </w:pPr>
            <w:r>
              <w:rPr>
                <w:rFonts w:ascii="Garamond" w:hAnsi="Garamond"/>
              </w:rPr>
              <w:t>Ag Shop/ Relocate welding</w:t>
            </w:r>
          </w:p>
        </w:tc>
        <w:tc>
          <w:tcPr>
            <w:tcW w:w="2610" w:type="dxa"/>
            <w:tcBorders>
              <w:top w:val="single" w:sz="4" w:space="0" w:color="auto"/>
              <w:left w:val="single" w:sz="4" w:space="0" w:color="auto"/>
              <w:bottom w:val="single" w:sz="4" w:space="0" w:color="auto"/>
              <w:right w:val="single" w:sz="4" w:space="0" w:color="auto"/>
            </w:tcBorders>
            <w:vAlign w:val="center"/>
          </w:tcPr>
          <w:p w14:paraId="4F975698" w14:textId="77777777" w:rsidR="00933A01"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7BE1DA8F" w14:textId="77777777" w:rsidR="00933A01" w:rsidRPr="00503CA7" w:rsidRDefault="00933A01" w:rsidP="00D86EE1">
            <w:pPr>
              <w:rPr>
                <w:rFonts w:ascii="Garamond" w:hAnsi="Garamond"/>
              </w:rPr>
            </w:pPr>
            <w:r>
              <w:rPr>
                <w:rFonts w:ascii="Garamond" w:hAnsi="Garamond"/>
              </w:rPr>
              <w:t>Objective 7</w:t>
            </w:r>
          </w:p>
        </w:tc>
      </w:tr>
      <w:tr w:rsidR="00933A01" w14:paraId="67196BFC"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3A8AF15D" w14:textId="77777777" w:rsidR="00933A01" w:rsidRDefault="00933A01" w:rsidP="00D86EE1">
            <w:pPr>
              <w:rPr>
                <w:rFonts w:ascii="Garamond" w:hAnsi="Garamond"/>
              </w:rPr>
            </w:pPr>
            <w:r>
              <w:rPr>
                <w:rFonts w:ascii="Garamond" w:hAnsi="Garamond"/>
              </w:rPr>
              <w:t>Livestock pens</w:t>
            </w:r>
          </w:p>
        </w:tc>
        <w:tc>
          <w:tcPr>
            <w:tcW w:w="2610" w:type="dxa"/>
            <w:tcBorders>
              <w:top w:val="single" w:sz="4" w:space="0" w:color="auto"/>
              <w:left w:val="single" w:sz="4" w:space="0" w:color="auto"/>
              <w:bottom w:val="single" w:sz="4" w:space="0" w:color="auto"/>
              <w:right w:val="single" w:sz="4" w:space="0" w:color="auto"/>
            </w:tcBorders>
            <w:vAlign w:val="center"/>
          </w:tcPr>
          <w:p w14:paraId="7F5A4277" w14:textId="77777777" w:rsidR="00933A01"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44B4CC96" w14:textId="77777777" w:rsidR="00933A01" w:rsidRPr="00503CA7" w:rsidRDefault="00933A01" w:rsidP="00D86EE1">
            <w:pPr>
              <w:rPr>
                <w:rFonts w:ascii="Garamond" w:hAnsi="Garamond"/>
              </w:rPr>
            </w:pPr>
            <w:r>
              <w:rPr>
                <w:rFonts w:ascii="Garamond" w:hAnsi="Garamond"/>
              </w:rPr>
              <w:t>Objective 3</w:t>
            </w:r>
          </w:p>
        </w:tc>
      </w:tr>
      <w:tr w:rsidR="00933A01" w14:paraId="34FA6BB1"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5550860D" w14:textId="77777777" w:rsidR="00933A01" w:rsidRDefault="00933A01" w:rsidP="00D86EE1">
            <w:pPr>
              <w:rPr>
                <w:rFonts w:ascii="Garamond" w:hAnsi="Garamond"/>
              </w:rPr>
            </w:pPr>
            <w:r>
              <w:rPr>
                <w:rFonts w:ascii="Garamond" w:hAnsi="Garamond"/>
              </w:rPr>
              <w:t>Student Housing</w:t>
            </w:r>
          </w:p>
        </w:tc>
        <w:tc>
          <w:tcPr>
            <w:tcW w:w="2610" w:type="dxa"/>
            <w:tcBorders>
              <w:top w:val="single" w:sz="4" w:space="0" w:color="auto"/>
              <w:left w:val="single" w:sz="4" w:space="0" w:color="auto"/>
              <w:bottom w:val="single" w:sz="4" w:space="0" w:color="auto"/>
              <w:right w:val="single" w:sz="4" w:space="0" w:color="auto"/>
            </w:tcBorders>
            <w:vAlign w:val="center"/>
          </w:tcPr>
          <w:p w14:paraId="0D3382F5" w14:textId="77777777" w:rsidR="00933A01"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0C33A981" w14:textId="77777777" w:rsidR="00933A01" w:rsidRPr="00503CA7" w:rsidRDefault="00933A01" w:rsidP="00D86EE1">
            <w:pPr>
              <w:rPr>
                <w:rFonts w:ascii="Garamond" w:hAnsi="Garamond"/>
              </w:rPr>
            </w:pPr>
            <w:r>
              <w:rPr>
                <w:rFonts w:ascii="Garamond" w:hAnsi="Garamond"/>
              </w:rPr>
              <w:t>Objective 10</w:t>
            </w:r>
          </w:p>
        </w:tc>
      </w:tr>
      <w:tr w:rsidR="00933A01" w14:paraId="0F53119C"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06023720" w14:textId="77777777" w:rsidR="00933A01" w:rsidRDefault="00933A01" w:rsidP="00D86EE1">
            <w:pPr>
              <w:rPr>
                <w:rFonts w:ascii="Garamond" w:hAnsi="Garamond"/>
              </w:rPr>
            </w:pPr>
            <w:r>
              <w:rPr>
                <w:rFonts w:ascii="Garamond" w:hAnsi="Garamond"/>
              </w:rPr>
              <w:t>Cover arenas</w:t>
            </w:r>
          </w:p>
        </w:tc>
        <w:tc>
          <w:tcPr>
            <w:tcW w:w="2610" w:type="dxa"/>
            <w:tcBorders>
              <w:top w:val="single" w:sz="4" w:space="0" w:color="auto"/>
              <w:left w:val="single" w:sz="4" w:space="0" w:color="auto"/>
              <w:bottom w:val="single" w:sz="4" w:space="0" w:color="auto"/>
              <w:right w:val="single" w:sz="4" w:space="0" w:color="auto"/>
            </w:tcBorders>
            <w:vAlign w:val="center"/>
          </w:tcPr>
          <w:p w14:paraId="1E098797" w14:textId="77777777" w:rsidR="00933A01"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6EA371D6" w14:textId="77777777" w:rsidR="00933A01" w:rsidRPr="00503CA7" w:rsidRDefault="00933A01" w:rsidP="00D86EE1">
            <w:pPr>
              <w:rPr>
                <w:rFonts w:ascii="Garamond" w:hAnsi="Garamond"/>
              </w:rPr>
            </w:pPr>
            <w:r>
              <w:rPr>
                <w:rFonts w:ascii="Garamond" w:hAnsi="Garamond"/>
              </w:rPr>
              <w:t>Objective 11</w:t>
            </w:r>
          </w:p>
        </w:tc>
      </w:tr>
      <w:tr w:rsidR="00933A01" w14:paraId="035A8C42"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00D752AF" w14:textId="77777777" w:rsidR="00933A01" w:rsidRDefault="00933A01" w:rsidP="00D86EE1">
            <w:pPr>
              <w:rPr>
                <w:rFonts w:ascii="Garamond" w:hAnsi="Garamond"/>
              </w:rPr>
            </w:pPr>
            <w:r>
              <w:rPr>
                <w:rFonts w:ascii="Garamond" w:hAnsi="Garamond"/>
              </w:rPr>
              <w:t>Cattle Livestock Handling Equipment</w:t>
            </w:r>
          </w:p>
        </w:tc>
        <w:tc>
          <w:tcPr>
            <w:tcW w:w="2610" w:type="dxa"/>
            <w:tcBorders>
              <w:top w:val="single" w:sz="4" w:space="0" w:color="auto"/>
              <w:left w:val="single" w:sz="4" w:space="0" w:color="auto"/>
              <w:bottom w:val="single" w:sz="4" w:space="0" w:color="auto"/>
              <w:right w:val="single" w:sz="4" w:space="0" w:color="auto"/>
            </w:tcBorders>
            <w:vAlign w:val="center"/>
          </w:tcPr>
          <w:p w14:paraId="5F8BC236" w14:textId="77777777" w:rsidR="00933A01"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0FA68C21" w14:textId="77777777" w:rsidR="00933A01" w:rsidRPr="00503CA7" w:rsidRDefault="00933A01" w:rsidP="00D86EE1">
            <w:pPr>
              <w:rPr>
                <w:rFonts w:ascii="Garamond" w:hAnsi="Garamond"/>
              </w:rPr>
            </w:pPr>
            <w:r>
              <w:rPr>
                <w:rFonts w:ascii="Garamond" w:hAnsi="Garamond"/>
              </w:rPr>
              <w:t>Objective 11</w:t>
            </w:r>
          </w:p>
        </w:tc>
      </w:tr>
      <w:tr w:rsidR="00933A01" w14:paraId="142806FD"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43C37148" w14:textId="77777777" w:rsidR="00933A01" w:rsidRDefault="00933A01" w:rsidP="00D86EE1">
            <w:pPr>
              <w:rPr>
                <w:rFonts w:ascii="Garamond" w:hAnsi="Garamond"/>
              </w:rPr>
            </w:pPr>
            <w:r>
              <w:rPr>
                <w:rFonts w:ascii="Garamond" w:hAnsi="Garamond"/>
              </w:rPr>
              <w:t>Skid Steer Manure Handling Tractor</w:t>
            </w:r>
          </w:p>
        </w:tc>
        <w:tc>
          <w:tcPr>
            <w:tcW w:w="2610" w:type="dxa"/>
            <w:tcBorders>
              <w:top w:val="single" w:sz="4" w:space="0" w:color="auto"/>
              <w:left w:val="single" w:sz="4" w:space="0" w:color="auto"/>
              <w:bottom w:val="single" w:sz="4" w:space="0" w:color="auto"/>
              <w:right w:val="single" w:sz="4" w:space="0" w:color="auto"/>
            </w:tcBorders>
            <w:vAlign w:val="center"/>
          </w:tcPr>
          <w:p w14:paraId="3BDD9E90" w14:textId="77777777" w:rsidR="00933A01"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4018D81F" w14:textId="77777777" w:rsidR="00933A01" w:rsidRPr="00503CA7" w:rsidRDefault="00933A01" w:rsidP="00D86EE1">
            <w:pPr>
              <w:rPr>
                <w:rFonts w:ascii="Garamond" w:hAnsi="Garamond"/>
              </w:rPr>
            </w:pPr>
            <w:r>
              <w:rPr>
                <w:rFonts w:ascii="Garamond" w:hAnsi="Garamond"/>
              </w:rPr>
              <w:t>Objective 2</w:t>
            </w:r>
          </w:p>
        </w:tc>
      </w:tr>
      <w:tr w:rsidR="00933A01" w14:paraId="06D2DB28"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5EA0D6B3" w14:textId="77777777" w:rsidR="00933A01" w:rsidRDefault="00933A01" w:rsidP="00D86EE1">
            <w:pPr>
              <w:rPr>
                <w:rFonts w:ascii="Garamond" w:hAnsi="Garamond"/>
              </w:rPr>
            </w:pPr>
            <w:r>
              <w:rPr>
                <w:rFonts w:ascii="Garamond" w:hAnsi="Garamond"/>
              </w:rPr>
              <w:t>Laboratory Classroom</w:t>
            </w:r>
          </w:p>
        </w:tc>
        <w:tc>
          <w:tcPr>
            <w:tcW w:w="2610" w:type="dxa"/>
            <w:tcBorders>
              <w:top w:val="single" w:sz="4" w:space="0" w:color="auto"/>
              <w:left w:val="single" w:sz="4" w:space="0" w:color="auto"/>
              <w:bottom w:val="single" w:sz="4" w:space="0" w:color="auto"/>
              <w:right w:val="single" w:sz="4" w:space="0" w:color="auto"/>
            </w:tcBorders>
            <w:vAlign w:val="center"/>
          </w:tcPr>
          <w:p w14:paraId="5B59731B" w14:textId="77777777" w:rsidR="00933A01" w:rsidRDefault="00933A01" w:rsidP="00D86EE1">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11A1CA19" w14:textId="77777777" w:rsidR="00933A01" w:rsidRPr="00503CA7" w:rsidRDefault="00933A01" w:rsidP="00D86EE1">
            <w:pPr>
              <w:rPr>
                <w:rFonts w:ascii="Garamond" w:hAnsi="Garamond"/>
              </w:rPr>
            </w:pPr>
            <w:r>
              <w:rPr>
                <w:rFonts w:ascii="Garamond" w:hAnsi="Garamond"/>
              </w:rPr>
              <w:t>Objective 2</w:t>
            </w:r>
          </w:p>
        </w:tc>
      </w:tr>
    </w:tbl>
    <w:p w14:paraId="622E383D" w14:textId="77777777" w:rsidR="00933A01" w:rsidRDefault="00933A01" w:rsidP="00933A01">
      <w:pPr>
        <w:rPr>
          <w:rFonts w:ascii="Garamond" w:hAnsi="Garamond"/>
        </w:rPr>
      </w:pPr>
    </w:p>
    <w:p w14:paraId="22306A88" w14:textId="77777777" w:rsidR="00933A01" w:rsidRDefault="00933A01" w:rsidP="00933A01">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673AC3D" w14:textId="77777777" w:rsidR="00933A01" w:rsidRDefault="00933A01" w:rsidP="00933A01">
      <w:pPr>
        <w:rPr>
          <w:rFonts w:ascii="Garamond" w:hAnsi="Garamond"/>
        </w:rPr>
      </w:pPr>
      <w:r>
        <w:rPr>
          <w:rFonts w:ascii="Garamond" w:hAnsi="Garamond"/>
        </w:rPr>
        <w:t>Based on information and/or data provided:</w:t>
      </w:r>
    </w:p>
    <w:p w14:paraId="0EA368EB" w14:textId="77777777" w:rsidR="00933A01" w:rsidRDefault="00933A01" w:rsidP="00933A01">
      <w:pPr>
        <w:rPr>
          <w:rFonts w:ascii="Garamond" w:hAnsi="Garamond"/>
        </w:rPr>
      </w:pPr>
    </w:p>
    <w:p w14:paraId="2DFCC129" w14:textId="77777777" w:rsidR="00933A01" w:rsidRDefault="00933A01" w:rsidP="00933A01">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933A01" w14:paraId="69385069" w14:textId="77777777" w:rsidTr="00D86EE1">
        <w:tc>
          <w:tcPr>
            <w:tcW w:w="9895" w:type="dxa"/>
            <w:tcBorders>
              <w:top w:val="single" w:sz="4" w:space="0" w:color="auto"/>
              <w:left w:val="single" w:sz="4" w:space="0" w:color="auto"/>
              <w:bottom w:val="single" w:sz="4" w:space="0" w:color="auto"/>
              <w:right w:val="single" w:sz="4" w:space="0" w:color="auto"/>
            </w:tcBorders>
          </w:tcPr>
          <w:p w14:paraId="548B07CD" w14:textId="77777777" w:rsidR="00933A01" w:rsidRDefault="00933A01" w:rsidP="00D86EE1">
            <w:pPr>
              <w:ind w:firstLine="720"/>
              <w:rPr>
                <w:rFonts w:ascii="Garamond" w:hAnsi="Garamond"/>
              </w:rPr>
            </w:pPr>
            <w:r>
              <w:rPr>
                <w:rFonts w:ascii="Garamond" w:hAnsi="Garamond"/>
              </w:rPr>
              <w:t>The current status of the Agriculture Department is to continue to strive towards educating students</w:t>
            </w:r>
            <w:r w:rsidRPr="00C443D7">
              <w:rPr>
                <w:rFonts w:ascii="Garamond" w:hAnsi="Garamond"/>
              </w:rPr>
              <w:t xml:space="preserve"> </w:t>
            </w:r>
            <w:r>
              <w:rPr>
                <w:rFonts w:ascii="Garamond" w:hAnsi="Garamond"/>
              </w:rPr>
              <w:t xml:space="preserve">in a way to </w:t>
            </w:r>
            <w:r w:rsidRPr="00C443D7">
              <w:rPr>
                <w:rFonts w:ascii="Garamond" w:hAnsi="Garamond"/>
              </w:rPr>
              <w:t>produce successful Agriculture</w:t>
            </w:r>
            <w:r>
              <w:rPr>
                <w:rFonts w:ascii="Garamond" w:hAnsi="Garamond"/>
              </w:rPr>
              <w:t xml:space="preserve"> and Equine</w:t>
            </w:r>
            <w:r w:rsidRPr="00C443D7">
              <w:rPr>
                <w:rFonts w:ascii="Garamond" w:hAnsi="Garamond"/>
              </w:rPr>
              <w:t xml:space="preserve"> industry professionals.</w:t>
            </w:r>
            <w:r>
              <w:rPr>
                <w:rFonts w:ascii="Garamond" w:hAnsi="Garamond"/>
              </w:rPr>
              <w:t xml:space="preserve"> </w:t>
            </w:r>
            <w:r w:rsidRPr="00C443D7">
              <w:rPr>
                <w:rFonts w:ascii="Garamond" w:hAnsi="Garamond"/>
              </w:rPr>
              <w:t xml:space="preserve"> </w:t>
            </w:r>
            <w:r>
              <w:rPr>
                <w:rFonts w:ascii="Garamond" w:hAnsi="Garamond"/>
              </w:rPr>
              <w:t xml:space="preserve">There is an increase in the number of degrees being awarded (Table 4. FRC Awards by Year) and the students are successful in their coursework (Table 3. Student Outcomes by Program). With the approval of the Equine and Ranch Management Bachelor Degree pilot program, the accomplishment of this student learning outcome seems to be headed in the correct direction.  The application process is currently being evaluated and specifics about the degree are being finalized.  </w:t>
            </w:r>
          </w:p>
          <w:p w14:paraId="74B72F5E" w14:textId="77777777" w:rsidR="00933A01" w:rsidRDefault="00933A01" w:rsidP="00D86EE1">
            <w:pPr>
              <w:ind w:firstLine="720"/>
              <w:rPr>
                <w:rFonts w:ascii="Garamond" w:hAnsi="Garamond"/>
              </w:rPr>
            </w:pPr>
            <w:r w:rsidRPr="00770851">
              <w:rPr>
                <w:rFonts w:ascii="Garamond" w:hAnsi="Garamond"/>
              </w:rPr>
              <w:t>The Agriculture Department will continue to play a vital role in achieving the College’s Mission with a unique, student centered,</w:t>
            </w:r>
            <w:r>
              <w:rPr>
                <w:rFonts w:ascii="Garamond" w:hAnsi="Garamond"/>
              </w:rPr>
              <w:t xml:space="preserve"> effective learning environment</w:t>
            </w:r>
            <w:r w:rsidRPr="00770851">
              <w:rPr>
                <w:rFonts w:ascii="Garamond" w:hAnsi="Garamond"/>
              </w:rPr>
              <w:t>. We will continue to draw</w:t>
            </w:r>
            <w:r>
              <w:rPr>
                <w:rFonts w:ascii="Garamond" w:hAnsi="Garamond"/>
              </w:rPr>
              <w:t xml:space="preserve"> </w:t>
            </w:r>
            <w:r w:rsidRPr="00770851">
              <w:rPr>
                <w:rFonts w:ascii="Garamond" w:hAnsi="Garamond"/>
              </w:rPr>
              <w:t>students locally, nationally, and internationally while preparing students for a successful career in Agriculture. We focus our efforts on providing a quality education to our Agriculture students while attempting to remain fiscally responsible to the rest of the college’s other operations for the overall success of Feather River College and our students.</w:t>
            </w:r>
          </w:p>
          <w:p w14:paraId="32A11891" w14:textId="77777777" w:rsidR="00933A01" w:rsidRDefault="00933A01" w:rsidP="00D86EE1">
            <w:pPr>
              <w:ind w:firstLine="720"/>
              <w:rPr>
                <w:rFonts w:ascii="Garamond" w:hAnsi="Garamond"/>
              </w:rPr>
            </w:pPr>
            <w:r w:rsidRPr="00461BD5">
              <w:rPr>
                <w:rFonts w:ascii="Garamond" w:hAnsi="Garamond"/>
              </w:rPr>
              <w:t>The current student enroll</w:t>
            </w:r>
            <w:r>
              <w:rPr>
                <w:rFonts w:ascii="Garamond" w:hAnsi="Garamond"/>
              </w:rPr>
              <w:t>ment</w:t>
            </w:r>
            <w:r w:rsidRPr="00461BD5">
              <w:rPr>
                <w:rFonts w:ascii="Garamond" w:hAnsi="Garamond"/>
              </w:rPr>
              <w:t xml:space="preserve"> in the Agriculture, Equine, and Rodeo courses is at or near capacity</w:t>
            </w:r>
            <w:r>
              <w:rPr>
                <w:rFonts w:ascii="Garamond" w:hAnsi="Garamond"/>
              </w:rPr>
              <w:t xml:space="preserve"> (Table 1. Taught FTES by Program)</w:t>
            </w:r>
            <w:r w:rsidRPr="00461BD5">
              <w:rPr>
                <w:rFonts w:ascii="Garamond" w:hAnsi="Garamond"/>
              </w:rPr>
              <w:t xml:space="preserve">.  Despite the </w:t>
            </w:r>
            <w:r>
              <w:rPr>
                <w:rFonts w:ascii="Garamond" w:hAnsi="Garamond"/>
              </w:rPr>
              <w:t>number</w:t>
            </w:r>
            <w:r w:rsidRPr="00461BD5">
              <w:rPr>
                <w:rFonts w:ascii="Garamond" w:hAnsi="Garamond"/>
              </w:rPr>
              <w:t xml:space="preserve"> of students, funding has been lacking creating challenges in the continued level of operations.  The Agriculture Department diligently </w:t>
            </w:r>
            <w:r>
              <w:rPr>
                <w:rFonts w:ascii="Garamond" w:hAnsi="Garamond"/>
              </w:rPr>
              <w:t>managed</w:t>
            </w:r>
            <w:r w:rsidRPr="00461BD5">
              <w:rPr>
                <w:rFonts w:ascii="Garamond" w:hAnsi="Garamond"/>
              </w:rPr>
              <w:t xml:space="preserve"> the limited financial resources. With substantial increase in the cost of uncontrollable operational and instructional supplies and services, maintaining and continuing to offer a quality education to our students has proven to be a major challenge for the Agriculture Department.  </w:t>
            </w:r>
          </w:p>
        </w:tc>
      </w:tr>
    </w:tbl>
    <w:p w14:paraId="3071AEE7" w14:textId="77777777" w:rsidR="00933A01" w:rsidRDefault="00933A01" w:rsidP="00933A01">
      <w:pPr>
        <w:rPr>
          <w:rFonts w:ascii="Garamond" w:hAnsi="Garamond"/>
        </w:rPr>
      </w:pPr>
    </w:p>
    <w:p w14:paraId="144F96D5" w14:textId="77777777" w:rsidR="00933A01" w:rsidRDefault="00933A01" w:rsidP="00933A01">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933A01" w14:paraId="6351C20F" w14:textId="77777777" w:rsidTr="00D86EE1">
        <w:tc>
          <w:tcPr>
            <w:tcW w:w="9895" w:type="dxa"/>
            <w:tcBorders>
              <w:top w:val="single" w:sz="4" w:space="0" w:color="auto"/>
              <w:left w:val="single" w:sz="4" w:space="0" w:color="auto"/>
              <w:bottom w:val="single" w:sz="4" w:space="0" w:color="auto"/>
              <w:right w:val="single" w:sz="4" w:space="0" w:color="auto"/>
            </w:tcBorders>
          </w:tcPr>
          <w:p w14:paraId="4C5A24B9" w14:textId="77777777" w:rsidR="00933A01" w:rsidRPr="00951B1F" w:rsidRDefault="00933A01" w:rsidP="00D86EE1">
            <w:pPr>
              <w:rPr>
                <w:rFonts w:ascii="Garamond" w:hAnsi="Garamond"/>
              </w:rPr>
            </w:pPr>
            <w:r w:rsidRPr="00951B1F">
              <w:rPr>
                <w:rFonts w:ascii="Garamond" w:hAnsi="Garamond"/>
              </w:rPr>
              <w:t>Since the previous CPR, the Agriculture Department has been working towards completion of several objectives within the “Program and Services” and “Facilities, Equipment, and Supplies” areas all while continuing to provide a quality education to the Agriculture Department students.</w:t>
            </w:r>
          </w:p>
          <w:p w14:paraId="393FA1A7" w14:textId="77777777" w:rsidR="00933A01" w:rsidRPr="00951B1F" w:rsidRDefault="00933A01" w:rsidP="00D86EE1">
            <w:pPr>
              <w:rPr>
                <w:rFonts w:ascii="Garamond" w:hAnsi="Garamond"/>
              </w:rPr>
            </w:pPr>
          </w:p>
          <w:p w14:paraId="59295257" w14:textId="77777777" w:rsidR="00933A01" w:rsidRPr="00951B1F" w:rsidRDefault="00933A01" w:rsidP="00933A01">
            <w:pPr>
              <w:pStyle w:val="ListParagraph"/>
              <w:numPr>
                <w:ilvl w:val="0"/>
                <w:numId w:val="8"/>
              </w:numPr>
              <w:spacing w:after="200" w:line="276" w:lineRule="auto"/>
              <w:ind w:left="337" w:hanging="337"/>
              <w:rPr>
                <w:rFonts w:ascii="Garamond" w:hAnsi="Garamond"/>
              </w:rPr>
            </w:pPr>
            <w:r w:rsidRPr="00951B1F">
              <w:rPr>
                <w:rFonts w:ascii="Garamond" w:hAnsi="Garamond"/>
                <w:b/>
              </w:rPr>
              <w:t>Programs and Services</w:t>
            </w:r>
            <w:r w:rsidRPr="00951B1F">
              <w:rPr>
                <w:rFonts w:ascii="Garamond" w:hAnsi="Garamond"/>
              </w:rPr>
              <w:t xml:space="preserve">: </w:t>
            </w:r>
          </w:p>
          <w:p w14:paraId="2148C92C"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Implementing of a Bachelor of Science degree in Equine and Ranch Management.</w:t>
            </w:r>
          </w:p>
          <w:p w14:paraId="005A503D"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Developing and updating our Agriculture curriculum: Updates to the A.S. degree in Agriculture, Equine Studies and the certificates to address the Chancellor’s office’s request to remove the repetition of courses, and new courses in horse showing, cattle science, plant science, Ag economics.</w:t>
            </w:r>
          </w:p>
          <w:p w14:paraId="23C4F0EE"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Awarding Agriculture Department degrees and transferring our students into four-year colleges, utilizing these institutions’ academic models.</w:t>
            </w:r>
          </w:p>
          <w:p w14:paraId="555B99DA"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 xml:space="preserve">Attracting students who may not have previously considered attending FRC for their general education requirements. </w:t>
            </w:r>
          </w:p>
          <w:p w14:paraId="362A1BAF"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 xml:space="preserve">Providing the Colorado State University four year agreement with Feather River College currently with 7 students enrolled who will reside on the Feather River College campus for their remaining college career. </w:t>
            </w:r>
          </w:p>
          <w:p w14:paraId="0874DA1A"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Continuing Rodeo Program to be one of the top programs in the nation.</w:t>
            </w:r>
          </w:p>
          <w:p w14:paraId="05DFBC8A" w14:textId="77777777" w:rsidR="00933A01" w:rsidRPr="00951B1F" w:rsidRDefault="00933A01" w:rsidP="00933A01">
            <w:pPr>
              <w:pStyle w:val="ListParagraph"/>
              <w:numPr>
                <w:ilvl w:val="2"/>
                <w:numId w:val="8"/>
              </w:numPr>
              <w:spacing w:after="200" w:line="276" w:lineRule="auto"/>
              <w:rPr>
                <w:rFonts w:ascii="Garamond" w:hAnsi="Garamond"/>
              </w:rPr>
            </w:pPr>
            <w:r w:rsidRPr="00951B1F">
              <w:rPr>
                <w:rFonts w:ascii="Garamond" w:hAnsi="Garamond"/>
              </w:rPr>
              <w:t>Jesse Segura voted coach of the year by National Intercollegiate Rodeo Association.</w:t>
            </w:r>
          </w:p>
          <w:p w14:paraId="7350AA3C" w14:textId="77777777" w:rsidR="00933A01" w:rsidRPr="00951B1F" w:rsidRDefault="00933A01" w:rsidP="00933A01">
            <w:pPr>
              <w:pStyle w:val="ListParagraph"/>
              <w:numPr>
                <w:ilvl w:val="2"/>
                <w:numId w:val="8"/>
              </w:numPr>
              <w:spacing w:after="200" w:line="276" w:lineRule="auto"/>
              <w:rPr>
                <w:rFonts w:ascii="Garamond" w:hAnsi="Garamond"/>
              </w:rPr>
            </w:pPr>
            <w:r w:rsidRPr="00951B1F">
              <w:rPr>
                <w:rFonts w:ascii="Garamond" w:hAnsi="Garamond"/>
              </w:rPr>
              <w:t xml:space="preserve">The men’s team ranked as 1st in the nation and has won the West Coast Region seven times in a row. </w:t>
            </w:r>
          </w:p>
          <w:p w14:paraId="789FB129" w14:textId="77777777" w:rsidR="00933A01" w:rsidRPr="00951B1F" w:rsidRDefault="00933A01" w:rsidP="00933A01">
            <w:pPr>
              <w:pStyle w:val="ListParagraph"/>
              <w:numPr>
                <w:ilvl w:val="2"/>
                <w:numId w:val="8"/>
              </w:numPr>
              <w:spacing w:after="200" w:line="276" w:lineRule="auto"/>
              <w:rPr>
                <w:rFonts w:ascii="Garamond" w:hAnsi="Garamond"/>
              </w:rPr>
            </w:pPr>
            <w:r w:rsidRPr="00951B1F">
              <w:rPr>
                <w:rFonts w:ascii="Garamond" w:hAnsi="Garamond"/>
              </w:rPr>
              <w:t xml:space="preserve">The Women’s Rodeo Program has been ranked as high as fourth in the nation. </w:t>
            </w:r>
          </w:p>
          <w:p w14:paraId="215C6B5B" w14:textId="77777777" w:rsidR="00933A01" w:rsidRPr="00951B1F" w:rsidRDefault="00933A01" w:rsidP="00933A01">
            <w:pPr>
              <w:pStyle w:val="ListParagraph"/>
              <w:numPr>
                <w:ilvl w:val="2"/>
                <w:numId w:val="8"/>
              </w:numPr>
              <w:spacing w:after="200" w:line="276" w:lineRule="auto"/>
              <w:rPr>
                <w:rFonts w:ascii="Garamond" w:hAnsi="Garamond"/>
              </w:rPr>
            </w:pPr>
            <w:r w:rsidRPr="00951B1F">
              <w:rPr>
                <w:rFonts w:ascii="Garamond" w:hAnsi="Garamond"/>
              </w:rPr>
              <w:t>Incorporating the Rodeo Program with new technology (video cameras, big screen television) and equipment (new bucking chutes, lead ups) into the classroom to greatly improve the value of the student’s education and rodeo performance.</w:t>
            </w:r>
          </w:p>
          <w:p w14:paraId="718F4677"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 xml:space="preserve">Equine Studies Program continues to be one of the finest horse programs in the nation. </w:t>
            </w:r>
          </w:p>
          <w:p w14:paraId="208F3D37" w14:textId="77777777" w:rsidR="00933A01" w:rsidRPr="00951B1F" w:rsidRDefault="00933A01" w:rsidP="00933A01">
            <w:pPr>
              <w:pStyle w:val="ListParagraph"/>
              <w:numPr>
                <w:ilvl w:val="2"/>
                <w:numId w:val="8"/>
              </w:numPr>
              <w:spacing w:after="200" w:line="276" w:lineRule="auto"/>
              <w:rPr>
                <w:rFonts w:ascii="Garamond" w:hAnsi="Garamond"/>
              </w:rPr>
            </w:pPr>
            <w:r w:rsidRPr="00951B1F">
              <w:rPr>
                <w:rFonts w:ascii="Garamond" w:hAnsi="Garamond"/>
              </w:rPr>
              <w:t xml:space="preserve">The annual horse sale continues to be a major event for our students and community with proceeds of the sale enabling students to earn $12,000 in scholarships on the sale of the horses, to pay for outside clinicians to visit, to purchase cattle that are utilized in classes and to help reduce overall Agriculture Department expenses. </w:t>
            </w:r>
          </w:p>
          <w:p w14:paraId="322C35BB" w14:textId="77777777" w:rsidR="00933A01" w:rsidRPr="00951B1F" w:rsidRDefault="00933A01" w:rsidP="00933A01">
            <w:pPr>
              <w:pStyle w:val="ListParagraph"/>
              <w:numPr>
                <w:ilvl w:val="2"/>
                <w:numId w:val="8"/>
              </w:numPr>
              <w:spacing w:after="200" w:line="276" w:lineRule="auto"/>
              <w:rPr>
                <w:rFonts w:ascii="Garamond" w:hAnsi="Garamond"/>
              </w:rPr>
            </w:pPr>
            <w:r w:rsidRPr="00951B1F">
              <w:rPr>
                <w:rFonts w:ascii="Garamond" w:hAnsi="Garamond"/>
              </w:rPr>
              <w:t>Current students are developing a horse show team/ club that has to date assisted with local community horse shows, volunteered at a large venue horse show and sale (Snaffle Bit Futurity), traveling to local horse shows, and planning a series of student organized schooling events.</w:t>
            </w:r>
          </w:p>
          <w:p w14:paraId="65161D19" w14:textId="77777777" w:rsidR="00933A01" w:rsidRPr="00951B1F" w:rsidRDefault="00933A01" w:rsidP="00933A01">
            <w:pPr>
              <w:pStyle w:val="ListParagraph"/>
              <w:numPr>
                <w:ilvl w:val="0"/>
                <w:numId w:val="8"/>
              </w:numPr>
              <w:spacing w:after="200" w:line="276" w:lineRule="auto"/>
              <w:ind w:left="337"/>
              <w:rPr>
                <w:rFonts w:ascii="Garamond" w:hAnsi="Garamond"/>
                <w:b/>
              </w:rPr>
            </w:pPr>
            <w:r w:rsidRPr="00951B1F">
              <w:rPr>
                <w:rFonts w:ascii="Garamond" w:hAnsi="Garamond"/>
                <w:b/>
              </w:rPr>
              <w:t xml:space="preserve">Facilities, Equipment and Supplies: </w:t>
            </w:r>
          </w:p>
          <w:p w14:paraId="1C6743F1"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lastRenderedPageBreak/>
              <w:t>Remodeling of the “Pack Station” into a Rodeo classroom; this includes student bathrooms, first-aid center, audio-visual instructional equipment, and faculty office space.</w:t>
            </w:r>
          </w:p>
          <w:p w14:paraId="40A631B1"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Constructing of a new Equine Veterinary Hospital to assist us in our animal science and horse reproductive classes, produce income for the Foundation, improve healthcare of the broodmares and foals, and to allow students and staff to care for horses 24 hours a day indoors instead of outside in inclement winter weather.</w:t>
            </w:r>
          </w:p>
          <w:p w14:paraId="42CD3588"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Constructing of a second classroom to accommodate concurrent Equine Studies classes and Bachelor of Science classes.</w:t>
            </w:r>
          </w:p>
          <w:p w14:paraId="558B8144"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Purchasing breeding equipment to advance the reproductive offerings of the Equine Studies Program.</w:t>
            </w:r>
          </w:p>
          <w:p w14:paraId="63EAE5E4"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Purchased a water truck to reduce dust around the Agriculture Department Facilities to improve health of students and livestock.</w:t>
            </w:r>
          </w:p>
          <w:p w14:paraId="45825403"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Planning a covered rodeo arena with solar panels to provide electricity for the college and year round use of the arena.</w:t>
            </w:r>
          </w:p>
          <w:p w14:paraId="33DDDE6B" w14:textId="77777777" w:rsidR="00933A01" w:rsidRPr="00951B1F" w:rsidRDefault="00933A01" w:rsidP="00933A01">
            <w:pPr>
              <w:pStyle w:val="ListParagraph"/>
              <w:numPr>
                <w:ilvl w:val="1"/>
                <w:numId w:val="8"/>
              </w:numPr>
              <w:spacing w:after="200" w:line="276" w:lineRule="auto"/>
              <w:rPr>
                <w:rFonts w:ascii="Garamond" w:hAnsi="Garamond"/>
              </w:rPr>
            </w:pPr>
            <w:r w:rsidRPr="00951B1F">
              <w:rPr>
                <w:rFonts w:ascii="Garamond" w:hAnsi="Garamond"/>
              </w:rPr>
              <w:t>Planning to relocate the Ag welding shop from the Vocational Technology Building to the storage/warehouse next to the Ag classroom.</w:t>
            </w:r>
          </w:p>
          <w:p w14:paraId="61AA74DA" w14:textId="77777777" w:rsidR="00933A01" w:rsidRPr="00D2788C" w:rsidRDefault="00933A01" w:rsidP="00933A01">
            <w:pPr>
              <w:pStyle w:val="ListParagraph"/>
              <w:numPr>
                <w:ilvl w:val="1"/>
                <w:numId w:val="8"/>
              </w:numPr>
              <w:spacing w:after="200" w:line="276" w:lineRule="auto"/>
              <w:rPr>
                <w:rFonts w:ascii="Garamond" w:hAnsi="Garamond"/>
              </w:rPr>
            </w:pPr>
            <w:r w:rsidRPr="00951B1F">
              <w:rPr>
                <w:rFonts w:ascii="Garamond" w:hAnsi="Garamond"/>
              </w:rPr>
              <w:t>Progressing towards the goal for improved watershed water quality. Livestock holding pens have been reshaped for improved drainage. Plans are in the works to cover and provide settling ponds for the rodeo livestock manure to then be hauled away and utilized as topsoil.</w:t>
            </w:r>
          </w:p>
        </w:tc>
      </w:tr>
    </w:tbl>
    <w:p w14:paraId="528EA4BF" w14:textId="77777777" w:rsidR="00933A01" w:rsidRDefault="00933A01" w:rsidP="00933A01">
      <w:pPr>
        <w:rPr>
          <w:rFonts w:ascii="Garamond" w:hAnsi="Garamond"/>
        </w:rPr>
      </w:pPr>
    </w:p>
    <w:p w14:paraId="4553116C" w14:textId="77777777" w:rsidR="00933A01" w:rsidRDefault="00933A01" w:rsidP="00933A01">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933A01" w14:paraId="4AE38DB6" w14:textId="77777777" w:rsidTr="00D86EE1">
        <w:tc>
          <w:tcPr>
            <w:tcW w:w="9895" w:type="dxa"/>
            <w:tcBorders>
              <w:top w:val="single" w:sz="4" w:space="0" w:color="auto"/>
              <w:left w:val="single" w:sz="4" w:space="0" w:color="auto"/>
              <w:bottom w:val="single" w:sz="4" w:space="0" w:color="auto"/>
              <w:right w:val="single" w:sz="4" w:space="0" w:color="auto"/>
            </w:tcBorders>
          </w:tcPr>
          <w:p w14:paraId="1ED03481" w14:textId="77777777" w:rsidR="00933A01" w:rsidRDefault="00933A01" w:rsidP="00D86EE1">
            <w:pPr>
              <w:ind w:firstLine="517"/>
              <w:rPr>
                <w:rFonts w:ascii="Garamond" w:hAnsi="Garamond"/>
              </w:rPr>
            </w:pPr>
            <w:r>
              <w:rPr>
                <w:rFonts w:ascii="Garamond" w:hAnsi="Garamond"/>
              </w:rPr>
              <w:t>Significant changes to the Agriculture Department in the upcoming year involve the implementation and execution of the pilot Bachelor of Science in Equine and Ranch Management.  Many resources and support for the Agriculture Department will be essential for the success of this degree as well as the program in general.  The Agriculture Department has been in the uncomfortable situation of constantly having to “beg” for funding when if the original requests were not ignored and passed over, each individual’s valuable time would not have been wasted (Table 5.</w:t>
            </w:r>
            <w:r>
              <w:t xml:space="preserve"> </w:t>
            </w:r>
            <w:r w:rsidRPr="002E0777">
              <w:rPr>
                <w:rFonts w:ascii="Garamond" w:hAnsi="Garamond"/>
              </w:rPr>
              <w:t>History and Additional Resources Needed For Animal Science 5050</w:t>
            </w:r>
            <w:r>
              <w:rPr>
                <w:rFonts w:ascii="Garamond" w:hAnsi="Garamond"/>
              </w:rPr>
              <w:t>).  It has been over six years since the Agriculture Department</w:t>
            </w:r>
            <w:r w:rsidRPr="00770851">
              <w:rPr>
                <w:rFonts w:ascii="Garamond" w:hAnsi="Garamond"/>
              </w:rPr>
              <w:t xml:space="preserve"> budget request</w:t>
            </w:r>
            <w:r>
              <w:rPr>
                <w:rFonts w:ascii="Garamond" w:hAnsi="Garamond"/>
              </w:rPr>
              <w:t>s were increased and rolled into the base budget (</w:t>
            </w:r>
            <w:r w:rsidRPr="00770851">
              <w:rPr>
                <w:rFonts w:ascii="Garamond" w:hAnsi="Garamond"/>
              </w:rPr>
              <w:t>2010-11</w:t>
            </w:r>
            <w:r>
              <w:rPr>
                <w:rFonts w:ascii="Garamond" w:hAnsi="Garamond"/>
              </w:rPr>
              <w:t>)</w:t>
            </w:r>
            <w:r w:rsidRPr="00770851">
              <w:rPr>
                <w:rFonts w:ascii="Garamond" w:hAnsi="Garamond"/>
              </w:rPr>
              <w:t>. The Ag</w:t>
            </w:r>
            <w:r>
              <w:rPr>
                <w:rFonts w:ascii="Garamond" w:hAnsi="Garamond"/>
              </w:rPr>
              <w:t>riculture Department</w:t>
            </w:r>
            <w:r w:rsidRPr="00770851">
              <w:rPr>
                <w:rFonts w:ascii="Garamond" w:hAnsi="Garamond"/>
              </w:rPr>
              <w:t xml:space="preserve"> has projected </w:t>
            </w:r>
            <w:r>
              <w:rPr>
                <w:rFonts w:ascii="Garamond" w:hAnsi="Garamond"/>
              </w:rPr>
              <w:t xml:space="preserve">once again </w:t>
            </w:r>
            <w:r w:rsidRPr="00770851">
              <w:rPr>
                <w:rFonts w:ascii="Garamond" w:hAnsi="Garamond"/>
              </w:rPr>
              <w:t xml:space="preserve">that we will not have adequate funding for </w:t>
            </w:r>
            <w:r>
              <w:rPr>
                <w:rFonts w:ascii="Garamond" w:hAnsi="Garamond"/>
              </w:rPr>
              <w:t xml:space="preserve">current year </w:t>
            </w:r>
            <w:r w:rsidRPr="00770851">
              <w:rPr>
                <w:rFonts w:ascii="Garamond" w:hAnsi="Garamond"/>
              </w:rPr>
              <w:t>201</w:t>
            </w:r>
            <w:r>
              <w:rPr>
                <w:rFonts w:ascii="Garamond" w:hAnsi="Garamond"/>
              </w:rPr>
              <w:t>5</w:t>
            </w:r>
            <w:r w:rsidRPr="00770851">
              <w:rPr>
                <w:rFonts w:ascii="Garamond" w:hAnsi="Garamond"/>
              </w:rPr>
              <w:t>-1</w:t>
            </w:r>
            <w:r>
              <w:rPr>
                <w:rFonts w:ascii="Garamond" w:hAnsi="Garamond"/>
              </w:rPr>
              <w:t>6 (Table 6.</w:t>
            </w:r>
            <w:r>
              <w:t xml:space="preserve"> History and Additional Resources Needed for Rodeo)</w:t>
            </w:r>
            <w:r>
              <w:rPr>
                <w:rFonts w:ascii="Garamond" w:hAnsi="Garamond"/>
              </w:rPr>
              <w:t>.  The Agriculture Department staff has been very resourceful over the last half decade to operate in a safe and effective manner</w:t>
            </w:r>
            <w:r w:rsidRPr="00770851">
              <w:rPr>
                <w:rFonts w:ascii="Garamond" w:hAnsi="Garamond"/>
              </w:rPr>
              <w:t xml:space="preserve">. </w:t>
            </w:r>
            <w:r>
              <w:rPr>
                <w:rFonts w:ascii="Garamond" w:hAnsi="Garamond"/>
              </w:rPr>
              <w:t xml:space="preserve"> </w:t>
            </w:r>
            <w:r w:rsidRPr="00770851">
              <w:rPr>
                <w:rFonts w:ascii="Garamond" w:hAnsi="Garamond"/>
              </w:rPr>
              <w:t xml:space="preserve">We are aware of our dependence </w:t>
            </w:r>
            <w:r>
              <w:rPr>
                <w:rFonts w:ascii="Garamond" w:hAnsi="Garamond"/>
              </w:rPr>
              <w:t xml:space="preserve">for our student success </w:t>
            </w:r>
            <w:r w:rsidRPr="00770851">
              <w:rPr>
                <w:rFonts w:ascii="Garamond" w:hAnsi="Garamond"/>
              </w:rPr>
              <w:t>on sufficient basic “inflationary” operational funding for livestock maintenance, operational expenses and the expenses required for Intercollegiate Rodeo that are essential for us to complete our programs SLO’s (</w:t>
            </w:r>
            <w:r>
              <w:rPr>
                <w:rFonts w:ascii="Garamond" w:hAnsi="Garamond"/>
              </w:rPr>
              <w:t>Table 4. FRC Awards by Year)</w:t>
            </w:r>
            <w:r w:rsidRPr="00770851">
              <w:rPr>
                <w:rFonts w:ascii="Garamond" w:hAnsi="Garamond"/>
              </w:rPr>
              <w:t>.</w:t>
            </w:r>
            <w:r>
              <w:rPr>
                <w:rFonts w:ascii="Garamond" w:hAnsi="Garamond"/>
              </w:rPr>
              <w:t xml:space="preserve"> </w:t>
            </w:r>
            <w:r w:rsidRPr="00770851">
              <w:rPr>
                <w:rFonts w:ascii="Garamond" w:hAnsi="Garamond"/>
              </w:rPr>
              <w:t xml:space="preserve"> We believe our AG 201</w:t>
            </w:r>
            <w:r>
              <w:rPr>
                <w:rFonts w:ascii="Garamond" w:hAnsi="Garamond"/>
              </w:rPr>
              <w:t>6</w:t>
            </w:r>
            <w:r w:rsidRPr="00770851">
              <w:rPr>
                <w:rFonts w:ascii="Garamond" w:hAnsi="Garamond"/>
              </w:rPr>
              <w:t>-1</w:t>
            </w:r>
            <w:r>
              <w:rPr>
                <w:rFonts w:ascii="Garamond" w:hAnsi="Garamond"/>
              </w:rPr>
              <w:t>7</w:t>
            </w:r>
            <w:r w:rsidRPr="00770851">
              <w:rPr>
                <w:rFonts w:ascii="Garamond" w:hAnsi="Garamond"/>
              </w:rPr>
              <w:t xml:space="preserve"> budget requests for additional resources are reasonable and sensible. </w:t>
            </w:r>
            <w:r>
              <w:rPr>
                <w:rFonts w:ascii="Garamond" w:hAnsi="Garamond"/>
              </w:rPr>
              <w:t xml:space="preserve"> </w:t>
            </w:r>
            <w:r w:rsidRPr="00770851">
              <w:rPr>
                <w:rFonts w:ascii="Garamond" w:hAnsi="Garamond"/>
              </w:rPr>
              <w:t>The significant changes to the Ag</w:t>
            </w:r>
            <w:r>
              <w:rPr>
                <w:rFonts w:ascii="Garamond" w:hAnsi="Garamond"/>
              </w:rPr>
              <w:t>riculture D</w:t>
            </w:r>
            <w:r w:rsidRPr="00770851">
              <w:rPr>
                <w:rFonts w:ascii="Garamond" w:hAnsi="Garamond"/>
              </w:rPr>
              <w:t xml:space="preserve">epartment would be dismal if we cannot convince the </w:t>
            </w:r>
            <w:r>
              <w:rPr>
                <w:rFonts w:ascii="Garamond" w:hAnsi="Garamond"/>
              </w:rPr>
              <w:t>FRC</w:t>
            </w:r>
            <w:r w:rsidRPr="00770851">
              <w:rPr>
                <w:rFonts w:ascii="Garamond" w:hAnsi="Garamond"/>
              </w:rPr>
              <w:t xml:space="preserve"> community that we cannot continue to offer the quality education to our students without additional basic operational expenses. </w:t>
            </w:r>
            <w:r>
              <w:rPr>
                <w:rFonts w:ascii="Garamond" w:hAnsi="Garamond"/>
              </w:rPr>
              <w:t xml:space="preserve">We are planning </w:t>
            </w:r>
            <w:r w:rsidRPr="00770851">
              <w:rPr>
                <w:rFonts w:ascii="Garamond" w:hAnsi="Garamond"/>
              </w:rPr>
              <w:t xml:space="preserve">several new AG facility projects (EQS/AG </w:t>
            </w:r>
            <w:r>
              <w:rPr>
                <w:rFonts w:ascii="Garamond" w:hAnsi="Garamond"/>
              </w:rPr>
              <w:t>laboratory room</w:t>
            </w:r>
            <w:r w:rsidRPr="00770851">
              <w:rPr>
                <w:rFonts w:ascii="Garamond" w:hAnsi="Garamond"/>
              </w:rPr>
              <w:t>, Welding shop) in the works that could be funded through Agriculture Foundation Fund</w:t>
            </w:r>
            <w:r>
              <w:rPr>
                <w:rFonts w:ascii="Garamond" w:hAnsi="Garamond"/>
              </w:rPr>
              <w:t>s, One Time Funds and Deferred Maintenance Funds.  It is difficult to enhance the Agriculture Department student programs without basic operational funding like hay and veterinary care.  We are also requesting new faculty and staff positions</w:t>
            </w:r>
            <w:r w:rsidRPr="00770851">
              <w:rPr>
                <w:rFonts w:ascii="Garamond" w:hAnsi="Garamond"/>
              </w:rPr>
              <w:t xml:space="preserve"> (Agriculture Operations Coordinator,</w:t>
            </w:r>
            <w:r>
              <w:rPr>
                <w:rFonts w:ascii="Garamond" w:hAnsi="Garamond"/>
              </w:rPr>
              <w:t xml:space="preserve"> </w:t>
            </w:r>
            <w:r>
              <w:rPr>
                <w:rFonts w:ascii="Garamond" w:hAnsi="Garamond"/>
              </w:rPr>
              <w:lastRenderedPageBreak/>
              <w:t>Bachelor Degree Faculty and Coordinator, Agriculture Advisor</w:t>
            </w:r>
            <w:r w:rsidRPr="00770851">
              <w:rPr>
                <w:rFonts w:ascii="Garamond" w:hAnsi="Garamond"/>
              </w:rPr>
              <w:t>) that are critical to our producing a safe and effective Ag</w:t>
            </w:r>
            <w:r>
              <w:rPr>
                <w:rFonts w:ascii="Garamond" w:hAnsi="Garamond"/>
              </w:rPr>
              <w:t>riculture</w:t>
            </w:r>
            <w:r w:rsidRPr="00770851">
              <w:rPr>
                <w:rFonts w:ascii="Garamond" w:hAnsi="Garamond"/>
              </w:rPr>
              <w:t xml:space="preserve"> educational program</w:t>
            </w:r>
            <w:r>
              <w:rPr>
                <w:rFonts w:ascii="Garamond" w:hAnsi="Garamond"/>
              </w:rPr>
              <w:t xml:space="preserve"> (Table 2. Course Sections by Program and Table 3. Student Outcomes by Program)</w:t>
            </w:r>
            <w:r w:rsidRPr="00770851">
              <w:rPr>
                <w:rFonts w:ascii="Garamond" w:hAnsi="Garamond"/>
              </w:rPr>
              <w:t>.</w:t>
            </w:r>
            <w:r>
              <w:rPr>
                <w:rFonts w:ascii="Garamond" w:hAnsi="Garamond"/>
              </w:rPr>
              <w:t xml:space="preserve"> </w:t>
            </w:r>
            <w:r w:rsidRPr="00770851">
              <w:rPr>
                <w:rFonts w:ascii="Garamond" w:hAnsi="Garamond"/>
              </w:rPr>
              <w:t xml:space="preserve"> If the College desires to continues to depend on the Ag</w:t>
            </w:r>
            <w:r>
              <w:rPr>
                <w:rFonts w:ascii="Garamond" w:hAnsi="Garamond"/>
              </w:rPr>
              <w:t>riculture</w:t>
            </w:r>
            <w:r w:rsidRPr="00770851">
              <w:rPr>
                <w:rFonts w:ascii="Garamond" w:hAnsi="Garamond"/>
              </w:rPr>
              <w:t xml:space="preserve"> </w:t>
            </w:r>
            <w:r>
              <w:rPr>
                <w:rFonts w:ascii="Garamond" w:hAnsi="Garamond"/>
              </w:rPr>
              <w:t>D</w:t>
            </w:r>
            <w:r w:rsidRPr="00770851">
              <w:rPr>
                <w:rFonts w:ascii="Garamond" w:hAnsi="Garamond"/>
              </w:rPr>
              <w:t>epartments significant contributions to attracting on-campus students (</w:t>
            </w:r>
            <w:r>
              <w:rPr>
                <w:rFonts w:ascii="Garamond" w:hAnsi="Garamond"/>
              </w:rPr>
              <w:t xml:space="preserve">Table 1. Taught </w:t>
            </w:r>
            <w:r w:rsidRPr="00770851">
              <w:rPr>
                <w:rFonts w:ascii="Garamond" w:hAnsi="Garamond"/>
              </w:rPr>
              <w:t>FTE</w:t>
            </w:r>
            <w:r>
              <w:rPr>
                <w:rFonts w:ascii="Garamond" w:hAnsi="Garamond"/>
              </w:rPr>
              <w:t>s by Program</w:t>
            </w:r>
            <w:r w:rsidRPr="00770851">
              <w:rPr>
                <w:rFonts w:ascii="Garamond" w:hAnsi="Garamond"/>
              </w:rPr>
              <w:t>) then significant educational planning and commitment to the program (addressing issues in the 2011 AG Comprehensive Program Review and previous Annual Program Reviews) should be seriously addressed in the 201</w:t>
            </w:r>
            <w:r>
              <w:rPr>
                <w:rFonts w:ascii="Garamond" w:hAnsi="Garamond"/>
              </w:rPr>
              <w:t>6</w:t>
            </w:r>
            <w:r w:rsidRPr="00770851">
              <w:rPr>
                <w:rFonts w:ascii="Garamond" w:hAnsi="Garamond"/>
              </w:rPr>
              <w:t>-1</w:t>
            </w:r>
            <w:r>
              <w:rPr>
                <w:rFonts w:ascii="Garamond" w:hAnsi="Garamond"/>
              </w:rPr>
              <w:t>7</w:t>
            </w:r>
            <w:r w:rsidRPr="00770851">
              <w:rPr>
                <w:rFonts w:ascii="Garamond" w:hAnsi="Garamond"/>
              </w:rPr>
              <w:t xml:space="preserve"> Annual Program Review and budget process.</w:t>
            </w:r>
            <w:r>
              <w:rPr>
                <w:rFonts w:ascii="Garamond" w:hAnsi="Garamond"/>
              </w:rPr>
              <w:t xml:space="preserve">  There are also several building projects planned in the future that will affect the operation of the Agriculture Department such as the construction of a new laboratory classroom, solar panels, Agriculture Welding Shop, and covered arena.  </w:t>
            </w:r>
          </w:p>
          <w:p w14:paraId="347AEB4B" w14:textId="77777777" w:rsidR="00933A01" w:rsidRDefault="00933A01" w:rsidP="00D86EE1">
            <w:pPr>
              <w:rPr>
                <w:rFonts w:ascii="Garamond" w:hAnsi="Garamond"/>
              </w:rPr>
            </w:pPr>
          </w:p>
          <w:p w14:paraId="6AA15916" w14:textId="77777777" w:rsidR="00933A01" w:rsidRDefault="00933A01" w:rsidP="00D86EE1">
            <w:pPr>
              <w:rPr>
                <w:rFonts w:ascii="Garamond" w:hAnsi="Garamond"/>
              </w:rPr>
            </w:pPr>
          </w:p>
        </w:tc>
      </w:tr>
    </w:tbl>
    <w:p w14:paraId="16C06E77" w14:textId="77777777" w:rsidR="00933A01" w:rsidRDefault="00933A01" w:rsidP="00933A01">
      <w:pPr>
        <w:rPr>
          <w:rFonts w:ascii="Garamond" w:hAnsi="Garamond"/>
        </w:rPr>
      </w:pPr>
    </w:p>
    <w:p w14:paraId="6F5A7B8F" w14:textId="77777777" w:rsidR="00933A01" w:rsidRDefault="00933A01" w:rsidP="00933A01">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D42FCDB" w14:textId="77777777" w:rsidR="00933A01" w:rsidRDefault="00933A01" w:rsidP="00933A01">
      <w:pPr>
        <w:rPr>
          <w:rFonts w:ascii="Garamond" w:hAnsi="Garamond"/>
        </w:rPr>
      </w:pPr>
      <w:r>
        <w:rPr>
          <w:rFonts w:ascii="Garamond" w:hAnsi="Garamond"/>
        </w:rPr>
        <w:t>Attach supporting documents as appropriate.</w:t>
      </w:r>
    </w:p>
    <w:p w14:paraId="0DEB4A95" w14:textId="77777777" w:rsidR="00933A01" w:rsidRDefault="00933A01" w:rsidP="00933A01">
      <w:pPr>
        <w:rPr>
          <w:rFonts w:ascii="Garamond" w:hAnsi="Garamond"/>
        </w:rPr>
      </w:pPr>
    </w:p>
    <w:p w14:paraId="1698F4B2" w14:textId="77777777" w:rsidR="00933A01" w:rsidRDefault="00933A01" w:rsidP="00933A01">
      <w:pPr>
        <w:rPr>
          <w:rFonts w:ascii="Garamond" w:hAnsi="Garamond"/>
        </w:rPr>
      </w:pPr>
      <w:r>
        <w:rPr>
          <w:rFonts w:ascii="Garamond" w:hAnsi="Garamond"/>
        </w:rPr>
        <w:t>Table 1.</w:t>
      </w:r>
    </w:p>
    <w:p w14:paraId="04F01DD8" w14:textId="77777777" w:rsidR="00933A01" w:rsidRDefault="00933A01" w:rsidP="00933A01">
      <w:r>
        <w:rPr>
          <w:noProof/>
        </w:rPr>
        <w:drawing>
          <wp:inline distT="0" distB="0" distL="0" distR="0" wp14:anchorId="588081DA" wp14:editId="55025E5D">
            <wp:extent cx="6391275" cy="475946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39" t="21230" r="16220" b="9326"/>
                    <a:stretch/>
                  </pic:blipFill>
                  <pic:spPr bwMode="auto">
                    <a:xfrm>
                      <a:off x="0" y="0"/>
                      <a:ext cx="6394174" cy="4761619"/>
                    </a:xfrm>
                    <a:prstGeom prst="rect">
                      <a:avLst/>
                    </a:prstGeom>
                    <a:ln>
                      <a:noFill/>
                    </a:ln>
                    <a:extLst>
                      <a:ext uri="{53640926-AAD7-44D8-BBD7-CCE9431645EC}">
                        <a14:shadowObscured xmlns:a14="http://schemas.microsoft.com/office/drawing/2010/main"/>
                      </a:ext>
                    </a:extLst>
                  </pic:spPr>
                </pic:pic>
              </a:graphicData>
            </a:graphic>
          </wp:inline>
        </w:drawing>
      </w:r>
    </w:p>
    <w:p w14:paraId="0AB59E65" w14:textId="77777777" w:rsidR="00933A01" w:rsidRDefault="00933A01" w:rsidP="00933A01">
      <w:r>
        <w:br w:type="page"/>
      </w:r>
    </w:p>
    <w:p w14:paraId="748A41A2" w14:textId="77777777" w:rsidR="00933A01" w:rsidRDefault="00933A01" w:rsidP="00933A01"/>
    <w:p w14:paraId="7704E5D9" w14:textId="77777777" w:rsidR="00933A01" w:rsidRDefault="00933A01" w:rsidP="00933A01">
      <w:r>
        <w:t xml:space="preserve">Table 2. </w:t>
      </w:r>
    </w:p>
    <w:p w14:paraId="11F2BBBB" w14:textId="77777777" w:rsidR="00933A01" w:rsidRDefault="00933A01" w:rsidP="00933A01">
      <w:r>
        <w:rPr>
          <w:noProof/>
        </w:rPr>
        <w:drawing>
          <wp:inline distT="0" distB="0" distL="0" distR="0" wp14:anchorId="56EAEB47" wp14:editId="0D50E64D">
            <wp:extent cx="6294120" cy="473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40" t="21032" r="15923" b="8532"/>
                    <a:stretch/>
                  </pic:blipFill>
                  <pic:spPr bwMode="auto">
                    <a:xfrm>
                      <a:off x="0" y="0"/>
                      <a:ext cx="6306969" cy="4743589"/>
                    </a:xfrm>
                    <a:prstGeom prst="rect">
                      <a:avLst/>
                    </a:prstGeom>
                    <a:ln>
                      <a:noFill/>
                    </a:ln>
                    <a:extLst>
                      <a:ext uri="{53640926-AAD7-44D8-BBD7-CCE9431645EC}">
                        <a14:shadowObscured xmlns:a14="http://schemas.microsoft.com/office/drawing/2010/main"/>
                      </a:ext>
                    </a:extLst>
                  </pic:spPr>
                </pic:pic>
              </a:graphicData>
            </a:graphic>
          </wp:inline>
        </w:drawing>
      </w:r>
    </w:p>
    <w:p w14:paraId="2818BF30" w14:textId="77777777" w:rsidR="00933A01" w:rsidRDefault="00933A01" w:rsidP="00933A01"/>
    <w:p w14:paraId="586B6E80" w14:textId="77777777" w:rsidR="00933A01" w:rsidRDefault="00933A01" w:rsidP="00933A01"/>
    <w:p w14:paraId="2C7B0B14" w14:textId="77777777" w:rsidR="00933A01" w:rsidRDefault="00933A01" w:rsidP="00933A01"/>
    <w:p w14:paraId="0764CB4C" w14:textId="77777777" w:rsidR="00933A01" w:rsidRDefault="00933A01" w:rsidP="00933A01"/>
    <w:p w14:paraId="40D7CB98" w14:textId="77777777" w:rsidR="00933A01" w:rsidRDefault="00933A01" w:rsidP="00933A01"/>
    <w:p w14:paraId="31AA6DC5" w14:textId="77777777" w:rsidR="00933A01" w:rsidRDefault="00933A01" w:rsidP="00933A01"/>
    <w:p w14:paraId="7241F974" w14:textId="77777777" w:rsidR="00933A01" w:rsidRDefault="00933A01" w:rsidP="00933A01">
      <w:r>
        <w:br w:type="page"/>
      </w:r>
    </w:p>
    <w:p w14:paraId="680BBDA4" w14:textId="77777777" w:rsidR="00933A01" w:rsidRDefault="00933A01" w:rsidP="00933A01">
      <w:r>
        <w:lastRenderedPageBreak/>
        <w:t xml:space="preserve">Table 3. </w:t>
      </w:r>
    </w:p>
    <w:p w14:paraId="25772900" w14:textId="77777777" w:rsidR="00933A01" w:rsidRDefault="00933A01" w:rsidP="00933A01">
      <w:r>
        <w:rPr>
          <w:noProof/>
        </w:rPr>
        <w:drawing>
          <wp:inline distT="0" distB="0" distL="0" distR="0" wp14:anchorId="739FD3D6" wp14:editId="558EBDF7">
            <wp:extent cx="6372550" cy="4762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88" t="21627" r="15923" b="8532"/>
                    <a:stretch/>
                  </pic:blipFill>
                  <pic:spPr bwMode="auto">
                    <a:xfrm>
                      <a:off x="0" y="0"/>
                      <a:ext cx="6390010" cy="4775549"/>
                    </a:xfrm>
                    <a:prstGeom prst="rect">
                      <a:avLst/>
                    </a:prstGeom>
                    <a:ln>
                      <a:noFill/>
                    </a:ln>
                    <a:extLst>
                      <a:ext uri="{53640926-AAD7-44D8-BBD7-CCE9431645EC}">
                        <a14:shadowObscured xmlns:a14="http://schemas.microsoft.com/office/drawing/2010/main"/>
                      </a:ext>
                    </a:extLst>
                  </pic:spPr>
                </pic:pic>
              </a:graphicData>
            </a:graphic>
          </wp:inline>
        </w:drawing>
      </w:r>
    </w:p>
    <w:p w14:paraId="676CB878" w14:textId="77777777" w:rsidR="00933A01" w:rsidRDefault="00933A01" w:rsidP="00933A01"/>
    <w:p w14:paraId="50EDBAC5" w14:textId="77777777" w:rsidR="00933A01" w:rsidRDefault="00933A01" w:rsidP="00933A01">
      <w:r>
        <w:br w:type="page"/>
      </w:r>
    </w:p>
    <w:p w14:paraId="4B22F5FA" w14:textId="77777777" w:rsidR="00933A01" w:rsidRDefault="00933A01" w:rsidP="00933A01">
      <w:r>
        <w:lastRenderedPageBreak/>
        <w:t xml:space="preserve">Table 4. </w:t>
      </w:r>
    </w:p>
    <w:p w14:paraId="17434C91" w14:textId="77777777" w:rsidR="00933A01" w:rsidRDefault="00933A01" w:rsidP="00933A01">
      <w:r>
        <w:rPr>
          <w:noProof/>
        </w:rPr>
        <w:drawing>
          <wp:inline distT="0" distB="0" distL="0" distR="0" wp14:anchorId="601A8512" wp14:editId="746FE34B">
            <wp:extent cx="6342517" cy="47434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91" t="21429" r="16071" b="8532"/>
                    <a:stretch/>
                  </pic:blipFill>
                  <pic:spPr bwMode="auto">
                    <a:xfrm>
                      <a:off x="0" y="0"/>
                      <a:ext cx="6355883" cy="4753446"/>
                    </a:xfrm>
                    <a:prstGeom prst="rect">
                      <a:avLst/>
                    </a:prstGeom>
                    <a:ln>
                      <a:noFill/>
                    </a:ln>
                    <a:extLst>
                      <a:ext uri="{53640926-AAD7-44D8-BBD7-CCE9431645EC}">
                        <a14:shadowObscured xmlns:a14="http://schemas.microsoft.com/office/drawing/2010/main"/>
                      </a:ext>
                    </a:extLst>
                  </pic:spPr>
                </pic:pic>
              </a:graphicData>
            </a:graphic>
          </wp:inline>
        </w:drawing>
      </w:r>
    </w:p>
    <w:p w14:paraId="0BDD1ADD" w14:textId="77777777" w:rsidR="00933A01" w:rsidRDefault="00933A01" w:rsidP="00933A01"/>
    <w:p w14:paraId="3C5C4F00" w14:textId="77777777" w:rsidR="00933A01" w:rsidRDefault="00933A01" w:rsidP="00933A01">
      <w:r>
        <w:br w:type="page"/>
      </w:r>
    </w:p>
    <w:tbl>
      <w:tblPr>
        <w:tblW w:w="8200" w:type="dxa"/>
        <w:tblLook w:val="04A0" w:firstRow="1" w:lastRow="0" w:firstColumn="1" w:lastColumn="0" w:noHBand="0" w:noVBand="1"/>
      </w:tblPr>
      <w:tblGrid>
        <w:gridCol w:w="615"/>
        <w:gridCol w:w="2004"/>
        <w:gridCol w:w="1845"/>
        <w:gridCol w:w="1497"/>
        <w:gridCol w:w="1314"/>
        <w:gridCol w:w="960"/>
      </w:tblGrid>
      <w:tr w:rsidR="00933A01" w14:paraId="055AE4D4" w14:textId="77777777" w:rsidTr="00D86EE1">
        <w:trPr>
          <w:trHeight w:val="300"/>
        </w:trPr>
        <w:tc>
          <w:tcPr>
            <w:tcW w:w="7240" w:type="dxa"/>
            <w:gridSpan w:val="5"/>
            <w:tcBorders>
              <w:top w:val="nil"/>
              <w:left w:val="nil"/>
              <w:bottom w:val="nil"/>
              <w:right w:val="nil"/>
            </w:tcBorders>
            <w:shd w:val="clear" w:color="auto" w:fill="auto"/>
            <w:noWrap/>
            <w:vAlign w:val="bottom"/>
            <w:hideMark/>
          </w:tcPr>
          <w:p w14:paraId="3C4F8E1D" w14:textId="77777777" w:rsidR="00933A01" w:rsidRDefault="00933A01" w:rsidP="00D86EE1">
            <w:pPr>
              <w:rPr>
                <w:rFonts w:ascii="Calibri" w:hAnsi="Calibri"/>
                <w:b/>
                <w:bCs/>
                <w:color w:val="000000"/>
                <w:sz w:val="22"/>
                <w:szCs w:val="22"/>
              </w:rPr>
            </w:pPr>
            <w:r>
              <w:rPr>
                <w:rFonts w:ascii="Calibri" w:hAnsi="Calibri"/>
                <w:b/>
                <w:bCs/>
                <w:color w:val="000000"/>
                <w:sz w:val="22"/>
                <w:szCs w:val="22"/>
              </w:rPr>
              <w:lastRenderedPageBreak/>
              <w:t>Table 5. History and Additional Resources Needed For Animal Science 5050</w:t>
            </w:r>
          </w:p>
        </w:tc>
        <w:tc>
          <w:tcPr>
            <w:tcW w:w="960" w:type="dxa"/>
            <w:tcBorders>
              <w:top w:val="nil"/>
              <w:left w:val="nil"/>
              <w:bottom w:val="nil"/>
              <w:right w:val="nil"/>
            </w:tcBorders>
            <w:shd w:val="clear" w:color="auto" w:fill="auto"/>
            <w:noWrap/>
            <w:vAlign w:val="bottom"/>
            <w:hideMark/>
          </w:tcPr>
          <w:p w14:paraId="530BC394" w14:textId="77777777" w:rsidR="00933A01" w:rsidRDefault="00933A01" w:rsidP="00D86EE1">
            <w:pPr>
              <w:rPr>
                <w:rFonts w:ascii="Calibri" w:hAnsi="Calibri"/>
                <w:b/>
                <w:bCs/>
                <w:color w:val="000000"/>
                <w:sz w:val="22"/>
                <w:szCs w:val="22"/>
              </w:rPr>
            </w:pPr>
          </w:p>
        </w:tc>
      </w:tr>
      <w:tr w:rsidR="00933A01" w14:paraId="4EF7A5F1" w14:textId="77777777" w:rsidTr="00D86EE1">
        <w:trPr>
          <w:trHeight w:val="300"/>
        </w:trPr>
        <w:tc>
          <w:tcPr>
            <w:tcW w:w="580" w:type="dxa"/>
            <w:tcBorders>
              <w:top w:val="nil"/>
              <w:left w:val="nil"/>
              <w:bottom w:val="nil"/>
              <w:right w:val="nil"/>
            </w:tcBorders>
            <w:shd w:val="clear" w:color="auto" w:fill="auto"/>
            <w:noWrap/>
            <w:vAlign w:val="bottom"/>
            <w:hideMark/>
          </w:tcPr>
          <w:p w14:paraId="0B094740" w14:textId="77777777" w:rsidR="00933A01" w:rsidRDefault="00933A01" w:rsidP="00D86EE1">
            <w:pPr>
              <w:rPr>
                <w:sz w:val="20"/>
                <w:szCs w:val="20"/>
              </w:rPr>
            </w:pPr>
          </w:p>
        </w:tc>
        <w:tc>
          <w:tcPr>
            <w:tcW w:w="2004" w:type="dxa"/>
            <w:tcBorders>
              <w:top w:val="nil"/>
              <w:left w:val="nil"/>
              <w:bottom w:val="nil"/>
              <w:right w:val="nil"/>
            </w:tcBorders>
            <w:shd w:val="clear" w:color="auto" w:fill="auto"/>
            <w:noWrap/>
            <w:vAlign w:val="bottom"/>
            <w:hideMark/>
          </w:tcPr>
          <w:p w14:paraId="7DFF187F" w14:textId="77777777" w:rsidR="00933A01" w:rsidRDefault="00933A01" w:rsidP="00D86EE1">
            <w:pPr>
              <w:rPr>
                <w:sz w:val="20"/>
                <w:szCs w:val="20"/>
              </w:rPr>
            </w:pPr>
          </w:p>
        </w:tc>
        <w:tc>
          <w:tcPr>
            <w:tcW w:w="1845" w:type="dxa"/>
            <w:tcBorders>
              <w:top w:val="nil"/>
              <w:left w:val="nil"/>
              <w:bottom w:val="nil"/>
              <w:right w:val="nil"/>
            </w:tcBorders>
            <w:shd w:val="clear" w:color="auto" w:fill="auto"/>
            <w:noWrap/>
            <w:vAlign w:val="bottom"/>
            <w:hideMark/>
          </w:tcPr>
          <w:p w14:paraId="3E5BAD75" w14:textId="77777777" w:rsidR="00933A01" w:rsidRDefault="00933A01" w:rsidP="00D86EE1">
            <w:pPr>
              <w:rPr>
                <w:sz w:val="20"/>
                <w:szCs w:val="20"/>
              </w:rPr>
            </w:pPr>
          </w:p>
        </w:tc>
        <w:tc>
          <w:tcPr>
            <w:tcW w:w="1497" w:type="dxa"/>
            <w:tcBorders>
              <w:top w:val="nil"/>
              <w:left w:val="nil"/>
              <w:bottom w:val="nil"/>
              <w:right w:val="nil"/>
            </w:tcBorders>
            <w:shd w:val="clear" w:color="auto" w:fill="auto"/>
            <w:noWrap/>
            <w:vAlign w:val="bottom"/>
            <w:hideMark/>
          </w:tcPr>
          <w:p w14:paraId="5E1A3BF1" w14:textId="77777777" w:rsidR="00933A01" w:rsidRDefault="00933A01" w:rsidP="00D86EE1">
            <w:pPr>
              <w:rPr>
                <w:sz w:val="20"/>
                <w:szCs w:val="20"/>
              </w:rPr>
            </w:pPr>
          </w:p>
        </w:tc>
        <w:tc>
          <w:tcPr>
            <w:tcW w:w="1314" w:type="dxa"/>
            <w:tcBorders>
              <w:top w:val="nil"/>
              <w:left w:val="nil"/>
              <w:bottom w:val="nil"/>
              <w:right w:val="nil"/>
            </w:tcBorders>
            <w:shd w:val="clear" w:color="auto" w:fill="auto"/>
            <w:noWrap/>
            <w:vAlign w:val="bottom"/>
            <w:hideMark/>
          </w:tcPr>
          <w:p w14:paraId="2F7A6F9B" w14:textId="77777777" w:rsidR="00933A01" w:rsidRDefault="00933A01" w:rsidP="00D86EE1">
            <w:pPr>
              <w:rPr>
                <w:sz w:val="20"/>
                <w:szCs w:val="20"/>
              </w:rPr>
            </w:pPr>
          </w:p>
        </w:tc>
        <w:tc>
          <w:tcPr>
            <w:tcW w:w="960" w:type="dxa"/>
            <w:tcBorders>
              <w:top w:val="nil"/>
              <w:left w:val="nil"/>
              <w:bottom w:val="nil"/>
              <w:right w:val="nil"/>
            </w:tcBorders>
            <w:shd w:val="clear" w:color="auto" w:fill="auto"/>
            <w:noWrap/>
            <w:vAlign w:val="bottom"/>
            <w:hideMark/>
          </w:tcPr>
          <w:p w14:paraId="07186C19" w14:textId="77777777" w:rsidR="00933A01" w:rsidRDefault="00933A01" w:rsidP="00D86EE1">
            <w:pPr>
              <w:rPr>
                <w:sz w:val="20"/>
                <w:szCs w:val="20"/>
              </w:rPr>
            </w:pPr>
          </w:p>
        </w:tc>
      </w:tr>
      <w:tr w:rsidR="00933A01" w14:paraId="4B1B8526" w14:textId="77777777" w:rsidTr="00D86EE1">
        <w:trPr>
          <w:trHeight w:val="300"/>
        </w:trPr>
        <w:tc>
          <w:tcPr>
            <w:tcW w:w="4429" w:type="dxa"/>
            <w:gridSpan w:val="3"/>
            <w:tcBorders>
              <w:top w:val="nil"/>
              <w:left w:val="nil"/>
              <w:bottom w:val="nil"/>
              <w:right w:val="nil"/>
            </w:tcBorders>
            <w:shd w:val="clear" w:color="auto" w:fill="auto"/>
            <w:noWrap/>
            <w:vAlign w:val="bottom"/>
            <w:hideMark/>
          </w:tcPr>
          <w:p w14:paraId="0DA5E47F" w14:textId="77777777" w:rsidR="00933A01" w:rsidRDefault="00933A01" w:rsidP="00D86EE1">
            <w:pPr>
              <w:rPr>
                <w:rFonts w:ascii="Calibri" w:hAnsi="Calibri"/>
                <w:color w:val="000000"/>
                <w:sz w:val="22"/>
                <w:szCs w:val="22"/>
              </w:rPr>
            </w:pPr>
            <w:r>
              <w:rPr>
                <w:rFonts w:ascii="Calibri" w:hAnsi="Calibri"/>
                <w:color w:val="000000"/>
                <w:sz w:val="22"/>
                <w:szCs w:val="22"/>
              </w:rPr>
              <w:t>History/Summary of Animal Science Contractors</w:t>
            </w:r>
          </w:p>
        </w:tc>
        <w:tc>
          <w:tcPr>
            <w:tcW w:w="1497" w:type="dxa"/>
            <w:tcBorders>
              <w:top w:val="nil"/>
              <w:left w:val="nil"/>
              <w:bottom w:val="nil"/>
              <w:right w:val="nil"/>
            </w:tcBorders>
            <w:shd w:val="clear" w:color="auto" w:fill="auto"/>
            <w:noWrap/>
            <w:vAlign w:val="bottom"/>
            <w:hideMark/>
          </w:tcPr>
          <w:p w14:paraId="303B9CBA" w14:textId="77777777" w:rsidR="00933A01" w:rsidRDefault="00933A01" w:rsidP="00D86EE1">
            <w:pPr>
              <w:rPr>
                <w:rFonts w:ascii="Calibri" w:hAnsi="Calibri"/>
                <w:color w:val="000000"/>
                <w:sz w:val="22"/>
                <w:szCs w:val="22"/>
              </w:rPr>
            </w:pPr>
          </w:p>
        </w:tc>
        <w:tc>
          <w:tcPr>
            <w:tcW w:w="1314" w:type="dxa"/>
            <w:tcBorders>
              <w:top w:val="nil"/>
              <w:left w:val="nil"/>
              <w:bottom w:val="nil"/>
              <w:right w:val="nil"/>
            </w:tcBorders>
            <w:shd w:val="clear" w:color="auto" w:fill="auto"/>
            <w:noWrap/>
            <w:vAlign w:val="bottom"/>
            <w:hideMark/>
          </w:tcPr>
          <w:p w14:paraId="79F85512" w14:textId="77777777" w:rsidR="00933A01" w:rsidRDefault="00933A01" w:rsidP="00D86EE1">
            <w:pPr>
              <w:rPr>
                <w:sz w:val="20"/>
                <w:szCs w:val="20"/>
              </w:rPr>
            </w:pPr>
          </w:p>
        </w:tc>
        <w:tc>
          <w:tcPr>
            <w:tcW w:w="960" w:type="dxa"/>
            <w:tcBorders>
              <w:top w:val="nil"/>
              <w:left w:val="nil"/>
              <w:bottom w:val="nil"/>
              <w:right w:val="nil"/>
            </w:tcBorders>
            <w:shd w:val="clear" w:color="auto" w:fill="auto"/>
            <w:noWrap/>
            <w:vAlign w:val="bottom"/>
            <w:hideMark/>
          </w:tcPr>
          <w:p w14:paraId="46E49B02" w14:textId="77777777" w:rsidR="00933A01" w:rsidRDefault="00933A01" w:rsidP="00D86EE1">
            <w:pPr>
              <w:rPr>
                <w:sz w:val="20"/>
                <w:szCs w:val="20"/>
              </w:rPr>
            </w:pPr>
          </w:p>
        </w:tc>
      </w:tr>
      <w:tr w:rsidR="00933A01" w14:paraId="0158C88D" w14:textId="77777777" w:rsidTr="00D86EE1">
        <w:trPr>
          <w:trHeight w:val="300"/>
        </w:trPr>
        <w:tc>
          <w:tcPr>
            <w:tcW w:w="580" w:type="dxa"/>
            <w:tcBorders>
              <w:top w:val="nil"/>
              <w:left w:val="nil"/>
              <w:bottom w:val="nil"/>
              <w:right w:val="nil"/>
            </w:tcBorders>
            <w:shd w:val="clear" w:color="auto" w:fill="auto"/>
            <w:noWrap/>
            <w:vAlign w:val="bottom"/>
            <w:hideMark/>
          </w:tcPr>
          <w:p w14:paraId="79CFF272" w14:textId="77777777" w:rsidR="00933A01" w:rsidRDefault="00933A01" w:rsidP="00D86EE1">
            <w:pPr>
              <w:jc w:val="center"/>
              <w:rPr>
                <w:rFonts w:ascii="Calibri" w:hAnsi="Calibri"/>
                <w:color w:val="000000"/>
                <w:sz w:val="22"/>
                <w:szCs w:val="22"/>
              </w:rPr>
            </w:pPr>
            <w:r>
              <w:rPr>
                <w:rFonts w:ascii="Calibri" w:hAnsi="Calibri"/>
                <w:color w:val="000000"/>
                <w:sz w:val="22"/>
                <w:szCs w:val="22"/>
              </w:rPr>
              <w:t>Year</w:t>
            </w:r>
          </w:p>
        </w:tc>
        <w:tc>
          <w:tcPr>
            <w:tcW w:w="2004" w:type="dxa"/>
            <w:tcBorders>
              <w:top w:val="nil"/>
              <w:left w:val="nil"/>
              <w:bottom w:val="nil"/>
              <w:right w:val="nil"/>
            </w:tcBorders>
            <w:shd w:val="clear" w:color="auto" w:fill="auto"/>
            <w:noWrap/>
            <w:vAlign w:val="bottom"/>
            <w:hideMark/>
          </w:tcPr>
          <w:p w14:paraId="3994F1FB" w14:textId="77777777" w:rsidR="00933A01" w:rsidRDefault="00933A01" w:rsidP="00D86EE1">
            <w:pPr>
              <w:jc w:val="center"/>
              <w:rPr>
                <w:rFonts w:ascii="Calibri" w:hAnsi="Calibri"/>
                <w:color w:val="000000"/>
                <w:sz w:val="22"/>
                <w:szCs w:val="22"/>
              </w:rPr>
            </w:pPr>
            <w:r>
              <w:rPr>
                <w:rFonts w:ascii="Calibri" w:hAnsi="Calibri"/>
                <w:color w:val="000000"/>
                <w:sz w:val="22"/>
                <w:szCs w:val="22"/>
              </w:rPr>
              <w:t>Allocated budget</w:t>
            </w:r>
          </w:p>
        </w:tc>
        <w:tc>
          <w:tcPr>
            <w:tcW w:w="1845" w:type="dxa"/>
            <w:tcBorders>
              <w:top w:val="nil"/>
              <w:left w:val="nil"/>
              <w:bottom w:val="nil"/>
              <w:right w:val="nil"/>
            </w:tcBorders>
            <w:shd w:val="clear" w:color="auto" w:fill="auto"/>
            <w:noWrap/>
            <w:vAlign w:val="bottom"/>
            <w:hideMark/>
          </w:tcPr>
          <w:p w14:paraId="2213F9AF" w14:textId="77777777" w:rsidR="00933A01" w:rsidRDefault="00933A01" w:rsidP="00D86EE1">
            <w:pPr>
              <w:jc w:val="center"/>
              <w:rPr>
                <w:rFonts w:ascii="Calibri" w:hAnsi="Calibri"/>
                <w:color w:val="000000"/>
                <w:sz w:val="22"/>
                <w:szCs w:val="22"/>
              </w:rPr>
            </w:pPr>
            <w:r>
              <w:rPr>
                <w:rFonts w:ascii="Calibri" w:hAnsi="Calibri"/>
                <w:color w:val="000000"/>
                <w:sz w:val="22"/>
                <w:szCs w:val="22"/>
              </w:rPr>
              <w:t>Final budget</w:t>
            </w:r>
          </w:p>
        </w:tc>
        <w:tc>
          <w:tcPr>
            <w:tcW w:w="1497" w:type="dxa"/>
            <w:tcBorders>
              <w:top w:val="nil"/>
              <w:left w:val="nil"/>
              <w:bottom w:val="nil"/>
              <w:right w:val="nil"/>
            </w:tcBorders>
            <w:shd w:val="clear" w:color="auto" w:fill="auto"/>
            <w:noWrap/>
            <w:vAlign w:val="bottom"/>
            <w:hideMark/>
          </w:tcPr>
          <w:p w14:paraId="735E7DB2" w14:textId="77777777" w:rsidR="00933A01" w:rsidRDefault="00933A01" w:rsidP="00D86EE1">
            <w:pPr>
              <w:jc w:val="center"/>
              <w:rPr>
                <w:rFonts w:ascii="Calibri" w:hAnsi="Calibri"/>
                <w:color w:val="000000"/>
                <w:sz w:val="22"/>
                <w:szCs w:val="22"/>
              </w:rPr>
            </w:pPr>
            <w:r>
              <w:rPr>
                <w:rFonts w:ascii="Calibri" w:hAnsi="Calibri"/>
                <w:color w:val="000000"/>
                <w:sz w:val="22"/>
                <w:szCs w:val="22"/>
              </w:rPr>
              <w:t>Difference</w:t>
            </w:r>
          </w:p>
        </w:tc>
        <w:tc>
          <w:tcPr>
            <w:tcW w:w="1314" w:type="dxa"/>
            <w:tcBorders>
              <w:top w:val="nil"/>
              <w:left w:val="nil"/>
              <w:bottom w:val="nil"/>
              <w:right w:val="nil"/>
            </w:tcBorders>
            <w:shd w:val="clear" w:color="auto" w:fill="auto"/>
            <w:noWrap/>
            <w:vAlign w:val="bottom"/>
            <w:hideMark/>
          </w:tcPr>
          <w:p w14:paraId="0B090EAD" w14:textId="77777777" w:rsidR="00933A01" w:rsidRDefault="00933A01" w:rsidP="00D86EE1">
            <w:pPr>
              <w:jc w:val="cente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584C3CF" w14:textId="77777777" w:rsidR="00933A01" w:rsidRDefault="00933A01" w:rsidP="00D86EE1">
            <w:pPr>
              <w:jc w:val="center"/>
              <w:rPr>
                <w:sz w:val="20"/>
                <w:szCs w:val="20"/>
              </w:rPr>
            </w:pPr>
          </w:p>
        </w:tc>
      </w:tr>
      <w:tr w:rsidR="00933A01" w14:paraId="4DCE41FF" w14:textId="77777777" w:rsidTr="00D86EE1">
        <w:trPr>
          <w:trHeight w:val="300"/>
        </w:trPr>
        <w:tc>
          <w:tcPr>
            <w:tcW w:w="580" w:type="dxa"/>
            <w:tcBorders>
              <w:top w:val="nil"/>
              <w:left w:val="nil"/>
              <w:bottom w:val="nil"/>
              <w:right w:val="nil"/>
            </w:tcBorders>
            <w:shd w:val="clear" w:color="auto" w:fill="auto"/>
            <w:noWrap/>
            <w:vAlign w:val="bottom"/>
            <w:hideMark/>
          </w:tcPr>
          <w:p w14:paraId="46126F83" w14:textId="77777777" w:rsidR="00933A01" w:rsidRDefault="00933A01" w:rsidP="00D86EE1">
            <w:pPr>
              <w:jc w:val="center"/>
              <w:rPr>
                <w:rFonts w:ascii="Calibri" w:hAnsi="Calibri"/>
                <w:color w:val="000000"/>
                <w:sz w:val="22"/>
                <w:szCs w:val="22"/>
              </w:rPr>
            </w:pPr>
            <w:r>
              <w:rPr>
                <w:rFonts w:ascii="Calibri" w:hAnsi="Calibri"/>
                <w:color w:val="000000"/>
                <w:sz w:val="22"/>
                <w:szCs w:val="22"/>
              </w:rPr>
              <w:t>14-15</w:t>
            </w:r>
          </w:p>
        </w:tc>
        <w:tc>
          <w:tcPr>
            <w:tcW w:w="2004" w:type="dxa"/>
            <w:tcBorders>
              <w:top w:val="nil"/>
              <w:left w:val="nil"/>
              <w:bottom w:val="nil"/>
              <w:right w:val="nil"/>
            </w:tcBorders>
            <w:shd w:val="clear" w:color="auto" w:fill="auto"/>
            <w:noWrap/>
            <w:vAlign w:val="bottom"/>
            <w:hideMark/>
          </w:tcPr>
          <w:p w14:paraId="4C4CC776"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37,107.00 </w:t>
            </w:r>
          </w:p>
        </w:tc>
        <w:tc>
          <w:tcPr>
            <w:tcW w:w="1845" w:type="dxa"/>
            <w:tcBorders>
              <w:top w:val="nil"/>
              <w:left w:val="nil"/>
              <w:bottom w:val="nil"/>
              <w:right w:val="nil"/>
            </w:tcBorders>
            <w:shd w:val="clear" w:color="auto" w:fill="auto"/>
            <w:noWrap/>
            <w:vAlign w:val="bottom"/>
            <w:hideMark/>
          </w:tcPr>
          <w:p w14:paraId="388CDB20"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47,968.29 </w:t>
            </w:r>
          </w:p>
        </w:tc>
        <w:tc>
          <w:tcPr>
            <w:tcW w:w="1497" w:type="dxa"/>
            <w:tcBorders>
              <w:top w:val="nil"/>
              <w:left w:val="nil"/>
              <w:bottom w:val="nil"/>
              <w:right w:val="nil"/>
            </w:tcBorders>
            <w:shd w:val="clear" w:color="auto" w:fill="auto"/>
            <w:noWrap/>
            <w:vAlign w:val="bottom"/>
            <w:hideMark/>
          </w:tcPr>
          <w:p w14:paraId="0EBF2BA0"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(10,861.29)</w:t>
            </w:r>
          </w:p>
        </w:tc>
        <w:tc>
          <w:tcPr>
            <w:tcW w:w="1314" w:type="dxa"/>
            <w:tcBorders>
              <w:top w:val="nil"/>
              <w:left w:val="nil"/>
              <w:bottom w:val="nil"/>
              <w:right w:val="nil"/>
            </w:tcBorders>
            <w:shd w:val="clear" w:color="auto" w:fill="auto"/>
            <w:noWrap/>
            <w:vAlign w:val="bottom"/>
            <w:hideMark/>
          </w:tcPr>
          <w:p w14:paraId="56F95A29" w14:textId="77777777" w:rsidR="00933A01" w:rsidRDefault="00933A01" w:rsidP="00D86EE1">
            <w:pPr>
              <w:jc w:val="cente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3704CA36" w14:textId="77777777" w:rsidR="00933A01" w:rsidRDefault="00933A01" w:rsidP="00D86EE1">
            <w:pPr>
              <w:jc w:val="center"/>
              <w:rPr>
                <w:sz w:val="20"/>
                <w:szCs w:val="20"/>
              </w:rPr>
            </w:pPr>
          </w:p>
        </w:tc>
      </w:tr>
      <w:tr w:rsidR="00933A01" w14:paraId="11260E34" w14:textId="77777777" w:rsidTr="00D86EE1">
        <w:trPr>
          <w:trHeight w:val="300"/>
        </w:trPr>
        <w:tc>
          <w:tcPr>
            <w:tcW w:w="580" w:type="dxa"/>
            <w:tcBorders>
              <w:top w:val="nil"/>
              <w:left w:val="nil"/>
              <w:bottom w:val="nil"/>
              <w:right w:val="nil"/>
            </w:tcBorders>
            <w:shd w:val="clear" w:color="auto" w:fill="auto"/>
            <w:noWrap/>
            <w:vAlign w:val="bottom"/>
            <w:hideMark/>
          </w:tcPr>
          <w:p w14:paraId="7CC6BF4E" w14:textId="77777777" w:rsidR="00933A01" w:rsidRDefault="00933A01" w:rsidP="00D86EE1">
            <w:pPr>
              <w:jc w:val="center"/>
              <w:rPr>
                <w:rFonts w:ascii="Calibri" w:hAnsi="Calibri"/>
                <w:color w:val="000000"/>
                <w:sz w:val="22"/>
                <w:szCs w:val="22"/>
              </w:rPr>
            </w:pPr>
            <w:r>
              <w:rPr>
                <w:rFonts w:ascii="Calibri" w:hAnsi="Calibri"/>
                <w:color w:val="000000"/>
                <w:sz w:val="22"/>
                <w:szCs w:val="22"/>
              </w:rPr>
              <w:t>13-14</w:t>
            </w:r>
          </w:p>
        </w:tc>
        <w:tc>
          <w:tcPr>
            <w:tcW w:w="2004" w:type="dxa"/>
            <w:tcBorders>
              <w:top w:val="nil"/>
              <w:left w:val="nil"/>
              <w:bottom w:val="nil"/>
              <w:right w:val="nil"/>
            </w:tcBorders>
            <w:shd w:val="clear" w:color="auto" w:fill="auto"/>
            <w:noWrap/>
            <w:vAlign w:val="bottom"/>
            <w:hideMark/>
          </w:tcPr>
          <w:p w14:paraId="6FA61436"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37,107.00 </w:t>
            </w:r>
          </w:p>
        </w:tc>
        <w:tc>
          <w:tcPr>
            <w:tcW w:w="1845" w:type="dxa"/>
            <w:tcBorders>
              <w:top w:val="nil"/>
              <w:left w:val="nil"/>
              <w:bottom w:val="nil"/>
              <w:right w:val="nil"/>
            </w:tcBorders>
            <w:shd w:val="clear" w:color="auto" w:fill="auto"/>
            <w:noWrap/>
            <w:vAlign w:val="bottom"/>
            <w:hideMark/>
          </w:tcPr>
          <w:p w14:paraId="516245A4"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48,055.71 </w:t>
            </w:r>
          </w:p>
        </w:tc>
        <w:tc>
          <w:tcPr>
            <w:tcW w:w="1497" w:type="dxa"/>
            <w:tcBorders>
              <w:top w:val="nil"/>
              <w:left w:val="nil"/>
              <w:bottom w:val="nil"/>
              <w:right w:val="nil"/>
            </w:tcBorders>
            <w:shd w:val="clear" w:color="auto" w:fill="auto"/>
            <w:noWrap/>
            <w:vAlign w:val="bottom"/>
            <w:hideMark/>
          </w:tcPr>
          <w:p w14:paraId="42167F51"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(10,948.71)</w:t>
            </w:r>
          </w:p>
        </w:tc>
        <w:tc>
          <w:tcPr>
            <w:tcW w:w="1314" w:type="dxa"/>
            <w:tcBorders>
              <w:top w:val="nil"/>
              <w:left w:val="nil"/>
              <w:bottom w:val="nil"/>
              <w:right w:val="nil"/>
            </w:tcBorders>
            <w:shd w:val="clear" w:color="auto" w:fill="auto"/>
            <w:noWrap/>
            <w:vAlign w:val="bottom"/>
            <w:hideMark/>
          </w:tcPr>
          <w:p w14:paraId="741F1EFD" w14:textId="77777777" w:rsidR="00933A01" w:rsidRDefault="00933A01" w:rsidP="00D86EE1">
            <w:pPr>
              <w:jc w:val="cente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68F4C492" w14:textId="77777777" w:rsidR="00933A01" w:rsidRDefault="00933A01" w:rsidP="00D86EE1">
            <w:pPr>
              <w:jc w:val="center"/>
              <w:rPr>
                <w:sz w:val="20"/>
                <w:szCs w:val="20"/>
              </w:rPr>
            </w:pPr>
          </w:p>
        </w:tc>
      </w:tr>
      <w:tr w:rsidR="00933A01" w14:paraId="09C9B64C" w14:textId="77777777" w:rsidTr="00D86EE1">
        <w:trPr>
          <w:trHeight w:val="300"/>
        </w:trPr>
        <w:tc>
          <w:tcPr>
            <w:tcW w:w="580" w:type="dxa"/>
            <w:tcBorders>
              <w:top w:val="nil"/>
              <w:left w:val="nil"/>
              <w:bottom w:val="nil"/>
              <w:right w:val="nil"/>
            </w:tcBorders>
            <w:shd w:val="clear" w:color="auto" w:fill="auto"/>
            <w:noWrap/>
            <w:vAlign w:val="bottom"/>
            <w:hideMark/>
          </w:tcPr>
          <w:p w14:paraId="7BFB8959" w14:textId="77777777" w:rsidR="00933A01" w:rsidRDefault="00933A01" w:rsidP="00D86EE1">
            <w:pPr>
              <w:jc w:val="center"/>
              <w:rPr>
                <w:rFonts w:ascii="Calibri" w:hAnsi="Calibri"/>
                <w:color w:val="000000"/>
                <w:sz w:val="22"/>
                <w:szCs w:val="22"/>
              </w:rPr>
            </w:pPr>
            <w:r>
              <w:rPr>
                <w:rFonts w:ascii="Calibri" w:hAnsi="Calibri"/>
                <w:color w:val="000000"/>
                <w:sz w:val="22"/>
                <w:szCs w:val="22"/>
              </w:rPr>
              <w:t>12-13</w:t>
            </w:r>
          </w:p>
        </w:tc>
        <w:tc>
          <w:tcPr>
            <w:tcW w:w="2004" w:type="dxa"/>
            <w:tcBorders>
              <w:top w:val="nil"/>
              <w:left w:val="nil"/>
              <w:bottom w:val="nil"/>
              <w:right w:val="nil"/>
            </w:tcBorders>
            <w:shd w:val="clear" w:color="auto" w:fill="auto"/>
            <w:noWrap/>
            <w:vAlign w:val="bottom"/>
            <w:hideMark/>
          </w:tcPr>
          <w:p w14:paraId="7BD11ED4"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37,107.00 </w:t>
            </w:r>
          </w:p>
        </w:tc>
        <w:tc>
          <w:tcPr>
            <w:tcW w:w="1845" w:type="dxa"/>
            <w:tcBorders>
              <w:top w:val="nil"/>
              <w:left w:val="nil"/>
              <w:bottom w:val="nil"/>
              <w:right w:val="nil"/>
            </w:tcBorders>
            <w:shd w:val="clear" w:color="auto" w:fill="auto"/>
            <w:noWrap/>
            <w:vAlign w:val="bottom"/>
            <w:hideMark/>
          </w:tcPr>
          <w:p w14:paraId="2098A2D4"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47,552.71 </w:t>
            </w:r>
          </w:p>
        </w:tc>
        <w:tc>
          <w:tcPr>
            <w:tcW w:w="1497" w:type="dxa"/>
            <w:tcBorders>
              <w:top w:val="nil"/>
              <w:left w:val="nil"/>
              <w:bottom w:val="nil"/>
              <w:right w:val="nil"/>
            </w:tcBorders>
            <w:shd w:val="clear" w:color="auto" w:fill="auto"/>
            <w:noWrap/>
            <w:vAlign w:val="bottom"/>
            <w:hideMark/>
          </w:tcPr>
          <w:p w14:paraId="1AAB6394"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(10,445.71)</w:t>
            </w:r>
          </w:p>
        </w:tc>
        <w:tc>
          <w:tcPr>
            <w:tcW w:w="1314" w:type="dxa"/>
            <w:tcBorders>
              <w:top w:val="nil"/>
              <w:left w:val="nil"/>
              <w:bottom w:val="nil"/>
              <w:right w:val="nil"/>
            </w:tcBorders>
            <w:shd w:val="clear" w:color="auto" w:fill="auto"/>
            <w:noWrap/>
            <w:vAlign w:val="bottom"/>
            <w:hideMark/>
          </w:tcPr>
          <w:p w14:paraId="3C17DFF6" w14:textId="77777777" w:rsidR="00933A01" w:rsidRDefault="00933A01" w:rsidP="00D86EE1">
            <w:pPr>
              <w:jc w:val="cente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AF7A6DF" w14:textId="77777777" w:rsidR="00933A01" w:rsidRDefault="00933A01" w:rsidP="00D86EE1">
            <w:pPr>
              <w:jc w:val="center"/>
              <w:rPr>
                <w:sz w:val="20"/>
                <w:szCs w:val="20"/>
              </w:rPr>
            </w:pPr>
          </w:p>
        </w:tc>
      </w:tr>
      <w:tr w:rsidR="00933A01" w14:paraId="62C0FFEA" w14:textId="77777777" w:rsidTr="00D86EE1">
        <w:trPr>
          <w:trHeight w:val="300"/>
        </w:trPr>
        <w:tc>
          <w:tcPr>
            <w:tcW w:w="580" w:type="dxa"/>
            <w:tcBorders>
              <w:top w:val="nil"/>
              <w:left w:val="nil"/>
              <w:bottom w:val="nil"/>
              <w:right w:val="nil"/>
            </w:tcBorders>
            <w:shd w:val="clear" w:color="auto" w:fill="auto"/>
            <w:noWrap/>
            <w:vAlign w:val="bottom"/>
            <w:hideMark/>
          </w:tcPr>
          <w:p w14:paraId="1A6329B3" w14:textId="77777777" w:rsidR="00933A01" w:rsidRDefault="00933A01" w:rsidP="00D86EE1">
            <w:pPr>
              <w:jc w:val="center"/>
              <w:rPr>
                <w:rFonts w:ascii="Calibri" w:hAnsi="Calibri"/>
                <w:color w:val="000000"/>
                <w:sz w:val="22"/>
                <w:szCs w:val="22"/>
              </w:rPr>
            </w:pPr>
            <w:r>
              <w:rPr>
                <w:rFonts w:ascii="Calibri" w:hAnsi="Calibri"/>
                <w:color w:val="000000"/>
                <w:sz w:val="22"/>
                <w:szCs w:val="22"/>
              </w:rPr>
              <w:t>11-12</w:t>
            </w:r>
          </w:p>
        </w:tc>
        <w:tc>
          <w:tcPr>
            <w:tcW w:w="2004" w:type="dxa"/>
            <w:tcBorders>
              <w:top w:val="nil"/>
              <w:left w:val="nil"/>
              <w:bottom w:val="nil"/>
              <w:right w:val="nil"/>
            </w:tcBorders>
            <w:shd w:val="clear" w:color="auto" w:fill="auto"/>
            <w:noWrap/>
            <w:vAlign w:val="bottom"/>
            <w:hideMark/>
          </w:tcPr>
          <w:p w14:paraId="69437252"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37,107.00 </w:t>
            </w:r>
          </w:p>
        </w:tc>
        <w:tc>
          <w:tcPr>
            <w:tcW w:w="1845" w:type="dxa"/>
            <w:tcBorders>
              <w:top w:val="nil"/>
              <w:left w:val="nil"/>
              <w:bottom w:val="nil"/>
              <w:right w:val="nil"/>
            </w:tcBorders>
            <w:shd w:val="clear" w:color="auto" w:fill="auto"/>
            <w:noWrap/>
            <w:vAlign w:val="bottom"/>
            <w:hideMark/>
          </w:tcPr>
          <w:p w14:paraId="5B8599C4"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38,100.16 </w:t>
            </w:r>
          </w:p>
        </w:tc>
        <w:tc>
          <w:tcPr>
            <w:tcW w:w="1497" w:type="dxa"/>
            <w:tcBorders>
              <w:top w:val="nil"/>
              <w:left w:val="nil"/>
              <w:bottom w:val="nil"/>
              <w:right w:val="nil"/>
            </w:tcBorders>
            <w:shd w:val="clear" w:color="auto" w:fill="auto"/>
            <w:noWrap/>
            <w:vAlign w:val="bottom"/>
            <w:hideMark/>
          </w:tcPr>
          <w:p w14:paraId="2F68D636"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(993.16)</w:t>
            </w:r>
          </w:p>
        </w:tc>
        <w:tc>
          <w:tcPr>
            <w:tcW w:w="1314" w:type="dxa"/>
            <w:tcBorders>
              <w:top w:val="nil"/>
              <w:left w:val="nil"/>
              <w:bottom w:val="nil"/>
              <w:right w:val="nil"/>
            </w:tcBorders>
            <w:shd w:val="clear" w:color="auto" w:fill="auto"/>
            <w:noWrap/>
            <w:vAlign w:val="bottom"/>
            <w:hideMark/>
          </w:tcPr>
          <w:p w14:paraId="63EE9F92" w14:textId="77777777" w:rsidR="00933A01" w:rsidRDefault="00933A01" w:rsidP="00D86EE1">
            <w:pPr>
              <w:jc w:val="cente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546C8898" w14:textId="77777777" w:rsidR="00933A01" w:rsidRDefault="00933A01" w:rsidP="00D86EE1">
            <w:pPr>
              <w:jc w:val="center"/>
              <w:rPr>
                <w:sz w:val="20"/>
                <w:szCs w:val="20"/>
              </w:rPr>
            </w:pPr>
          </w:p>
        </w:tc>
      </w:tr>
      <w:tr w:rsidR="00933A01" w14:paraId="2E992405" w14:textId="77777777" w:rsidTr="00D86EE1">
        <w:trPr>
          <w:trHeight w:val="300"/>
        </w:trPr>
        <w:tc>
          <w:tcPr>
            <w:tcW w:w="580" w:type="dxa"/>
            <w:tcBorders>
              <w:top w:val="nil"/>
              <w:left w:val="nil"/>
              <w:bottom w:val="nil"/>
              <w:right w:val="nil"/>
            </w:tcBorders>
            <w:shd w:val="clear" w:color="auto" w:fill="auto"/>
            <w:noWrap/>
            <w:vAlign w:val="bottom"/>
            <w:hideMark/>
          </w:tcPr>
          <w:p w14:paraId="2126A5E7" w14:textId="77777777" w:rsidR="00933A01" w:rsidRDefault="00933A01" w:rsidP="00D86EE1">
            <w:pPr>
              <w:jc w:val="center"/>
              <w:rPr>
                <w:rFonts w:ascii="Calibri" w:hAnsi="Calibri"/>
                <w:color w:val="000000"/>
                <w:sz w:val="22"/>
                <w:szCs w:val="22"/>
              </w:rPr>
            </w:pPr>
            <w:r>
              <w:rPr>
                <w:rFonts w:ascii="Calibri" w:hAnsi="Calibri"/>
                <w:color w:val="000000"/>
                <w:sz w:val="22"/>
                <w:szCs w:val="22"/>
              </w:rPr>
              <w:t>10-11</w:t>
            </w:r>
          </w:p>
        </w:tc>
        <w:tc>
          <w:tcPr>
            <w:tcW w:w="2004" w:type="dxa"/>
            <w:tcBorders>
              <w:top w:val="nil"/>
              <w:left w:val="nil"/>
              <w:bottom w:val="nil"/>
              <w:right w:val="nil"/>
            </w:tcBorders>
            <w:shd w:val="clear" w:color="auto" w:fill="auto"/>
            <w:noWrap/>
            <w:vAlign w:val="bottom"/>
            <w:hideMark/>
          </w:tcPr>
          <w:p w14:paraId="62B745FD"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39,900.00 </w:t>
            </w:r>
          </w:p>
        </w:tc>
        <w:tc>
          <w:tcPr>
            <w:tcW w:w="1845" w:type="dxa"/>
            <w:tcBorders>
              <w:top w:val="nil"/>
              <w:left w:val="nil"/>
              <w:bottom w:val="nil"/>
              <w:right w:val="nil"/>
            </w:tcBorders>
            <w:shd w:val="clear" w:color="auto" w:fill="auto"/>
            <w:noWrap/>
            <w:vAlign w:val="bottom"/>
            <w:hideMark/>
          </w:tcPr>
          <w:p w14:paraId="2C04E828"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48,223.05 </w:t>
            </w:r>
          </w:p>
        </w:tc>
        <w:tc>
          <w:tcPr>
            <w:tcW w:w="1497" w:type="dxa"/>
            <w:tcBorders>
              <w:top w:val="nil"/>
              <w:left w:val="nil"/>
              <w:bottom w:val="nil"/>
              <w:right w:val="nil"/>
            </w:tcBorders>
            <w:shd w:val="clear" w:color="auto" w:fill="auto"/>
            <w:noWrap/>
            <w:vAlign w:val="bottom"/>
            <w:hideMark/>
          </w:tcPr>
          <w:p w14:paraId="534B19ED"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(8,323.05)</w:t>
            </w:r>
          </w:p>
        </w:tc>
        <w:tc>
          <w:tcPr>
            <w:tcW w:w="1314" w:type="dxa"/>
            <w:tcBorders>
              <w:top w:val="nil"/>
              <w:left w:val="nil"/>
              <w:bottom w:val="nil"/>
              <w:right w:val="nil"/>
            </w:tcBorders>
            <w:shd w:val="clear" w:color="auto" w:fill="auto"/>
            <w:noWrap/>
            <w:vAlign w:val="bottom"/>
            <w:hideMark/>
          </w:tcPr>
          <w:p w14:paraId="032E794F" w14:textId="77777777" w:rsidR="00933A01" w:rsidRDefault="00933A01" w:rsidP="00D86EE1">
            <w:pPr>
              <w:jc w:val="cente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8F087DE" w14:textId="77777777" w:rsidR="00933A01" w:rsidRDefault="00933A01" w:rsidP="00D86EE1">
            <w:pPr>
              <w:jc w:val="center"/>
              <w:rPr>
                <w:sz w:val="20"/>
                <w:szCs w:val="20"/>
              </w:rPr>
            </w:pPr>
          </w:p>
        </w:tc>
      </w:tr>
      <w:tr w:rsidR="00933A01" w14:paraId="6CD0FF19" w14:textId="77777777" w:rsidTr="00D86EE1">
        <w:trPr>
          <w:trHeight w:val="300"/>
        </w:trPr>
        <w:tc>
          <w:tcPr>
            <w:tcW w:w="580" w:type="dxa"/>
            <w:tcBorders>
              <w:top w:val="nil"/>
              <w:left w:val="nil"/>
              <w:bottom w:val="nil"/>
              <w:right w:val="nil"/>
            </w:tcBorders>
            <w:shd w:val="clear" w:color="auto" w:fill="auto"/>
            <w:noWrap/>
            <w:vAlign w:val="bottom"/>
            <w:hideMark/>
          </w:tcPr>
          <w:p w14:paraId="4407B287" w14:textId="77777777" w:rsidR="00933A01" w:rsidRDefault="00933A01" w:rsidP="00D86EE1">
            <w:pPr>
              <w:jc w:val="center"/>
              <w:rPr>
                <w:sz w:val="20"/>
                <w:szCs w:val="20"/>
              </w:rPr>
            </w:pPr>
          </w:p>
        </w:tc>
        <w:tc>
          <w:tcPr>
            <w:tcW w:w="2004" w:type="dxa"/>
            <w:tcBorders>
              <w:top w:val="nil"/>
              <w:left w:val="nil"/>
              <w:bottom w:val="nil"/>
              <w:right w:val="nil"/>
            </w:tcBorders>
            <w:shd w:val="clear" w:color="auto" w:fill="auto"/>
            <w:noWrap/>
            <w:vAlign w:val="bottom"/>
            <w:hideMark/>
          </w:tcPr>
          <w:p w14:paraId="7658AF4B" w14:textId="77777777" w:rsidR="00933A01" w:rsidRDefault="00933A01" w:rsidP="00D86EE1">
            <w:pPr>
              <w:jc w:val="center"/>
              <w:rPr>
                <w:sz w:val="20"/>
                <w:szCs w:val="20"/>
              </w:rPr>
            </w:pPr>
          </w:p>
        </w:tc>
        <w:tc>
          <w:tcPr>
            <w:tcW w:w="1845" w:type="dxa"/>
            <w:tcBorders>
              <w:top w:val="nil"/>
              <w:left w:val="nil"/>
              <w:bottom w:val="nil"/>
              <w:right w:val="nil"/>
            </w:tcBorders>
            <w:shd w:val="clear" w:color="auto" w:fill="auto"/>
            <w:noWrap/>
            <w:vAlign w:val="bottom"/>
            <w:hideMark/>
          </w:tcPr>
          <w:p w14:paraId="4349D0AC" w14:textId="77777777" w:rsidR="00933A01" w:rsidRDefault="00933A01" w:rsidP="00D86EE1">
            <w:pPr>
              <w:jc w:val="center"/>
              <w:rPr>
                <w:sz w:val="20"/>
                <w:szCs w:val="20"/>
              </w:rPr>
            </w:pPr>
          </w:p>
        </w:tc>
        <w:tc>
          <w:tcPr>
            <w:tcW w:w="1497" w:type="dxa"/>
            <w:tcBorders>
              <w:top w:val="nil"/>
              <w:left w:val="nil"/>
              <w:bottom w:val="nil"/>
              <w:right w:val="nil"/>
            </w:tcBorders>
            <w:shd w:val="clear" w:color="auto" w:fill="auto"/>
            <w:noWrap/>
            <w:vAlign w:val="bottom"/>
            <w:hideMark/>
          </w:tcPr>
          <w:p w14:paraId="01D73D37" w14:textId="77777777" w:rsidR="00933A01" w:rsidRDefault="00933A01" w:rsidP="00D86EE1">
            <w:pPr>
              <w:jc w:val="center"/>
              <w:rPr>
                <w:sz w:val="20"/>
                <w:szCs w:val="20"/>
              </w:rPr>
            </w:pPr>
          </w:p>
        </w:tc>
        <w:tc>
          <w:tcPr>
            <w:tcW w:w="1314" w:type="dxa"/>
            <w:tcBorders>
              <w:top w:val="nil"/>
              <w:left w:val="nil"/>
              <w:bottom w:val="nil"/>
              <w:right w:val="nil"/>
            </w:tcBorders>
            <w:shd w:val="clear" w:color="auto" w:fill="auto"/>
            <w:noWrap/>
            <w:vAlign w:val="bottom"/>
            <w:hideMark/>
          </w:tcPr>
          <w:p w14:paraId="39541B95" w14:textId="77777777" w:rsidR="00933A01" w:rsidRDefault="00933A01" w:rsidP="00D86EE1">
            <w:pPr>
              <w:jc w:val="center"/>
              <w:rPr>
                <w:sz w:val="20"/>
                <w:szCs w:val="20"/>
              </w:rPr>
            </w:pPr>
          </w:p>
        </w:tc>
        <w:tc>
          <w:tcPr>
            <w:tcW w:w="960" w:type="dxa"/>
            <w:tcBorders>
              <w:top w:val="nil"/>
              <w:left w:val="nil"/>
              <w:bottom w:val="nil"/>
              <w:right w:val="nil"/>
            </w:tcBorders>
            <w:shd w:val="clear" w:color="auto" w:fill="auto"/>
            <w:noWrap/>
            <w:vAlign w:val="bottom"/>
            <w:hideMark/>
          </w:tcPr>
          <w:p w14:paraId="6AB2EA3C" w14:textId="77777777" w:rsidR="00933A01" w:rsidRDefault="00933A01" w:rsidP="00D86EE1">
            <w:pPr>
              <w:jc w:val="center"/>
              <w:rPr>
                <w:sz w:val="20"/>
                <w:szCs w:val="20"/>
              </w:rPr>
            </w:pPr>
          </w:p>
        </w:tc>
      </w:tr>
      <w:tr w:rsidR="00933A01" w14:paraId="52259824" w14:textId="77777777" w:rsidTr="00D86EE1">
        <w:trPr>
          <w:trHeight w:val="300"/>
        </w:trPr>
        <w:tc>
          <w:tcPr>
            <w:tcW w:w="580" w:type="dxa"/>
            <w:tcBorders>
              <w:top w:val="nil"/>
              <w:left w:val="nil"/>
              <w:bottom w:val="nil"/>
              <w:right w:val="nil"/>
            </w:tcBorders>
            <w:shd w:val="clear" w:color="auto" w:fill="auto"/>
            <w:noWrap/>
            <w:vAlign w:val="bottom"/>
            <w:hideMark/>
          </w:tcPr>
          <w:p w14:paraId="28D7533A" w14:textId="77777777" w:rsidR="00933A01" w:rsidRDefault="00933A01" w:rsidP="00D86EE1">
            <w:pPr>
              <w:jc w:val="center"/>
              <w:rPr>
                <w:sz w:val="20"/>
                <w:szCs w:val="20"/>
              </w:rPr>
            </w:pPr>
          </w:p>
        </w:tc>
        <w:tc>
          <w:tcPr>
            <w:tcW w:w="2004" w:type="dxa"/>
            <w:tcBorders>
              <w:top w:val="nil"/>
              <w:left w:val="nil"/>
              <w:bottom w:val="nil"/>
              <w:right w:val="nil"/>
            </w:tcBorders>
            <w:shd w:val="clear" w:color="auto" w:fill="auto"/>
            <w:noWrap/>
            <w:vAlign w:val="bottom"/>
            <w:hideMark/>
          </w:tcPr>
          <w:p w14:paraId="67A09655" w14:textId="77777777" w:rsidR="00933A01" w:rsidRDefault="00933A01" w:rsidP="00D86EE1">
            <w:pPr>
              <w:jc w:val="center"/>
              <w:rPr>
                <w:sz w:val="20"/>
                <w:szCs w:val="20"/>
              </w:rPr>
            </w:pPr>
          </w:p>
        </w:tc>
        <w:tc>
          <w:tcPr>
            <w:tcW w:w="1845" w:type="dxa"/>
            <w:tcBorders>
              <w:top w:val="nil"/>
              <w:left w:val="nil"/>
              <w:bottom w:val="nil"/>
              <w:right w:val="nil"/>
            </w:tcBorders>
            <w:shd w:val="clear" w:color="auto" w:fill="auto"/>
            <w:noWrap/>
            <w:vAlign w:val="bottom"/>
            <w:hideMark/>
          </w:tcPr>
          <w:p w14:paraId="16B438E9" w14:textId="77777777" w:rsidR="00933A01" w:rsidRDefault="00933A01" w:rsidP="00D86EE1">
            <w:pPr>
              <w:jc w:val="center"/>
              <w:rPr>
                <w:sz w:val="20"/>
                <w:szCs w:val="20"/>
              </w:rPr>
            </w:pPr>
          </w:p>
        </w:tc>
        <w:tc>
          <w:tcPr>
            <w:tcW w:w="1497" w:type="dxa"/>
            <w:tcBorders>
              <w:top w:val="nil"/>
              <w:left w:val="nil"/>
              <w:bottom w:val="nil"/>
              <w:right w:val="nil"/>
            </w:tcBorders>
            <w:shd w:val="clear" w:color="auto" w:fill="auto"/>
            <w:noWrap/>
            <w:vAlign w:val="bottom"/>
            <w:hideMark/>
          </w:tcPr>
          <w:p w14:paraId="1AF80A0E" w14:textId="77777777" w:rsidR="00933A01" w:rsidRDefault="00933A01" w:rsidP="00D86EE1">
            <w:pPr>
              <w:jc w:val="center"/>
              <w:rPr>
                <w:sz w:val="20"/>
                <w:szCs w:val="20"/>
              </w:rPr>
            </w:pPr>
          </w:p>
        </w:tc>
        <w:tc>
          <w:tcPr>
            <w:tcW w:w="1314" w:type="dxa"/>
            <w:tcBorders>
              <w:top w:val="nil"/>
              <w:left w:val="nil"/>
              <w:bottom w:val="nil"/>
              <w:right w:val="nil"/>
            </w:tcBorders>
            <w:shd w:val="clear" w:color="auto" w:fill="auto"/>
            <w:noWrap/>
            <w:vAlign w:val="bottom"/>
            <w:hideMark/>
          </w:tcPr>
          <w:p w14:paraId="38A67289" w14:textId="77777777" w:rsidR="00933A01" w:rsidRDefault="00933A01" w:rsidP="00D86EE1">
            <w:pPr>
              <w:jc w:val="center"/>
              <w:rPr>
                <w:sz w:val="20"/>
                <w:szCs w:val="20"/>
              </w:rPr>
            </w:pPr>
          </w:p>
        </w:tc>
        <w:tc>
          <w:tcPr>
            <w:tcW w:w="960" w:type="dxa"/>
            <w:tcBorders>
              <w:top w:val="nil"/>
              <w:left w:val="nil"/>
              <w:bottom w:val="nil"/>
              <w:right w:val="nil"/>
            </w:tcBorders>
            <w:shd w:val="clear" w:color="auto" w:fill="auto"/>
            <w:noWrap/>
            <w:vAlign w:val="bottom"/>
            <w:hideMark/>
          </w:tcPr>
          <w:p w14:paraId="6484B521" w14:textId="77777777" w:rsidR="00933A01" w:rsidRDefault="00933A01" w:rsidP="00D86EE1">
            <w:pPr>
              <w:jc w:val="center"/>
              <w:rPr>
                <w:sz w:val="20"/>
                <w:szCs w:val="20"/>
              </w:rPr>
            </w:pPr>
          </w:p>
        </w:tc>
      </w:tr>
      <w:tr w:rsidR="00933A01" w14:paraId="674B6045" w14:textId="77777777" w:rsidTr="00D86EE1">
        <w:trPr>
          <w:trHeight w:val="300"/>
        </w:trPr>
        <w:tc>
          <w:tcPr>
            <w:tcW w:w="2584" w:type="dxa"/>
            <w:gridSpan w:val="2"/>
            <w:tcBorders>
              <w:top w:val="nil"/>
              <w:left w:val="nil"/>
              <w:bottom w:val="nil"/>
              <w:right w:val="nil"/>
            </w:tcBorders>
            <w:shd w:val="clear" w:color="auto" w:fill="auto"/>
            <w:noWrap/>
            <w:vAlign w:val="bottom"/>
            <w:hideMark/>
          </w:tcPr>
          <w:p w14:paraId="074A7F2A" w14:textId="77777777" w:rsidR="00933A01" w:rsidRDefault="00933A01" w:rsidP="00D86EE1">
            <w:pPr>
              <w:rPr>
                <w:rFonts w:ascii="Calibri" w:hAnsi="Calibri"/>
                <w:color w:val="000000"/>
                <w:sz w:val="22"/>
                <w:szCs w:val="22"/>
              </w:rPr>
            </w:pPr>
            <w:r>
              <w:rPr>
                <w:rFonts w:ascii="Calibri" w:hAnsi="Calibri"/>
                <w:color w:val="000000"/>
                <w:sz w:val="22"/>
                <w:szCs w:val="22"/>
              </w:rPr>
              <w:t>Distribution of 5050</w:t>
            </w:r>
          </w:p>
        </w:tc>
        <w:tc>
          <w:tcPr>
            <w:tcW w:w="1845" w:type="dxa"/>
            <w:tcBorders>
              <w:top w:val="nil"/>
              <w:left w:val="nil"/>
              <w:bottom w:val="nil"/>
              <w:right w:val="nil"/>
            </w:tcBorders>
            <w:shd w:val="clear" w:color="auto" w:fill="auto"/>
            <w:noWrap/>
            <w:vAlign w:val="bottom"/>
            <w:hideMark/>
          </w:tcPr>
          <w:p w14:paraId="4FFD18D1" w14:textId="77777777" w:rsidR="00933A01" w:rsidRDefault="00933A01" w:rsidP="00D86EE1">
            <w:pPr>
              <w:rPr>
                <w:rFonts w:ascii="Calibri" w:hAnsi="Calibri"/>
                <w:color w:val="000000"/>
                <w:sz w:val="22"/>
                <w:szCs w:val="22"/>
              </w:rPr>
            </w:pPr>
          </w:p>
        </w:tc>
        <w:tc>
          <w:tcPr>
            <w:tcW w:w="1497" w:type="dxa"/>
            <w:tcBorders>
              <w:top w:val="nil"/>
              <w:left w:val="nil"/>
              <w:bottom w:val="nil"/>
              <w:right w:val="nil"/>
            </w:tcBorders>
            <w:shd w:val="clear" w:color="auto" w:fill="auto"/>
            <w:noWrap/>
            <w:vAlign w:val="bottom"/>
            <w:hideMark/>
          </w:tcPr>
          <w:p w14:paraId="3BADEA5C" w14:textId="77777777" w:rsidR="00933A01" w:rsidRDefault="00933A01" w:rsidP="00D86EE1">
            <w:pPr>
              <w:jc w:val="center"/>
              <w:rPr>
                <w:sz w:val="20"/>
                <w:szCs w:val="20"/>
              </w:rPr>
            </w:pPr>
          </w:p>
        </w:tc>
        <w:tc>
          <w:tcPr>
            <w:tcW w:w="1314" w:type="dxa"/>
            <w:tcBorders>
              <w:top w:val="nil"/>
              <w:left w:val="nil"/>
              <w:bottom w:val="nil"/>
              <w:right w:val="nil"/>
            </w:tcBorders>
            <w:shd w:val="clear" w:color="auto" w:fill="auto"/>
            <w:noWrap/>
            <w:vAlign w:val="bottom"/>
            <w:hideMark/>
          </w:tcPr>
          <w:p w14:paraId="1A049C7F" w14:textId="77777777" w:rsidR="00933A01" w:rsidRDefault="00933A01" w:rsidP="00D86EE1">
            <w:pPr>
              <w:jc w:val="center"/>
              <w:rPr>
                <w:sz w:val="20"/>
                <w:szCs w:val="20"/>
              </w:rPr>
            </w:pPr>
          </w:p>
        </w:tc>
        <w:tc>
          <w:tcPr>
            <w:tcW w:w="960" w:type="dxa"/>
            <w:tcBorders>
              <w:top w:val="nil"/>
              <w:left w:val="nil"/>
              <w:bottom w:val="nil"/>
              <w:right w:val="nil"/>
            </w:tcBorders>
            <w:shd w:val="clear" w:color="auto" w:fill="auto"/>
            <w:noWrap/>
            <w:vAlign w:val="bottom"/>
            <w:hideMark/>
          </w:tcPr>
          <w:p w14:paraId="3DF47C25" w14:textId="77777777" w:rsidR="00933A01" w:rsidRDefault="00933A01" w:rsidP="00D86EE1">
            <w:pPr>
              <w:jc w:val="center"/>
              <w:rPr>
                <w:sz w:val="20"/>
                <w:szCs w:val="20"/>
              </w:rPr>
            </w:pPr>
          </w:p>
        </w:tc>
      </w:tr>
      <w:tr w:rsidR="00933A01" w14:paraId="38323AB7" w14:textId="77777777" w:rsidTr="00D86EE1">
        <w:trPr>
          <w:trHeight w:val="300"/>
        </w:trPr>
        <w:tc>
          <w:tcPr>
            <w:tcW w:w="580" w:type="dxa"/>
            <w:tcBorders>
              <w:top w:val="nil"/>
              <w:left w:val="nil"/>
              <w:bottom w:val="nil"/>
              <w:right w:val="nil"/>
            </w:tcBorders>
            <w:shd w:val="clear" w:color="auto" w:fill="auto"/>
            <w:noWrap/>
            <w:vAlign w:val="bottom"/>
            <w:hideMark/>
          </w:tcPr>
          <w:p w14:paraId="51B9262F" w14:textId="77777777" w:rsidR="00933A01" w:rsidRDefault="00933A01" w:rsidP="00D86EE1">
            <w:pPr>
              <w:jc w:val="center"/>
              <w:rPr>
                <w:rFonts w:ascii="Calibri" w:hAnsi="Calibri"/>
                <w:color w:val="000000"/>
                <w:sz w:val="22"/>
                <w:szCs w:val="22"/>
              </w:rPr>
            </w:pPr>
            <w:r>
              <w:rPr>
                <w:rFonts w:ascii="Calibri" w:hAnsi="Calibri"/>
                <w:color w:val="000000"/>
                <w:sz w:val="22"/>
                <w:szCs w:val="22"/>
              </w:rPr>
              <w:t>Year</w:t>
            </w:r>
          </w:p>
        </w:tc>
        <w:tc>
          <w:tcPr>
            <w:tcW w:w="2004" w:type="dxa"/>
            <w:tcBorders>
              <w:top w:val="nil"/>
              <w:left w:val="nil"/>
              <w:bottom w:val="nil"/>
              <w:right w:val="nil"/>
            </w:tcBorders>
            <w:shd w:val="clear" w:color="auto" w:fill="auto"/>
            <w:noWrap/>
            <w:vAlign w:val="bottom"/>
            <w:hideMark/>
          </w:tcPr>
          <w:p w14:paraId="46FAC139" w14:textId="77777777" w:rsidR="00933A01" w:rsidRDefault="00933A01" w:rsidP="00D86EE1">
            <w:pPr>
              <w:jc w:val="center"/>
              <w:rPr>
                <w:rFonts w:ascii="Calibri" w:hAnsi="Calibri"/>
                <w:color w:val="000000"/>
                <w:sz w:val="22"/>
                <w:szCs w:val="22"/>
              </w:rPr>
            </w:pPr>
            <w:r>
              <w:rPr>
                <w:rFonts w:ascii="Calibri" w:hAnsi="Calibri"/>
                <w:color w:val="000000"/>
                <w:sz w:val="22"/>
                <w:szCs w:val="22"/>
              </w:rPr>
              <w:t>Veterinary Care</w:t>
            </w:r>
          </w:p>
        </w:tc>
        <w:tc>
          <w:tcPr>
            <w:tcW w:w="1845" w:type="dxa"/>
            <w:tcBorders>
              <w:top w:val="nil"/>
              <w:left w:val="nil"/>
              <w:bottom w:val="nil"/>
              <w:right w:val="nil"/>
            </w:tcBorders>
            <w:shd w:val="clear" w:color="auto" w:fill="auto"/>
            <w:noWrap/>
            <w:vAlign w:val="bottom"/>
            <w:hideMark/>
          </w:tcPr>
          <w:p w14:paraId="1CD393FB" w14:textId="77777777" w:rsidR="00933A01" w:rsidRDefault="00933A01" w:rsidP="00D86EE1">
            <w:pPr>
              <w:jc w:val="center"/>
              <w:rPr>
                <w:rFonts w:ascii="Calibri" w:hAnsi="Calibri"/>
                <w:color w:val="000000"/>
                <w:sz w:val="22"/>
                <w:szCs w:val="22"/>
              </w:rPr>
            </w:pPr>
            <w:r>
              <w:rPr>
                <w:rFonts w:ascii="Calibri" w:hAnsi="Calibri"/>
                <w:color w:val="000000"/>
                <w:sz w:val="22"/>
                <w:szCs w:val="22"/>
              </w:rPr>
              <w:t>Farrier Care</w:t>
            </w:r>
          </w:p>
        </w:tc>
        <w:tc>
          <w:tcPr>
            <w:tcW w:w="1497" w:type="dxa"/>
            <w:tcBorders>
              <w:top w:val="nil"/>
              <w:left w:val="nil"/>
              <w:bottom w:val="nil"/>
              <w:right w:val="nil"/>
            </w:tcBorders>
            <w:shd w:val="clear" w:color="auto" w:fill="auto"/>
            <w:noWrap/>
            <w:vAlign w:val="bottom"/>
            <w:hideMark/>
          </w:tcPr>
          <w:p w14:paraId="7BE0C9B7" w14:textId="77777777" w:rsidR="00933A01" w:rsidRDefault="00933A01" w:rsidP="00D86EE1">
            <w:pPr>
              <w:jc w:val="center"/>
              <w:rPr>
                <w:rFonts w:ascii="Calibri" w:hAnsi="Calibri"/>
                <w:color w:val="000000"/>
                <w:sz w:val="22"/>
                <w:szCs w:val="22"/>
              </w:rPr>
            </w:pPr>
            <w:r>
              <w:rPr>
                <w:rFonts w:ascii="Calibri" w:hAnsi="Calibri"/>
                <w:color w:val="000000"/>
                <w:sz w:val="22"/>
                <w:szCs w:val="22"/>
              </w:rPr>
              <w:t>Saddle Repair</w:t>
            </w:r>
          </w:p>
        </w:tc>
        <w:tc>
          <w:tcPr>
            <w:tcW w:w="1314" w:type="dxa"/>
            <w:tcBorders>
              <w:top w:val="nil"/>
              <w:left w:val="nil"/>
              <w:bottom w:val="nil"/>
              <w:right w:val="nil"/>
            </w:tcBorders>
            <w:shd w:val="clear" w:color="auto" w:fill="auto"/>
            <w:noWrap/>
            <w:vAlign w:val="bottom"/>
            <w:hideMark/>
          </w:tcPr>
          <w:p w14:paraId="79A760E5" w14:textId="77777777" w:rsidR="00933A01" w:rsidRDefault="00933A01" w:rsidP="00D86EE1">
            <w:pPr>
              <w:jc w:val="center"/>
              <w:rPr>
                <w:rFonts w:ascii="Calibri" w:hAnsi="Calibri"/>
                <w:color w:val="000000"/>
                <w:sz w:val="22"/>
                <w:szCs w:val="22"/>
              </w:rPr>
            </w:pPr>
            <w:r>
              <w:rPr>
                <w:rFonts w:ascii="Calibri" w:hAnsi="Calibri"/>
                <w:color w:val="000000"/>
                <w:sz w:val="22"/>
                <w:szCs w:val="22"/>
              </w:rPr>
              <w:t>Total</w:t>
            </w:r>
          </w:p>
        </w:tc>
        <w:tc>
          <w:tcPr>
            <w:tcW w:w="960" w:type="dxa"/>
            <w:tcBorders>
              <w:top w:val="nil"/>
              <w:left w:val="nil"/>
              <w:bottom w:val="nil"/>
              <w:right w:val="nil"/>
            </w:tcBorders>
            <w:shd w:val="clear" w:color="auto" w:fill="auto"/>
            <w:noWrap/>
            <w:vAlign w:val="bottom"/>
            <w:hideMark/>
          </w:tcPr>
          <w:p w14:paraId="253D354B" w14:textId="77777777" w:rsidR="00933A01" w:rsidRDefault="00933A01" w:rsidP="00D86EE1">
            <w:pPr>
              <w:jc w:val="center"/>
              <w:rPr>
                <w:rFonts w:ascii="Calibri" w:hAnsi="Calibri"/>
                <w:color w:val="000000"/>
                <w:sz w:val="22"/>
                <w:szCs w:val="22"/>
              </w:rPr>
            </w:pPr>
          </w:p>
        </w:tc>
      </w:tr>
      <w:tr w:rsidR="00933A01" w14:paraId="2A2C8EED" w14:textId="77777777" w:rsidTr="00D86EE1">
        <w:trPr>
          <w:trHeight w:val="300"/>
        </w:trPr>
        <w:tc>
          <w:tcPr>
            <w:tcW w:w="580" w:type="dxa"/>
            <w:tcBorders>
              <w:top w:val="nil"/>
              <w:left w:val="nil"/>
              <w:bottom w:val="nil"/>
              <w:right w:val="nil"/>
            </w:tcBorders>
            <w:shd w:val="clear" w:color="auto" w:fill="auto"/>
            <w:noWrap/>
            <w:vAlign w:val="bottom"/>
            <w:hideMark/>
          </w:tcPr>
          <w:p w14:paraId="7A03485B" w14:textId="77777777" w:rsidR="00933A01" w:rsidRDefault="00933A01" w:rsidP="00D86EE1">
            <w:pPr>
              <w:jc w:val="center"/>
              <w:rPr>
                <w:rFonts w:ascii="Calibri" w:hAnsi="Calibri"/>
                <w:color w:val="000000"/>
                <w:sz w:val="22"/>
                <w:szCs w:val="22"/>
              </w:rPr>
            </w:pPr>
            <w:r>
              <w:rPr>
                <w:rFonts w:ascii="Calibri" w:hAnsi="Calibri"/>
                <w:color w:val="000000"/>
                <w:sz w:val="22"/>
                <w:szCs w:val="22"/>
              </w:rPr>
              <w:t>14-15</w:t>
            </w:r>
          </w:p>
        </w:tc>
        <w:tc>
          <w:tcPr>
            <w:tcW w:w="2004" w:type="dxa"/>
            <w:tcBorders>
              <w:top w:val="nil"/>
              <w:left w:val="nil"/>
              <w:bottom w:val="nil"/>
              <w:right w:val="nil"/>
            </w:tcBorders>
            <w:shd w:val="clear" w:color="auto" w:fill="auto"/>
            <w:noWrap/>
            <w:vAlign w:val="bottom"/>
            <w:hideMark/>
          </w:tcPr>
          <w:p w14:paraId="6AFBCF01"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23,943.29 </w:t>
            </w:r>
          </w:p>
        </w:tc>
        <w:tc>
          <w:tcPr>
            <w:tcW w:w="1845" w:type="dxa"/>
            <w:tcBorders>
              <w:top w:val="nil"/>
              <w:left w:val="nil"/>
              <w:bottom w:val="nil"/>
              <w:right w:val="nil"/>
            </w:tcBorders>
            <w:shd w:val="clear" w:color="auto" w:fill="auto"/>
            <w:noWrap/>
            <w:vAlign w:val="bottom"/>
            <w:hideMark/>
          </w:tcPr>
          <w:p w14:paraId="5941549E"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24,025.00 </w:t>
            </w:r>
          </w:p>
        </w:tc>
        <w:tc>
          <w:tcPr>
            <w:tcW w:w="1497" w:type="dxa"/>
            <w:tcBorders>
              <w:top w:val="nil"/>
              <w:left w:val="nil"/>
              <w:bottom w:val="nil"/>
              <w:right w:val="nil"/>
            </w:tcBorders>
            <w:shd w:val="clear" w:color="auto" w:fill="auto"/>
            <w:noWrap/>
            <w:vAlign w:val="bottom"/>
            <w:hideMark/>
          </w:tcPr>
          <w:p w14:paraId="3A5829F5" w14:textId="77777777" w:rsidR="00933A01" w:rsidRDefault="00933A01" w:rsidP="00D86EE1">
            <w:pPr>
              <w:jc w:val="center"/>
              <w:rPr>
                <w:rFonts w:ascii="Calibri" w:hAnsi="Calibri"/>
                <w:color w:val="000000"/>
                <w:sz w:val="22"/>
                <w:szCs w:val="22"/>
              </w:rPr>
            </w:pPr>
          </w:p>
        </w:tc>
        <w:tc>
          <w:tcPr>
            <w:tcW w:w="1314" w:type="dxa"/>
            <w:tcBorders>
              <w:top w:val="nil"/>
              <w:left w:val="nil"/>
              <w:bottom w:val="nil"/>
              <w:right w:val="nil"/>
            </w:tcBorders>
            <w:shd w:val="clear" w:color="auto" w:fill="auto"/>
            <w:noWrap/>
            <w:vAlign w:val="bottom"/>
            <w:hideMark/>
          </w:tcPr>
          <w:p w14:paraId="634E7FCE"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47,968.29 </w:t>
            </w:r>
          </w:p>
        </w:tc>
        <w:tc>
          <w:tcPr>
            <w:tcW w:w="960" w:type="dxa"/>
            <w:tcBorders>
              <w:top w:val="nil"/>
              <w:left w:val="nil"/>
              <w:bottom w:val="nil"/>
              <w:right w:val="nil"/>
            </w:tcBorders>
            <w:shd w:val="clear" w:color="auto" w:fill="auto"/>
            <w:noWrap/>
            <w:vAlign w:val="bottom"/>
            <w:hideMark/>
          </w:tcPr>
          <w:p w14:paraId="5589FFF0" w14:textId="77777777" w:rsidR="00933A01" w:rsidRDefault="00933A01" w:rsidP="00D86EE1">
            <w:pPr>
              <w:jc w:val="center"/>
              <w:rPr>
                <w:rFonts w:ascii="Calibri" w:hAnsi="Calibri"/>
                <w:color w:val="000000"/>
                <w:sz w:val="22"/>
                <w:szCs w:val="22"/>
              </w:rPr>
            </w:pPr>
          </w:p>
        </w:tc>
      </w:tr>
      <w:tr w:rsidR="00933A01" w14:paraId="496C2E28" w14:textId="77777777" w:rsidTr="00D86EE1">
        <w:trPr>
          <w:trHeight w:val="300"/>
        </w:trPr>
        <w:tc>
          <w:tcPr>
            <w:tcW w:w="580" w:type="dxa"/>
            <w:tcBorders>
              <w:top w:val="nil"/>
              <w:left w:val="nil"/>
              <w:bottom w:val="nil"/>
              <w:right w:val="nil"/>
            </w:tcBorders>
            <w:shd w:val="clear" w:color="auto" w:fill="auto"/>
            <w:noWrap/>
            <w:vAlign w:val="bottom"/>
            <w:hideMark/>
          </w:tcPr>
          <w:p w14:paraId="0A73F3CA" w14:textId="77777777" w:rsidR="00933A01" w:rsidRDefault="00933A01" w:rsidP="00D86EE1">
            <w:pPr>
              <w:jc w:val="center"/>
              <w:rPr>
                <w:rFonts w:ascii="Calibri" w:hAnsi="Calibri"/>
                <w:color w:val="000000"/>
                <w:sz w:val="22"/>
                <w:szCs w:val="22"/>
              </w:rPr>
            </w:pPr>
            <w:r>
              <w:rPr>
                <w:rFonts w:ascii="Calibri" w:hAnsi="Calibri"/>
                <w:color w:val="000000"/>
                <w:sz w:val="22"/>
                <w:szCs w:val="22"/>
              </w:rPr>
              <w:t>13-14</w:t>
            </w:r>
          </w:p>
        </w:tc>
        <w:tc>
          <w:tcPr>
            <w:tcW w:w="2004" w:type="dxa"/>
            <w:tcBorders>
              <w:top w:val="nil"/>
              <w:left w:val="nil"/>
              <w:bottom w:val="nil"/>
              <w:right w:val="nil"/>
            </w:tcBorders>
            <w:shd w:val="clear" w:color="auto" w:fill="auto"/>
            <w:noWrap/>
            <w:vAlign w:val="bottom"/>
            <w:hideMark/>
          </w:tcPr>
          <w:p w14:paraId="1D5C501F"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23,495.71 </w:t>
            </w:r>
          </w:p>
        </w:tc>
        <w:tc>
          <w:tcPr>
            <w:tcW w:w="1845" w:type="dxa"/>
            <w:tcBorders>
              <w:top w:val="nil"/>
              <w:left w:val="nil"/>
              <w:bottom w:val="nil"/>
              <w:right w:val="nil"/>
            </w:tcBorders>
            <w:shd w:val="clear" w:color="auto" w:fill="auto"/>
            <w:noWrap/>
            <w:vAlign w:val="bottom"/>
            <w:hideMark/>
          </w:tcPr>
          <w:p w14:paraId="797A7087"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24,560.00 </w:t>
            </w:r>
          </w:p>
        </w:tc>
        <w:tc>
          <w:tcPr>
            <w:tcW w:w="1497" w:type="dxa"/>
            <w:tcBorders>
              <w:top w:val="nil"/>
              <w:left w:val="nil"/>
              <w:bottom w:val="nil"/>
              <w:right w:val="nil"/>
            </w:tcBorders>
            <w:shd w:val="clear" w:color="auto" w:fill="auto"/>
            <w:noWrap/>
            <w:vAlign w:val="bottom"/>
            <w:hideMark/>
          </w:tcPr>
          <w:p w14:paraId="693BDEE1" w14:textId="77777777" w:rsidR="00933A01" w:rsidRDefault="00933A01" w:rsidP="00D86EE1">
            <w:pPr>
              <w:jc w:val="center"/>
              <w:rPr>
                <w:rFonts w:ascii="Calibri" w:hAnsi="Calibri"/>
                <w:color w:val="000000"/>
                <w:sz w:val="22"/>
                <w:szCs w:val="22"/>
              </w:rPr>
            </w:pPr>
          </w:p>
        </w:tc>
        <w:tc>
          <w:tcPr>
            <w:tcW w:w="1314" w:type="dxa"/>
            <w:tcBorders>
              <w:top w:val="nil"/>
              <w:left w:val="nil"/>
              <w:bottom w:val="nil"/>
              <w:right w:val="nil"/>
            </w:tcBorders>
            <w:shd w:val="clear" w:color="auto" w:fill="auto"/>
            <w:noWrap/>
            <w:vAlign w:val="bottom"/>
            <w:hideMark/>
          </w:tcPr>
          <w:p w14:paraId="38E2570C"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48,055.71 </w:t>
            </w:r>
          </w:p>
        </w:tc>
        <w:tc>
          <w:tcPr>
            <w:tcW w:w="960" w:type="dxa"/>
            <w:tcBorders>
              <w:top w:val="nil"/>
              <w:left w:val="nil"/>
              <w:bottom w:val="nil"/>
              <w:right w:val="nil"/>
            </w:tcBorders>
            <w:shd w:val="clear" w:color="auto" w:fill="auto"/>
            <w:noWrap/>
            <w:vAlign w:val="bottom"/>
            <w:hideMark/>
          </w:tcPr>
          <w:p w14:paraId="5E32441E" w14:textId="77777777" w:rsidR="00933A01" w:rsidRDefault="00933A01" w:rsidP="00D86EE1">
            <w:pPr>
              <w:jc w:val="center"/>
              <w:rPr>
                <w:rFonts w:ascii="Calibri" w:hAnsi="Calibri"/>
                <w:color w:val="000000"/>
                <w:sz w:val="22"/>
                <w:szCs w:val="22"/>
              </w:rPr>
            </w:pPr>
          </w:p>
        </w:tc>
      </w:tr>
      <w:tr w:rsidR="00933A01" w14:paraId="208ACFB1" w14:textId="77777777" w:rsidTr="00D86EE1">
        <w:trPr>
          <w:trHeight w:val="300"/>
        </w:trPr>
        <w:tc>
          <w:tcPr>
            <w:tcW w:w="580" w:type="dxa"/>
            <w:tcBorders>
              <w:top w:val="nil"/>
              <w:left w:val="nil"/>
              <w:bottom w:val="nil"/>
              <w:right w:val="nil"/>
            </w:tcBorders>
            <w:shd w:val="clear" w:color="auto" w:fill="auto"/>
            <w:noWrap/>
            <w:vAlign w:val="bottom"/>
            <w:hideMark/>
          </w:tcPr>
          <w:p w14:paraId="563386A7" w14:textId="77777777" w:rsidR="00933A01" w:rsidRDefault="00933A01" w:rsidP="00D86EE1">
            <w:pPr>
              <w:jc w:val="center"/>
              <w:rPr>
                <w:rFonts w:ascii="Calibri" w:hAnsi="Calibri"/>
                <w:color w:val="000000"/>
                <w:sz w:val="22"/>
                <w:szCs w:val="22"/>
              </w:rPr>
            </w:pPr>
            <w:r>
              <w:rPr>
                <w:rFonts w:ascii="Calibri" w:hAnsi="Calibri"/>
                <w:color w:val="000000"/>
                <w:sz w:val="22"/>
                <w:szCs w:val="22"/>
              </w:rPr>
              <w:t>12-13</w:t>
            </w:r>
          </w:p>
        </w:tc>
        <w:tc>
          <w:tcPr>
            <w:tcW w:w="2004" w:type="dxa"/>
            <w:tcBorders>
              <w:top w:val="nil"/>
              <w:left w:val="nil"/>
              <w:bottom w:val="nil"/>
              <w:right w:val="nil"/>
            </w:tcBorders>
            <w:shd w:val="clear" w:color="auto" w:fill="auto"/>
            <w:noWrap/>
            <w:vAlign w:val="bottom"/>
            <w:hideMark/>
          </w:tcPr>
          <w:p w14:paraId="11C19182"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23,281.71 </w:t>
            </w:r>
          </w:p>
        </w:tc>
        <w:tc>
          <w:tcPr>
            <w:tcW w:w="1845" w:type="dxa"/>
            <w:tcBorders>
              <w:top w:val="nil"/>
              <w:left w:val="nil"/>
              <w:bottom w:val="nil"/>
              <w:right w:val="nil"/>
            </w:tcBorders>
            <w:shd w:val="clear" w:color="auto" w:fill="auto"/>
            <w:noWrap/>
            <w:vAlign w:val="bottom"/>
            <w:hideMark/>
          </w:tcPr>
          <w:p w14:paraId="49F7DDBA"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24,088.00 </w:t>
            </w:r>
          </w:p>
        </w:tc>
        <w:tc>
          <w:tcPr>
            <w:tcW w:w="1497" w:type="dxa"/>
            <w:tcBorders>
              <w:top w:val="nil"/>
              <w:left w:val="nil"/>
              <w:bottom w:val="nil"/>
              <w:right w:val="nil"/>
            </w:tcBorders>
            <w:shd w:val="clear" w:color="auto" w:fill="auto"/>
            <w:noWrap/>
            <w:vAlign w:val="bottom"/>
            <w:hideMark/>
          </w:tcPr>
          <w:p w14:paraId="4501F692"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183.00 </w:t>
            </w:r>
          </w:p>
        </w:tc>
        <w:tc>
          <w:tcPr>
            <w:tcW w:w="1314" w:type="dxa"/>
            <w:tcBorders>
              <w:top w:val="nil"/>
              <w:left w:val="nil"/>
              <w:bottom w:val="nil"/>
              <w:right w:val="nil"/>
            </w:tcBorders>
            <w:shd w:val="clear" w:color="auto" w:fill="auto"/>
            <w:noWrap/>
            <w:vAlign w:val="bottom"/>
            <w:hideMark/>
          </w:tcPr>
          <w:p w14:paraId="775D1C3F"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47,552.71 </w:t>
            </w:r>
          </w:p>
        </w:tc>
        <w:tc>
          <w:tcPr>
            <w:tcW w:w="960" w:type="dxa"/>
            <w:tcBorders>
              <w:top w:val="nil"/>
              <w:left w:val="nil"/>
              <w:bottom w:val="nil"/>
              <w:right w:val="nil"/>
            </w:tcBorders>
            <w:shd w:val="clear" w:color="auto" w:fill="auto"/>
            <w:noWrap/>
            <w:vAlign w:val="bottom"/>
            <w:hideMark/>
          </w:tcPr>
          <w:p w14:paraId="4A119B97" w14:textId="77777777" w:rsidR="00933A01" w:rsidRDefault="00933A01" w:rsidP="00D86EE1">
            <w:pPr>
              <w:jc w:val="center"/>
              <w:rPr>
                <w:rFonts w:ascii="Calibri" w:hAnsi="Calibri"/>
                <w:color w:val="000000"/>
                <w:sz w:val="22"/>
                <w:szCs w:val="22"/>
              </w:rPr>
            </w:pPr>
          </w:p>
        </w:tc>
      </w:tr>
      <w:tr w:rsidR="00933A01" w14:paraId="2976B0DB" w14:textId="77777777" w:rsidTr="00D86EE1">
        <w:trPr>
          <w:trHeight w:val="300"/>
        </w:trPr>
        <w:tc>
          <w:tcPr>
            <w:tcW w:w="580" w:type="dxa"/>
            <w:tcBorders>
              <w:top w:val="nil"/>
              <w:left w:val="nil"/>
              <w:bottom w:val="nil"/>
              <w:right w:val="nil"/>
            </w:tcBorders>
            <w:shd w:val="clear" w:color="auto" w:fill="auto"/>
            <w:noWrap/>
            <w:vAlign w:val="bottom"/>
            <w:hideMark/>
          </w:tcPr>
          <w:p w14:paraId="084E78FE" w14:textId="77777777" w:rsidR="00933A01" w:rsidRDefault="00933A01" w:rsidP="00D86EE1">
            <w:pPr>
              <w:jc w:val="center"/>
              <w:rPr>
                <w:rFonts w:ascii="Calibri" w:hAnsi="Calibri"/>
                <w:color w:val="000000"/>
                <w:sz w:val="22"/>
                <w:szCs w:val="22"/>
              </w:rPr>
            </w:pPr>
            <w:r>
              <w:rPr>
                <w:rFonts w:ascii="Calibri" w:hAnsi="Calibri"/>
                <w:color w:val="000000"/>
                <w:sz w:val="22"/>
                <w:szCs w:val="22"/>
              </w:rPr>
              <w:t>11-12</w:t>
            </w:r>
          </w:p>
        </w:tc>
        <w:tc>
          <w:tcPr>
            <w:tcW w:w="2004" w:type="dxa"/>
            <w:tcBorders>
              <w:top w:val="nil"/>
              <w:left w:val="nil"/>
              <w:bottom w:val="nil"/>
              <w:right w:val="nil"/>
            </w:tcBorders>
            <w:shd w:val="clear" w:color="auto" w:fill="auto"/>
            <w:noWrap/>
            <w:vAlign w:val="bottom"/>
            <w:hideMark/>
          </w:tcPr>
          <w:p w14:paraId="45846AE2"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17,285.16 </w:t>
            </w:r>
          </w:p>
        </w:tc>
        <w:tc>
          <w:tcPr>
            <w:tcW w:w="1845" w:type="dxa"/>
            <w:tcBorders>
              <w:top w:val="nil"/>
              <w:left w:val="nil"/>
              <w:bottom w:val="nil"/>
              <w:right w:val="nil"/>
            </w:tcBorders>
            <w:shd w:val="clear" w:color="auto" w:fill="auto"/>
            <w:noWrap/>
            <w:vAlign w:val="bottom"/>
            <w:hideMark/>
          </w:tcPr>
          <w:p w14:paraId="04054C4D"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20,815.00 </w:t>
            </w:r>
          </w:p>
        </w:tc>
        <w:tc>
          <w:tcPr>
            <w:tcW w:w="1497" w:type="dxa"/>
            <w:tcBorders>
              <w:top w:val="nil"/>
              <w:left w:val="nil"/>
              <w:bottom w:val="nil"/>
              <w:right w:val="nil"/>
            </w:tcBorders>
            <w:shd w:val="clear" w:color="auto" w:fill="auto"/>
            <w:noWrap/>
            <w:vAlign w:val="bottom"/>
            <w:hideMark/>
          </w:tcPr>
          <w:p w14:paraId="5A4CE489" w14:textId="77777777" w:rsidR="00933A01" w:rsidRDefault="00933A01" w:rsidP="00D86EE1">
            <w:pPr>
              <w:jc w:val="center"/>
              <w:rPr>
                <w:rFonts w:ascii="Calibri" w:hAnsi="Calibri"/>
                <w:color w:val="000000"/>
                <w:sz w:val="22"/>
                <w:szCs w:val="22"/>
              </w:rPr>
            </w:pPr>
          </w:p>
        </w:tc>
        <w:tc>
          <w:tcPr>
            <w:tcW w:w="1314" w:type="dxa"/>
            <w:tcBorders>
              <w:top w:val="nil"/>
              <w:left w:val="nil"/>
              <w:bottom w:val="nil"/>
              <w:right w:val="nil"/>
            </w:tcBorders>
            <w:shd w:val="clear" w:color="auto" w:fill="auto"/>
            <w:noWrap/>
            <w:vAlign w:val="bottom"/>
            <w:hideMark/>
          </w:tcPr>
          <w:p w14:paraId="52E84F4F"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38,100.16 </w:t>
            </w:r>
          </w:p>
        </w:tc>
        <w:tc>
          <w:tcPr>
            <w:tcW w:w="960" w:type="dxa"/>
            <w:tcBorders>
              <w:top w:val="nil"/>
              <w:left w:val="nil"/>
              <w:bottom w:val="nil"/>
              <w:right w:val="nil"/>
            </w:tcBorders>
            <w:shd w:val="clear" w:color="auto" w:fill="auto"/>
            <w:noWrap/>
            <w:vAlign w:val="bottom"/>
            <w:hideMark/>
          </w:tcPr>
          <w:p w14:paraId="353766FC" w14:textId="77777777" w:rsidR="00933A01" w:rsidRDefault="00933A01" w:rsidP="00D86EE1">
            <w:pPr>
              <w:jc w:val="center"/>
              <w:rPr>
                <w:rFonts w:ascii="Calibri" w:hAnsi="Calibri"/>
                <w:color w:val="000000"/>
                <w:sz w:val="22"/>
                <w:szCs w:val="22"/>
              </w:rPr>
            </w:pPr>
          </w:p>
        </w:tc>
      </w:tr>
      <w:tr w:rsidR="00933A01" w14:paraId="53882FEA" w14:textId="77777777" w:rsidTr="00D86EE1">
        <w:trPr>
          <w:trHeight w:val="300"/>
        </w:trPr>
        <w:tc>
          <w:tcPr>
            <w:tcW w:w="580" w:type="dxa"/>
            <w:tcBorders>
              <w:top w:val="nil"/>
              <w:left w:val="nil"/>
              <w:bottom w:val="nil"/>
              <w:right w:val="nil"/>
            </w:tcBorders>
            <w:shd w:val="clear" w:color="auto" w:fill="auto"/>
            <w:noWrap/>
            <w:vAlign w:val="bottom"/>
            <w:hideMark/>
          </w:tcPr>
          <w:p w14:paraId="496B9D32" w14:textId="77777777" w:rsidR="00933A01" w:rsidRDefault="00933A01" w:rsidP="00D86EE1">
            <w:pPr>
              <w:jc w:val="center"/>
              <w:rPr>
                <w:rFonts w:ascii="Calibri" w:hAnsi="Calibri"/>
                <w:color w:val="000000"/>
                <w:sz w:val="22"/>
                <w:szCs w:val="22"/>
              </w:rPr>
            </w:pPr>
            <w:r>
              <w:rPr>
                <w:rFonts w:ascii="Calibri" w:hAnsi="Calibri"/>
                <w:color w:val="000000"/>
                <w:sz w:val="22"/>
                <w:szCs w:val="22"/>
              </w:rPr>
              <w:t>10-11</w:t>
            </w:r>
          </w:p>
        </w:tc>
        <w:tc>
          <w:tcPr>
            <w:tcW w:w="2004" w:type="dxa"/>
            <w:tcBorders>
              <w:top w:val="nil"/>
              <w:left w:val="nil"/>
              <w:bottom w:val="nil"/>
              <w:right w:val="nil"/>
            </w:tcBorders>
            <w:shd w:val="clear" w:color="auto" w:fill="auto"/>
            <w:noWrap/>
            <w:vAlign w:val="bottom"/>
            <w:hideMark/>
          </w:tcPr>
          <w:p w14:paraId="407A669F"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16,758.05 </w:t>
            </w:r>
          </w:p>
        </w:tc>
        <w:tc>
          <w:tcPr>
            <w:tcW w:w="1845" w:type="dxa"/>
            <w:tcBorders>
              <w:top w:val="nil"/>
              <w:left w:val="nil"/>
              <w:bottom w:val="nil"/>
              <w:right w:val="nil"/>
            </w:tcBorders>
            <w:shd w:val="clear" w:color="auto" w:fill="auto"/>
            <w:noWrap/>
            <w:vAlign w:val="bottom"/>
            <w:hideMark/>
          </w:tcPr>
          <w:p w14:paraId="32BFCB56"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31,465.00 </w:t>
            </w:r>
          </w:p>
        </w:tc>
        <w:tc>
          <w:tcPr>
            <w:tcW w:w="1497" w:type="dxa"/>
            <w:tcBorders>
              <w:top w:val="nil"/>
              <w:left w:val="nil"/>
              <w:bottom w:val="nil"/>
              <w:right w:val="nil"/>
            </w:tcBorders>
            <w:shd w:val="clear" w:color="auto" w:fill="auto"/>
            <w:noWrap/>
            <w:vAlign w:val="bottom"/>
            <w:hideMark/>
          </w:tcPr>
          <w:p w14:paraId="02E87976" w14:textId="77777777" w:rsidR="00933A01" w:rsidRDefault="00933A01" w:rsidP="00D86EE1">
            <w:pPr>
              <w:jc w:val="center"/>
              <w:rPr>
                <w:rFonts w:ascii="Calibri" w:hAnsi="Calibri"/>
                <w:color w:val="000000"/>
                <w:sz w:val="22"/>
                <w:szCs w:val="22"/>
              </w:rPr>
            </w:pPr>
          </w:p>
        </w:tc>
        <w:tc>
          <w:tcPr>
            <w:tcW w:w="1314" w:type="dxa"/>
            <w:tcBorders>
              <w:top w:val="nil"/>
              <w:left w:val="nil"/>
              <w:bottom w:val="nil"/>
              <w:right w:val="nil"/>
            </w:tcBorders>
            <w:shd w:val="clear" w:color="auto" w:fill="auto"/>
            <w:noWrap/>
            <w:vAlign w:val="bottom"/>
            <w:hideMark/>
          </w:tcPr>
          <w:p w14:paraId="2B8867D4" w14:textId="77777777" w:rsidR="00933A01" w:rsidRDefault="00933A01" w:rsidP="00D86EE1">
            <w:pPr>
              <w:jc w:val="center"/>
              <w:rPr>
                <w:rFonts w:ascii="Calibri" w:hAnsi="Calibri"/>
                <w:color w:val="000000"/>
                <w:sz w:val="22"/>
                <w:szCs w:val="22"/>
              </w:rPr>
            </w:pPr>
            <w:r>
              <w:rPr>
                <w:rFonts w:ascii="Calibri" w:hAnsi="Calibri"/>
                <w:color w:val="000000"/>
                <w:sz w:val="22"/>
                <w:szCs w:val="22"/>
              </w:rPr>
              <w:t xml:space="preserve"> $   48,223.05 </w:t>
            </w:r>
          </w:p>
        </w:tc>
        <w:tc>
          <w:tcPr>
            <w:tcW w:w="960" w:type="dxa"/>
            <w:tcBorders>
              <w:top w:val="nil"/>
              <w:left w:val="nil"/>
              <w:bottom w:val="nil"/>
              <w:right w:val="nil"/>
            </w:tcBorders>
            <w:shd w:val="clear" w:color="auto" w:fill="auto"/>
            <w:noWrap/>
            <w:vAlign w:val="bottom"/>
            <w:hideMark/>
          </w:tcPr>
          <w:p w14:paraId="2B040031" w14:textId="77777777" w:rsidR="00933A01" w:rsidRDefault="00933A01" w:rsidP="00D86EE1">
            <w:pPr>
              <w:jc w:val="center"/>
              <w:rPr>
                <w:rFonts w:ascii="Calibri" w:hAnsi="Calibri"/>
                <w:color w:val="000000"/>
                <w:sz w:val="22"/>
                <w:szCs w:val="22"/>
              </w:rPr>
            </w:pPr>
          </w:p>
        </w:tc>
      </w:tr>
      <w:tr w:rsidR="00933A01" w14:paraId="13083280" w14:textId="77777777" w:rsidTr="00D86EE1">
        <w:trPr>
          <w:trHeight w:val="300"/>
        </w:trPr>
        <w:tc>
          <w:tcPr>
            <w:tcW w:w="580" w:type="dxa"/>
            <w:tcBorders>
              <w:top w:val="nil"/>
              <w:left w:val="nil"/>
              <w:bottom w:val="nil"/>
              <w:right w:val="nil"/>
            </w:tcBorders>
            <w:shd w:val="clear" w:color="auto" w:fill="auto"/>
            <w:noWrap/>
            <w:vAlign w:val="bottom"/>
            <w:hideMark/>
          </w:tcPr>
          <w:p w14:paraId="2AA3153A" w14:textId="77777777" w:rsidR="00933A01" w:rsidRDefault="00933A01" w:rsidP="00D86EE1">
            <w:pPr>
              <w:jc w:val="center"/>
              <w:rPr>
                <w:sz w:val="20"/>
                <w:szCs w:val="20"/>
              </w:rPr>
            </w:pPr>
          </w:p>
        </w:tc>
        <w:tc>
          <w:tcPr>
            <w:tcW w:w="2004" w:type="dxa"/>
            <w:tcBorders>
              <w:top w:val="nil"/>
              <w:left w:val="nil"/>
              <w:bottom w:val="nil"/>
              <w:right w:val="nil"/>
            </w:tcBorders>
            <w:shd w:val="clear" w:color="auto" w:fill="auto"/>
            <w:noWrap/>
            <w:vAlign w:val="bottom"/>
            <w:hideMark/>
          </w:tcPr>
          <w:p w14:paraId="4D721727" w14:textId="77777777" w:rsidR="00933A01" w:rsidRDefault="00933A01" w:rsidP="00D86EE1">
            <w:pPr>
              <w:jc w:val="center"/>
              <w:rPr>
                <w:sz w:val="20"/>
                <w:szCs w:val="20"/>
              </w:rPr>
            </w:pPr>
          </w:p>
        </w:tc>
        <w:tc>
          <w:tcPr>
            <w:tcW w:w="1845" w:type="dxa"/>
            <w:tcBorders>
              <w:top w:val="nil"/>
              <w:left w:val="nil"/>
              <w:bottom w:val="nil"/>
              <w:right w:val="nil"/>
            </w:tcBorders>
            <w:shd w:val="clear" w:color="auto" w:fill="auto"/>
            <w:noWrap/>
            <w:vAlign w:val="bottom"/>
            <w:hideMark/>
          </w:tcPr>
          <w:p w14:paraId="2CEF1F24" w14:textId="77777777" w:rsidR="00933A01" w:rsidRDefault="00933A01" w:rsidP="00D86EE1">
            <w:pPr>
              <w:jc w:val="center"/>
              <w:rPr>
                <w:sz w:val="20"/>
                <w:szCs w:val="20"/>
              </w:rPr>
            </w:pPr>
          </w:p>
        </w:tc>
        <w:tc>
          <w:tcPr>
            <w:tcW w:w="1497" w:type="dxa"/>
            <w:tcBorders>
              <w:top w:val="nil"/>
              <w:left w:val="nil"/>
              <w:bottom w:val="nil"/>
              <w:right w:val="nil"/>
            </w:tcBorders>
            <w:shd w:val="clear" w:color="auto" w:fill="auto"/>
            <w:noWrap/>
            <w:vAlign w:val="bottom"/>
            <w:hideMark/>
          </w:tcPr>
          <w:p w14:paraId="6C8A7819" w14:textId="77777777" w:rsidR="00933A01" w:rsidRDefault="00933A01" w:rsidP="00D86EE1">
            <w:pPr>
              <w:jc w:val="center"/>
              <w:rPr>
                <w:sz w:val="20"/>
                <w:szCs w:val="20"/>
              </w:rPr>
            </w:pPr>
          </w:p>
        </w:tc>
        <w:tc>
          <w:tcPr>
            <w:tcW w:w="1314" w:type="dxa"/>
            <w:tcBorders>
              <w:top w:val="nil"/>
              <w:left w:val="nil"/>
              <w:bottom w:val="nil"/>
              <w:right w:val="nil"/>
            </w:tcBorders>
            <w:shd w:val="clear" w:color="auto" w:fill="auto"/>
            <w:noWrap/>
            <w:vAlign w:val="bottom"/>
            <w:hideMark/>
          </w:tcPr>
          <w:p w14:paraId="172E56FD" w14:textId="77777777" w:rsidR="00933A01" w:rsidRDefault="00933A01" w:rsidP="00D86EE1">
            <w:pPr>
              <w:jc w:val="center"/>
              <w:rPr>
                <w:sz w:val="20"/>
                <w:szCs w:val="20"/>
              </w:rPr>
            </w:pPr>
          </w:p>
        </w:tc>
        <w:tc>
          <w:tcPr>
            <w:tcW w:w="960" w:type="dxa"/>
            <w:tcBorders>
              <w:top w:val="nil"/>
              <w:left w:val="nil"/>
              <w:bottom w:val="nil"/>
              <w:right w:val="nil"/>
            </w:tcBorders>
            <w:shd w:val="clear" w:color="auto" w:fill="auto"/>
            <w:noWrap/>
            <w:vAlign w:val="bottom"/>
            <w:hideMark/>
          </w:tcPr>
          <w:p w14:paraId="67CBDDC8" w14:textId="77777777" w:rsidR="00933A01" w:rsidRDefault="00933A01" w:rsidP="00D86EE1">
            <w:pPr>
              <w:jc w:val="center"/>
              <w:rPr>
                <w:sz w:val="20"/>
                <w:szCs w:val="20"/>
              </w:rPr>
            </w:pPr>
          </w:p>
        </w:tc>
      </w:tr>
      <w:tr w:rsidR="00933A01" w14:paraId="00B0E307" w14:textId="77777777" w:rsidTr="00D86EE1">
        <w:trPr>
          <w:trHeight w:val="300"/>
        </w:trPr>
        <w:tc>
          <w:tcPr>
            <w:tcW w:w="8200" w:type="dxa"/>
            <w:gridSpan w:val="6"/>
            <w:tcBorders>
              <w:top w:val="nil"/>
              <w:left w:val="nil"/>
              <w:bottom w:val="nil"/>
              <w:right w:val="nil"/>
            </w:tcBorders>
            <w:shd w:val="clear" w:color="auto" w:fill="auto"/>
            <w:noWrap/>
            <w:vAlign w:val="bottom"/>
            <w:hideMark/>
          </w:tcPr>
          <w:p w14:paraId="3C86211B" w14:textId="77777777" w:rsidR="00933A01" w:rsidRDefault="00933A01" w:rsidP="00D86EE1">
            <w:pPr>
              <w:rPr>
                <w:rFonts w:ascii="Calibri" w:hAnsi="Calibri"/>
                <w:color w:val="000000"/>
                <w:sz w:val="22"/>
                <w:szCs w:val="22"/>
              </w:rPr>
            </w:pPr>
            <w:r>
              <w:rPr>
                <w:rFonts w:ascii="Calibri" w:hAnsi="Calibri"/>
                <w:color w:val="000000"/>
                <w:sz w:val="22"/>
                <w:szCs w:val="22"/>
              </w:rPr>
              <w:t>Due to a consistent shortfall in the budgeting of funds for Veterinary and Farrier Care,</w:t>
            </w:r>
          </w:p>
        </w:tc>
      </w:tr>
      <w:tr w:rsidR="00933A01" w14:paraId="368B9354" w14:textId="77777777" w:rsidTr="00D86EE1">
        <w:trPr>
          <w:trHeight w:val="300"/>
        </w:trPr>
        <w:tc>
          <w:tcPr>
            <w:tcW w:w="5926" w:type="dxa"/>
            <w:gridSpan w:val="4"/>
            <w:tcBorders>
              <w:top w:val="nil"/>
              <w:left w:val="nil"/>
              <w:bottom w:val="nil"/>
              <w:right w:val="nil"/>
            </w:tcBorders>
            <w:shd w:val="clear" w:color="auto" w:fill="auto"/>
            <w:noWrap/>
            <w:vAlign w:val="bottom"/>
            <w:hideMark/>
          </w:tcPr>
          <w:p w14:paraId="1D022B55" w14:textId="77777777" w:rsidR="00933A01" w:rsidRDefault="00933A01" w:rsidP="00D86EE1">
            <w:pPr>
              <w:rPr>
                <w:rFonts w:ascii="Calibri" w:hAnsi="Calibri"/>
                <w:b/>
                <w:bCs/>
                <w:color w:val="000000"/>
                <w:sz w:val="22"/>
                <w:szCs w:val="22"/>
              </w:rPr>
            </w:pPr>
            <w:r>
              <w:rPr>
                <w:rFonts w:ascii="Calibri" w:hAnsi="Calibri"/>
                <w:b/>
                <w:bCs/>
                <w:color w:val="000000"/>
                <w:sz w:val="22"/>
                <w:szCs w:val="22"/>
              </w:rPr>
              <w:t>Please add additional $12,000 to 1100-25100-5050-010240</w:t>
            </w:r>
          </w:p>
        </w:tc>
        <w:tc>
          <w:tcPr>
            <w:tcW w:w="1314" w:type="dxa"/>
            <w:tcBorders>
              <w:top w:val="nil"/>
              <w:left w:val="nil"/>
              <w:bottom w:val="nil"/>
              <w:right w:val="nil"/>
            </w:tcBorders>
            <w:shd w:val="clear" w:color="auto" w:fill="auto"/>
            <w:noWrap/>
            <w:vAlign w:val="bottom"/>
            <w:hideMark/>
          </w:tcPr>
          <w:p w14:paraId="774520A9" w14:textId="77777777" w:rsidR="00933A01" w:rsidRDefault="00933A01" w:rsidP="00D86EE1">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3202F55C" w14:textId="77777777" w:rsidR="00933A01" w:rsidRDefault="00933A01" w:rsidP="00D86EE1">
            <w:pPr>
              <w:rPr>
                <w:sz w:val="20"/>
                <w:szCs w:val="20"/>
              </w:rPr>
            </w:pPr>
          </w:p>
        </w:tc>
      </w:tr>
    </w:tbl>
    <w:p w14:paraId="239FCD3E" w14:textId="77777777" w:rsidR="00933A01" w:rsidRDefault="00933A01" w:rsidP="00933A01">
      <w:r>
        <w:br w:type="page"/>
      </w:r>
    </w:p>
    <w:p w14:paraId="44918131" w14:textId="77777777" w:rsidR="00933A01" w:rsidRDefault="00933A01" w:rsidP="00933A01">
      <w:r>
        <w:lastRenderedPageBreak/>
        <w:t>Table 6. History and Additional Resources Needed for Rodeo</w:t>
      </w:r>
      <w:r>
        <w:tab/>
      </w:r>
      <w:r>
        <w:tab/>
      </w:r>
      <w:r>
        <w:tab/>
      </w:r>
      <w:r>
        <w:tab/>
      </w:r>
      <w:r>
        <w:tab/>
      </w:r>
      <w:r>
        <w:tab/>
      </w:r>
      <w:r>
        <w:tab/>
      </w:r>
      <w:r>
        <w:tab/>
      </w:r>
      <w:r>
        <w:tab/>
      </w:r>
    </w:p>
    <w:p w14:paraId="1D15FB16" w14:textId="77777777" w:rsidR="00933A01" w:rsidRDefault="00933A01" w:rsidP="00933A01">
      <w:r>
        <w:tab/>
      </w:r>
      <w:r>
        <w:tab/>
        <w:t>Allocated 15-16</w:t>
      </w:r>
      <w:r>
        <w:tab/>
      </w:r>
      <w:proofErr w:type="gramStart"/>
      <w:r>
        <w:t>Need</w:t>
      </w:r>
      <w:proofErr w:type="gramEnd"/>
      <w:r>
        <w:t xml:space="preserve"> 15-16</w:t>
      </w:r>
      <w:r>
        <w:tab/>
        <w:t>difference</w:t>
      </w:r>
      <w:r>
        <w:tab/>
      </w:r>
      <w:r>
        <w:tab/>
      </w:r>
      <w:r>
        <w:tab/>
      </w:r>
      <w:r>
        <w:tab/>
      </w:r>
      <w:r>
        <w:tab/>
      </w:r>
    </w:p>
    <w:p w14:paraId="6F4E3D00" w14:textId="77777777" w:rsidR="00933A01" w:rsidRDefault="00933A01" w:rsidP="00933A01">
      <w:r>
        <w:t>5031</w:t>
      </w:r>
      <w:r>
        <w:tab/>
        <w:t>Liability Insurance</w:t>
      </w:r>
      <w:r>
        <w:tab/>
        <w:t xml:space="preserve"> $14,210.00 </w:t>
      </w:r>
      <w:r>
        <w:tab/>
        <w:t xml:space="preserve"> $16,410.00 </w:t>
      </w:r>
      <w:r>
        <w:tab/>
        <w:t xml:space="preserve"> $(2,200.00)</w:t>
      </w:r>
      <w:r>
        <w:tab/>
        <w:t>Increase in number of students on rodeo team and insurance costs</w:t>
      </w:r>
      <w:r>
        <w:tab/>
      </w:r>
      <w:r>
        <w:tab/>
      </w:r>
      <w:r>
        <w:tab/>
      </w:r>
      <w:r>
        <w:tab/>
      </w:r>
    </w:p>
    <w:p w14:paraId="27872A2E" w14:textId="77777777" w:rsidR="00933A01" w:rsidRDefault="00933A01" w:rsidP="00933A01">
      <w:r>
        <w:t>Budget history</w:t>
      </w:r>
      <w:r>
        <w:tab/>
      </w:r>
      <w:r>
        <w:tab/>
      </w:r>
      <w:r>
        <w:tab/>
      </w:r>
      <w:r>
        <w:tab/>
      </w:r>
      <w:r>
        <w:tab/>
      </w:r>
      <w:r>
        <w:tab/>
      </w:r>
      <w:r>
        <w:tab/>
      </w:r>
      <w:r>
        <w:tab/>
      </w:r>
      <w:r>
        <w:tab/>
      </w:r>
    </w:p>
    <w:p w14:paraId="0769DFE3" w14:textId="77777777" w:rsidR="00933A01" w:rsidRDefault="00933A01" w:rsidP="00933A01">
      <w:r>
        <w:t>Year</w:t>
      </w:r>
      <w:r>
        <w:tab/>
        <w:t>Final budget</w:t>
      </w:r>
      <w:r>
        <w:tab/>
      </w:r>
      <w:r>
        <w:tab/>
      </w:r>
      <w:r>
        <w:tab/>
      </w:r>
      <w:r>
        <w:tab/>
      </w:r>
      <w:r>
        <w:tab/>
      </w:r>
      <w:r>
        <w:tab/>
      </w:r>
      <w:r>
        <w:tab/>
      </w:r>
      <w:r>
        <w:tab/>
      </w:r>
    </w:p>
    <w:p w14:paraId="03BEAB49" w14:textId="77777777" w:rsidR="00933A01" w:rsidRDefault="00933A01" w:rsidP="00933A01">
      <w:r>
        <w:t>14-15</w:t>
      </w:r>
      <w:r>
        <w:tab/>
        <w:t xml:space="preserve"> $14,210.00 </w:t>
      </w:r>
      <w:r>
        <w:tab/>
      </w:r>
      <w:r>
        <w:tab/>
      </w:r>
      <w:r>
        <w:tab/>
      </w:r>
      <w:r>
        <w:tab/>
      </w:r>
      <w:r>
        <w:tab/>
      </w:r>
      <w:r>
        <w:tab/>
      </w:r>
      <w:r>
        <w:tab/>
      </w:r>
      <w:r>
        <w:tab/>
      </w:r>
    </w:p>
    <w:p w14:paraId="44BDBC40" w14:textId="77777777" w:rsidR="00933A01" w:rsidRDefault="00933A01" w:rsidP="00933A01">
      <w:r>
        <w:t>13-14</w:t>
      </w:r>
      <w:r>
        <w:tab/>
        <w:t xml:space="preserve"> $48,055.71 </w:t>
      </w:r>
      <w:r>
        <w:tab/>
      </w:r>
      <w:r>
        <w:tab/>
      </w:r>
      <w:r>
        <w:tab/>
      </w:r>
      <w:r>
        <w:tab/>
      </w:r>
      <w:r>
        <w:tab/>
      </w:r>
      <w:r>
        <w:tab/>
      </w:r>
      <w:r>
        <w:tab/>
      </w:r>
      <w:r>
        <w:tab/>
      </w:r>
    </w:p>
    <w:p w14:paraId="3DEBCDF3" w14:textId="77777777" w:rsidR="00933A01" w:rsidRDefault="00933A01" w:rsidP="00933A01">
      <w:r>
        <w:t>12-13</w:t>
      </w:r>
      <w:r>
        <w:tab/>
        <w:t xml:space="preserve"> $47,552.71 </w:t>
      </w:r>
      <w:r>
        <w:tab/>
      </w:r>
      <w:r>
        <w:tab/>
      </w:r>
      <w:r>
        <w:tab/>
      </w:r>
      <w:r>
        <w:tab/>
      </w:r>
      <w:r>
        <w:tab/>
      </w:r>
      <w:r>
        <w:tab/>
      </w:r>
      <w:r>
        <w:tab/>
      </w:r>
      <w:r>
        <w:tab/>
      </w:r>
    </w:p>
    <w:p w14:paraId="1A48AFEE" w14:textId="77777777" w:rsidR="00933A01" w:rsidRDefault="00933A01" w:rsidP="00933A01">
      <w:r>
        <w:t>11-12</w:t>
      </w:r>
      <w:r>
        <w:tab/>
        <w:t xml:space="preserve"> $38,100.16 </w:t>
      </w:r>
      <w:r>
        <w:tab/>
      </w:r>
      <w:r>
        <w:tab/>
      </w:r>
      <w:r>
        <w:tab/>
      </w:r>
      <w:r>
        <w:tab/>
      </w:r>
      <w:r>
        <w:tab/>
      </w:r>
      <w:r>
        <w:tab/>
      </w:r>
      <w:r>
        <w:tab/>
      </w:r>
      <w:r>
        <w:tab/>
      </w:r>
    </w:p>
    <w:p w14:paraId="71921054" w14:textId="77777777" w:rsidR="00933A01" w:rsidRDefault="00933A01" w:rsidP="00933A01">
      <w:r>
        <w:t>10-11</w:t>
      </w:r>
      <w:r>
        <w:tab/>
        <w:t xml:space="preserve"> $48,223.05 </w:t>
      </w:r>
      <w:r>
        <w:tab/>
      </w:r>
      <w:r>
        <w:tab/>
      </w:r>
      <w:r>
        <w:tab/>
      </w:r>
      <w:r>
        <w:tab/>
      </w:r>
      <w:r>
        <w:tab/>
      </w:r>
      <w:r>
        <w:tab/>
      </w:r>
      <w:r>
        <w:tab/>
      </w:r>
      <w:r>
        <w:tab/>
      </w:r>
    </w:p>
    <w:p w14:paraId="0B8962AD" w14:textId="77777777" w:rsidR="00933A01" w:rsidRDefault="00933A01" w:rsidP="00933A01">
      <w:r>
        <w:tab/>
      </w:r>
      <w:r>
        <w:tab/>
      </w:r>
      <w:r>
        <w:tab/>
      </w:r>
      <w:r>
        <w:tab/>
      </w:r>
      <w:r>
        <w:tab/>
      </w:r>
      <w:r>
        <w:tab/>
      </w:r>
      <w:r>
        <w:tab/>
      </w:r>
      <w:r>
        <w:tab/>
      </w:r>
      <w:r>
        <w:tab/>
      </w:r>
    </w:p>
    <w:p w14:paraId="309B3993" w14:textId="77777777" w:rsidR="00933A01" w:rsidRDefault="00933A01" w:rsidP="00933A01">
      <w:r>
        <w:t>5073</w:t>
      </w:r>
      <w:r>
        <w:tab/>
        <w:t>Rentals &amp; Leases</w:t>
      </w:r>
      <w:r>
        <w:tab/>
        <w:t xml:space="preserve"> $11,300.00 </w:t>
      </w:r>
      <w:r>
        <w:tab/>
        <w:t xml:space="preserve"> $23,675.00 </w:t>
      </w:r>
      <w:r>
        <w:tab/>
        <w:t xml:space="preserve"> $(12,375.00)</w:t>
      </w:r>
      <w:r>
        <w:tab/>
        <w:t>Steer and calf leases</w:t>
      </w:r>
      <w:proofErr w:type="gramStart"/>
      <w:r>
        <w:t>  75</w:t>
      </w:r>
      <w:proofErr w:type="gramEnd"/>
      <w:r>
        <w:t xml:space="preserve"> head @ 55/ month 3 months</w:t>
      </w:r>
      <w:r>
        <w:tab/>
      </w:r>
      <w:r>
        <w:tab/>
      </w:r>
      <w:r>
        <w:tab/>
      </w:r>
      <w:r>
        <w:tab/>
      </w:r>
    </w:p>
    <w:p w14:paraId="4DFC951E" w14:textId="77777777" w:rsidR="00933A01" w:rsidRDefault="00933A01" w:rsidP="00933A01">
      <w:r>
        <w:tab/>
      </w:r>
      <w:r>
        <w:tab/>
      </w:r>
      <w:r>
        <w:tab/>
      </w:r>
      <w:r>
        <w:tab/>
      </w:r>
      <w:r>
        <w:tab/>
      </w:r>
      <w:r>
        <w:tab/>
      </w:r>
      <w:r>
        <w:tab/>
      </w:r>
      <w:r>
        <w:tab/>
      </w:r>
      <w:r>
        <w:tab/>
      </w:r>
    </w:p>
    <w:p w14:paraId="6DF17C22" w14:textId="77777777" w:rsidR="00933A01" w:rsidRDefault="00933A01" w:rsidP="00933A01">
      <w:r>
        <w:t>Year</w:t>
      </w:r>
      <w:r>
        <w:tab/>
        <w:t>Final budget</w:t>
      </w:r>
      <w:r>
        <w:tab/>
      </w:r>
      <w:r>
        <w:tab/>
      </w:r>
      <w:r>
        <w:tab/>
      </w:r>
      <w:r>
        <w:tab/>
      </w:r>
      <w:r>
        <w:tab/>
      </w:r>
      <w:r>
        <w:tab/>
      </w:r>
      <w:r>
        <w:tab/>
      </w:r>
      <w:r>
        <w:tab/>
      </w:r>
    </w:p>
    <w:p w14:paraId="64341531" w14:textId="77777777" w:rsidR="00933A01" w:rsidRDefault="00933A01" w:rsidP="00933A01">
      <w:r>
        <w:t>14-15</w:t>
      </w:r>
      <w:r>
        <w:tab/>
        <w:t xml:space="preserve"> $18,295.00 </w:t>
      </w:r>
      <w:r>
        <w:tab/>
      </w:r>
      <w:r>
        <w:tab/>
      </w:r>
      <w:r>
        <w:tab/>
      </w:r>
      <w:r>
        <w:tab/>
      </w:r>
      <w:r>
        <w:tab/>
      </w:r>
      <w:r>
        <w:tab/>
      </w:r>
      <w:r>
        <w:tab/>
      </w:r>
      <w:r>
        <w:tab/>
      </w:r>
    </w:p>
    <w:p w14:paraId="3D1DE7EC" w14:textId="77777777" w:rsidR="00933A01" w:rsidRDefault="00933A01" w:rsidP="00933A01">
      <w:r>
        <w:t>13-14</w:t>
      </w:r>
      <w:r>
        <w:tab/>
        <w:t xml:space="preserve"> $16,863.00 </w:t>
      </w:r>
      <w:r>
        <w:tab/>
      </w:r>
      <w:r>
        <w:tab/>
      </w:r>
      <w:r>
        <w:tab/>
      </w:r>
      <w:r>
        <w:tab/>
      </w:r>
      <w:r>
        <w:tab/>
      </w:r>
      <w:r>
        <w:tab/>
      </w:r>
      <w:r>
        <w:tab/>
      </w:r>
      <w:r>
        <w:tab/>
      </w:r>
    </w:p>
    <w:p w14:paraId="3F570A86" w14:textId="77777777" w:rsidR="00933A01" w:rsidRDefault="00933A01" w:rsidP="00933A01">
      <w:r>
        <w:t>12-13</w:t>
      </w:r>
      <w:r>
        <w:tab/>
        <w:t xml:space="preserve"> $11,275.00 </w:t>
      </w:r>
      <w:r>
        <w:tab/>
      </w:r>
      <w:r>
        <w:tab/>
      </w:r>
      <w:r>
        <w:tab/>
      </w:r>
      <w:r>
        <w:tab/>
      </w:r>
      <w:r>
        <w:tab/>
      </w:r>
      <w:r>
        <w:tab/>
      </w:r>
      <w:r>
        <w:tab/>
      </w:r>
      <w:r>
        <w:tab/>
      </w:r>
    </w:p>
    <w:p w14:paraId="093B7C97" w14:textId="77777777" w:rsidR="00933A01" w:rsidRDefault="00933A01" w:rsidP="00933A01">
      <w:r>
        <w:t>11-12</w:t>
      </w:r>
      <w:r>
        <w:tab/>
        <w:t xml:space="preserve"> $11,300.00 </w:t>
      </w:r>
      <w:r>
        <w:tab/>
      </w:r>
      <w:r>
        <w:tab/>
      </w:r>
      <w:r>
        <w:tab/>
      </w:r>
      <w:r>
        <w:tab/>
      </w:r>
      <w:r>
        <w:tab/>
      </w:r>
      <w:r>
        <w:tab/>
      </w:r>
      <w:r>
        <w:tab/>
      </w:r>
      <w:r>
        <w:tab/>
      </w:r>
    </w:p>
    <w:p w14:paraId="4A277263" w14:textId="77777777" w:rsidR="00933A01" w:rsidRDefault="00933A01" w:rsidP="00933A01">
      <w:r>
        <w:t>10-11</w:t>
      </w:r>
      <w:r>
        <w:tab/>
        <w:t xml:space="preserve"> $13,245.00 </w:t>
      </w:r>
      <w:r>
        <w:tab/>
      </w:r>
      <w:r>
        <w:tab/>
      </w:r>
      <w:r>
        <w:tab/>
      </w:r>
      <w:r>
        <w:tab/>
      </w:r>
      <w:r>
        <w:tab/>
      </w:r>
      <w:r>
        <w:tab/>
      </w:r>
      <w:r>
        <w:tab/>
      </w:r>
      <w:r>
        <w:tab/>
      </w:r>
    </w:p>
    <w:p w14:paraId="665C2F62" w14:textId="77777777" w:rsidR="00933A01" w:rsidRDefault="00933A01" w:rsidP="00933A01">
      <w:r>
        <w:tab/>
      </w:r>
      <w:r>
        <w:tab/>
      </w:r>
      <w:r>
        <w:tab/>
      </w:r>
      <w:r>
        <w:tab/>
      </w:r>
      <w:r>
        <w:tab/>
      </w:r>
      <w:r>
        <w:tab/>
      </w:r>
      <w:r>
        <w:tab/>
      </w:r>
      <w:r>
        <w:tab/>
      </w:r>
      <w:r>
        <w:tab/>
      </w:r>
    </w:p>
    <w:p w14:paraId="7992A042" w14:textId="77777777" w:rsidR="00933A01" w:rsidRDefault="00933A01" w:rsidP="00933A01">
      <w:r>
        <w:t>5905</w:t>
      </w:r>
      <w:r>
        <w:tab/>
        <w:t>Events &amp; Programs</w:t>
      </w:r>
      <w:r>
        <w:tab/>
        <w:t xml:space="preserve"> $14,250.00 </w:t>
      </w:r>
      <w:r>
        <w:tab/>
        <w:t xml:space="preserve"> $28,983.00 </w:t>
      </w:r>
      <w:r>
        <w:tab/>
        <w:t xml:space="preserve"> $(14,733.00)</w:t>
      </w:r>
      <w:r>
        <w:tab/>
        <w:t>dramatic Increase in size and cost of college rodeo</w:t>
      </w:r>
      <w:r>
        <w:tab/>
      </w:r>
      <w:r>
        <w:tab/>
      </w:r>
      <w:r>
        <w:tab/>
      </w:r>
      <w:r>
        <w:tab/>
      </w:r>
    </w:p>
    <w:p w14:paraId="091B0621" w14:textId="77777777" w:rsidR="00933A01" w:rsidRDefault="00933A01" w:rsidP="00933A01">
      <w:r>
        <w:tab/>
      </w:r>
      <w:r>
        <w:tab/>
      </w:r>
      <w:r>
        <w:tab/>
      </w:r>
      <w:r>
        <w:tab/>
      </w:r>
      <w:r>
        <w:tab/>
      </w:r>
      <w:r>
        <w:tab/>
      </w:r>
      <w:r>
        <w:tab/>
      </w:r>
      <w:r>
        <w:tab/>
      </w:r>
      <w:r>
        <w:tab/>
      </w:r>
    </w:p>
    <w:p w14:paraId="6CC6E718" w14:textId="77777777" w:rsidR="00933A01" w:rsidRDefault="00933A01" w:rsidP="00933A01">
      <w:r>
        <w:t>Year</w:t>
      </w:r>
      <w:r>
        <w:tab/>
        <w:t>Final budget</w:t>
      </w:r>
      <w:r>
        <w:tab/>
      </w:r>
      <w:r>
        <w:tab/>
      </w:r>
      <w:r>
        <w:tab/>
      </w:r>
      <w:r>
        <w:tab/>
      </w:r>
      <w:r>
        <w:tab/>
      </w:r>
      <w:r>
        <w:tab/>
      </w:r>
      <w:r>
        <w:tab/>
      </w:r>
      <w:r>
        <w:tab/>
      </w:r>
    </w:p>
    <w:p w14:paraId="259C6C05" w14:textId="77777777" w:rsidR="00933A01" w:rsidRDefault="00933A01" w:rsidP="00933A01">
      <w:r>
        <w:t>14-15</w:t>
      </w:r>
      <w:r>
        <w:tab/>
        <w:t xml:space="preserve"> $14,250.00 </w:t>
      </w:r>
      <w:r>
        <w:tab/>
      </w:r>
      <w:r>
        <w:tab/>
      </w:r>
      <w:r>
        <w:tab/>
      </w:r>
      <w:r>
        <w:tab/>
      </w:r>
      <w:r>
        <w:tab/>
      </w:r>
      <w:r>
        <w:tab/>
      </w:r>
      <w:r>
        <w:tab/>
      </w:r>
      <w:r>
        <w:tab/>
      </w:r>
    </w:p>
    <w:p w14:paraId="7CE8CFA8" w14:textId="77777777" w:rsidR="00933A01" w:rsidRDefault="00933A01" w:rsidP="00933A01">
      <w:r>
        <w:t>13-14</w:t>
      </w:r>
      <w:r>
        <w:tab/>
        <w:t xml:space="preserve"> $14,200.00 </w:t>
      </w:r>
      <w:r>
        <w:tab/>
      </w:r>
      <w:r>
        <w:tab/>
      </w:r>
      <w:r>
        <w:tab/>
      </w:r>
      <w:r>
        <w:tab/>
      </w:r>
      <w:r>
        <w:tab/>
      </w:r>
      <w:r>
        <w:tab/>
      </w:r>
      <w:r>
        <w:tab/>
      </w:r>
      <w:r>
        <w:tab/>
      </w:r>
    </w:p>
    <w:p w14:paraId="0A736A0E" w14:textId="77777777" w:rsidR="00933A01" w:rsidRDefault="00933A01" w:rsidP="00933A01">
      <w:r>
        <w:t>12-13</w:t>
      </w:r>
      <w:r>
        <w:tab/>
        <w:t xml:space="preserve"> $14,250.00 </w:t>
      </w:r>
      <w:r>
        <w:tab/>
      </w:r>
      <w:r>
        <w:tab/>
      </w:r>
      <w:r>
        <w:tab/>
      </w:r>
      <w:r>
        <w:tab/>
      </w:r>
      <w:r>
        <w:tab/>
      </w:r>
      <w:r>
        <w:tab/>
      </w:r>
      <w:r>
        <w:tab/>
      </w:r>
      <w:r>
        <w:tab/>
      </w:r>
    </w:p>
    <w:p w14:paraId="08B83EAE" w14:textId="77777777" w:rsidR="00933A01" w:rsidRDefault="00933A01" w:rsidP="00933A01">
      <w:r>
        <w:t>11-12</w:t>
      </w:r>
      <w:r>
        <w:tab/>
        <w:t xml:space="preserve"> $14,414.00 </w:t>
      </w:r>
      <w:r>
        <w:tab/>
      </w:r>
      <w:r>
        <w:tab/>
      </w:r>
      <w:r>
        <w:tab/>
      </w:r>
      <w:r>
        <w:tab/>
      </w:r>
      <w:r>
        <w:tab/>
      </w:r>
      <w:r>
        <w:tab/>
      </w:r>
      <w:r>
        <w:tab/>
      </w:r>
      <w:r>
        <w:tab/>
      </w:r>
    </w:p>
    <w:p w14:paraId="1F495767" w14:textId="77777777" w:rsidR="00933A01" w:rsidRDefault="00933A01" w:rsidP="00933A01">
      <w:r>
        <w:t>10-11</w:t>
      </w:r>
      <w:r>
        <w:tab/>
        <w:t xml:space="preserve"> $13,767.00 </w:t>
      </w:r>
      <w:r>
        <w:tab/>
      </w:r>
      <w:r>
        <w:tab/>
      </w:r>
      <w:r>
        <w:tab/>
      </w:r>
      <w:r>
        <w:tab/>
      </w:r>
      <w:r>
        <w:tab/>
      </w:r>
      <w:r>
        <w:tab/>
      </w:r>
      <w:r>
        <w:tab/>
      </w:r>
      <w:r>
        <w:tab/>
      </w:r>
    </w:p>
    <w:p w14:paraId="5BAADB1D" w14:textId="77777777" w:rsidR="00933A01" w:rsidRDefault="00933A01" w:rsidP="00933A01">
      <w:r>
        <w:tab/>
      </w:r>
      <w:r>
        <w:tab/>
      </w:r>
      <w:r>
        <w:tab/>
      </w:r>
      <w:r>
        <w:tab/>
        <w:t xml:space="preserve"> $(29,308.00)</w:t>
      </w:r>
      <w:r>
        <w:tab/>
      </w:r>
      <w:r>
        <w:tab/>
      </w:r>
      <w:r>
        <w:tab/>
      </w:r>
      <w:r>
        <w:tab/>
      </w:r>
      <w:r>
        <w:tab/>
      </w:r>
    </w:p>
    <w:p w14:paraId="44A4D96D" w14:textId="77777777" w:rsidR="00933A01" w:rsidRDefault="00933A01" w:rsidP="00933A01">
      <w:r>
        <w:tab/>
      </w:r>
      <w:r>
        <w:tab/>
      </w:r>
      <w:r>
        <w:tab/>
      </w:r>
      <w:r>
        <w:tab/>
      </w:r>
      <w:r>
        <w:tab/>
      </w:r>
      <w:r>
        <w:tab/>
      </w:r>
      <w:r>
        <w:tab/>
      </w:r>
      <w:r>
        <w:tab/>
      </w:r>
      <w:r>
        <w:tab/>
      </w:r>
    </w:p>
    <w:p w14:paraId="0336080A" w14:textId="77777777" w:rsidR="00933A01" w:rsidRDefault="00933A01" w:rsidP="00933A01">
      <w:r>
        <w:t xml:space="preserve">Due to increases in number of students and size of rodeo team, there is </w:t>
      </w:r>
      <w:proofErr w:type="gramStart"/>
      <w:r>
        <w:t>a</w:t>
      </w:r>
      <w:proofErr w:type="gramEnd"/>
      <w:r>
        <w:t xml:space="preserve"> </w:t>
      </w:r>
      <w:proofErr w:type="spellStart"/>
      <w:r>
        <w:t>a</w:t>
      </w:r>
      <w:proofErr w:type="spellEnd"/>
      <w:r>
        <w:t xml:space="preserve"> shortfall in the budgeting of funds for Liability insurance, Rentals and Leases, Events and Programs.</w:t>
      </w:r>
      <w:r>
        <w:tab/>
      </w:r>
      <w:r>
        <w:tab/>
      </w:r>
      <w:r>
        <w:tab/>
      </w:r>
      <w:r>
        <w:tab/>
      </w:r>
      <w:r>
        <w:tab/>
      </w:r>
      <w:r>
        <w:tab/>
      </w:r>
      <w:r>
        <w:tab/>
      </w:r>
      <w:r>
        <w:tab/>
      </w:r>
      <w:r>
        <w:tab/>
      </w:r>
    </w:p>
    <w:p w14:paraId="4ADF0827" w14:textId="77777777" w:rsidR="00933A01" w:rsidRDefault="00933A01" w:rsidP="00933A01">
      <w:r>
        <w:tab/>
      </w:r>
      <w:r>
        <w:tab/>
      </w:r>
      <w:r>
        <w:tab/>
      </w:r>
      <w:r>
        <w:tab/>
      </w:r>
      <w:r>
        <w:tab/>
      </w:r>
      <w:r>
        <w:tab/>
      </w:r>
      <w:r>
        <w:tab/>
      </w:r>
      <w:r>
        <w:tab/>
      </w:r>
      <w:r>
        <w:tab/>
      </w:r>
    </w:p>
    <w:p w14:paraId="69489390" w14:textId="77777777" w:rsidR="00933A01" w:rsidRDefault="00933A01" w:rsidP="00933A01">
      <w:r>
        <w:t>Please add additional $1,400 to 1100-25510-5031, $12,375 to 1100-25510-5073, $12,733 to 1100-25510-5905</w:t>
      </w:r>
      <w:r>
        <w:tab/>
      </w:r>
      <w:r>
        <w:tab/>
      </w:r>
      <w:r>
        <w:tab/>
      </w:r>
      <w:r>
        <w:tab/>
      </w:r>
      <w:r>
        <w:tab/>
      </w:r>
      <w:r>
        <w:tab/>
      </w:r>
      <w:r>
        <w:tab/>
      </w:r>
      <w:r>
        <w:tab/>
      </w:r>
      <w:r>
        <w:tab/>
      </w:r>
    </w:p>
    <w:p w14:paraId="2051F287" w14:textId="77777777" w:rsidR="00933A01" w:rsidRDefault="00933A01" w:rsidP="00933A01"/>
    <w:p w14:paraId="02D1D826" w14:textId="77777777" w:rsidR="00933A01" w:rsidRDefault="00933A01" w:rsidP="00933A01"/>
    <w:p w14:paraId="475DD8A2" w14:textId="77777777" w:rsidR="00933A01" w:rsidRDefault="00933A01" w:rsidP="00933A01"/>
    <w:p w14:paraId="764CACD8" w14:textId="77777777" w:rsidR="00933A01" w:rsidRDefault="00933A01" w:rsidP="00933A01"/>
    <w:p w14:paraId="08948A4D" w14:textId="77777777" w:rsidR="00D22042" w:rsidRDefault="00D22042" w:rsidP="00D22042">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663360" behindDoc="0" locked="0" layoutInCell="1" allowOverlap="0" wp14:anchorId="7046BAFE" wp14:editId="64808EB1">
            <wp:simplePos x="0" y="0"/>
            <wp:positionH relativeFrom="column">
              <wp:posOffset>97155</wp:posOffset>
            </wp:positionH>
            <wp:positionV relativeFrom="paragraph">
              <wp:posOffset>76200</wp:posOffset>
            </wp:positionV>
            <wp:extent cx="914400" cy="643890"/>
            <wp:effectExtent l="0" t="0" r="0" b="3810"/>
            <wp:wrapSquare wrapText="bothSides"/>
            <wp:docPr id="5" name="Picture 5"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458A5316" w14:textId="77777777" w:rsidR="00D22042" w:rsidRDefault="00D22042" w:rsidP="00D22042">
      <w:pPr>
        <w:rPr>
          <w:rFonts w:ascii="Garamond" w:hAnsi="Garamond"/>
          <w:b/>
          <w:smallCaps/>
          <w:sz w:val="28"/>
          <w:szCs w:val="28"/>
        </w:rPr>
      </w:pPr>
    </w:p>
    <w:p w14:paraId="66A245C9" w14:textId="77777777" w:rsidR="00D22042" w:rsidRPr="001E5F1F" w:rsidRDefault="00D22042" w:rsidP="00D22042">
      <w:pPr>
        <w:jc w:val="center"/>
        <w:rPr>
          <w:rFonts w:ascii="Garamond" w:hAnsi="Garamond"/>
          <w:b/>
          <w:bCs/>
          <w:smallCaps/>
          <w:sz w:val="44"/>
        </w:rPr>
      </w:pPr>
      <w:r w:rsidRPr="001E5F1F">
        <w:rPr>
          <w:rFonts w:ascii="Garamond" w:hAnsi="Garamond"/>
          <w:b/>
          <w:smallCaps/>
          <w:sz w:val="44"/>
        </w:rPr>
        <w:t>ANNUAL Program Review</w:t>
      </w:r>
    </w:p>
    <w:p w14:paraId="7A5C2534" w14:textId="77777777" w:rsidR="00D22042" w:rsidRDefault="00D22042" w:rsidP="00D22042">
      <w:pPr>
        <w:rPr>
          <w:rFonts w:ascii="Garamond" w:hAnsi="Garamond"/>
          <w:b/>
          <w:smallCaps/>
          <w:sz w:val="28"/>
          <w:szCs w:val="28"/>
        </w:rPr>
      </w:pPr>
    </w:p>
    <w:p w14:paraId="3C0C3F64" w14:textId="77777777" w:rsidR="00D22042" w:rsidRDefault="00D22042" w:rsidP="00D22042">
      <w:r>
        <w:rPr>
          <w:rFonts w:ascii="Garamond" w:hAnsi="Garamond"/>
          <w:b/>
          <w:smallCaps/>
          <w:sz w:val="28"/>
          <w:szCs w:val="28"/>
        </w:rPr>
        <w:t>Name of Program/Department/Service Area: ALLIED HEALTH</w:t>
      </w:r>
    </w:p>
    <w:p w14:paraId="3CE8B0C7" w14:textId="77777777" w:rsidR="00D22042" w:rsidRPr="00193597" w:rsidRDefault="00D22042" w:rsidP="00D22042">
      <w:pPr>
        <w:rPr>
          <w:sz w:val="10"/>
          <w:szCs w:val="10"/>
        </w:rPr>
      </w:pPr>
    </w:p>
    <w:p w14:paraId="45D286C7" w14:textId="77777777" w:rsidR="00D22042" w:rsidRDefault="00D22042" w:rsidP="00D22042">
      <w:r>
        <w:rPr>
          <w:rFonts w:ascii="Garamond" w:hAnsi="Garamond"/>
          <w:b/>
          <w:smallCaps/>
          <w:sz w:val="28"/>
          <w:szCs w:val="28"/>
        </w:rPr>
        <w:t>Name of Person Submitting this Review:</w:t>
      </w:r>
      <w:r>
        <w:t xml:space="preserve"> JUDY MAHAN</w:t>
      </w:r>
    </w:p>
    <w:p w14:paraId="38895AE2" w14:textId="77777777" w:rsidR="00D22042" w:rsidRPr="00193597" w:rsidRDefault="00D22042" w:rsidP="00D22042">
      <w:pPr>
        <w:rPr>
          <w:rFonts w:ascii="Garamond" w:hAnsi="Garamond"/>
          <w:b/>
          <w:smallCaps/>
          <w:sz w:val="10"/>
          <w:szCs w:val="10"/>
        </w:rPr>
      </w:pPr>
    </w:p>
    <w:p w14:paraId="08705ABC" w14:textId="77777777" w:rsidR="00D22042" w:rsidRDefault="00D22042" w:rsidP="00D22042">
      <w:r>
        <w:rPr>
          <w:rFonts w:ascii="Garamond" w:hAnsi="Garamond"/>
          <w:b/>
          <w:smallCaps/>
          <w:sz w:val="28"/>
          <w:szCs w:val="28"/>
        </w:rPr>
        <w:t>Date of Submission:</w:t>
      </w:r>
      <w:r>
        <w:t xml:space="preserve"> 10-29-2015</w:t>
      </w:r>
    </w:p>
    <w:p w14:paraId="59558E79" w14:textId="77777777" w:rsidR="00D22042" w:rsidRPr="00193597" w:rsidRDefault="00D22042" w:rsidP="00D22042">
      <w:pPr>
        <w:rPr>
          <w:rFonts w:ascii="Garamond" w:hAnsi="Garamond"/>
          <w:sz w:val="10"/>
          <w:szCs w:val="10"/>
          <w:u w:val="thick"/>
        </w:rPr>
      </w:pPr>
    </w:p>
    <w:p w14:paraId="4247B04B" w14:textId="77777777" w:rsidR="00D22042" w:rsidRDefault="00D22042" w:rsidP="00D22042">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5342FC25" w14:textId="77777777" w:rsidR="00D22042" w:rsidRDefault="00D22042" w:rsidP="00D22042">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4BCFFB8C" w14:textId="77777777" w:rsidR="00D22042" w:rsidRDefault="00D22042" w:rsidP="00D22042">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04F1F71D" w14:textId="77777777" w:rsidR="00D22042" w:rsidRDefault="00D22042" w:rsidP="00D22042">
      <w:pPr>
        <w:rPr>
          <w:rFonts w:ascii="Garamond" w:hAnsi="Garamond"/>
          <w:u w:val="thick"/>
        </w:rPr>
      </w:pPr>
    </w:p>
    <w:p w14:paraId="51A1D16D" w14:textId="77777777" w:rsidR="00D22042" w:rsidRDefault="00D22042" w:rsidP="00D22042">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7EC1DC9" w14:textId="77777777" w:rsidR="00D22042" w:rsidRDefault="00D22042" w:rsidP="00D22042">
      <w:pPr>
        <w:rPr>
          <w:rFonts w:ascii="Garamond" w:hAnsi="Garamond"/>
        </w:rPr>
      </w:pPr>
      <w:r>
        <w:rPr>
          <w:rFonts w:ascii="Garamond" w:hAnsi="Garamond"/>
        </w:rPr>
        <w:t>Describe your progress on your previous year’s objectives:</w:t>
      </w:r>
    </w:p>
    <w:p w14:paraId="483F8408" w14:textId="77777777" w:rsidR="00D22042" w:rsidRDefault="00D22042" w:rsidP="00D2204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D22042" w14:paraId="0C2F3B36" w14:textId="77777777" w:rsidTr="00D86EE1">
        <w:tc>
          <w:tcPr>
            <w:tcW w:w="4788" w:type="dxa"/>
            <w:tcBorders>
              <w:top w:val="single" w:sz="4" w:space="0" w:color="auto"/>
              <w:left w:val="single" w:sz="4" w:space="0" w:color="auto"/>
              <w:bottom w:val="nil"/>
              <w:right w:val="nil"/>
            </w:tcBorders>
            <w:hideMark/>
          </w:tcPr>
          <w:p w14:paraId="47B902D8" w14:textId="77777777" w:rsidR="00D22042" w:rsidRDefault="00D22042" w:rsidP="00D86EE1">
            <w:pPr>
              <w:rPr>
                <w:rFonts w:ascii="Garamond" w:hAnsi="Garamond"/>
                <w:b/>
              </w:rPr>
            </w:pPr>
            <w:r>
              <w:rPr>
                <w:rFonts w:ascii="Garamond" w:hAnsi="Garamond"/>
                <w:b/>
              </w:rPr>
              <w:t>Objective 1:</w:t>
            </w:r>
          </w:p>
          <w:p w14:paraId="1FAEED71" w14:textId="77777777" w:rsidR="00D22042" w:rsidRDefault="00D22042" w:rsidP="00D86EE1">
            <w:pPr>
              <w:rPr>
                <w:rFonts w:ascii="Garamond" w:hAnsi="Garamond"/>
                <w:b/>
              </w:rPr>
            </w:pPr>
            <w:r>
              <w:rPr>
                <w:rFonts w:ascii="Garamond" w:hAnsi="Garamond"/>
                <w:b/>
              </w:rPr>
              <w:t>Financial Support for disposable instructional supplies for Allied Health</w:t>
            </w:r>
          </w:p>
          <w:p w14:paraId="14D7BAC8" w14:textId="77777777" w:rsidR="00D22042" w:rsidRPr="00024D9A" w:rsidRDefault="00D22042" w:rsidP="00D86EE1">
            <w:pPr>
              <w:rPr>
                <w:rFonts w:ascii="Garamond" w:hAnsi="Garamond"/>
                <w:b/>
              </w:rPr>
            </w:pPr>
          </w:p>
        </w:tc>
        <w:tc>
          <w:tcPr>
            <w:tcW w:w="5017" w:type="dxa"/>
            <w:tcBorders>
              <w:top w:val="single" w:sz="4" w:space="0" w:color="auto"/>
              <w:left w:val="nil"/>
              <w:bottom w:val="nil"/>
              <w:right w:val="single" w:sz="4" w:space="0" w:color="auto"/>
            </w:tcBorders>
            <w:hideMark/>
          </w:tcPr>
          <w:p w14:paraId="33253D02" w14:textId="77777777" w:rsidR="00D22042" w:rsidRDefault="00D22042" w:rsidP="00D86EE1">
            <w:pPr>
              <w:rPr>
                <w:rFonts w:ascii="Garamond" w:hAnsi="Garamond"/>
                <w:b/>
              </w:rPr>
            </w:pPr>
            <w:r>
              <w:rPr>
                <w:rFonts w:ascii="Garamond" w:hAnsi="Garamond"/>
                <w:b/>
              </w:rPr>
              <w:t>Summary of Progress: No progress. My budget request for and increased amount was not approved for this year. I am expanding to a phlebotomy class and will need continued disposable supplies. My Lottery request for these was granted, but was told to use my supply budget in the future. I have donation letters given to my students, but very little is donated.  Disposable supplies are needed, such as gloves, simulation disposable equipment, blood tubes, alcohol preps, sharps supplies, syringes, the list goes on and on. These disposable supplies are necessary as simulation is important for students to practice in a safe environment prior to actual hands-on experience with real patients.</w:t>
            </w:r>
          </w:p>
          <w:p w14:paraId="36A251F7" w14:textId="77777777" w:rsidR="00D22042" w:rsidRDefault="00D22042" w:rsidP="00D86EE1">
            <w:pPr>
              <w:rPr>
                <w:rFonts w:ascii="Garamond" w:hAnsi="Garamond"/>
              </w:rPr>
            </w:pPr>
          </w:p>
        </w:tc>
      </w:tr>
      <w:tr w:rsidR="00D22042" w:rsidRPr="001E5F1F" w14:paraId="0493305A" w14:textId="77777777" w:rsidTr="00D86EE1">
        <w:tc>
          <w:tcPr>
            <w:tcW w:w="4788" w:type="dxa"/>
            <w:tcBorders>
              <w:top w:val="nil"/>
              <w:left w:val="single" w:sz="4" w:space="0" w:color="auto"/>
              <w:bottom w:val="single" w:sz="4" w:space="0" w:color="auto"/>
              <w:right w:val="nil"/>
            </w:tcBorders>
            <w:hideMark/>
          </w:tcPr>
          <w:p w14:paraId="0AFF4F3A" w14:textId="77777777" w:rsidR="00D22042" w:rsidRDefault="00D22042" w:rsidP="00D86EE1">
            <w:pPr>
              <w:rPr>
                <w:rFonts w:ascii="Garamond" w:hAnsi="Garamond"/>
                <w:b/>
              </w:rPr>
            </w:pPr>
          </w:p>
          <w:p w14:paraId="7F8F17EB" w14:textId="77777777" w:rsidR="00D22042" w:rsidRDefault="00D22042" w:rsidP="00D86EE1">
            <w:pPr>
              <w:rPr>
                <w:rFonts w:ascii="Garamond" w:hAnsi="Garamond"/>
                <w:b/>
              </w:rPr>
            </w:pPr>
          </w:p>
          <w:p w14:paraId="2F9586E3" w14:textId="77777777" w:rsidR="00D22042" w:rsidRPr="001E5F1F" w:rsidRDefault="00D22042" w:rsidP="00D86EE1">
            <w:pPr>
              <w:rPr>
                <w:rFonts w:ascii="Garamond" w:hAnsi="Garamond"/>
              </w:rPr>
            </w:pPr>
          </w:p>
        </w:tc>
        <w:tc>
          <w:tcPr>
            <w:tcW w:w="5017" w:type="dxa"/>
            <w:tcBorders>
              <w:top w:val="nil"/>
              <w:left w:val="nil"/>
              <w:bottom w:val="single" w:sz="4" w:space="0" w:color="auto"/>
              <w:right w:val="single" w:sz="4" w:space="0" w:color="auto"/>
            </w:tcBorders>
            <w:hideMark/>
          </w:tcPr>
          <w:p w14:paraId="16647754" w14:textId="77777777" w:rsidR="00D22042" w:rsidRDefault="00D22042" w:rsidP="00D86EE1">
            <w:pPr>
              <w:rPr>
                <w:rFonts w:ascii="Garamond" w:hAnsi="Garamond"/>
                <w:b/>
              </w:rPr>
            </w:pPr>
          </w:p>
          <w:p w14:paraId="27428239" w14:textId="77777777" w:rsidR="00D22042" w:rsidRPr="001E5F1F" w:rsidRDefault="00D22042" w:rsidP="00D86EE1">
            <w:pPr>
              <w:rPr>
                <w:rFonts w:ascii="Garamond" w:hAnsi="Garamond"/>
                <w:b/>
              </w:rPr>
            </w:pPr>
          </w:p>
          <w:p w14:paraId="3D8A7ABB" w14:textId="77777777" w:rsidR="00D22042" w:rsidRPr="001E5F1F" w:rsidRDefault="00D22042" w:rsidP="00D86EE1">
            <w:pPr>
              <w:rPr>
                <w:rFonts w:ascii="Garamond" w:hAnsi="Garamond"/>
              </w:rPr>
            </w:pPr>
          </w:p>
        </w:tc>
      </w:tr>
    </w:tbl>
    <w:p w14:paraId="1DB2AD10" w14:textId="77777777" w:rsidR="00D22042" w:rsidRPr="001E5F1F" w:rsidRDefault="00D22042" w:rsidP="00D22042">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D22042" w:rsidRPr="001E5F1F" w14:paraId="37F781A6" w14:textId="77777777" w:rsidTr="00D86EE1">
        <w:tc>
          <w:tcPr>
            <w:tcW w:w="4788" w:type="dxa"/>
            <w:tcBorders>
              <w:top w:val="single" w:sz="4" w:space="0" w:color="auto"/>
              <w:left w:val="single" w:sz="4" w:space="0" w:color="auto"/>
              <w:bottom w:val="nil"/>
              <w:right w:val="nil"/>
            </w:tcBorders>
            <w:hideMark/>
          </w:tcPr>
          <w:p w14:paraId="6AA5F369" w14:textId="77777777" w:rsidR="00D22042" w:rsidRDefault="00D22042" w:rsidP="00D86EE1">
            <w:pPr>
              <w:rPr>
                <w:rFonts w:ascii="Garamond" w:hAnsi="Garamond"/>
                <w:b/>
              </w:rPr>
            </w:pPr>
            <w:r>
              <w:rPr>
                <w:rFonts w:ascii="Garamond" w:hAnsi="Garamond"/>
                <w:b/>
              </w:rPr>
              <w:t>Objective 2:Continued staffing</w:t>
            </w:r>
          </w:p>
          <w:p w14:paraId="7B77F09D" w14:textId="77777777" w:rsidR="00D22042" w:rsidRPr="00024D9A" w:rsidRDefault="00D22042" w:rsidP="00D86EE1">
            <w:pPr>
              <w:rPr>
                <w:rFonts w:ascii="Garamond" w:hAnsi="Garamond"/>
              </w:rPr>
            </w:pPr>
          </w:p>
        </w:tc>
        <w:tc>
          <w:tcPr>
            <w:tcW w:w="5017" w:type="dxa"/>
            <w:tcBorders>
              <w:top w:val="single" w:sz="4" w:space="0" w:color="auto"/>
              <w:left w:val="nil"/>
              <w:bottom w:val="nil"/>
              <w:right w:val="single" w:sz="4" w:space="0" w:color="auto"/>
            </w:tcBorders>
            <w:hideMark/>
          </w:tcPr>
          <w:p w14:paraId="43569F56" w14:textId="77777777" w:rsidR="00D22042" w:rsidRPr="001E5F1F" w:rsidRDefault="00D22042" w:rsidP="00D86EE1">
            <w:pPr>
              <w:rPr>
                <w:rFonts w:ascii="Garamond" w:hAnsi="Garamond"/>
                <w:b/>
              </w:rPr>
            </w:pPr>
            <w:r w:rsidRPr="001E5F1F">
              <w:rPr>
                <w:rFonts w:ascii="Garamond" w:hAnsi="Garamond"/>
                <w:b/>
              </w:rPr>
              <w:t>Summary of Progress:</w:t>
            </w:r>
            <w:r>
              <w:rPr>
                <w:rFonts w:ascii="Garamond" w:hAnsi="Garamond"/>
                <w:b/>
              </w:rPr>
              <w:t xml:space="preserve"> No progress.  No additional money was given for travel. Also, Continued staffing difficulties. There have been 2 applicants for clinical instruction. One wants full time, and the other never returned request for interview. With 2 LVN clinical instructors, and 1 CNA instructor, we have no room for absences. Unlike, other courses, we can only have substitutes who are nurses and individually approved by the LVN Board. This </w:t>
            </w:r>
            <w:r>
              <w:rPr>
                <w:rFonts w:ascii="Garamond" w:hAnsi="Garamond"/>
                <w:b/>
              </w:rPr>
              <w:lastRenderedPageBreak/>
              <w:t>department has been in response mode for the past 2 years, and I want to be in the preparedness mode. You will see my plan in the budget request.</w:t>
            </w:r>
          </w:p>
          <w:p w14:paraId="6D2B7A16" w14:textId="77777777" w:rsidR="00D22042" w:rsidRPr="001E5F1F" w:rsidRDefault="00D22042" w:rsidP="00D86EE1">
            <w:pPr>
              <w:rPr>
                <w:rFonts w:ascii="Garamond" w:hAnsi="Garamond"/>
              </w:rPr>
            </w:pPr>
          </w:p>
        </w:tc>
      </w:tr>
      <w:tr w:rsidR="00D22042" w:rsidRPr="001E5F1F" w14:paraId="39330A51" w14:textId="77777777" w:rsidTr="00D86EE1">
        <w:tc>
          <w:tcPr>
            <w:tcW w:w="4788" w:type="dxa"/>
            <w:tcBorders>
              <w:top w:val="nil"/>
              <w:left w:val="single" w:sz="4" w:space="0" w:color="auto"/>
              <w:bottom w:val="single" w:sz="4" w:space="0" w:color="auto"/>
              <w:right w:val="nil"/>
            </w:tcBorders>
            <w:hideMark/>
          </w:tcPr>
          <w:p w14:paraId="2D358743" w14:textId="77777777" w:rsidR="00D22042" w:rsidRDefault="00D22042" w:rsidP="00D86EE1">
            <w:pPr>
              <w:rPr>
                <w:rFonts w:ascii="Garamond" w:hAnsi="Garamond"/>
                <w:b/>
              </w:rPr>
            </w:pPr>
          </w:p>
          <w:p w14:paraId="7992D387" w14:textId="77777777" w:rsidR="00D22042" w:rsidRDefault="00D22042" w:rsidP="00D86EE1">
            <w:pPr>
              <w:rPr>
                <w:rFonts w:ascii="Garamond" w:hAnsi="Garamond"/>
                <w:b/>
              </w:rPr>
            </w:pPr>
          </w:p>
          <w:p w14:paraId="10C9D91B" w14:textId="77777777" w:rsidR="00D22042" w:rsidRPr="00024D9A" w:rsidRDefault="00D22042" w:rsidP="00D86EE1">
            <w:pPr>
              <w:rPr>
                <w:rFonts w:ascii="Garamond" w:hAnsi="Garamond"/>
              </w:rPr>
            </w:pPr>
          </w:p>
        </w:tc>
        <w:tc>
          <w:tcPr>
            <w:tcW w:w="5017" w:type="dxa"/>
            <w:tcBorders>
              <w:top w:val="nil"/>
              <w:left w:val="nil"/>
              <w:bottom w:val="single" w:sz="4" w:space="0" w:color="auto"/>
              <w:right w:val="single" w:sz="4" w:space="0" w:color="auto"/>
            </w:tcBorders>
            <w:hideMark/>
          </w:tcPr>
          <w:p w14:paraId="2A9AAC6A" w14:textId="77777777" w:rsidR="00D22042" w:rsidRDefault="00D22042" w:rsidP="00D86EE1">
            <w:pPr>
              <w:rPr>
                <w:rFonts w:ascii="Garamond" w:hAnsi="Garamond"/>
                <w:b/>
              </w:rPr>
            </w:pPr>
          </w:p>
          <w:p w14:paraId="0AD51C8D" w14:textId="77777777" w:rsidR="00D22042" w:rsidRPr="001E5F1F" w:rsidRDefault="00D22042" w:rsidP="00D86EE1">
            <w:pPr>
              <w:rPr>
                <w:rFonts w:ascii="Garamond" w:hAnsi="Garamond"/>
                <w:b/>
              </w:rPr>
            </w:pPr>
          </w:p>
          <w:p w14:paraId="2CB50FFC" w14:textId="77777777" w:rsidR="00D22042" w:rsidRPr="001E5F1F" w:rsidRDefault="00D22042" w:rsidP="00D86EE1">
            <w:pPr>
              <w:rPr>
                <w:rFonts w:ascii="Garamond" w:hAnsi="Garamond"/>
              </w:rPr>
            </w:pPr>
          </w:p>
        </w:tc>
      </w:tr>
    </w:tbl>
    <w:p w14:paraId="761FA21C" w14:textId="77777777" w:rsidR="00D22042" w:rsidRPr="001E5F1F" w:rsidRDefault="00D22042" w:rsidP="00D22042">
      <w:pPr>
        <w:rPr>
          <w:rFonts w:ascii="Garamond" w:hAnsi="Garamond"/>
          <w:b/>
          <w:smallCaps/>
          <w:sz w:val="28"/>
          <w:szCs w:val="28"/>
          <w:u w:val="thick"/>
        </w:rPr>
      </w:pPr>
    </w:p>
    <w:p w14:paraId="369B0076" w14:textId="77777777" w:rsidR="00D22042" w:rsidRPr="001E5F1F" w:rsidRDefault="00D22042" w:rsidP="00D22042">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736D851B" w14:textId="77777777" w:rsidR="00D22042" w:rsidRPr="001E5F1F" w:rsidRDefault="00D22042" w:rsidP="00D22042">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4B985FA2" w14:textId="77777777" w:rsidR="00D22042" w:rsidRPr="001E5F1F" w:rsidRDefault="00D22042" w:rsidP="00D2204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D22042" w:rsidRPr="001E5F1F" w14:paraId="7D9A8577" w14:textId="77777777" w:rsidTr="00D86EE1">
        <w:tc>
          <w:tcPr>
            <w:tcW w:w="4788" w:type="dxa"/>
            <w:tcBorders>
              <w:top w:val="single" w:sz="4" w:space="0" w:color="auto"/>
              <w:left w:val="single" w:sz="4" w:space="0" w:color="auto"/>
              <w:bottom w:val="nil"/>
              <w:right w:val="nil"/>
            </w:tcBorders>
          </w:tcPr>
          <w:p w14:paraId="2F99A963" w14:textId="77777777" w:rsidR="00D22042" w:rsidRPr="00861671" w:rsidRDefault="00D22042" w:rsidP="00D86EE1">
            <w:pPr>
              <w:rPr>
                <w:rFonts w:ascii="Garamond" w:hAnsi="Garamond"/>
                <w:b/>
              </w:rPr>
            </w:pPr>
            <w:r>
              <w:rPr>
                <w:rFonts w:ascii="Garamond" w:hAnsi="Garamond"/>
                <w:b/>
              </w:rPr>
              <w:t>Objective 1: Obtain new clinical sites for the LVN and CNA programs</w:t>
            </w:r>
          </w:p>
        </w:tc>
        <w:tc>
          <w:tcPr>
            <w:tcW w:w="5017" w:type="dxa"/>
            <w:tcBorders>
              <w:top w:val="single" w:sz="4" w:space="0" w:color="auto"/>
              <w:left w:val="nil"/>
              <w:bottom w:val="nil"/>
              <w:right w:val="single" w:sz="4" w:space="0" w:color="auto"/>
            </w:tcBorders>
          </w:tcPr>
          <w:p w14:paraId="35040525" w14:textId="77777777" w:rsidR="00D22042" w:rsidRDefault="00D22042" w:rsidP="00D86EE1">
            <w:pPr>
              <w:rPr>
                <w:rFonts w:ascii="Garamond" w:hAnsi="Garamond"/>
              </w:rPr>
            </w:pPr>
            <w:r>
              <w:rPr>
                <w:rFonts w:ascii="Garamond" w:hAnsi="Garamond"/>
              </w:rPr>
              <w:t xml:space="preserve">During this last year, the LVN program lost </w:t>
            </w:r>
            <w:proofErr w:type="spellStart"/>
            <w:r>
              <w:rPr>
                <w:rFonts w:ascii="Garamond" w:hAnsi="Garamond"/>
              </w:rPr>
              <w:t>Enloe</w:t>
            </w:r>
            <w:proofErr w:type="spellEnd"/>
            <w:r>
              <w:rPr>
                <w:rFonts w:ascii="Garamond" w:hAnsi="Garamond"/>
              </w:rPr>
              <w:t xml:space="preserve"> as a clinical site and </w:t>
            </w:r>
            <w:proofErr w:type="spellStart"/>
            <w:r>
              <w:rPr>
                <w:rFonts w:ascii="Garamond" w:hAnsi="Garamond"/>
              </w:rPr>
              <w:t>Countryvilla</w:t>
            </w:r>
            <w:proofErr w:type="spellEnd"/>
            <w:r>
              <w:rPr>
                <w:rFonts w:ascii="Garamond" w:hAnsi="Garamond"/>
              </w:rPr>
              <w:t xml:space="preserve"> Skilled Nursing closed for both LVN and CNA students. I am currently working on securing new sites. For the CNA program, I have applied to the STATE to use Seneca Healthcare as both a training and clinical site. I am working for other sites for the LVN program clinical instruction for next summer.</w:t>
            </w:r>
          </w:p>
          <w:p w14:paraId="76462F89" w14:textId="77777777" w:rsidR="00D22042" w:rsidRPr="001E5F1F" w:rsidRDefault="00D22042" w:rsidP="00D86EE1">
            <w:pPr>
              <w:rPr>
                <w:rFonts w:ascii="Garamond" w:hAnsi="Garamond"/>
              </w:rPr>
            </w:pPr>
            <w:r>
              <w:rPr>
                <w:rFonts w:ascii="Garamond" w:hAnsi="Garamond"/>
              </w:rPr>
              <w:t>This requires no additional money, just time. Facilities in the Valley closer to Quincy are inundated with nursing and emergency medical system students and are reluctant to take on new students. We are also exploring the possibility of the VA hospital in RENO.</w:t>
            </w:r>
          </w:p>
        </w:tc>
      </w:tr>
      <w:tr w:rsidR="00D22042" w:rsidRPr="001E5F1F" w14:paraId="635DC136" w14:textId="77777777" w:rsidTr="00D86EE1">
        <w:tc>
          <w:tcPr>
            <w:tcW w:w="4788" w:type="dxa"/>
            <w:tcBorders>
              <w:top w:val="nil"/>
              <w:left w:val="single" w:sz="4" w:space="0" w:color="auto"/>
              <w:bottom w:val="single" w:sz="4" w:space="0" w:color="auto"/>
              <w:right w:val="nil"/>
            </w:tcBorders>
            <w:hideMark/>
          </w:tcPr>
          <w:p w14:paraId="2BFF193F" w14:textId="77777777" w:rsidR="00D22042" w:rsidRDefault="00D22042" w:rsidP="00D86EE1">
            <w:pPr>
              <w:rPr>
                <w:rFonts w:ascii="Garamond" w:hAnsi="Garamond"/>
                <w:b/>
              </w:rPr>
            </w:pPr>
          </w:p>
          <w:p w14:paraId="747858D4" w14:textId="77777777" w:rsidR="00D22042" w:rsidRPr="001E5F1F" w:rsidRDefault="00D22042" w:rsidP="00D86EE1">
            <w:pPr>
              <w:rPr>
                <w:rFonts w:ascii="Garamond" w:hAnsi="Garamond"/>
                <w:b/>
              </w:rPr>
            </w:pPr>
          </w:p>
          <w:p w14:paraId="47F4C024" w14:textId="77777777" w:rsidR="00D22042" w:rsidRPr="001E5F1F" w:rsidRDefault="00D22042" w:rsidP="00D86EE1">
            <w:pPr>
              <w:rPr>
                <w:rFonts w:ascii="Garamond" w:hAnsi="Garamond"/>
              </w:rPr>
            </w:pPr>
          </w:p>
        </w:tc>
        <w:tc>
          <w:tcPr>
            <w:tcW w:w="5017" w:type="dxa"/>
            <w:tcBorders>
              <w:top w:val="nil"/>
              <w:left w:val="nil"/>
              <w:bottom w:val="single" w:sz="4" w:space="0" w:color="auto"/>
              <w:right w:val="single" w:sz="4" w:space="0" w:color="auto"/>
            </w:tcBorders>
            <w:hideMark/>
          </w:tcPr>
          <w:p w14:paraId="137BFA20" w14:textId="77777777" w:rsidR="00D22042" w:rsidRDefault="00D22042" w:rsidP="00D86EE1">
            <w:pPr>
              <w:rPr>
                <w:rFonts w:ascii="Garamond" w:hAnsi="Garamond"/>
                <w:b/>
              </w:rPr>
            </w:pPr>
          </w:p>
          <w:p w14:paraId="16375753" w14:textId="77777777" w:rsidR="00D22042" w:rsidRPr="001E5F1F" w:rsidRDefault="00D22042" w:rsidP="00D86EE1">
            <w:pPr>
              <w:rPr>
                <w:rFonts w:ascii="Garamond" w:hAnsi="Garamond"/>
                <w:b/>
              </w:rPr>
            </w:pPr>
          </w:p>
          <w:p w14:paraId="641DB962" w14:textId="77777777" w:rsidR="00D22042" w:rsidRPr="001E5F1F" w:rsidRDefault="00D22042" w:rsidP="00D86EE1">
            <w:pPr>
              <w:rPr>
                <w:rFonts w:ascii="Garamond" w:hAnsi="Garamond"/>
              </w:rPr>
            </w:pPr>
          </w:p>
        </w:tc>
      </w:tr>
    </w:tbl>
    <w:p w14:paraId="1ECA21F1" w14:textId="77777777" w:rsidR="00D22042" w:rsidRPr="001E5F1F" w:rsidRDefault="00D22042" w:rsidP="00D2204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D22042" w:rsidRPr="001E5F1F" w14:paraId="3756F771" w14:textId="77777777" w:rsidTr="00D86EE1">
        <w:tc>
          <w:tcPr>
            <w:tcW w:w="4788" w:type="dxa"/>
            <w:tcBorders>
              <w:top w:val="single" w:sz="4" w:space="0" w:color="auto"/>
              <w:left w:val="single" w:sz="4" w:space="0" w:color="auto"/>
              <w:bottom w:val="nil"/>
              <w:right w:val="nil"/>
            </w:tcBorders>
            <w:hideMark/>
          </w:tcPr>
          <w:p w14:paraId="4B84CE8D" w14:textId="77777777" w:rsidR="00D22042" w:rsidRDefault="00D22042" w:rsidP="00D86EE1">
            <w:pPr>
              <w:rPr>
                <w:rFonts w:ascii="Garamond" w:hAnsi="Garamond"/>
                <w:b/>
              </w:rPr>
            </w:pPr>
            <w:r w:rsidRPr="001E5F1F">
              <w:rPr>
                <w:rFonts w:ascii="Garamond" w:hAnsi="Garamond"/>
                <w:b/>
              </w:rPr>
              <w:t>Objective 2:</w:t>
            </w:r>
            <w:r>
              <w:rPr>
                <w:rFonts w:ascii="Garamond" w:hAnsi="Garamond"/>
                <w:b/>
              </w:rPr>
              <w:t xml:space="preserve"> Financial Support for disposable instructional supplies for Allied Health</w:t>
            </w:r>
          </w:p>
          <w:p w14:paraId="40F4D34F" w14:textId="77777777" w:rsidR="00D22042" w:rsidRPr="001E5F1F" w:rsidRDefault="00D22042" w:rsidP="00D86EE1">
            <w:pPr>
              <w:rPr>
                <w:rFonts w:ascii="Garamond" w:hAnsi="Garamond"/>
                <w:b/>
              </w:rPr>
            </w:pPr>
          </w:p>
          <w:p w14:paraId="0B5B609C" w14:textId="77777777" w:rsidR="00D22042" w:rsidRPr="00525893" w:rsidRDefault="00D22042" w:rsidP="00D86EE1">
            <w:pPr>
              <w:rPr>
                <w:rFonts w:ascii="Garamond" w:hAnsi="Garamond"/>
              </w:rPr>
            </w:pPr>
          </w:p>
        </w:tc>
        <w:tc>
          <w:tcPr>
            <w:tcW w:w="5017" w:type="dxa"/>
            <w:tcBorders>
              <w:top w:val="single" w:sz="4" w:space="0" w:color="auto"/>
              <w:left w:val="nil"/>
              <w:bottom w:val="nil"/>
              <w:right w:val="single" w:sz="4" w:space="0" w:color="auto"/>
            </w:tcBorders>
            <w:hideMark/>
          </w:tcPr>
          <w:p w14:paraId="4B95EB28" w14:textId="77777777" w:rsidR="00D22042" w:rsidRDefault="00D22042" w:rsidP="00D86EE1">
            <w:pPr>
              <w:rPr>
                <w:rFonts w:ascii="Garamond" w:hAnsi="Garamond"/>
                <w:b/>
              </w:rPr>
            </w:pPr>
            <w:r w:rsidRPr="0038411E">
              <w:rPr>
                <w:rFonts w:ascii="Garamond" w:hAnsi="Garamond"/>
                <w:b/>
              </w:rPr>
              <w:t>Action Plan (include who is responsible):</w:t>
            </w:r>
            <w:r>
              <w:rPr>
                <w:rFonts w:ascii="Garamond" w:hAnsi="Garamond"/>
                <w:b/>
              </w:rPr>
              <w:t xml:space="preserve"> Judy Mahan</w:t>
            </w:r>
          </w:p>
          <w:p w14:paraId="516B36FF" w14:textId="77777777" w:rsidR="00D22042" w:rsidRDefault="00D22042" w:rsidP="00D86EE1">
            <w:pPr>
              <w:rPr>
                <w:rFonts w:ascii="Garamond" w:hAnsi="Garamond"/>
                <w:b/>
              </w:rPr>
            </w:pPr>
          </w:p>
          <w:p w14:paraId="1929A9D5" w14:textId="77777777" w:rsidR="00D22042" w:rsidRPr="0038411E" w:rsidRDefault="00D22042" w:rsidP="00D86EE1">
            <w:pPr>
              <w:rPr>
                <w:rFonts w:ascii="Garamond" w:hAnsi="Garamond"/>
                <w:b/>
              </w:rPr>
            </w:pPr>
            <w:r>
              <w:rPr>
                <w:rFonts w:ascii="Garamond" w:hAnsi="Garamond"/>
                <w:b/>
              </w:rPr>
              <w:t xml:space="preserve">As my request for additional funding was not approved, I am trying to obtain more donations locally. These donations do not begin to cover the needed disposable supplies.  </w:t>
            </w:r>
          </w:p>
          <w:p w14:paraId="6E651802" w14:textId="77777777" w:rsidR="00D22042" w:rsidRPr="0038411E" w:rsidRDefault="00D22042" w:rsidP="00D86EE1">
            <w:pPr>
              <w:rPr>
                <w:rFonts w:ascii="Garamond" w:hAnsi="Garamond"/>
                <w:b/>
              </w:rPr>
            </w:pPr>
          </w:p>
        </w:tc>
      </w:tr>
      <w:tr w:rsidR="00D22042" w14:paraId="07A830EE" w14:textId="77777777" w:rsidTr="00D86EE1">
        <w:tc>
          <w:tcPr>
            <w:tcW w:w="4788" w:type="dxa"/>
            <w:tcBorders>
              <w:top w:val="nil"/>
              <w:left w:val="single" w:sz="4" w:space="0" w:color="auto"/>
              <w:bottom w:val="single" w:sz="4" w:space="0" w:color="auto"/>
              <w:right w:val="nil"/>
            </w:tcBorders>
            <w:hideMark/>
          </w:tcPr>
          <w:p w14:paraId="1E5F877D" w14:textId="77777777" w:rsidR="00D22042" w:rsidRDefault="00D22042" w:rsidP="00D86EE1">
            <w:pPr>
              <w:rPr>
                <w:rFonts w:ascii="Garamond" w:hAnsi="Garamond"/>
                <w:b/>
              </w:rPr>
            </w:pPr>
          </w:p>
          <w:p w14:paraId="51DD8D4B" w14:textId="77777777" w:rsidR="00D22042" w:rsidRDefault="00D22042" w:rsidP="00D86EE1">
            <w:pPr>
              <w:rPr>
                <w:rFonts w:ascii="Garamond" w:hAnsi="Garamond"/>
              </w:rPr>
            </w:pPr>
          </w:p>
          <w:p w14:paraId="3B8249A4" w14:textId="77777777" w:rsidR="00D22042" w:rsidRPr="001E5F1F" w:rsidRDefault="00D22042" w:rsidP="00D86EE1">
            <w:pPr>
              <w:rPr>
                <w:rFonts w:ascii="Garamond" w:hAnsi="Garamond"/>
              </w:rPr>
            </w:pPr>
          </w:p>
        </w:tc>
        <w:tc>
          <w:tcPr>
            <w:tcW w:w="5017" w:type="dxa"/>
            <w:tcBorders>
              <w:top w:val="nil"/>
              <w:left w:val="nil"/>
              <w:bottom w:val="single" w:sz="4" w:space="0" w:color="auto"/>
              <w:right w:val="single" w:sz="4" w:space="0" w:color="auto"/>
            </w:tcBorders>
            <w:hideMark/>
          </w:tcPr>
          <w:p w14:paraId="104FF8CA" w14:textId="77777777" w:rsidR="00D22042" w:rsidRDefault="00D22042" w:rsidP="00D86EE1">
            <w:pPr>
              <w:rPr>
                <w:rFonts w:ascii="Garamond" w:hAnsi="Garamond"/>
                <w:b/>
              </w:rPr>
            </w:pPr>
          </w:p>
          <w:p w14:paraId="6708198C" w14:textId="77777777" w:rsidR="00D22042" w:rsidRPr="001E5F1F" w:rsidRDefault="00D22042" w:rsidP="00D86EE1">
            <w:pPr>
              <w:rPr>
                <w:rFonts w:ascii="Garamond" w:hAnsi="Garamond"/>
                <w:b/>
              </w:rPr>
            </w:pPr>
          </w:p>
          <w:p w14:paraId="3CC90A98" w14:textId="77777777" w:rsidR="00D22042" w:rsidRDefault="00D22042" w:rsidP="00D86EE1">
            <w:pPr>
              <w:rPr>
                <w:rFonts w:ascii="Garamond" w:hAnsi="Garamond"/>
              </w:rPr>
            </w:pPr>
          </w:p>
        </w:tc>
      </w:tr>
    </w:tbl>
    <w:p w14:paraId="5A69C76B" w14:textId="75C16C57" w:rsidR="00D22042" w:rsidRDefault="00D22042" w:rsidP="00D22042">
      <w:pPr>
        <w:rPr>
          <w:rFonts w:ascii="Garamond" w:hAnsi="Garamond"/>
        </w:rPr>
      </w:pPr>
    </w:p>
    <w:p w14:paraId="1933DD67" w14:textId="77777777" w:rsidR="00D22042" w:rsidRDefault="00D22042" w:rsidP="00D22042">
      <w:pPr>
        <w:rPr>
          <w:rFonts w:ascii="Garamond" w:hAnsi="Garamond"/>
        </w:rPr>
      </w:pPr>
      <w:r>
        <w:rPr>
          <w:rFonts w:ascii="Garamond" w:hAnsi="Garamond"/>
        </w:rPr>
        <w:br w:type="column"/>
      </w:r>
    </w:p>
    <w:p w14:paraId="27142D1D" w14:textId="77777777" w:rsidR="00D22042" w:rsidRDefault="00D22042" w:rsidP="00D22042">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4C1371D3" w14:textId="77777777" w:rsidR="00D22042" w:rsidRDefault="00D22042" w:rsidP="00D22042">
      <w:pPr>
        <w:rPr>
          <w:rFonts w:ascii="Garamond" w:hAnsi="Garamond"/>
        </w:rPr>
      </w:pPr>
      <w:r>
        <w:rPr>
          <w:rFonts w:ascii="Garamond" w:hAnsi="Garamond"/>
        </w:rPr>
        <w:t>What objectives and tasks will you take on for next year? (You may continue objectives from the prior year.)</w:t>
      </w:r>
    </w:p>
    <w:p w14:paraId="21027FA6" w14:textId="77777777" w:rsidR="00D22042" w:rsidRDefault="00D22042" w:rsidP="00D22042">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77E7CE88" w14:textId="77777777" w:rsidR="00D22042" w:rsidRDefault="00D22042" w:rsidP="00D2204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7"/>
        <w:gridCol w:w="5055"/>
      </w:tblGrid>
      <w:tr w:rsidR="00D22042" w14:paraId="50DA3DA7" w14:textId="77777777" w:rsidTr="00D86EE1">
        <w:tc>
          <w:tcPr>
            <w:tcW w:w="4788" w:type="dxa"/>
          </w:tcPr>
          <w:p w14:paraId="12EB1F56" w14:textId="77777777" w:rsidR="00D22042" w:rsidRPr="009761CD" w:rsidRDefault="00D22042" w:rsidP="00D86EE1">
            <w:pPr>
              <w:rPr>
                <w:rFonts w:ascii="Garamond" w:hAnsi="Garamond"/>
              </w:rPr>
            </w:pPr>
          </w:p>
        </w:tc>
        <w:tc>
          <w:tcPr>
            <w:tcW w:w="5107" w:type="dxa"/>
          </w:tcPr>
          <w:p w14:paraId="611DD752" w14:textId="77777777" w:rsidR="00D22042" w:rsidRPr="00706256" w:rsidRDefault="00D22042" w:rsidP="00D86EE1">
            <w:pPr>
              <w:rPr>
                <w:rFonts w:ascii="Garamond" w:hAnsi="Garamond"/>
              </w:rPr>
            </w:pPr>
          </w:p>
        </w:tc>
      </w:tr>
      <w:tr w:rsidR="00D22042" w14:paraId="7B6C0B64" w14:textId="77777777" w:rsidTr="00D86EE1">
        <w:tc>
          <w:tcPr>
            <w:tcW w:w="4788" w:type="dxa"/>
          </w:tcPr>
          <w:p w14:paraId="5F7C19D7" w14:textId="77777777" w:rsidR="00D22042" w:rsidRDefault="00D22042" w:rsidP="00D86EE1">
            <w:pPr>
              <w:rPr>
                <w:rFonts w:ascii="Garamond" w:hAnsi="Garamond"/>
                <w:b/>
              </w:rPr>
            </w:pPr>
            <w:r w:rsidRPr="001E5F1F">
              <w:rPr>
                <w:rFonts w:ascii="Garamond" w:hAnsi="Garamond"/>
                <w:b/>
              </w:rPr>
              <w:t>Objective 1:</w:t>
            </w:r>
            <w:r>
              <w:rPr>
                <w:rFonts w:ascii="Garamond" w:hAnsi="Garamond"/>
                <w:b/>
              </w:rPr>
              <w:t xml:space="preserve"> Continued staffing</w:t>
            </w:r>
          </w:p>
          <w:p w14:paraId="36F835B5" w14:textId="77777777" w:rsidR="00D22042" w:rsidRPr="001E5F1F" w:rsidRDefault="00D22042" w:rsidP="00D86EE1">
            <w:pPr>
              <w:rPr>
                <w:rFonts w:ascii="Garamond" w:hAnsi="Garamond"/>
                <w:b/>
              </w:rPr>
            </w:pPr>
          </w:p>
          <w:p w14:paraId="6B312A1B" w14:textId="77777777" w:rsidR="00D22042" w:rsidRPr="00024D9A" w:rsidRDefault="00D22042" w:rsidP="00D86EE1">
            <w:pPr>
              <w:rPr>
                <w:rFonts w:ascii="Garamond" w:hAnsi="Garamond"/>
              </w:rPr>
            </w:pPr>
          </w:p>
        </w:tc>
        <w:tc>
          <w:tcPr>
            <w:tcW w:w="5107" w:type="dxa"/>
          </w:tcPr>
          <w:p w14:paraId="58294757" w14:textId="77777777" w:rsidR="00D22042" w:rsidRDefault="00D22042" w:rsidP="00D86EE1">
            <w:pPr>
              <w:rPr>
                <w:rFonts w:ascii="Garamond" w:hAnsi="Garamond"/>
                <w:b/>
              </w:rPr>
            </w:pPr>
            <w:r w:rsidRPr="001E5F1F">
              <w:rPr>
                <w:rFonts w:ascii="Garamond" w:hAnsi="Garamond"/>
                <w:b/>
              </w:rPr>
              <w:t>Action Plan (include who is responsible):</w:t>
            </w:r>
            <w:r>
              <w:rPr>
                <w:rFonts w:ascii="Garamond" w:hAnsi="Garamond"/>
                <w:b/>
              </w:rPr>
              <w:t xml:space="preserve"> Judy Mahan</w:t>
            </w:r>
          </w:p>
          <w:p w14:paraId="42A2C66C" w14:textId="77777777" w:rsidR="00D22042" w:rsidRDefault="00D22042" w:rsidP="00D86EE1">
            <w:pPr>
              <w:rPr>
                <w:rFonts w:ascii="Garamond" w:hAnsi="Garamond"/>
                <w:b/>
              </w:rPr>
            </w:pPr>
            <w:r>
              <w:rPr>
                <w:rFonts w:ascii="Garamond" w:hAnsi="Garamond"/>
                <w:b/>
              </w:rPr>
              <w:t>As said above, it is difficult to have qualified nursing clinical instructors at FRC.  Most want full time employment with benefits.  Allied Health needs as much flexibility as possible, due to travel difficulties, illnesses in family, and the need to have specific hours and specific staff/student ratios as mandated by the STATE for clinical instruction for students in the CNA, LVN,EMT,AEMT (Advanced Emergency Medical Technician), and Phlebotomy courses, and only by individually approved instructors by respective STATE regulations. For the LVN program, my plan is as follows:  To increase the flexibility of current staff, while attempting to secure additional qualified staff, Allied Health proposes a 1-year addition to the budget of $6500 for a stipend, contract, or however it fits in the overall college budget to allow a current employee to be a “teaching assistant” as approved by the LVN Board. To become a clinical instructor, one must not only be licensed LVN or RN, one must have teaching experience in an LVN or RN program. A licensed person can become a teaching assistant for one year, and then become a clinical instructor.  My plan is to have the CNA instructor fill this role in the next school year, in addition to the CNA class, (since we have no flexibility here either).  After that year, this amount would not be necessary, as the staff would then be able to become a substitute or permanent AF clinical instructor as approved by the LVN Board. I will continue to search for qualified CNA and LVN AF clinical instructors.</w:t>
            </w:r>
          </w:p>
          <w:p w14:paraId="79A2F3B3" w14:textId="77777777" w:rsidR="00D22042" w:rsidRPr="001E5F1F" w:rsidRDefault="00D22042" w:rsidP="00D86EE1">
            <w:pPr>
              <w:rPr>
                <w:rFonts w:ascii="Garamond" w:hAnsi="Garamond"/>
              </w:rPr>
            </w:pPr>
            <w:r>
              <w:rPr>
                <w:rFonts w:ascii="Garamond" w:hAnsi="Garamond"/>
                <w:b/>
              </w:rPr>
              <w:lastRenderedPageBreak/>
              <w:t>This plan would increase staff success, by reducing the stress of being ill or absent Student success would increase by the fact that the mandated clinical hours can be met, which lead to success for the NCLEX-PN testing. Last year, when we had an extended sickness, I and students felt they were denied the amount of student learning needed in clinical time for enhancement of skills. The substitute was not able to complete the absence until a new instructor was hired.  Training new instructors in the middle of the semester was difficult, as there was no flexibility with other instructors. While so far, the students have been successful in passing the NCLEX, the situation was very difficult, and for student success to continue, clinical instruction needs to be a positive and as stress-less a situation as possible.</w:t>
            </w:r>
          </w:p>
        </w:tc>
      </w:tr>
    </w:tbl>
    <w:p w14:paraId="7AFDF4C9" w14:textId="77777777" w:rsidR="00D22042" w:rsidRDefault="00D22042" w:rsidP="00D2204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D22042" w14:paraId="02CB7282" w14:textId="77777777" w:rsidTr="00D86EE1">
        <w:tc>
          <w:tcPr>
            <w:tcW w:w="4788" w:type="dxa"/>
          </w:tcPr>
          <w:p w14:paraId="7BA4ADCA" w14:textId="77777777" w:rsidR="00D22042" w:rsidRDefault="00D22042" w:rsidP="00D86EE1">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r>
              <w:rPr>
                <w:rFonts w:ascii="Garamond" w:hAnsi="Garamond"/>
                <w:b/>
              </w:rPr>
              <w:t xml:space="preserve"> Financial Support for disposable instructional supplies for Allied Health</w:t>
            </w:r>
          </w:p>
          <w:p w14:paraId="77AC1870" w14:textId="77777777" w:rsidR="00D22042" w:rsidRPr="00AA57EA" w:rsidRDefault="00D22042" w:rsidP="00D86EE1">
            <w:pPr>
              <w:rPr>
                <w:rFonts w:ascii="Garamond" w:hAnsi="Garamond"/>
                <w:b/>
              </w:rPr>
            </w:pPr>
          </w:p>
          <w:p w14:paraId="20327CD9" w14:textId="77777777" w:rsidR="00D22042" w:rsidRPr="009761CD" w:rsidRDefault="00D22042" w:rsidP="00D86EE1">
            <w:pPr>
              <w:rPr>
                <w:rFonts w:ascii="Garamond" w:hAnsi="Garamond"/>
              </w:rPr>
            </w:pPr>
          </w:p>
        </w:tc>
        <w:tc>
          <w:tcPr>
            <w:tcW w:w="5107" w:type="dxa"/>
          </w:tcPr>
          <w:p w14:paraId="4BEC438F" w14:textId="77777777" w:rsidR="00D22042" w:rsidRDefault="00D22042" w:rsidP="00D86EE1">
            <w:pPr>
              <w:rPr>
                <w:rFonts w:ascii="Garamond" w:hAnsi="Garamond"/>
                <w:b/>
              </w:rPr>
            </w:pPr>
            <w:r>
              <w:rPr>
                <w:rFonts w:ascii="Garamond" w:hAnsi="Garamond"/>
                <w:b/>
              </w:rPr>
              <w:t>Action Plan (include who is responsible)</w:t>
            </w:r>
            <w:r w:rsidRPr="00AA57EA">
              <w:rPr>
                <w:rFonts w:ascii="Garamond" w:hAnsi="Garamond"/>
                <w:b/>
              </w:rPr>
              <w:t>:</w:t>
            </w:r>
            <w:r>
              <w:rPr>
                <w:rFonts w:ascii="Garamond" w:hAnsi="Garamond"/>
                <w:b/>
              </w:rPr>
              <w:t>Judy Mahan</w:t>
            </w:r>
          </w:p>
          <w:p w14:paraId="41E89DAA" w14:textId="77777777" w:rsidR="00D22042" w:rsidRPr="00C64869" w:rsidRDefault="00D22042" w:rsidP="00D22042">
            <w:pPr>
              <w:pStyle w:val="ListParagraph"/>
              <w:numPr>
                <w:ilvl w:val="0"/>
                <w:numId w:val="17"/>
              </w:numPr>
              <w:rPr>
                <w:rFonts w:ascii="Garamond" w:hAnsi="Garamond"/>
                <w:b/>
              </w:rPr>
            </w:pPr>
            <w:r w:rsidRPr="00C64869">
              <w:rPr>
                <w:rFonts w:ascii="Garamond" w:hAnsi="Garamond"/>
                <w:b/>
              </w:rPr>
              <w:t>I am again requesting a budget increase for disposable instructional supplies.</w:t>
            </w:r>
          </w:p>
          <w:p w14:paraId="13F55EFF" w14:textId="77777777" w:rsidR="00D22042" w:rsidRPr="00C64869" w:rsidRDefault="00D22042" w:rsidP="00D22042">
            <w:pPr>
              <w:pStyle w:val="ListParagraph"/>
              <w:numPr>
                <w:ilvl w:val="0"/>
                <w:numId w:val="17"/>
              </w:numPr>
              <w:rPr>
                <w:rFonts w:ascii="Garamond" w:hAnsi="Garamond"/>
                <w:b/>
              </w:rPr>
            </w:pPr>
            <w:r w:rsidRPr="00C64869">
              <w:rPr>
                <w:rFonts w:ascii="Garamond" w:hAnsi="Garamond"/>
                <w:b/>
              </w:rPr>
              <w:t>Another possibility is adding a lab fee to the LVN program each semester, as this program uses most of the disposable supplies.  Other community colleges do this. An average fee is about $65.00 per semester per student</w:t>
            </w:r>
            <w:r>
              <w:rPr>
                <w:rFonts w:ascii="Garamond" w:hAnsi="Garamond"/>
                <w:b/>
              </w:rPr>
              <w:t>, but any amount would be acceptable.</w:t>
            </w:r>
          </w:p>
          <w:p w14:paraId="474A271E" w14:textId="77777777" w:rsidR="00D22042" w:rsidRPr="00706256" w:rsidRDefault="00D22042" w:rsidP="00D86EE1">
            <w:pPr>
              <w:rPr>
                <w:rFonts w:ascii="Garamond" w:hAnsi="Garamond"/>
              </w:rPr>
            </w:pPr>
          </w:p>
        </w:tc>
      </w:tr>
      <w:tr w:rsidR="00D22042" w14:paraId="228A96EE" w14:textId="77777777" w:rsidTr="00D86EE1">
        <w:tc>
          <w:tcPr>
            <w:tcW w:w="4788" w:type="dxa"/>
          </w:tcPr>
          <w:p w14:paraId="51F49914" w14:textId="77777777" w:rsidR="00D22042" w:rsidRPr="00AA57EA" w:rsidRDefault="00D22042"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FA1626B" w14:textId="77777777" w:rsidR="00D22042" w:rsidRDefault="00D22042" w:rsidP="00D86EE1">
            <w:pPr>
              <w:rPr>
                <w:rFonts w:ascii="Garamond" w:hAnsi="Garamond"/>
              </w:rPr>
            </w:pPr>
          </w:p>
        </w:tc>
        <w:tc>
          <w:tcPr>
            <w:tcW w:w="5107" w:type="dxa"/>
          </w:tcPr>
          <w:p w14:paraId="5D497EA8" w14:textId="77777777" w:rsidR="00D22042" w:rsidRDefault="00D22042"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Increase of $2000.00 for supplies.  Or the lab fee</w:t>
            </w:r>
          </w:p>
          <w:p w14:paraId="678CE06D" w14:textId="77777777" w:rsidR="00D22042" w:rsidRDefault="00D22042" w:rsidP="00D86EE1">
            <w:pPr>
              <w:rPr>
                <w:rFonts w:ascii="Garamond" w:hAnsi="Garamond"/>
              </w:rPr>
            </w:pPr>
          </w:p>
        </w:tc>
      </w:tr>
    </w:tbl>
    <w:p w14:paraId="39CD006D" w14:textId="77777777" w:rsidR="00D22042" w:rsidRDefault="00D22042" w:rsidP="00D22042">
      <w:pPr>
        <w:rPr>
          <w:rFonts w:ascii="Garamond" w:hAnsi="Garamond"/>
        </w:rPr>
      </w:pPr>
    </w:p>
    <w:p w14:paraId="089638E2" w14:textId="77777777" w:rsidR="00D22042" w:rsidRDefault="00D22042" w:rsidP="00D22042">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610DD11" w14:textId="77777777" w:rsidR="00D22042" w:rsidRDefault="00D22042" w:rsidP="00D22042">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4FFD9A09" w14:textId="77777777" w:rsidR="00D22042" w:rsidRDefault="00D22042" w:rsidP="00D22042">
      <w:pPr>
        <w:rPr>
          <w:rFonts w:ascii="Garamond" w:hAnsi="Garamond"/>
        </w:rPr>
      </w:pPr>
    </w:p>
    <w:tbl>
      <w:tblPr>
        <w:tblStyle w:val="TableGrid"/>
        <w:tblW w:w="0" w:type="auto"/>
        <w:tblLook w:val="01E0" w:firstRow="1" w:lastRow="1" w:firstColumn="1" w:lastColumn="1" w:noHBand="0" w:noVBand="0"/>
      </w:tblPr>
      <w:tblGrid>
        <w:gridCol w:w="3284"/>
        <w:gridCol w:w="2585"/>
        <w:gridCol w:w="3913"/>
      </w:tblGrid>
      <w:tr w:rsidR="00D22042" w14:paraId="026F3DA6" w14:textId="77777777" w:rsidTr="00D86EE1">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0B2256" w14:textId="77777777" w:rsidR="00D22042" w:rsidRDefault="00D22042" w:rsidP="00D86EE1">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3119A0" w14:textId="77777777" w:rsidR="00D22042" w:rsidRDefault="00D22042" w:rsidP="00D86EE1">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BB10DE7" w14:textId="77777777" w:rsidR="00D22042" w:rsidRDefault="00D22042" w:rsidP="00D86EE1">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D22042" w14:paraId="7DC86D8E"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009CBDFC" w14:textId="77777777" w:rsidR="00D22042" w:rsidRDefault="00D22042" w:rsidP="00D86EE1">
            <w:pPr>
              <w:rPr>
                <w:rFonts w:ascii="Garamond" w:hAnsi="Garamond"/>
              </w:rPr>
            </w:pPr>
            <w:r>
              <w:rPr>
                <w:rFonts w:ascii="Garamond" w:hAnsi="Garamond"/>
                <w:i/>
              </w:rPr>
              <w:t>1 year $ for teaching assistant as requested in Objective 1</w:t>
            </w:r>
          </w:p>
        </w:tc>
        <w:tc>
          <w:tcPr>
            <w:tcW w:w="2610" w:type="dxa"/>
            <w:tcBorders>
              <w:top w:val="single" w:sz="4" w:space="0" w:color="auto"/>
              <w:left w:val="single" w:sz="4" w:space="0" w:color="auto"/>
              <w:bottom w:val="single" w:sz="4" w:space="0" w:color="auto"/>
              <w:right w:val="single" w:sz="4" w:space="0" w:color="auto"/>
            </w:tcBorders>
          </w:tcPr>
          <w:p w14:paraId="18311444" w14:textId="77777777" w:rsidR="00D22042" w:rsidRDefault="00D22042" w:rsidP="00D86EE1">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14:paraId="2DE32327" w14:textId="77777777" w:rsidR="00D22042" w:rsidRDefault="00D22042" w:rsidP="00D86EE1">
            <w:pPr>
              <w:rPr>
                <w:rFonts w:ascii="Garamond" w:hAnsi="Garamond"/>
              </w:rPr>
            </w:pPr>
            <w:r>
              <w:rPr>
                <w:rFonts w:ascii="Garamond" w:hAnsi="Garamond"/>
              </w:rPr>
              <w:t>See new Objective 1</w:t>
            </w:r>
          </w:p>
        </w:tc>
      </w:tr>
      <w:tr w:rsidR="00D22042" w14:paraId="37F0070C"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0D1FE390" w14:textId="77777777" w:rsidR="00D22042" w:rsidRDefault="00D22042" w:rsidP="00D86EE1">
            <w:pP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tcPr>
          <w:p w14:paraId="1B69D246" w14:textId="77777777" w:rsidR="00D22042" w:rsidRDefault="00D22042" w:rsidP="00D86EE1">
            <w:pP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45B47B6E" w14:textId="77777777" w:rsidR="00D22042" w:rsidRDefault="00D22042" w:rsidP="00D86EE1">
            <w:pPr>
              <w:rPr>
                <w:rFonts w:ascii="Garamond" w:hAnsi="Garamond"/>
              </w:rPr>
            </w:pPr>
          </w:p>
        </w:tc>
      </w:tr>
      <w:tr w:rsidR="00D22042" w14:paraId="5C2FF248"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0E4B3A45" w14:textId="77777777" w:rsidR="00D22042" w:rsidRDefault="00D22042" w:rsidP="00D86EE1">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7707138C" w14:textId="77777777" w:rsidR="00D22042" w:rsidRDefault="00D22042" w:rsidP="00D86EE1">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6585E1AF" w14:textId="77777777" w:rsidR="00D22042" w:rsidRDefault="00D22042" w:rsidP="00D86EE1">
            <w:pPr>
              <w:rPr>
                <w:rFonts w:ascii="Garamond" w:hAnsi="Garamond"/>
              </w:rPr>
            </w:pPr>
          </w:p>
        </w:tc>
      </w:tr>
      <w:tr w:rsidR="00D22042" w14:paraId="06745E07"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366E89BA" w14:textId="77777777" w:rsidR="00D22042" w:rsidRDefault="00D22042" w:rsidP="00D86EE1">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49A668AE" w14:textId="77777777" w:rsidR="00D22042" w:rsidRDefault="00D22042" w:rsidP="00D86EE1">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100AB953" w14:textId="77777777" w:rsidR="00D22042" w:rsidRDefault="00D22042" w:rsidP="00D86EE1">
            <w:pPr>
              <w:rPr>
                <w:rFonts w:ascii="Garamond" w:hAnsi="Garamond"/>
              </w:rPr>
            </w:pPr>
          </w:p>
        </w:tc>
      </w:tr>
    </w:tbl>
    <w:p w14:paraId="3947E0D9" w14:textId="77777777" w:rsidR="00D22042" w:rsidRDefault="00D22042" w:rsidP="00D22042">
      <w:pPr>
        <w:rPr>
          <w:rFonts w:ascii="Garamond" w:hAnsi="Garamond"/>
        </w:rPr>
      </w:pPr>
    </w:p>
    <w:p w14:paraId="1589C86A" w14:textId="77777777" w:rsidR="00D22042" w:rsidRDefault="00D22042" w:rsidP="00D22042">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1DA4D58" w14:textId="77777777" w:rsidR="00D22042" w:rsidRDefault="00D22042" w:rsidP="00D22042">
      <w:pPr>
        <w:rPr>
          <w:rFonts w:ascii="Garamond" w:hAnsi="Garamond"/>
        </w:rPr>
      </w:pPr>
      <w:r>
        <w:rPr>
          <w:rFonts w:ascii="Garamond" w:hAnsi="Garamond"/>
        </w:rPr>
        <w:t>Based on information and/or data provided:</w:t>
      </w:r>
    </w:p>
    <w:p w14:paraId="0ED603B6" w14:textId="77777777" w:rsidR="00D22042" w:rsidRDefault="00D22042" w:rsidP="00D22042">
      <w:pPr>
        <w:rPr>
          <w:rFonts w:ascii="Garamond" w:hAnsi="Garamond"/>
        </w:rPr>
      </w:pPr>
    </w:p>
    <w:p w14:paraId="43590F52" w14:textId="77777777" w:rsidR="00D22042" w:rsidRDefault="00D22042" w:rsidP="00D22042">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D22042" w14:paraId="7EBDC413" w14:textId="77777777" w:rsidTr="00D86EE1">
        <w:tc>
          <w:tcPr>
            <w:tcW w:w="9895" w:type="dxa"/>
            <w:tcBorders>
              <w:top w:val="single" w:sz="4" w:space="0" w:color="auto"/>
              <w:left w:val="single" w:sz="4" w:space="0" w:color="auto"/>
              <w:bottom w:val="single" w:sz="4" w:space="0" w:color="auto"/>
              <w:right w:val="single" w:sz="4" w:space="0" w:color="auto"/>
            </w:tcBorders>
          </w:tcPr>
          <w:p w14:paraId="4AAD8B17" w14:textId="77777777" w:rsidR="00D22042" w:rsidRDefault="00D22042" w:rsidP="00D86EE1">
            <w:pPr>
              <w:rPr>
                <w:rFonts w:ascii="Garamond" w:hAnsi="Garamond"/>
              </w:rPr>
            </w:pPr>
            <w:r>
              <w:rPr>
                <w:rFonts w:ascii="Garamond" w:hAnsi="Garamond"/>
              </w:rPr>
              <w:t xml:space="preserve">The last review was completed in 2013. Since then we have added 2 courses, and additional </w:t>
            </w:r>
            <w:proofErr w:type="gramStart"/>
            <w:r>
              <w:rPr>
                <w:rFonts w:ascii="Garamond" w:hAnsi="Garamond"/>
              </w:rPr>
              <w:t>students  have</w:t>
            </w:r>
            <w:proofErr w:type="gramEnd"/>
            <w:r>
              <w:rPr>
                <w:rFonts w:ascii="Garamond" w:hAnsi="Garamond"/>
              </w:rPr>
              <w:t xml:space="preserve"> been added to the LVN program.</w:t>
            </w:r>
          </w:p>
        </w:tc>
      </w:tr>
    </w:tbl>
    <w:p w14:paraId="5117FB1F" w14:textId="77777777" w:rsidR="00D22042" w:rsidRDefault="00D22042" w:rsidP="00D22042">
      <w:pPr>
        <w:rPr>
          <w:rFonts w:ascii="Garamond" w:hAnsi="Garamond"/>
        </w:rPr>
      </w:pPr>
    </w:p>
    <w:p w14:paraId="2009B599" w14:textId="77777777" w:rsidR="00D22042" w:rsidRDefault="00D22042" w:rsidP="00D22042">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D22042" w14:paraId="1DDECE5B" w14:textId="77777777" w:rsidTr="00D86EE1">
        <w:tc>
          <w:tcPr>
            <w:tcW w:w="9895" w:type="dxa"/>
            <w:tcBorders>
              <w:top w:val="single" w:sz="4" w:space="0" w:color="auto"/>
              <w:left w:val="single" w:sz="4" w:space="0" w:color="auto"/>
              <w:bottom w:val="single" w:sz="4" w:space="0" w:color="auto"/>
              <w:right w:val="single" w:sz="4" w:space="0" w:color="auto"/>
            </w:tcBorders>
          </w:tcPr>
          <w:p w14:paraId="2F886030" w14:textId="77777777" w:rsidR="00D22042" w:rsidRDefault="00D22042" w:rsidP="00D86EE1">
            <w:pPr>
              <w:rPr>
                <w:rFonts w:ascii="Garamond" w:hAnsi="Garamond"/>
              </w:rPr>
            </w:pPr>
            <w:r>
              <w:rPr>
                <w:rFonts w:ascii="Garamond" w:hAnsi="Garamond"/>
              </w:rPr>
              <w:t xml:space="preserve">The loss of </w:t>
            </w:r>
            <w:proofErr w:type="spellStart"/>
            <w:r>
              <w:rPr>
                <w:rFonts w:ascii="Garamond" w:hAnsi="Garamond"/>
              </w:rPr>
              <w:t>Enloe</w:t>
            </w:r>
            <w:proofErr w:type="spellEnd"/>
            <w:r>
              <w:rPr>
                <w:rFonts w:ascii="Garamond" w:hAnsi="Garamond"/>
              </w:rPr>
              <w:t xml:space="preserve"> this summer was devastating. A new facility or facilities are needed.</w:t>
            </w:r>
          </w:p>
        </w:tc>
      </w:tr>
    </w:tbl>
    <w:p w14:paraId="079F4663" w14:textId="77777777" w:rsidR="00D22042" w:rsidRDefault="00D22042" w:rsidP="00D22042">
      <w:pPr>
        <w:rPr>
          <w:rFonts w:ascii="Garamond" w:hAnsi="Garamond"/>
        </w:rPr>
      </w:pPr>
    </w:p>
    <w:p w14:paraId="045C08D4" w14:textId="77777777" w:rsidR="00D22042" w:rsidRDefault="00D22042" w:rsidP="00D22042">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D22042" w14:paraId="009507DA" w14:textId="77777777" w:rsidTr="00D86EE1">
        <w:tc>
          <w:tcPr>
            <w:tcW w:w="9895" w:type="dxa"/>
            <w:tcBorders>
              <w:top w:val="single" w:sz="4" w:space="0" w:color="auto"/>
              <w:left w:val="single" w:sz="4" w:space="0" w:color="auto"/>
              <w:bottom w:val="single" w:sz="4" w:space="0" w:color="auto"/>
              <w:right w:val="single" w:sz="4" w:space="0" w:color="auto"/>
            </w:tcBorders>
          </w:tcPr>
          <w:p w14:paraId="59CB5DB8" w14:textId="77777777" w:rsidR="00D22042" w:rsidRDefault="00D22042" w:rsidP="00D86EE1">
            <w:pPr>
              <w:rPr>
                <w:rFonts w:ascii="Garamond" w:hAnsi="Garamond"/>
              </w:rPr>
            </w:pPr>
            <w:r>
              <w:rPr>
                <w:rFonts w:ascii="Garamond" w:hAnsi="Garamond"/>
              </w:rPr>
              <w:t>Hopefully, new clinical facilities and if the request is approved, enough supplies for students, but mainly an improvement in staffing</w:t>
            </w:r>
          </w:p>
          <w:p w14:paraId="69D7383A" w14:textId="77777777" w:rsidR="00D22042" w:rsidRDefault="00D22042" w:rsidP="00D86EE1">
            <w:pPr>
              <w:rPr>
                <w:rFonts w:ascii="Garamond" w:hAnsi="Garamond"/>
              </w:rPr>
            </w:pPr>
          </w:p>
        </w:tc>
      </w:tr>
    </w:tbl>
    <w:p w14:paraId="705AF68E" w14:textId="77777777" w:rsidR="00D22042" w:rsidRDefault="00D22042" w:rsidP="00D22042">
      <w:pPr>
        <w:rPr>
          <w:rFonts w:ascii="Garamond" w:hAnsi="Garamond"/>
        </w:rPr>
      </w:pPr>
    </w:p>
    <w:p w14:paraId="6CB1A6E9" w14:textId="77777777" w:rsidR="00D22042" w:rsidRDefault="00D22042" w:rsidP="00D22042">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65D31A7" w14:textId="77777777" w:rsidR="00D22042" w:rsidRDefault="00D22042" w:rsidP="00D22042">
      <w:r>
        <w:rPr>
          <w:rFonts w:ascii="Garamond" w:hAnsi="Garamond"/>
        </w:rPr>
        <w:t>Attach supporting documents as appropriate.</w:t>
      </w:r>
    </w:p>
    <w:p w14:paraId="31E40F81" w14:textId="4348199E" w:rsidR="00FD619E" w:rsidRDefault="00FD619E">
      <w:pPr>
        <w:rPr>
          <w:rFonts w:ascii="Garamond" w:hAnsi="Garamond"/>
        </w:rPr>
      </w:pPr>
    </w:p>
    <w:p w14:paraId="6E93DB24" w14:textId="68A20B89" w:rsidR="00B43FD8" w:rsidRDefault="00D22042" w:rsidP="00B43FD8">
      <w:pPr>
        <w:rPr>
          <w:rFonts w:ascii="Garamond" w:hAnsi="Garamond"/>
          <w:b/>
          <w:smallCaps/>
          <w:sz w:val="28"/>
          <w:szCs w:val="28"/>
        </w:rPr>
      </w:pPr>
      <w:r>
        <w:br w:type="column"/>
      </w:r>
      <w:r w:rsidR="00B43FD8">
        <w:rPr>
          <w:noProof/>
        </w:rPr>
        <w:lastRenderedPageBreak/>
        <w:drawing>
          <wp:anchor distT="0" distB="0" distL="114300" distR="114300" simplePos="0" relativeHeight="251665408" behindDoc="0" locked="0" layoutInCell="1" allowOverlap="0" wp14:anchorId="02A38C10" wp14:editId="5740F0CB">
            <wp:simplePos x="0" y="0"/>
            <wp:positionH relativeFrom="column">
              <wp:posOffset>97155</wp:posOffset>
            </wp:positionH>
            <wp:positionV relativeFrom="paragraph">
              <wp:posOffset>76200</wp:posOffset>
            </wp:positionV>
            <wp:extent cx="914400" cy="643890"/>
            <wp:effectExtent l="0" t="0" r="0" b="3810"/>
            <wp:wrapSquare wrapText="bothSides"/>
            <wp:docPr id="6" name="Picture 6"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394AEC7D" w14:textId="77777777" w:rsidR="00B43FD8" w:rsidRDefault="00B43FD8" w:rsidP="00B43FD8">
      <w:pPr>
        <w:rPr>
          <w:rFonts w:ascii="Garamond" w:hAnsi="Garamond"/>
          <w:b/>
          <w:smallCaps/>
          <w:sz w:val="28"/>
          <w:szCs w:val="28"/>
        </w:rPr>
      </w:pPr>
    </w:p>
    <w:p w14:paraId="0A5F4D5B" w14:textId="77777777" w:rsidR="00B43FD8" w:rsidRPr="001E5F1F" w:rsidRDefault="00B43FD8" w:rsidP="00B43FD8">
      <w:pPr>
        <w:jc w:val="center"/>
        <w:rPr>
          <w:rFonts w:ascii="Garamond" w:hAnsi="Garamond"/>
          <w:b/>
          <w:bCs/>
          <w:smallCaps/>
          <w:sz w:val="44"/>
        </w:rPr>
      </w:pPr>
      <w:r w:rsidRPr="001E5F1F">
        <w:rPr>
          <w:rFonts w:ascii="Garamond" w:hAnsi="Garamond"/>
          <w:b/>
          <w:smallCaps/>
          <w:sz w:val="44"/>
        </w:rPr>
        <w:t>ANNUAL Program Review</w:t>
      </w:r>
    </w:p>
    <w:p w14:paraId="05275CA7" w14:textId="77777777" w:rsidR="00B43FD8" w:rsidRDefault="00B43FD8" w:rsidP="00B43FD8">
      <w:pPr>
        <w:rPr>
          <w:rFonts w:ascii="Garamond" w:hAnsi="Garamond"/>
          <w:b/>
          <w:smallCaps/>
          <w:sz w:val="28"/>
          <w:szCs w:val="28"/>
        </w:rPr>
      </w:pPr>
    </w:p>
    <w:p w14:paraId="521A15CF" w14:textId="77777777" w:rsidR="00B43FD8" w:rsidRDefault="00B43FD8" w:rsidP="00B43FD8">
      <w:r>
        <w:rPr>
          <w:rFonts w:ascii="Garamond" w:hAnsi="Garamond"/>
          <w:b/>
          <w:smallCaps/>
          <w:sz w:val="28"/>
          <w:szCs w:val="28"/>
        </w:rPr>
        <w:t xml:space="preserve">Name of Program/Department/Service Area:  </w:t>
      </w:r>
    </w:p>
    <w:p w14:paraId="4DC3874E" w14:textId="77777777" w:rsidR="00B43FD8" w:rsidRPr="00193597" w:rsidRDefault="00B43FD8" w:rsidP="00B43FD8">
      <w:pPr>
        <w:rPr>
          <w:sz w:val="10"/>
          <w:szCs w:val="10"/>
        </w:rPr>
      </w:pPr>
    </w:p>
    <w:p w14:paraId="612AA4C2" w14:textId="77777777" w:rsidR="00B43FD8" w:rsidRDefault="00B43FD8" w:rsidP="00B43FD8">
      <w:r>
        <w:rPr>
          <w:rFonts w:ascii="Garamond" w:hAnsi="Garamond"/>
          <w:b/>
          <w:smallCaps/>
          <w:sz w:val="28"/>
          <w:szCs w:val="28"/>
        </w:rPr>
        <w:t>Name of Person Submitting this Review:</w:t>
      </w:r>
      <w:r>
        <w:t xml:space="preserve">  Rafael Blanco</w:t>
      </w:r>
    </w:p>
    <w:p w14:paraId="3BFF961F" w14:textId="77777777" w:rsidR="00B43FD8" w:rsidRPr="00193597" w:rsidRDefault="00B43FD8" w:rsidP="00B43FD8">
      <w:pPr>
        <w:rPr>
          <w:rFonts w:ascii="Garamond" w:hAnsi="Garamond"/>
          <w:b/>
          <w:smallCaps/>
          <w:sz w:val="10"/>
          <w:szCs w:val="10"/>
        </w:rPr>
      </w:pPr>
    </w:p>
    <w:p w14:paraId="572EEF76" w14:textId="71627150" w:rsidR="00B43FD8" w:rsidRDefault="00B43FD8" w:rsidP="00B43FD8">
      <w:r>
        <w:rPr>
          <w:rFonts w:ascii="Garamond" w:hAnsi="Garamond"/>
          <w:b/>
          <w:smallCaps/>
          <w:sz w:val="28"/>
          <w:szCs w:val="28"/>
        </w:rPr>
        <w:t>Date of Submission:</w:t>
      </w:r>
      <w:r>
        <w:t xml:space="preserve">  Oct-30-2015</w:t>
      </w:r>
    </w:p>
    <w:p w14:paraId="3EA577A8" w14:textId="77777777" w:rsidR="00B43FD8" w:rsidRPr="00193597" w:rsidRDefault="00B43FD8" w:rsidP="00B43FD8">
      <w:pPr>
        <w:rPr>
          <w:rFonts w:ascii="Garamond" w:hAnsi="Garamond"/>
          <w:sz w:val="10"/>
          <w:szCs w:val="10"/>
          <w:u w:val="thick"/>
        </w:rPr>
      </w:pPr>
    </w:p>
    <w:p w14:paraId="6CEC302F" w14:textId="77777777" w:rsidR="00B43FD8" w:rsidRDefault="00B43FD8" w:rsidP="00B43FD8">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3C017834" w14:textId="77777777" w:rsidR="00B43FD8" w:rsidRDefault="00B43FD8" w:rsidP="00B43FD8">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 xml:space="preserve"> </w:t>
      </w:r>
      <w:r w:rsidRPr="003026A4">
        <w:rPr>
          <w:rFonts w:ascii="Garamond" w:hAnsi="Garamond"/>
          <w:b/>
          <w:sz w:val="28"/>
          <w:szCs w:val="28"/>
          <w:highlight w:val="yellow"/>
        </w:rPr>
        <w:t>X   Instruction</w:t>
      </w:r>
    </w:p>
    <w:p w14:paraId="1F6D49EB" w14:textId="77777777" w:rsidR="00B43FD8" w:rsidRDefault="00B43FD8" w:rsidP="00B43FD8">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3EB98CD8" w14:textId="77777777" w:rsidR="00B43FD8" w:rsidRDefault="00B43FD8" w:rsidP="00B43FD8">
      <w:pPr>
        <w:rPr>
          <w:rFonts w:ascii="Garamond" w:hAnsi="Garamond"/>
          <w:u w:val="thick"/>
        </w:rPr>
      </w:pPr>
    </w:p>
    <w:p w14:paraId="6F5D1774" w14:textId="77777777" w:rsidR="00B43FD8" w:rsidRDefault="00B43FD8" w:rsidP="00B43FD8">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159A6F0" w14:textId="77777777" w:rsidR="00B43FD8" w:rsidRDefault="00B43FD8" w:rsidP="00B43FD8">
      <w:pPr>
        <w:rPr>
          <w:rFonts w:ascii="Garamond" w:hAnsi="Garamond"/>
        </w:rPr>
      </w:pPr>
      <w:r>
        <w:rPr>
          <w:rFonts w:ascii="Garamond" w:hAnsi="Garamond"/>
        </w:rPr>
        <w:t>Describe your progress on your previous year’s objectives:</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rsidRPr="001E5F1F" w14:paraId="5EDCBA72" w14:textId="77777777" w:rsidTr="00D86EE1">
        <w:tc>
          <w:tcPr>
            <w:tcW w:w="4788" w:type="dxa"/>
            <w:tcBorders>
              <w:top w:val="single" w:sz="4" w:space="0" w:color="auto"/>
              <w:left w:val="single" w:sz="4" w:space="0" w:color="auto"/>
              <w:bottom w:val="nil"/>
              <w:right w:val="nil"/>
            </w:tcBorders>
            <w:hideMark/>
          </w:tcPr>
          <w:p w14:paraId="4766314F" w14:textId="77777777" w:rsidR="00B43FD8" w:rsidRDefault="00B43FD8" w:rsidP="00D86EE1">
            <w:pPr>
              <w:rPr>
                <w:rFonts w:ascii="Garamond" w:hAnsi="Garamond"/>
                <w:b/>
              </w:rPr>
            </w:pPr>
            <w:r>
              <w:rPr>
                <w:rFonts w:ascii="Garamond" w:hAnsi="Garamond"/>
                <w:b/>
              </w:rPr>
              <w:t>Objective 1:</w:t>
            </w:r>
          </w:p>
          <w:p w14:paraId="367E81A9" w14:textId="77777777" w:rsidR="00B43FD8" w:rsidRPr="00024D9A" w:rsidRDefault="00B43FD8" w:rsidP="00D86EE1">
            <w:pPr>
              <w:rPr>
                <w:rFonts w:ascii="Garamond" w:hAnsi="Garamond"/>
              </w:rPr>
            </w:pPr>
            <w:r>
              <w:rPr>
                <w:rFonts w:ascii="Garamond" w:hAnsi="Garamond"/>
              </w:rPr>
              <w:t>To improve the Art Program physical space by sharing the Voc. Tech. Building with the ORL Program.</w:t>
            </w:r>
          </w:p>
        </w:tc>
        <w:tc>
          <w:tcPr>
            <w:tcW w:w="4788" w:type="dxa"/>
            <w:tcBorders>
              <w:top w:val="single" w:sz="4" w:space="0" w:color="auto"/>
              <w:left w:val="nil"/>
              <w:bottom w:val="nil"/>
              <w:right w:val="single" w:sz="4" w:space="0" w:color="auto"/>
            </w:tcBorders>
            <w:hideMark/>
          </w:tcPr>
          <w:p w14:paraId="2E4101B1" w14:textId="77777777" w:rsidR="00B43FD8" w:rsidRPr="001E5F1F" w:rsidRDefault="00B43FD8" w:rsidP="00D86EE1">
            <w:pPr>
              <w:rPr>
                <w:rFonts w:ascii="Garamond" w:hAnsi="Garamond"/>
                <w:b/>
              </w:rPr>
            </w:pPr>
            <w:r w:rsidRPr="001E5F1F">
              <w:rPr>
                <w:rFonts w:ascii="Garamond" w:hAnsi="Garamond"/>
                <w:b/>
              </w:rPr>
              <w:t>Summary of Progress:</w:t>
            </w:r>
          </w:p>
          <w:p w14:paraId="0EEAC037" w14:textId="77777777" w:rsidR="00B43FD8" w:rsidRPr="001E5F1F" w:rsidRDefault="00B43FD8" w:rsidP="00D86EE1">
            <w:pPr>
              <w:rPr>
                <w:rFonts w:ascii="Garamond" w:hAnsi="Garamond"/>
              </w:rPr>
            </w:pPr>
            <w:r>
              <w:rPr>
                <w:rFonts w:ascii="Garamond" w:hAnsi="Garamond"/>
              </w:rPr>
              <w:t xml:space="preserve">In progress. </w:t>
            </w:r>
          </w:p>
        </w:tc>
      </w:tr>
      <w:tr w:rsidR="00B43FD8" w:rsidRPr="001E5F1F" w14:paraId="63A6E5C6" w14:textId="77777777" w:rsidTr="00D86EE1">
        <w:tc>
          <w:tcPr>
            <w:tcW w:w="4788" w:type="dxa"/>
            <w:tcBorders>
              <w:top w:val="nil"/>
              <w:left w:val="single" w:sz="4" w:space="0" w:color="auto"/>
              <w:bottom w:val="single" w:sz="4" w:space="0" w:color="auto"/>
              <w:right w:val="nil"/>
            </w:tcBorders>
            <w:hideMark/>
          </w:tcPr>
          <w:p w14:paraId="206BE59E" w14:textId="77777777" w:rsidR="00B43FD8" w:rsidRDefault="00B43FD8" w:rsidP="00D86EE1">
            <w:pPr>
              <w:rPr>
                <w:rFonts w:ascii="Garamond" w:hAnsi="Garamond"/>
                <w:b/>
              </w:rPr>
            </w:pPr>
          </w:p>
          <w:p w14:paraId="6654B337" w14:textId="77777777" w:rsidR="00B43FD8" w:rsidRPr="00024D9A"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04738719" w14:textId="77777777" w:rsidR="00B43FD8" w:rsidRDefault="00B43FD8" w:rsidP="00D86EE1">
            <w:pPr>
              <w:rPr>
                <w:rFonts w:ascii="Garamond" w:hAnsi="Garamond"/>
                <w:b/>
              </w:rPr>
            </w:pPr>
          </w:p>
          <w:p w14:paraId="5F127F34" w14:textId="77777777" w:rsidR="00B43FD8" w:rsidRPr="001E5F1F" w:rsidRDefault="00B43FD8" w:rsidP="00D86EE1">
            <w:pPr>
              <w:rPr>
                <w:rFonts w:ascii="Garamond" w:hAnsi="Garamond"/>
              </w:rPr>
            </w:pPr>
          </w:p>
        </w:tc>
      </w:tr>
    </w:tbl>
    <w:p w14:paraId="14C9CEC0" w14:textId="77777777" w:rsidR="00B43FD8" w:rsidRDefault="00B43FD8" w:rsidP="00B43FD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rsidRPr="001E5F1F" w14:paraId="7D0C7771" w14:textId="77777777" w:rsidTr="00D86EE1">
        <w:tc>
          <w:tcPr>
            <w:tcW w:w="4788" w:type="dxa"/>
            <w:tcBorders>
              <w:top w:val="single" w:sz="4" w:space="0" w:color="auto"/>
              <w:left w:val="single" w:sz="4" w:space="0" w:color="auto"/>
              <w:bottom w:val="nil"/>
              <w:right w:val="nil"/>
            </w:tcBorders>
            <w:hideMark/>
          </w:tcPr>
          <w:p w14:paraId="1D0D4BDB" w14:textId="77777777" w:rsidR="00B43FD8" w:rsidRDefault="00B43FD8" w:rsidP="00D86EE1">
            <w:pPr>
              <w:rPr>
                <w:rFonts w:ascii="Garamond" w:hAnsi="Garamond"/>
                <w:b/>
              </w:rPr>
            </w:pPr>
            <w:r>
              <w:rPr>
                <w:rFonts w:ascii="Garamond" w:hAnsi="Garamond"/>
                <w:b/>
              </w:rPr>
              <w:t>Objective 2:</w:t>
            </w:r>
          </w:p>
          <w:p w14:paraId="2223DB90" w14:textId="77777777" w:rsidR="00B43FD8" w:rsidRPr="00024D9A" w:rsidRDefault="00B43FD8" w:rsidP="00D86EE1">
            <w:pPr>
              <w:rPr>
                <w:rFonts w:ascii="Garamond" w:hAnsi="Garamond"/>
              </w:rPr>
            </w:pPr>
            <w:r>
              <w:rPr>
                <w:rFonts w:ascii="Garamond" w:hAnsi="Garamond"/>
              </w:rPr>
              <w:t>To combine 2-Dimensional Design and Art Appreciation into a Visual Foundation Course.</w:t>
            </w:r>
          </w:p>
        </w:tc>
        <w:tc>
          <w:tcPr>
            <w:tcW w:w="4788" w:type="dxa"/>
            <w:tcBorders>
              <w:top w:val="single" w:sz="4" w:space="0" w:color="auto"/>
              <w:left w:val="nil"/>
              <w:bottom w:val="nil"/>
              <w:right w:val="single" w:sz="4" w:space="0" w:color="auto"/>
            </w:tcBorders>
            <w:hideMark/>
          </w:tcPr>
          <w:p w14:paraId="54AAF655" w14:textId="77777777" w:rsidR="00B43FD8" w:rsidRPr="001E5F1F" w:rsidRDefault="00B43FD8" w:rsidP="00D86EE1">
            <w:pPr>
              <w:rPr>
                <w:rFonts w:ascii="Garamond" w:hAnsi="Garamond"/>
                <w:b/>
              </w:rPr>
            </w:pPr>
            <w:r w:rsidRPr="001E5F1F">
              <w:rPr>
                <w:rFonts w:ascii="Garamond" w:hAnsi="Garamond"/>
                <w:b/>
              </w:rPr>
              <w:t>Summary of Progress:</w:t>
            </w:r>
          </w:p>
          <w:p w14:paraId="3DB8FE9C" w14:textId="77777777" w:rsidR="00B43FD8" w:rsidRPr="001E5F1F" w:rsidRDefault="00B43FD8" w:rsidP="00D86EE1">
            <w:pPr>
              <w:rPr>
                <w:rFonts w:ascii="Garamond" w:hAnsi="Garamond"/>
              </w:rPr>
            </w:pPr>
            <w:r>
              <w:rPr>
                <w:rFonts w:ascii="Garamond" w:hAnsi="Garamond"/>
              </w:rPr>
              <w:t>I have desisted this objective since Art Appreciation is a C-ID transfer course. However I have changed the way I teach Art Appreciation into a more hands on course in order to motivate students.</w:t>
            </w:r>
          </w:p>
        </w:tc>
      </w:tr>
      <w:tr w:rsidR="00B43FD8" w:rsidRPr="001E5F1F" w14:paraId="021CAC5E" w14:textId="77777777" w:rsidTr="00D86EE1">
        <w:tc>
          <w:tcPr>
            <w:tcW w:w="4788" w:type="dxa"/>
            <w:tcBorders>
              <w:top w:val="nil"/>
              <w:left w:val="single" w:sz="4" w:space="0" w:color="auto"/>
              <w:bottom w:val="single" w:sz="4" w:space="0" w:color="auto"/>
              <w:right w:val="nil"/>
            </w:tcBorders>
            <w:hideMark/>
          </w:tcPr>
          <w:p w14:paraId="10FB1E0A" w14:textId="77777777" w:rsidR="00B43FD8" w:rsidRDefault="00B43FD8" w:rsidP="00D86EE1">
            <w:pPr>
              <w:rPr>
                <w:rFonts w:ascii="Garamond" w:hAnsi="Garamond"/>
                <w:b/>
              </w:rPr>
            </w:pPr>
          </w:p>
          <w:p w14:paraId="0CBC0D80" w14:textId="77777777" w:rsidR="00B43FD8" w:rsidRPr="00024D9A"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374FD2CE" w14:textId="77777777" w:rsidR="00B43FD8" w:rsidRDefault="00B43FD8" w:rsidP="00D86EE1">
            <w:pPr>
              <w:rPr>
                <w:rFonts w:ascii="Garamond" w:hAnsi="Garamond"/>
                <w:b/>
              </w:rPr>
            </w:pPr>
          </w:p>
          <w:p w14:paraId="0C5709B9" w14:textId="77777777" w:rsidR="00B43FD8" w:rsidRPr="001E5F1F" w:rsidRDefault="00B43FD8" w:rsidP="00D86EE1">
            <w:pPr>
              <w:rPr>
                <w:rFonts w:ascii="Garamond" w:hAnsi="Garamond"/>
              </w:rPr>
            </w:pPr>
          </w:p>
        </w:tc>
      </w:tr>
    </w:tbl>
    <w:p w14:paraId="210D416E" w14:textId="77777777" w:rsidR="00B43FD8" w:rsidRDefault="00B43FD8" w:rsidP="00B43FD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97"/>
        <w:gridCol w:w="4797"/>
      </w:tblGrid>
      <w:tr w:rsidR="00B43FD8" w14:paraId="46AC759E" w14:textId="77777777" w:rsidTr="00D86EE1">
        <w:trPr>
          <w:trHeight w:val="872"/>
        </w:trPr>
        <w:tc>
          <w:tcPr>
            <w:tcW w:w="4797" w:type="dxa"/>
            <w:tcBorders>
              <w:top w:val="single" w:sz="4" w:space="0" w:color="auto"/>
              <w:left w:val="single" w:sz="4" w:space="0" w:color="auto"/>
              <w:bottom w:val="nil"/>
              <w:right w:val="nil"/>
            </w:tcBorders>
            <w:hideMark/>
          </w:tcPr>
          <w:p w14:paraId="1493E40B" w14:textId="77777777" w:rsidR="00B43FD8" w:rsidRDefault="00B43FD8" w:rsidP="00D86EE1">
            <w:pPr>
              <w:rPr>
                <w:rFonts w:ascii="Garamond" w:hAnsi="Garamond"/>
                <w:b/>
              </w:rPr>
            </w:pPr>
            <w:r>
              <w:rPr>
                <w:rFonts w:ascii="Garamond" w:hAnsi="Garamond"/>
                <w:b/>
              </w:rPr>
              <w:t>Objective 3:</w:t>
            </w:r>
          </w:p>
          <w:p w14:paraId="08A044A1" w14:textId="77777777" w:rsidR="00B43FD8" w:rsidRPr="003026A4" w:rsidRDefault="00B43FD8" w:rsidP="00D86EE1">
            <w:pPr>
              <w:rPr>
                <w:rFonts w:ascii="Garamond" w:hAnsi="Garamond"/>
              </w:rPr>
            </w:pPr>
            <w:r>
              <w:rPr>
                <w:rFonts w:ascii="Garamond" w:hAnsi="Garamond"/>
              </w:rPr>
              <w:t>To introduce Drawing I as prerequisite course for Painting I</w:t>
            </w:r>
          </w:p>
        </w:tc>
        <w:tc>
          <w:tcPr>
            <w:tcW w:w="4797" w:type="dxa"/>
            <w:tcBorders>
              <w:top w:val="single" w:sz="4" w:space="0" w:color="auto"/>
              <w:left w:val="nil"/>
              <w:bottom w:val="nil"/>
              <w:right w:val="single" w:sz="4" w:space="0" w:color="auto"/>
            </w:tcBorders>
            <w:hideMark/>
          </w:tcPr>
          <w:p w14:paraId="077584AC" w14:textId="77777777" w:rsidR="00B43FD8" w:rsidRDefault="00B43FD8" w:rsidP="00D86EE1">
            <w:pPr>
              <w:rPr>
                <w:rFonts w:ascii="Garamond" w:hAnsi="Garamond"/>
                <w:b/>
              </w:rPr>
            </w:pPr>
            <w:r>
              <w:rPr>
                <w:rFonts w:ascii="Garamond" w:hAnsi="Garamond"/>
                <w:b/>
              </w:rPr>
              <w:t>Summary of Progress:</w:t>
            </w:r>
          </w:p>
          <w:p w14:paraId="426F6618" w14:textId="77777777" w:rsidR="00B43FD8" w:rsidRDefault="00B43FD8" w:rsidP="00D86EE1">
            <w:pPr>
              <w:rPr>
                <w:rFonts w:ascii="Garamond" w:hAnsi="Garamond"/>
              </w:rPr>
            </w:pPr>
            <w:r>
              <w:rPr>
                <w:rFonts w:ascii="Garamond" w:hAnsi="Garamond"/>
              </w:rPr>
              <w:t>Drawing I has been established as a prerequisite for the Painting I course earlier in the Semester (Fall 2015).</w:t>
            </w:r>
          </w:p>
        </w:tc>
      </w:tr>
      <w:tr w:rsidR="00B43FD8" w:rsidRPr="001E5F1F" w14:paraId="47EADBC5" w14:textId="77777777" w:rsidTr="00D86EE1">
        <w:trPr>
          <w:trHeight w:val="144"/>
        </w:trPr>
        <w:tc>
          <w:tcPr>
            <w:tcW w:w="4797" w:type="dxa"/>
            <w:tcBorders>
              <w:top w:val="nil"/>
              <w:left w:val="single" w:sz="4" w:space="0" w:color="auto"/>
              <w:bottom w:val="single" w:sz="4" w:space="0" w:color="auto"/>
              <w:right w:val="nil"/>
            </w:tcBorders>
            <w:hideMark/>
          </w:tcPr>
          <w:p w14:paraId="7FB7AC1C" w14:textId="77777777" w:rsidR="00B43FD8" w:rsidRDefault="00B43FD8" w:rsidP="00D86EE1">
            <w:pPr>
              <w:rPr>
                <w:rFonts w:ascii="Garamond" w:hAnsi="Garamond"/>
                <w:b/>
              </w:rPr>
            </w:pPr>
          </w:p>
          <w:p w14:paraId="4452B8CA" w14:textId="77777777" w:rsidR="00B43FD8" w:rsidRPr="001E5F1F" w:rsidRDefault="00B43FD8" w:rsidP="00D86EE1">
            <w:pPr>
              <w:rPr>
                <w:rFonts w:ascii="Garamond" w:hAnsi="Garamond"/>
              </w:rPr>
            </w:pPr>
          </w:p>
        </w:tc>
        <w:tc>
          <w:tcPr>
            <w:tcW w:w="4797" w:type="dxa"/>
            <w:tcBorders>
              <w:top w:val="nil"/>
              <w:left w:val="nil"/>
              <w:bottom w:val="single" w:sz="4" w:space="0" w:color="auto"/>
              <w:right w:val="single" w:sz="4" w:space="0" w:color="auto"/>
            </w:tcBorders>
            <w:hideMark/>
          </w:tcPr>
          <w:p w14:paraId="5F5D94CA" w14:textId="77777777" w:rsidR="00B43FD8" w:rsidRDefault="00B43FD8" w:rsidP="00D86EE1">
            <w:pPr>
              <w:rPr>
                <w:rFonts w:ascii="Garamond" w:hAnsi="Garamond"/>
                <w:b/>
              </w:rPr>
            </w:pPr>
          </w:p>
          <w:p w14:paraId="24220371" w14:textId="77777777" w:rsidR="00B43FD8" w:rsidRPr="001E5F1F" w:rsidRDefault="00B43FD8" w:rsidP="00D86EE1">
            <w:pPr>
              <w:rPr>
                <w:rFonts w:ascii="Garamond" w:hAnsi="Garamond"/>
              </w:rPr>
            </w:pPr>
          </w:p>
        </w:tc>
      </w:tr>
    </w:tbl>
    <w:p w14:paraId="17FDE69E" w14:textId="77777777" w:rsidR="00B43FD8" w:rsidRPr="001E5F1F" w:rsidRDefault="00B43FD8" w:rsidP="00B43FD8">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rsidRPr="001E5F1F" w14:paraId="1B1D5551" w14:textId="77777777" w:rsidTr="00D86EE1">
        <w:tc>
          <w:tcPr>
            <w:tcW w:w="4788" w:type="dxa"/>
            <w:tcBorders>
              <w:top w:val="single" w:sz="4" w:space="0" w:color="auto"/>
              <w:left w:val="single" w:sz="4" w:space="0" w:color="auto"/>
              <w:bottom w:val="nil"/>
              <w:right w:val="nil"/>
            </w:tcBorders>
            <w:hideMark/>
          </w:tcPr>
          <w:p w14:paraId="0284EAE8" w14:textId="77777777" w:rsidR="00B43FD8" w:rsidRDefault="00B43FD8" w:rsidP="00D86EE1">
            <w:pPr>
              <w:rPr>
                <w:rFonts w:ascii="Garamond" w:hAnsi="Garamond"/>
                <w:b/>
              </w:rPr>
            </w:pPr>
            <w:r>
              <w:rPr>
                <w:rFonts w:ascii="Garamond" w:hAnsi="Garamond"/>
                <w:b/>
              </w:rPr>
              <w:t>Objective 4:</w:t>
            </w:r>
          </w:p>
          <w:p w14:paraId="40347FE7" w14:textId="77777777" w:rsidR="00B43FD8" w:rsidRPr="00024D9A" w:rsidRDefault="00B43FD8" w:rsidP="00D86EE1">
            <w:pPr>
              <w:rPr>
                <w:rFonts w:ascii="Garamond" w:hAnsi="Garamond"/>
              </w:rPr>
            </w:pPr>
            <w:r>
              <w:rPr>
                <w:rFonts w:ascii="Garamond" w:hAnsi="Garamond"/>
              </w:rPr>
              <w:t>To have office space inside the Voc. Tech building.</w:t>
            </w:r>
          </w:p>
        </w:tc>
        <w:tc>
          <w:tcPr>
            <w:tcW w:w="4788" w:type="dxa"/>
            <w:tcBorders>
              <w:top w:val="single" w:sz="4" w:space="0" w:color="auto"/>
              <w:left w:val="nil"/>
              <w:bottom w:val="nil"/>
              <w:right w:val="single" w:sz="4" w:space="0" w:color="auto"/>
            </w:tcBorders>
            <w:hideMark/>
          </w:tcPr>
          <w:p w14:paraId="391B8E8C" w14:textId="77777777" w:rsidR="00B43FD8" w:rsidRPr="001E5F1F" w:rsidRDefault="00B43FD8" w:rsidP="00D86EE1">
            <w:pPr>
              <w:rPr>
                <w:rFonts w:ascii="Garamond" w:hAnsi="Garamond"/>
                <w:b/>
              </w:rPr>
            </w:pPr>
            <w:r w:rsidRPr="001E5F1F">
              <w:rPr>
                <w:rFonts w:ascii="Garamond" w:hAnsi="Garamond"/>
                <w:b/>
              </w:rPr>
              <w:t>Summary of Progress:</w:t>
            </w:r>
          </w:p>
          <w:p w14:paraId="7138623B" w14:textId="77777777" w:rsidR="00B43FD8" w:rsidRPr="001E5F1F" w:rsidRDefault="00B43FD8" w:rsidP="00D86EE1">
            <w:pPr>
              <w:rPr>
                <w:rFonts w:ascii="Garamond" w:hAnsi="Garamond"/>
              </w:rPr>
            </w:pPr>
            <w:r>
              <w:rPr>
                <w:rFonts w:ascii="Garamond" w:hAnsi="Garamond"/>
              </w:rPr>
              <w:t>Since the end of last semester (Spring 2015) the Art Program has an Art Office inside the Voc. Tech. Building. Besides improving in all areas of the department, having this office allow us to have open art studio lab Fridays. The Art Studio is open all day for students from 9am to 5pm.</w:t>
            </w:r>
          </w:p>
        </w:tc>
      </w:tr>
      <w:tr w:rsidR="00B43FD8" w:rsidRPr="001E5F1F" w14:paraId="567DF51B" w14:textId="77777777" w:rsidTr="00D86EE1">
        <w:trPr>
          <w:trHeight w:val="207"/>
        </w:trPr>
        <w:tc>
          <w:tcPr>
            <w:tcW w:w="4788" w:type="dxa"/>
            <w:tcBorders>
              <w:top w:val="nil"/>
              <w:left w:val="single" w:sz="4" w:space="0" w:color="auto"/>
              <w:bottom w:val="single" w:sz="4" w:space="0" w:color="auto"/>
              <w:right w:val="nil"/>
            </w:tcBorders>
            <w:hideMark/>
          </w:tcPr>
          <w:p w14:paraId="007FA20F" w14:textId="77777777" w:rsidR="00B43FD8" w:rsidRDefault="00B43FD8" w:rsidP="00D86EE1">
            <w:pPr>
              <w:rPr>
                <w:rFonts w:ascii="Garamond" w:hAnsi="Garamond"/>
                <w:b/>
              </w:rPr>
            </w:pPr>
          </w:p>
          <w:p w14:paraId="3B78C907" w14:textId="77777777" w:rsidR="00B43FD8" w:rsidRPr="00024D9A"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23C4F87F" w14:textId="77777777" w:rsidR="00B43FD8" w:rsidRPr="001E5F1F" w:rsidRDefault="00B43FD8" w:rsidP="00D86EE1">
            <w:pPr>
              <w:rPr>
                <w:rFonts w:ascii="Garamond" w:hAnsi="Garamond"/>
              </w:rPr>
            </w:pPr>
          </w:p>
        </w:tc>
      </w:tr>
      <w:tr w:rsidR="00B43FD8" w:rsidRPr="001E5F1F" w14:paraId="18FD86FB" w14:textId="77777777" w:rsidTr="00D86EE1">
        <w:tc>
          <w:tcPr>
            <w:tcW w:w="4788" w:type="dxa"/>
            <w:tcBorders>
              <w:top w:val="single" w:sz="4" w:space="0" w:color="auto"/>
              <w:left w:val="single" w:sz="4" w:space="0" w:color="auto"/>
              <w:bottom w:val="nil"/>
              <w:right w:val="nil"/>
            </w:tcBorders>
            <w:hideMark/>
          </w:tcPr>
          <w:p w14:paraId="6A2A4AD0" w14:textId="77777777" w:rsidR="00B43FD8" w:rsidRDefault="00B43FD8" w:rsidP="00D86EE1">
            <w:pPr>
              <w:rPr>
                <w:rFonts w:ascii="Garamond" w:hAnsi="Garamond"/>
                <w:b/>
              </w:rPr>
            </w:pPr>
            <w:r>
              <w:rPr>
                <w:rFonts w:ascii="Garamond" w:hAnsi="Garamond"/>
                <w:b/>
              </w:rPr>
              <w:lastRenderedPageBreak/>
              <w:t>Objective 5:</w:t>
            </w:r>
          </w:p>
          <w:p w14:paraId="7384FC87" w14:textId="77777777" w:rsidR="00B43FD8" w:rsidRDefault="00B43FD8" w:rsidP="00D86EE1">
            <w:pPr>
              <w:rPr>
                <w:rFonts w:ascii="Garamond" w:hAnsi="Garamond"/>
              </w:rPr>
            </w:pPr>
            <w:r>
              <w:rPr>
                <w:rFonts w:ascii="Garamond" w:hAnsi="Garamond"/>
              </w:rPr>
              <w:t>To improve the FRC Annual Art Student Exhibition by:</w:t>
            </w:r>
          </w:p>
          <w:p w14:paraId="4FD8C79F" w14:textId="77777777" w:rsidR="00B43FD8" w:rsidRDefault="00B43FD8" w:rsidP="00D86EE1">
            <w:pPr>
              <w:rPr>
                <w:rFonts w:ascii="Garamond" w:hAnsi="Garamond"/>
              </w:rPr>
            </w:pPr>
            <w:r>
              <w:rPr>
                <w:rFonts w:ascii="Garamond" w:hAnsi="Garamond"/>
              </w:rPr>
              <w:t>- Finding a more professional exhibition space.</w:t>
            </w:r>
          </w:p>
          <w:p w14:paraId="4A6EECE9" w14:textId="77777777" w:rsidR="00B43FD8" w:rsidRPr="00024D9A" w:rsidRDefault="00B43FD8" w:rsidP="00D86EE1">
            <w:pPr>
              <w:rPr>
                <w:rFonts w:ascii="Garamond" w:hAnsi="Garamond"/>
              </w:rPr>
            </w:pPr>
            <w:r>
              <w:rPr>
                <w:rFonts w:ascii="Garamond" w:hAnsi="Garamond"/>
              </w:rPr>
              <w:t>- Bringing a visiting artist who would curate and who would give an artist lecture.</w:t>
            </w:r>
          </w:p>
        </w:tc>
        <w:tc>
          <w:tcPr>
            <w:tcW w:w="4788" w:type="dxa"/>
            <w:tcBorders>
              <w:top w:val="single" w:sz="4" w:space="0" w:color="auto"/>
              <w:left w:val="nil"/>
              <w:bottom w:val="nil"/>
              <w:right w:val="single" w:sz="4" w:space="0" w:color="auto"/>
            </w:tcBorders>
            <w:hideMark/>
          </w:tcPr>
          <w:p w14:paraId="1C8391CB" w14:textId="77777777" w:rsidR="00B43FD8" w:rsidRPr="001E5F1F" w:rsidRDefault="00B43FD8" w:rsidP="00D86EE1">
            <w:pPr>
              <w:rPr>
                <w:rFonts w:ascii="Garamond" w:hAnsi="Garamond"/>
                <w:b/>
              </w:rPr>
            </w:pPr>
            <w:r w:rsidRPr="001E5F1F">
              <w:rPr>
                <w:rFonts w:ascii="Garamond" w:hAnsi="Garamond"/>
                <w:b/>
              </w:rPr>
              <w:t>Summary of Progress:</w:t>
            </w:r>
          </w:p>
          <w:p w14:paraId="7E7CE8D7" w14:textId="77777777" w:rsidR="00B43FD8" w:rsidRPr="001E5F1F" w:rsidRDefault="00B43FD8" w:rsidP="00D86EE1">
            <w:pPr>
              <w:rPr>
                <w:rFonts w:ascii="Garamond" w:hAnsi="Garamond"/>
              </w:rPr>
            </w:pPr>
            <w:r>
              <w:rPr>
                <w:rFonts w:ascii="Garamond" w:hAnsi="Garamond"/>
              </w:rPr>
              <w:t>The 2015 Art Student Exhibition was held at the Plumas County Museum and we had the luck to have artist Peter Whittenberger as our first FRC visiting artist.</w:t>
            </w:r>
          </w:p>
        </w:tc>
      </w:tr>
      <w:tr w:rsidR="00B43FD8" w:rsidRPr="001E5F1F" w14:paraId="084A12EB" w14:textId="77777777" w:rsidTr="00D86EE1">
        <w:tc>
          <w:tcPr>
            <w:tcW w:w="4788" w:type="dxa"/>
            <w:tcBorders>
              <w:top w:val="nil"/>
              <w:left w:val="single" w:sz="4" w:space="0" w:color="auto"/>
              <w:bottom w:val="single" w:sz="4" w:space="0" w:color="auto"/>
              <w:right w:val="nil"/>
            </w:tcBorders>
            <w:hideMark/>
          </w:tcPr>
          <w:p w14:paraId="39046E2C" w14:textId="77777777" w:rsidR="00B43FD8" w:rsidRDefault="00B43FD8" w:rsidP="00D86EE1">
            <w:pPr>
              <w:rPr>
                <w:rFonts w:ascii="Garamond" w:hAnsi="Garamond"/>
                <w:b/>
              </w:rPr>
            </w:pPr>
          </w:p>
          <w:p w14:paraId="7A035730" w14:textId="77777777" w:rsidR="00B43FD8" w:rsidRPr="00024D9A"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1A8504D1" w14:textId="77777777" w:rsidR="00B43FD8" w:rsidRDefault="00B43FD8" w:rsidP="00D86EE1">
            <w:pPr>
              <w:rPr>
                <w:rFonts w:ascii="Garamond" w:hAnsi="Garamond"/>
                <w:b/>
              </w:rPr>
            </w:pPr>
          </w:p>
          <w:p w14:paraId="7C168DC7" w14:textId="77777777" w:rsidR="00B43FD8" w:rsidRPr="001E5F1F" w:rsidRDefault="00B43FD8" w:rsidP="00D86EE1">
            <w:pPr>
              <w:rPr>
                <w:rFonts w:ascii="Garamond" w:hAnsi="Garamond"/>
              </w:rPr>
            </w:pPr>
          </w:p>
        </w:tc>
      </w:tr>
    </w:tbl>
    <w:p w14:paraId="1CC46C28" w14:textId="77777777" w:rsidR="00B43FD8" w:rsidRDefault="00B43FD8" w:rsidP="00B43FD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rsidRPr="001E5F1F" w14:paraId="7B332CC0" w14:textId="77777777" w:rsidTr="00D86EE1">
        <w:tc>
          <w:tcPr>
            <w:tcW w:w="4788" w:type="dxa"/>
            <w:tcBorders>
              <w:top w:val="single" w:sz="4" w:space="0" w:color="auto"/>
              <w:left w:val="single" w:sz="4" w:space="0" w:color="auto"/>
              <w:bottom w:val="nil"/>
              <w:right w:val="nil"/>
            </w:tcBorders>
            <w:hideMark/>
          </w:tcPr>
          <w:p w14:paraId="36760982" w14:textId="77777777" w:rsidR="00B43FD8" w:rsidRDefault="00B43FD8" w:rsidP="00D86EE1">
            <w:pPr>
              <w:rPr>
                <w:rFonts w:ascii="Garamond" w:hAnsi="Garamond"/>
                <w:b/>
              </w:rPr>
            </w:pPr>
            <w:r>
              <w:rPr>
                <w:rFonts w:ascii="Garamond" w:hAnsi="Garamond"/>
                <w:b/>
              </w:rPr>
              <w:t>Objective 6:</w:t>
            </w:r>
          </w:p>
          <w:p w14:paraId="695784EF" w14:textId="77777777" w:rsidR="00B43FD8" w:rsidRPr="00024D9A" w:rsidRDefault="00B43FD8" w:rsidP="00D86EE1">
            <w:pPr>
              <w:rPr>
                <w:rFonts w:ascii="Garamond" w:hAnsi="Garamond"/>
              </w:rPr>
            </w:pPr>
            <w:r>
              <w:rPr>
                <w:rFonts w:ascii="Garamond" w:hAnsi="Garamond"/>
              </w:rPr>
              <w:t xml:space="preserve">To have a student worker to help with the maintenance of the darkroom. </w:t>
            </w:r>
          </w:p>
        </w:tc>
        <w:tc>
          <w:tcPr>
            <w:tcW w:w="4788" w:type="dxa"/>
            <w:tcBorders>
              <w:top w:val="single" w:sz="4" w:space="0" w:color="auto"/>
              <w:left w:val="nil"/>
              <w:bottom w:val="nil"/>
              <w:right w:val="single" w:sz="4" w:space="0" w:color="auto"/>
            </w:tcBorders>
            <w:hideMark/>
          </w:tcPr>
          <w:p w14:paraId="5D93B451" w14:textId="77777777" w:rsidR="00B43FD8" w:rsidRPr="001E5F1F" w:rsidRDefault="00B43FD8" w:rsidP="00D86EE1">
            <w:pPr>
              <w:rPr>
                <w:rFonts w:ascii="Garamond" w:hAnsi="Garamond"/>
                <w:b/>
              </w:rPr>
            </w:pPr>
            <w:r w:rsidRPr="001E5F1F">
              <w:rPr>
                <w:rFonts w:ascii="Garamond" w:hAnsi="Garamond"/>
                <w:b/>
              </w:rPr>
              <w:t>Summary of Progress:</w:t>
            </w:r>
          </w:p>
          <w:p w14:paraId="06796C0F" w14:textId="77777777" w:rsidR="00B43FD8" w:rsidRPr="001E5F1F" w:rsidRDefault="00B43FD8" w:rsidP="00D86EE1">
            <w:pPr>
              <w:rPr>
                <w:rFonts w:ascii="Garamond" w:hAnsi="Garamond"/>
              </w:rPr>
            </w:pPr>
            <w:r>
              <w:rPr>
                <w:rFonts w:ascii="Garamond" w:hAnsi="Garamond"/>
              </w:rPr>
              <w:t xml:space="preserve">We were given the funds to have 100h of a student worker this academic year. Our student worker is doing great so far and has really helped J. </w:t>
            </w:r>
            <w:proofErr w:type="spellStart"/>
            <w:r>
              <w:rPr>
                <w:rFonts w:ascii="Garamond" w:hAnsi="Garamond"/>
              </w:rPr>
              <w:t>Damron</w:t>
            </w:r>
            <w:proofErr w:type="spellEnd"/>
            <w:r>
              <w:rPr>
                <w:rFonts w:ascii="Garamond" w:hAnsi="Garamond"/>
              </w:rPr>
              <w:t xml:space="preserve"> during his photo classes.</w:t>
            </w:r>
          </w:p>
        </w:tc>
      </w:tr>
      <w:tr w:rsidR="00B43FD8" w:rsidRPr="001E5F1F" w14:paraId="19972B89" w14:textId="77777777" w:rsidTr="00D86EE1">
        <w:tc>
          <w:tcPr>
            <w:tcW w:w="4788" w:type="dxa"/>
            <w:tcBorders>
              <w:top w:val="nil"/>
              <w:left w:val="single" w:sz="4" w:space="0" w:color="auto"/>
              <w:bottom w:val="single" w:sz="4" w:space="0" w:color="auto"/>
              <w:right w:val="nil"/>
            </w:tcBorders>
            <w:hideMark/>
          </w:tcPr>
          <w:p w14:paraId="00825F35" w14:textId="77777777" w:rsidR="00B43FD8" w:rsidRDefault="00B43FD8" w:rsidP="00D86EE1">
            <w:pPr>
              <w:rPr>
                <w:rFonts w:ascii="Garamond" w:hAnsi="Garamond"/>
                <w:b/>
              </w:rPr>
            </w:pPr>
          </w:p>
          <w:p w14:paraId="248B184C" w14:textId="77777777" w:rsidR="00B43FD8" w:rsidRPr="00024D9A"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5247A3B9" w14:textId="77777777" w:rsidR="00B43FD8" w:rsidRDefault="00B43FD8" w:rsidP="00D86EE1">
            <w:pPr>
              <w:rPr>
                <w:rFonts w:ascii="Garamond" w:hAnsi="Garamond"/>
                <w:b/>
              </w:rPr>
            </w:pPr>
          </w:p>
          <w:p w14:paraId="2160CCA2" w14:textId="77777777" w:rsidR="00B43FD8" w:rsidRPr="001E5F1F" w:rsidRDefault="00B43FD8" w:rsidP="00D86EE1">
            <w:pPr>
              <w:rPr>
                <w:rFonts w:ascii="Garamond" w:hAnsi="Garamond"/>
              </w:rPr>
            </w:pPr>
          </w:p>
        </w:tc>
      </w:tr>
    </w:tbl>
    <w:p w14:paraId="576DE196" w14:textId="77777777" w:rsidR="00B43FD8" w:rsidRDefault="00B43FD8" w:rsidP="00B43FD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rsidRPr="001E5F1F" w14:paraId="074CE23D" w14:textId="77777777" w:rsidTr="00D86EE1">
        <w:tc>
          <w:tcPr>
            <w:tcW w:w="4788" w:type="dxa"/>
            <w:tcBorders>
              <w:top w:val="single" w:sz="4" w:space="0" w:color="auto"/>
              <w:left w:val="single" w:sz="4" w:space="0" w:color="auto"/>
              <w:bottom w:val="nil"/>
              <w:right w:val="nil"/>
            </w:tcBorders>
            <w:hideMark/>
          </w:tcPr>
          <w:p w14:paraId="2D7427E3" w14:textId="77777777" w:rsidR="00B43FD8" w:rsidRDefault="00B43FD8" w:rsidP="00D86EE1">
            <w:pPr>
              <w:rPr>
                <w:rFonts w:ascii="Garamond" w:hAnsi="Garamond"/>
                <w:b/>
              </w:rPr>
            </w:pPr>
            <w:r>
              <w:rPr>
                <w:rFonts w:ascii="Garamond" w:hAnsi="Garamond"/>
                <w:b/>
              </w:rPr>
              <w:t>Objective 7:</w:t>
            </w:r>
          </w:p>
          <w:p w14:paraId="5C2AF49F" w14:textId="77777777" w:rsidR="00B43FD8" w:rsidRPr="00024D9A" w:rsidRDefault="00B43FD8" w:rsidP="00D86EE1">
            <w:pPr>
              <w:rPr>
                <w:rFonts w:ascii="Garamond" w:hAnsi="Garamond"/>
              </w:rPr>
            </w:pPr>
            <w:r>
              <w:rPr>
                <w:rFonts w:ascii="Garamond" w:hAnsi="Garamond"/>
              </w:rPr>
              <w:t>To have office space inside the Voc. Tech building.</w:t>
            </w:r>
          </w:p>
        </w:tc>
        <w:tc>
          <w:tcPr>
            <w:tcW w:w="4788" w:type="dxa"/>
            <w:tcBorders>
              <w:top w:val="single" w:sz="4" w:space="0" w:color="auto"/>
              <w:left w:val="nil"/>
              <w:bottom w:val="nil"/>
              <w:right w:val="single" w:sz="4" w:space="0" w:color="auto"/>
            </w:tcBorders>
            <w:hideMark/>
          </w:tcPr>
          <w:p w14:paraId="76F76AB3" w14:textId="77777777" w:rsidR="00B43FD8" w:rsidRPr="001E5F1F" w:rsidRDefault="00B43FD8" w:rsidP="00D86EE1">
            <w:pPr>
              <w:rPr>
                <w:rFonts w:ascii="Garamond" w:hAnsi="Garamond"/>
                <w:b/>
              </w:rPr>
            </w:pPr>
            <w:r w:rsidRPr="001E5F1F">
              <w:rPr>
                <w:rFonts w:ascii="Garamond" w:hAnsi="Garamond"/>
                <w:b/>
              </w:rPr>
              <w:t>Summary of Progress:</w:t>
            </w:r>
          </w:p>
          <w:p w14:paraId="0CC5474C" w14:textId="77777777" w:rsidR="00B43FD8" w:rsidRPr="001E5F1F" w:rsidRDefault="00B43FD8" w:rsidP="00D86EE1">
            <w:pPr>
              <w:rPr>
                <w:rFonts w:ascii="Garamond" w:hAnsi="Garamond"/>
              </w:rPr>
            </w:pPr>
            <w:r>
              <w:rPr>
                <w:rFonts w:ascii="Garamond" w:hAnsi="Garamond"/>
              </w:rPr>
              <w:t xml:space="preserve">Since the end of last semester (Spring 2015) the Art Program has an Art Office inside the Voc. Tech. Building. This has improved work efficiency inside the program, as well as teaching since students are also learning by seeing work in progress. </w:t>
            </w:r>
          </w:p>
        </w:tc>
      </w:tr>
      <w:tr w:rsidR="00B43FD8" w:rsidRPr="001E5F1F" w14:paraId="426C26D1" w14:textId="77777777" w:rsidTr="00D86EE1">
        <w:tc>
          <w:tcPr>
            <w:tcW w:w="4788" w:type="dxa"/>
            <w:tcBorders>
              <w:top w:val="nil"/>
              <w:left w:val="single" w:sz="4" w:space="0" w:color="auto"/>
              <w:bottom w:val="single" w:sz="4" w:space="0" w:color="auto"/>
              <w:right w:val="nil"/>
            </w:tcBorders>
            <w:hideMark/>
          </w:tcPr>
          <w:p w14:paraId="4D1321EE" w14:textId="77777777" w:rsidR="00B43FD8" w:rsidRDefault="00B43FD8" w:rsidP="00D86EE1">
            <w:pPr>
              <w:rPr>
                <w:rFonts w:ascii="Garamond" w:hAnsi="Garamond"/>
                <w:b/>
              </w:rPr>
            </w:pPr>
          </w:p>
          <w:p w14:paraId="7209766F" w14:textId="77777777" w:rsidR="00B43FD8" w:rsidRPr="00024D9A"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6751F142" w14:textId="77777777" w:rsidR="00B43FD8" w:rsidRDefault="00B43FD8" w:rsidP="00D86EE1">
            <w:pPr>
              <w:rPr>
                <w:rFonts w:ascii="Garamond" w:hAnsi="Garamond"/>
                <w:b/>
              </w:rPr>
            </w:pPr>
          </w:p>
          <w:p w14:paraId="4DA15CA6" w14:textId="77777777" w:rsidR="00B43FD8" w:rsidRPr="001E5F1F" w:rsidRDefault="00B43FD8" w:rsidP="00D86EE1">
            <w:pPr>
              <w:rPr>
                <w:rFonts w:ascii="Garamond" w:hAnsi="Garamond"/>
              </w:rPr>
            </w:pPr>
          </w:p>
        </w:tc>
      </w:tr>
    </w:tbl>
    <w:p w14:paraId="4A1A09F3" w14:textId="77777777" w:rsidR="00B43FD8" w:rsidRDefault="00B43FD8" w:rsidP="00B43FD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rsidRPr="001E5F1F" w14:paraId="28549340" w14:textId="77777777" w:rsidTr="00D86EE1">
        <w:tc>
          <w:tcPr>
            <w:tcW w:w="4788" w:type="dxa"/>
            <w:tcBorders>
              <w:top w:val="single" w:sz="4" w:space="0" w:color="auto"/>
              <w:left w:val="single" w:sz="4" w:space="0" w:color="auto"/>
              <w:bottom w:val="nil"/>
              <w:right w:val="nil"/>
            </w:tcBorders>
            <w:hideMark/>
          </w:tcPr>
          <w:p w14:paraId="63FC89F0" w14:textId="77777777" w:rsidR="00B43FD8" w:rsidRDefault="00B43FD8" w:rsidP="00D86EE1">
            <w:pPr>
              <w:rPr>
                <w:rFonts w:ascii="Garamond" w:hAnsi="Garamond"/>
                <w:b/>
              </w:rPr>
            </w:pPr>
            <w:r>
              <w:rPr>
                <w:rFonts w:ascii="Garamond" w:hAnsi="Garamond"/>
                <w:b/>
              </w:rPr>
              <w:t>Objective 8:</w:t>
            </w:r>
          </w:p>
          <w:p w14:paraId="6A44B425" w14:textId="77777777" w:rsidR="00B43FD8" w:rsidRPr="00024D9A" w:rsidRDefault="00B43FD8" w:rsidP="00D86EE1">
            <w:pPr>
              <w:rPr>
                <w:rFonts w:ascii="Garamond" w:hAnsi="Garamond"/>
              </w:rPr>
            </w:pPr>
            <w:r>
              <w:rPr>
                <w:rFonts w:ascii="Garamond" w:hAnsi="Garamond"/>
              </w:rPr>
              <w:t>To implement an annual art field-trip.</w:t>
            </w:r>
          </w:p>
        </w:tc>
        <w:tc>
          <w:tcPr>
            <w:tcW w:w="4788" w:type="dxa"/>
            <w:tcBorders>
              <w:top w:val="single" w:sz="4" w:space="0" w:color="auto"/>
              <w:left w:val="nil"/>
              <w:bottom w:val="nil"/>
              <w:right w:val="single" w:sz="4" w:space="0" w:color="auto"/>
            </w:tcBorders>
            <w:hideMark/>
          </w:tcPr>
          <w:p w14:paraId="68BFE839" w14:textId="77777777" w:rsidR="00B43FD8" w:rsidRPr="001E5F1F" w:rsidRDefault="00B43FD8" w:rsidP="00D86EE1">
            <w:pPr>
              <w:rPr>
                <w:rFonts w:ascii="Garamond" w:hAnsi="Garamond"/>
                <w:b/>
              </w:rPr>
            </w:pPr>
            <w:r w:rsidRPr="001E5F1F">
              <w:rPr>
                <w:rFonts w:ascii="Garamond" w:hAnsi="Garamond"/>
                <w:b/>
              </w:rPr>
              <w:t>Summary of Progress:</w:t>
            </w:r>
          </w:p>
          <w:p w14:paraId="253CCB6B" w14:textId="77777777" w:rsidR="00B43FD8" w:rsidRPr="001E5F1F" w:rsidRDefault="00B43FD8" w:rsidP="00D86EE1">
            <w:pPr>
              <w:rPr>
                <w:rFonts w:ascii="Garamond" w:hAnsi="Garamond"/>
              </w:rPr>
            </w:pPr>
            <w:r>
              <w:rPr>
                <w:rFonts w:ascii="Garamond" w:hAnsi="Garamond"/>
              </w:rPr>
              <w:t xml:space="preserve">Since our first art field-trip was such a success, we have implemented to do this type of trips every semester. This semester we are visiting CSU Chico Art department and we are being funded for the expenses by student services. </w:t>
            </w:r>
          </w:p>
        </w:tc>
      </w:tr>
      <w:tr w:rsidR="00B43FD8" w:rsidRPr="001E5F1F" w14:paraId="30F73D2E" w14:textId="77777777" w:rsidTr="00D86EE1">
        <w:tc>
          <w:tcPr>
            <w:tcW w:w="4788" w:type="dxa"/>
            <w:tcBorders>
              <w:top w:val="nil"/>
              <w:left w:val="single" w:sz="4" w:space="0" w:color="auto"/>
              <w:bottom w:val="single" w:sz="4" w:space="0" w:color="auto"/>
              <w:right w:val="nil"/>
            </w:tcBorders>
            <w:hideMark/>
          </w:tcPr>
          <w:p w14:paraId="0D5F0DE1" w14:textId="77777777" w:rsidR="00B43FD8" w:rsidRDefault="00B43FD8" w:rsidP="00D86EE1">
            <w:pPr>
              <w:rPr>
                <w:rFonts w:ascii="Garamond" w:hAnsi="Garamond"/>
                <w:b/>
              </w:rPr>
            </w:pPr>
          </w:p>
          <w:p w14:paraId="12A41D06" w14:textId="77777777" w:rsidR="00B43FD8" w:rsidRPr="00024D9A"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6512E18D" w14:textId="77777777" w:rsidR="00B43FD8" w:rsidRDefault="00B43FD8" w:rsidP="00D86EE1">
            <w:pPr>
              <w:rPr>
                <w:rFonts w:ascii="Garamond" w:hAnsi="Garamond"/>
                <w:b/>
              </w:rPr>
            </w:pPr>
          </w:p>
          <w:p w14:paraId="2063D536" w14:textId="77777777" w:rsidR="00B43FD8" w:rsidRPr="001E5F1F" w:rsidRDefault="00B43FD8" w:rsidP="00D86EE1">
            <w:pPr>
              <w:rPr>
                <w:rFonts w:ascii="Garamond" w:hAnsi="Garamond"/>
              </w:rPr>
            </w:pPr>
          </w:p>
        </w:tc>
      </w:tr>
    </w:tbl>
    <w:p w14:paraId="66BDE728" w14:textId="77777777" w:rsidR="00B43FD8" w:rsidRDefault="00B43FD8" w:rsidP="00B43FD8">
      <w:pPr>
        <w:rPr>
          <w:rFonts w:ascii="Garamond" w:hAnsi="Garamond"/>
          <w:b/>
          <w:smallCaps/>
          <w:sz w:val="28"/>
          <w:szCs w:val="28"/>
          <w:u w:val="thick"/>
        </w:rPr>
      </w:pPr>
    </w:p>
    <w:p w14:paraId="1E59C6F8" w14:textId="77777777" w:rsidR="00B43FD8" w:rsidRPr="001E5F1F" w:rsidRDefault="00B43FD8" w:rsidP="00B43FD8">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7532DEF9" w14:textId="77777777" w:rsidR="00B43FD8" w:rsidRPr="001E5F1F" w:rsidRDefault="00B43FD8" w:rsidP="00B43FD8">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3BA0F037" w14:textId="77777777" w:rsidR="00B43FD8" w:rsidRPr="001E5F1F" w:rsidRDefault="00B43FD8" w:rsidP="00B43FD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rsidRPr="001E5F1F" w14:paraId="082F2460" w14:textId="77777777" w:rsidTr="00D86EE1">
        <w:tc>
          <w:tcPr>
            <w:tcW w:w="4788" w:type="dxa"/>
            <w:tcBorders>
              <w:top w:val="single" w:sz="4" w:space="0" w:color="auto"/>
              <w:left w:val="single" w:sz="4" w:space="0" w:color="auto"/>
              <w:bottom w:val="nil"/>
              <w:right w:val="nil"/>
            </w:tcBorders>
            <w:hideMark/>
          </w:tcPr>
          <w:p w14:paraId="282C4E44" w14:textId="77777777" w:rsidR="00B43FD8" w:rsidRPr="001E5F1F" w:rsidRDefault="00B43FD8" w:rsidP="00D86EE1">
            <w:pPr>
              <w:rPr>
                <w:rFonts w:ascii="Garamond" w:hAnsi="Garamond"/>
                <w:b/>
              </w:rPr>
            </w:pPr>
            <w:r w:rsidRPr="001E5F1F">
              <w:rPr>
                <w:rFonts w:ascii="Garamond" w:hAnsi="Garamond"/>
                <w:b/>
              </w:rPr>
              <w:t>Objective 1:</w:t>
            </w:r>
          </w:p>
          <w:p w14:paraId="46C349D7" w14:textId="77777777" w:rsidR="00B43FD8" w:rsidRPr="00024D9A" w:rsidRDefault="00B43FD8" w:rsidP="00D86EE1">
            <w:pPr>
              <w:rPr>
                <w:rFonts w:ascii="Garamond" w:hAnsi="Garamond"/>
              </w:rPr>
            </w:pPr>
            <w:r>
              <w:rPr>
                <w:rFonts w:ascii="Garamond" w:hAnsi="Garamond"/>
              </w:rPr>
              <w:t>To add the AA in Graphic Design degree. Nathan Tharp and I have been working really closely implementing the resources of both departments for this hybrid degree (art/computers). We strongly believe this could be an appealing degree that will bring new and enthused students to campus.</w:t>
            </w:r>
          </w:p>
        </w:tc>
        <w:tc>
          <w:tcPr>
            <w:tcW w:w="4788" w:type="dxa"/>
            <w:tcBorders>
              <w:top w:val="single" w:sz="4" w:space="0" w:color="auto"/>
              <w:left w:val="nil"/>
              <w:bottom w:val="nil"/>
              <w:right w:val="single" w:sz="4" w:space="0" w:color="auto"/>
            </w:tcBorders>
            <w:hideMark/>
          </w:tcPr>
          <w:p w14:paraId="4CF48D5A" w14:textId="77777777" w:rsidR="00B43FD8" w:rsidRPr="001E5F1F" w:rsidRDefault="00B43FD8" w:rsidP="00D86EE1">
            <w:pPr>
              <w:rPr>
                <w:rFonts w:ascii="Garamond" w:hAnsi="Garamond"/>
                <w:b/>
              </w:rPr>
            </w:pPr>
            <w:r w:rsidRPr="001E5F1F">
              <w:rPr>
                <w:rFonts w:ascii="Garamond" w:hAnsi="Garamond"/>
                <w:b/>
              </w:rPr>
              <w:t>Action Plan (include who is responsible):</w:t>
            </w:r>
          </w:p>
          <w:p w14:paraId="5CDFA423" w14:textId="77777777" w:rsidR="00B43FD8" w:rsidRDefault="00B43FD8" w:rsidP="00D86EE1">
            <w:pPr>
              <w:rPr>
                <w:rFonts w:ascii="Garamond" w:hAnsi="Garamond"/>
              </w:rPr>
            </w:pPr>
            <w:r>
              <w:rPr>
                <w:rFonts w:ascii="Garamond" w:hAnsi="Garamond"/>
              </w:rPr>
              <w:t>The plan is to have the curriculum ready before the end of the semester and if approved by the Chancellor’s Office, to have it running Fall 2016.</w:t>
            </w:r>
          </w:p>
          <w:p w14:paraId="0AA8C8E1" w14:textId="77777777" w:rsidR="00B43FD8" w:rsidRPr="001E5F1F" w:rsidRDefault="00B43FD8" w:rsidP="00D86EE1">
            <w:pPr>
              <w:rPr>
                <w:rFonts w:ascii="Garamond" w:hAnsi="Garamond"/>
              </w:rPr>
            </w:pPr>
            <w:r>
              <w:rPr>
                <w:rFonts w:ascii="Garamond" w:hAnsi="Garamond"/>
              </w:rPr>
              <w:t>Responsible: Art and Information Technologies Programs (Rafael Blanco and Nathan Tharp).</w:t>
            </w:r>
          </w:p>
        </w:tc>
      </w:tr>
      <w:tr w:rsidR="00B43FD8" w:rsidRPr="001E5F1F" w14:paraId="1C406950" w14:textId="77777777" w:rsidTr="00D86EE1">
        <w:tc>
          <w:tcPr>
            <w:tcW w:w="4788" w:type="dxa"/>
            <w:tcBorders>
              <w:top w:val="nil"/>
              <w:left w:val="single" w:sz="4" w:space="0" w:color="auto"/>
              <w:bottom w:val="single" w:sz="4" w:space="0" w:color="auto"/>
              <w:right w:val="nil"/>
            </w:tcBorders>
            <w:hideMark/>
          </w:tcPr>
          <w:p w14:paraId="11FFF706" w14:textId="77777777" w:rsidR="00B43FD8" w:rsidRDefault="00B43FD8" w:rsidP="00D86EE1">
            <w:pPr>
              <w:rPr>
                <w:rFonts w:ascii="Garamond" w:hAnsi="Garamond"/>
                <w:b/>
              </w:rPr>
            </w:pPr>
          </w:p>
          <w:p w14:paraId="23B4521C" w14:textId="77777777" w:rsidR="00B43FD8" w:rsidRPr="001E5F1F"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4CE8FC7F" w14:textId="77777777" w:rsidR="00B43FD8" w:rsidRPr="001E5F1F" w:rsidRDefault="00B43FD8" w:rsidP="00D86EE1">
            <w:pPr>
              <w:rPr>
                <w:rFonts w:ascii="Garamond" w:hAnsi="Garamond"/>
                <w:b/>
              </w:rPr>
            </w:pPr>
          </w:p>
          <w:p w14:paraId="212B7BFD" w14:textId="77777777" w:rsidR="00B43FD8" w:rsidRPr="001E5F1F" w:rsidRDefault="00B43FD8" w:rsidP="00D86EE1">
            <w:pPr>
              <w:rPr>
                <w:rFonts w:ascii="Garamond" w:hAnsi="Garamond"/>
              </w:rPr>
            </w:pPr>
          </w:p>
        </w:tc>
      </w:tr>
    </w:tbl>
    <w:p w14:paraId="6E14D1B7" w14:textId="77777777" w:rsidR="00B43FD8" w:rsidRPr="001E5F1F" w:rsidRDefault="00B43FD8" w:rsidP="00B43FD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rsidRPr="001E5F1F" w14:paraId="50DE78AE" w14:textId="77777777" w:rsidTr="00D86EE1">
        <w:tc>
          <w:tcPr>
            <w:tcW w:w="4788" w:type="dxa"/>
            <w:tcBorders>
              <w:top w:val="single" w:sz="4" w:space="0" w:color="auto"/>
              <w:left w:val="single" w:sz="4" w:space="0" w:color="auto"/>
              <w:bottom w:val="nil"/>
              <w:right w:val="nil"/>
            </w:tcBorders>
            <w:hideMark/>
          </w:tcPr>
          <w:p w14:paraId="2FBE4767" w14:textId="77777777" w:rsidR="00B43FD8" w:rsidRPr="001E5F1F" w:rsidRDefault="00B43FD8" w:rsidP="00D86EE1">
            <w:pPr>
              <w:rPr>
                <w:rFonts w:ascii="Garamond" w:hAnsi="Garamond"/>
                <w:b/>
              </w:rPr>
            </w:pPr>
            <w:r w:rsidRPr="001E5F1F">
              <w:rPr>
                <w:rFonts w:ascii="Garamond" w:hAnsi="Garamond"/>
                <w:b/>
              </w:rPr>
              <w:t>Objective 2:</w:t>
            </w:r>
          </w:p>
          <w:p w14:paraId="31C5FFE1" w14:textId="77777777" w:rsidR="00B43FD8" w:rsidRPr="00525893" w:rsidRDefault="00B43FD8" w:rsidP="00D86EE1">
            <w:pPr>
              <w:rPr>
                <w:rFonts w:ascii="Garamond" w:hAnsi="Garamond"/>
              </w:rPr>
            </w:pPr>
            <w:r>
              <w:rPr>
                <w:rFonts w:ascii="Garamond" w:hAnsi="Garamond"/>
              </w:rPr>
              <w:t>To increment the number of students in the Art Program.</w:t>
            </w:r>
          </w:p>
        </w:tc>
        <w:tc>
          <w:tcPr>
            <w:tcW w:w="4788" w:type="dxa"/>
            <w:tcBorders>
              <w:top w:val="single" w:sz="4" w:space="0" w:color="auto"/>
              <w:left w:val="nil"/>
              <w:bottom w:val="nil"/>
              <w:right w:val="single" w:sz="4" w:space="0" w:color="auto"/>
            </w:tcBorders>
            <w:hideMark/>
          </w:tcPr>
          <w:p w14:paraId="13F61CD4" w14:textId="77777777" w:rsidR="00B43FD8" w:rsidRPr="0038411E" w:rsidRDefault="00B43FD8" w:rsidP="00D86EE1">
            <w:pPr>
              <w:rPr>
                <w:rFonts w:ascii="Garamond" w:hAnsi="Garamond"/>
                <w:b/>
              </w:rPr>
            </w:pPr>
            <w:r w:rsidRPr="0038411E">
              <w:rPr>
                <w:rFonts w:ascii="Garamond" w:hAnsi="Garamond"/>
                <w:b/>
              </w:rPr>
              <w:t>Action Plan (include who is responsible):</w:t>
            </w:r>
          </w:p>
          <w:p w14:paraId="63BCAC6F" w14:textId="77777777" w:rsidR="00B43FD8" w:rsidRDefault="00B43FD8" w:rsidP="00D86EE1">
            <w:pPr>
              <w:rPr>
                <w:rFonts w:ascii="Garamond" w:hAnsi="Garamond"/>
              </w:rPr>
            </w:pPr>
            <w:r>
              <w:rPr>
                <w:rFonts w:ascii="Garamond" w:hAnsi="Garamond"/>
              </w:rPr>
              <w:t xml:space="preserve">To give lectures and meet students in the Plumas County High Schools. </w:t>
            </w:r>
          </w:p>
          <w:p w14:paraId="582FF9BC" w14:textId="77777777" w:rsidR="00B43FD8" w:rsidRDefault="00B43FD8" w:rsidP="00D86EE1">
            <w:pPr>
              <w:rPr>
                <w:rFonts w:ascii="Garamond" w:hAnsi="Garamond"/>
              </w:rPr>
            </w:pPr>
            <w:r>
              <w:rPr>
                <w:rFonts w:ascii="Garamond" w:hAnsi="Garamond"/>
              </w:rPr>
              <w:t>To implement the 3-D printing process as part of the curriculum in the 3-D Design course.</w:t>
            </w:r>
          </w:p>
          <w:p w14:paraId="438C9237" w14:textId="77777777" w:rsidR="00B43FD8" w:rsidRDefault="00B43FD8" w:rsidP="00D86EE1">
            <w:pPr>
              <w:rPr>
                <w:rFonts w:ascii="Garamond" w:hAnsi="Garamond"/>
              </w:rPr>
            </w:pPr>
            <w:r>
              <w:rPr>
                <w:rFonts w:ascii="Garamond" w:hAnsi="Garamond"/>
              </w:rPr>
              <w:t>To add the AA in Graphic Design.</w:t>
            </w:r>
          </w:p>
          <w:p w14:paraId="02D2178F" w14:textId="77777777" w:rsidR="00B43FD8" w:rsidRPr="002A22FB" w:rsidRDefault="00B43FD8" w:rsidP="00D86EE1">
            <w:pPr>
              <w:rPr>
                <w:rFonts w:ascii="Garamond" w:hAnsi="Garamond"/>
              </w:rPr>
            </w:pPr>
            <w:r>
              <w:rPr>
                <w:rFonts w:ascii="Garamond" w:hAnsi="Garamond"/>
              </w:rPr>
              <w:t>Responsible: Art Program (Rafael Blanco)</w:t>
            </w:r>
          </w:p>
        </w:tc>
      </w:tr>
      <w:tr w:rsidR="00B43FD8" w14:paraId="714AB0D9" w14:textId="77777777" w:rsidTr="00D86EE1">
        <w:tc>
          <w:tcPr>
            <w:tcW w:w="4788" w:type="dxa"/>
            <w:tcBorders>
              <w:top w:val="nil"/>
              <w:left w:val="single" w:sz="4" w:space="0" w:color="auto"/>
              <w:bottom w:val="single" w:sz="4" w:space="0" w:color="auto"/>
              <w:right w:val="nil"/>
            </w:tcBorders>
            <w:hideMark/>
          </w:tcPr>
          <w:p w14:paraId="02F31FEE" w14:textId="77777777" w:rsidR="00B43FD8" w:rsidRDefault="00B43FD8" w:rsidP="00D86EE1">
            <w:pPr>
              <w:rPr>
                <w:rFonts w:ascii="Garamond" w:hAnsi="Garamond"/>
                <w:b/>
              </w:rPr>
            </w:pPr>
          </w:p>
          <w:p w14:paraId="441C9FE4" w14:textId="77777777" w:rsidR="00B43FD8" w:rsidRPr="001E5F1F"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31C89922" w14:textId="77777777" w:rsidR="00B43FD8" w:rsidRDefault="00B43FD8" w:rsidP="00D86EE1">
            <w:pPr>
              <w:rPr>
                <w:rFonts w:ascii="Garamond" w:hAnsi="Garamond"/>
                <w:b/>
              </w:rPr>
            </w:pPr>
          </w:p>
          <w:p w14:paraId="77A78949" w14:textId="77777777" w:rsidR="00B43FD8" w:rsidRDefault="00B43FD8" w:rsidP="00D86EE1">
            <w:pPr>
              <w:rPr>
                <w:rFonts w:ascii="Garamond" w:hAnsi="Garamond"/>
              </w:rPr>
            </w:pPr>
          </w:p>
        </w:tc>
      </w:tr>
    </w:tbl>
    <w:p w14:paraId="596F746F" w14:textId="77777777" w:rsidR="00B43FD8" w:rsidRDefault="00B43FD8" w:rsidP="00B43FD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rsidRPr="001E5F1F" w14:paraId="072C75A1" w14:textId="77777777" w:rsidTr="00D86EE1">
        <w:tc>
          <w:tcPr>
            <w:tcW w:w="4788" w:type="dxa"/>
            <w:tcBorders>
              <w:top w:val="single" w:sz="4" w:space="0" w:color="auto"/>
              <w:left w:val="single" w:sz="4" w:space="0" w:color="auto"/>
              <w:bottom w:val="nil"/>
              <w:right w:val="nil"/>
            </w:tcBorders>
            <w:hideMark/>
          </w:tcPr>
          <w:p w14:paraId="23D2AD0E" w14:textId="77777777" w:rsidR="00B43FD8" w:rsidRPr="001E5F1F" w:rsidRDefault="00B43FD8" w:rsidP="00D86EE1">
            <w:pPr>
              <w:rPr>
                <w:rFonts w:ascii="Garamond" w:hAnsi="Garamond"/>
                <w:b/>
              </w:rPr>
            </w:pPr>
            <w:r>
              <w:rPr>
                <w:rFonts w:ascii="Garamond" w:hAnsi="Garamond"/>
                <w:b/>
              </w:rPr>
              <w:t>Objective 3</w:t>
            </w:r>
            <w:r w:rsidRPr="001E5F1F">
              <w:rPr>
                <w:rFonts w:ascii="Garamond" w:hAnsi="Garamond"/>
                <w:b/>
              </w:rPr>
              <w:t>:</w:t>
            </w:r>
          </w:p>
          <w:p w14:paraId="6445A6AF" w14:textId="77777777" w:rsidR="00B43FD8" w:rsidRPr="00525893" w:rsidRDefault="00B43FD8" w:rsidP="00D86EE1">
            <w:pPr>
              <w:rPr>
                <w:rFonts w:ascii="Garamond" w:hAnsi="Garamond"/>
              </w:rPr>
            </w:pPr>
            <w:r>
              <w:rPr>
                <w:rFonts w:ascii="Garamond" w:hAnsi="Garamond"/>
              </w:rPr>
              <w:t>To expose students and FRC campus to art created by FRC students and employees.</w:t>
            </w:r>
          </w:p>
        </w:tc>
        <w:tc>
          <w:tcPr>
            <w:tcW w:w="4788" w:type="dxa"/>
            <w:tcBorders>
              <w:top w:val="single" w:sz="4" w:space="0" w:color="auto"/>
              <w:left w:val="nil"/>
              <w:bottom w:val="nil"/>
              <w:right w:val="single" w:sz="4" w:space="0" w:color="auto"/>
            </w:tcBorders>
            <w:hideMark/>
          </w:tcPr>
          <w:p w14:paraId="5F18750B" w14:textId="77777777" w:rsidR="00B43FD8" w:rsidRPr="0038411E" w:rsidRDefault="00B43FD8" w:rsidP="00D86EE1">
            <w:pPr>
              <w:rPr>
                <w:rFonts w:ascii="Garamond" w:hAnsi="Garamond"/>
                <w:b/>
              </w:rPr>
            </w:pPr>
            <w:r w:rsidRPr="0038411E">
              <w:rPr>
                <w:rFonts w:ascii="Garamond" w:hAnsi="Garamond"/>
                <w:b/>
              </w:rPr>
              <w:t>Action Plan (include who is responsible):</w:t>
            </w:r>
          </w:p>
          <w:p w14:paraId="484F0F4C" w14:textId="77777777" w:rsidR="00B43FD8" w:rsidRDefault="00B43FD8" w:rsidP="00D86EE1">
            <w:pPr>
              <w:rPr>
                <w:rFonts w:ascii="Garamond" w:hAnsi="Garamond"/>
              </w:rPr>
            </w:pPr>
            <w:r>
              <w:rPr>
                <w:rFonts w:ascii="Garamond" w:hAnsi="Garamond"/>
              </w:rPr>
              <w:t>The Eagle Perch has been created as an exhibition space for students and employees.</w:t>
            </w:r>
          </w:p>
          <w:p w14:paraId="1C0AAA75" w14:textId="77777777" w:rsidR="00B43FD8" w:rsidRDefault="00B43FD8" w:rsidP="00D86EE1">
            <w:pPr>
              <w:rPr>
                <w:rFonts w:ascii="Garamond" w:hAnsi="Garamond"/>
              </w:rPr>
            </w:pPr>
            <w:r>
              <w:rPr>
                <w:rFonts w:ascii="Garamond" w:hAnsi="Garamond"/>
              </w:rPr>
              <w:t>Hang work at the Advising Center.</w:t>
            </w:r>
          </w:p>
          <w:p w14:paraId="603A07CB" w14:textId="77777777" w:rsidR="00B43FD8" w:rsidRDefault="00B43FD8" w:rsidP="00D86EE1">
            <w:pPr>
              <w:rPr>
                <w:rFonts w:ascii="Garamond" w:hAnsi="Garamond"/>
              </w:rPr>
            </w:pPr>
            <w:r>
              <w:rPr>
                <w:rFonts w:ascii="Garamond" w:hAnsi="Garamond"/>
              </w:rPr>
              <w:t>Exhibit temporary works inside the library.</w:t>
            </w:r>
          </w:p>
          <w:p w14:paraId="2D49E6EA" w14:textId="77777777" w:rsidR="00B43FD8" w:rsidRPr="002A22FB" w:rsidRDefault="00B43FD8" w:rsidP="00D86EE1">
            <w:pPr>
              <w:rPr>
                <w:rFonts w:ascii="Garamond" w:hAnsi="Garamond"/>
              </w:rPr>
            </w:pPr>
            <w:r>
              <w:rPr>
                <w:rFonts w:ascii="Garamond" w:hAnsi="Garamond"/>
              </w:rPr>
              <w:t>Responsible: Art Program (Rafael Blanco)</w:t>
            </w:r>
          </w:p>
        </w:tc>
      </w:tr>
      <w:tr w:rsidR="00B43FD8" w14:paraId="3BBF0284" w14:textId="77777777" w:rsidTr="00D86EE1">
        <w:tc>
          <w:tcPr>
            <w:tcW w:w="4788" w:type="dxa"/>
            <w:tcBorders>
              <w:top w:val="nil"/>
              <w:left w:val="single" w:sz="4" w:space="0" w:color="auto"/>
              <w:bottom w:val="single" w:sz="4" w:space="0" w:color="auto"/>
              <w:right w:val="nil"/>
            </w:tcBorders>
            <w:hideMark/>
          </w:tcPr>
          <w:p w14:paraId="2E0ADAF5" w14:textId="77777777" w:rsidR="00B43FD8" w:rsidRDefault="00B43FD8" w:rsidP="00D86EE1">
            <w:pPr>
              <w:rPr>
                <w:rFonts w:ascii="Garamond" w:hAnsi="Garamond"/>
                <w:b/>
              </w:rPr>
            </w:pPr>
          </w:p>
          <w:p w14:paraId="717EA71E" w14:textId="77777777" w:rsidR="00B43FD8" w:rsidRPr="001E5F1F" w:rsidRDefault="00B43FD8" w:rsidP="00D86EE1">
            <w:pPr>
              <w:rPr>
                <w:rFonts w:ascii="Garamond" w:hAnsi="Garamond"/>
              </w:rPr>
            </w:pPr>
          </w:p>
        </w:tc>
        <w:tc>
          <w:tcPr>
            <w:tcW w:w="4788" w:type="dxa"/>
            <w:tcBorders>
              <w:top w:val="nil"/>
              <w:left w:val="nil"/>
              <w:bottom w:val="single" w:sz="4" w:space="0" w:color="auto"/>
              <w:right w:val="single" w:sz="4" w:space="0" w:color="auto"/>
            </w:tcBorders>
            <w:hideMark/>
          </w:tcPr>
          <w:p w14:paraId="3D97F4EC" w14:textId="77777777" w:rsidR="00B43FD8" w:rsidRDefault="00B43FD8" w:rsidP="00D86EE1">
            <w:pPr>
              <w:rPr>
                <w:rFonts w:ascii="Garamond" w:hAnsi="Garamond"/>
                <w:b/>
              </w:rPr>
            </w:pPr>
          </w:p>
          <w:p w14:paraId="099BDECD" w14:textId="77777777" w:rsidR="00B43FD8" w:rsidRDefault="00B43FD8" w:rsidP="00D86EE1">
            <w:pPr>
              <w:rPr>
                <w:rFonts w:ascii="Garamond" w:hAnsi="Garamond"/>
              </w:rPr>
            </w:pPr>
          </w:p>
        </w:tc>
      </w:tr>
    </w:tbl>
    <w:p w14:paraId="60E4DDD8" w14:textId="77777777" w:rsidR="00B43FD8" w:rsidRDefault="00B43FD8" w:rsidP="00B43FD8">
      <w:pPr>
        <w:rPr>
          <w:rFonts w:ascii="Garamond" w:hAnsi="Garamond"/>
          <w:b/>
          <w:smallCaps/>
          <w:sz w:val="28"/>
          <w:szCs w:val="28"/>
          <w:u w:val="thick"/>
        </w:rPr>
      </w:pPr>
    </w:p>
    <w:p w14:paraId="79EE598F" w14:textId="77777777" w:rsidR="00B43FD8" w:rsidRDefault="00B43FD8" w:rsidP="00B43FD8">
      <w:pPr>
        <w:rPr>
          <w:rFonts w:ascii="Garamond" w:hAnsi="Garamond"/>
          <w:b/>
          <w:smallCaps/>
          <w:sz w:val="28"/>
          <w:szCs w:val="28"/>
          <w:u w:val="thick"/>
        </w:rPr>
      </w:pPr>
    </w:p>
    <w:p w14:paraId="471F8667" w14:textId="77777777" w:rsidR="00B43FD8" w:rsidRDefault="00B43FD8" w:rsidP="00B43FD8">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2015-16)</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1F73FC94" w14:textId="77777777" w:rsidR="00B43FD8" w:rsidRDefault="00B43FD8" w:rsidP="00B43FD8">
      <w:pPr>
        <w:rPr>
          <w:rFonts w:ascii="Garamond" w:hAnsi="Garamond"/>
        </w:rPr>
      </w:pPr>
      <w:r>
        <w:rPr>
          <w:rFonts w:ascii="Garamond" w:hAnsi="Garamond"/>
        </w:rPr>
        <w:t xml:space="preserve">What objectives and tasks will you take on for next year? (You may continue objectives from the prior year.)  </w:t>
      </w:r>
    </w:p>
    <w:p w14:paraId="3FAD8777" w14:textId="77777777" w:rsidR="00B43FD8" w:rsidRDefault="00B43FD8" w:rsidP="00B43FD8">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7F32C7ED" w14:textId="77777777" w:rsidR="00B43FD8" w:rsidRDefault="00B43FD8" w:rsidP="00B43FD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14:paraId="623F3890" w14:textId="77777777" w:rsidTr="00D86EE1">
        <w:tc>
          <w:tcPr>
            <w:tcW w:w="4788" w:type="dxa"/>
          </w:tcPr>
          <w:p w14:paraId="5A2CDE49" w14:textId="77777777" w:rsidR="00B43FD8" w:rsidRPr="00AA57EA" w:rsidRDefault="00B43FD8" w:rsidP="00D86EE1">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065874DC" w14:textId="77777777" w:rsidR="00B43FD8" w:rsidRDefault="00B43FD8" w:rsidP="00D86EE1">
            <w:pPr>
              <w:rPr>
                <w:rFonts w:ascii="Garamond" w:hAnsi="Garamond"/>
              </w:rPr>
            </w:pPr>
            <w:r>
              <w:rPr>
                <w:rFonts w:ascii="Garamond" w:hAnsi="Garamond"/>
              </w:rPr>
              <w:t xml:space="preserve">To purchase all the machinery, tools, studio lighting tracks, and drawing horses, that will be needed for the new art studio: </w:t>
            </w:r>
          </w:p>
          <w:p w14:paraId="0A87C356" w14:textId="77777777" w:rsidR="00B43FD8" w:rsidRDefault="00B43FD8" w:rsidP="00D86EE1">
            <w:pPr>
              <w:rPr>
                <w:rFonts w:ascii="Garamond" w:hAnsi="Garamond"/>
              </w:rPr>
            </w:pPr>
            <w:r>
              <w:rPr>
                <w:rFonts w:ascii="Garamond" w:hAnsi="Garamond"/>
              </w:rPr>
              <w:t xml:space="preserve">The Art program will have its own needed machinery because maintenance will move to lower campus. </w:t>
            </w:r>
          </w:p>
          <w:p w14:paraId="155D828D" w14:textId="77777777" w:rsidR="00B43FD8" w:rsidRPr="009761CD" w:rsidRDefault="00B43FD8" w:rsidP="00D86EE1">
            <w:pPr>
              <w:rPr>
                <w:rFonts w:ascii="Garamond" w:hAnsi="Garamond"/>
              </w:rPr>
            </w:pPr>
            <w:r>
              <w:rPr>
                <w:rFonts w:ascii="Garamond" w:hAnsi="Garamond"/>
              </w:rPr>
              <w:t>The new art studio will be doubled the current space, which we will give us space to have drawing horses.</w:t>
            </w:r>
          </w:p>
        </w:tc>
        <w:tc>
          <w:tcPr>
            <w:tcW w:w="4788" w:type="dxa"/>
          </w:tcPr>
          <w:p w14:paraId="3F661990" w14:textId="77777777" w:rsidR="00B43FD8" w:rsidRPr="00AA57EA" w:rsidRDefault="00B43FD8" w:rsidP="00D86EE1">
            <w:pPr>
              <w:rPr>
                <w:rFonts w:ascii="Garamond" w:hAnsi="Garamond"/>
                <w:b/>
              </w:rPr>
            </w:pPr>
            <w:r>
              <w:rPr>
                <w:rFonts w:ascii="Garamond" w:hAnsi="Garamond"/>
                <w:b/>
              </w:rPr>
              <w:t>Action Plan (include who is responsible)</w:t>
            </w:r>
            <w:r w:rsidRPr="00AA57EA">
              <w:rPr>
                <w:rFonts w:ascii="Garamond" w:hAnsi="Garamond"/>
                <w:b/>
              </w:rPr>
              <w:t>:</w:t>
            </w:r>
          </w:p>
          <w:p w14:paraId="4AEF87F2" w14:textId="77777777" w:rsidR="00B43FD8" w:rsidRPr="00706256" w:rsidRDefault="00B43FD8" w:rsidP="00D86EE1">
            <w:pPr>
              <w:rPr>
                <w:rFonts w:ascii="Garamond" w:hAnsi="Garamond"/>
              </w:rPr>
            </w:pPr>
            <w:r>
              <w:rPr>
                <w:rFonts w:ascii="Garamond" w:hAnsi="Garamond"/>
              </w:rPr>
              <w:t>The strategy is to purchase these from the block grant (if approved) as soon as possible, so we can have them ready once the big move happens. In case we have purchased these before the new space is ready, we will stored them until we have the space to utilize them.</w:t>
            </w:r>
          </w:p>
        </w:tc>
      </w:tr>
      <w:tr w:rsidR="00B43FD8" w14:paraId="14399118" w14:textId="77777777" w:rsidTr="00D86EE1">
        <w:tc>
          <w:tcPr>
            <w:tcW w:w="4788" w:type="dxa"/>
          </w:tcPr>
          <w:p w14:paraId="2E69CA80" w14:textId="77777777" w:rsidR="00B43FD8" w:rsidRPr="00AA57EA" w:rsidRDefault="00B43FD8"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B8A5057" w14:textId="77777777" w:rsidR="00B43FD8" w:rsidRDefault="00B43FD8" w:rsidP="00D86EE1">
            <w:pPr>
              <w:rPr>
                <w:rFonts w:ascii="Garamond" w:hAnsi="Garamond"/>
              </w:rPr>
            </w:pPr>
          </w:p>
        </w:tc>
        <w:tc>
          <w:tcPr>
            <w:tcW w:w="4788" w:type="dxa"/>
          </w:tcPr>
          <w:p w14:paraId="7438EA27" w14:textId="77777777" w:rsidR="00B43FD8" w:rsidRDefault="00B43FD8"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67BBE1F" w14:textId="77777777" w:rsidR="00B43FD8" w:rsidRDefault="00B43FD8" w:rsidP="00D86EE1">
            <w:pPr>
              <w:rPr>
                <w:rFonts w:ascii="Garamond" w:hAnsi="Garamond"/>
              </w:rPr>
            </w:pPr>
            <w:r>
              <w:rPr>
                <w:rFonts w:ascii="Garamond" w:hAnsi="Garamond"/>
              </w:rPr>
              <w:t>$20,500</w:t>
            </w:r>
          </w:p>
        </w:tc>
      </w:tr>
    </w:tbl>
    <w:p w14:paraId="7F7FF36C" w14:textId="5779E260" w:rsidR="00B43FD8" w:rsidRDefault="00B43FD8" w:rsidP="00B43FD8">
      <w:pPr>
        <w:rPr>
          <w:rFonts w:ascii="Garamond" w:hAnsi="Garamond"/>
        </w:rPr>
      </w:pPr>
    </w:p>
    <w:p w14:paraId="6E0BD867" w14:textId="77777777" w:rsidR="00B43FD8" w:rsidRDefault="00B43FD8" w:rsidP="00B43FD8">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14:paraId="6A28099A" w14:textId="77777777" w:rsidTr="00D86EE1">
        <w:tc>
          <w:tcPr>
            <w:tcW w:w="4788" w:type="dxa"/>
          </w:tcPr>
          <w:p w14:paraId="6AAA6ECB" w14:textId="77777777" w:rsidR="00B43FD8" w:rsidRPr="00AA57EA" w:rsidRDefault="00B43FD8" w:rsidP="00D86EE1">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276945A1" w14:textId="77777777" w:rsidR="00B43FD8" w:rsidRPr="009761CD" w:rsidRDefault="00B43FD8" w:rsidP="00D86EE1">
            <w:pPr>
              <w:rPr>
                <w:rFonts w:ascii="Garamond" w:hAnsi="Garamond"/>
              </w:rPr>
            </w:pPr>
            <w:r>
              <w:rPr>
                <w:rFonts w:ascii="Garamond" w:hAnsi="Garamond"/>
              </w:rPr>
              <w:t>To add a new position in the Technology Office. Nick Boyd is extremely helpful when he has the time, but because he is in charge of facilities and technology simultaneously, he is extremely busy. He is at least doing the function of two employees and as a consequence he is not efficient.</w:t>
            </w:r>
          </w:p>
        </w:tc>
        <w:tc>
          <w:tcPr>
            <w:tcW w:w="4788" w:type="dxa"/>
          </w:tcPr>
          <w:p w14:paraId="0CA0E9D6" w14:textId="77777777" w:rsidR="00B43FD8" w:rsidRPr="00AA57EA" w:rsidRDefault="00B43FD8" w:rsidP="00D86EE1">
            <w:pPr>
              <w:rPr>
                <w:rFonts w:ascii="Garamond" w:hAnsi="Garamond"/>
                <w:b/>
              </w:rPr>
            </w:pPr>
            <w:r>
              <w:rPr>
                <w:rFonts w:ascii="Garamond" w:hAnsi="Garamond"/>
                <w:b/>
              </w:rPr>
              <w:t>Action Plan (include who is responsible)</w:t>
            </w:r>
            <w:r w:rsidRPr="00AA57EA">
              <w:rPr>
                <w:rFonts w:ascii="Garamond" w:hAnsi="Garamond"/>
                <w:b/>
              </w:rPr>
              <w:t>:</w:t>
            </w:r>
          </w:p>
          <w:p w14:paraId="14378100" w14:textId="77777777" w:rsidR="00B43FD8" w:rsidRDefault="00B43FD8" w:rsidP="00D86EE1">
            <w:pPr>
              <w:rPr>
                <w:rFonts w:ascii="Garamond" w:hAnsi="Garamond"/>
              </w:rPr>
            </w:pPr>
            <w:r>
              <w:rPr>
                <w:rFonts w:ascii="Garamond" w:hAnsi="Garamond"/>
              </w:rPr>
              <w:t>The whole campus is suffering from this. We need this new position now!</w:t>
            </w:r>
          </w:p>
          <w:p w14:paraId="305C90B4" w14:textId="77777777" w:rsidR="00B43FD8" w:rsidRPr="00706256" w:rsidRDefault="00B43FD8" w:rsidP="00D86EE1">
            <w:pPr>
              <w:rPr>
                <w:rFonts w:ascii="Garamond" w:hAnsi="Garamond"/>
              </w:rPr>
            </w:pPr>
            <w:r>
              <w:rPr>
                <w:rFonts w:ascii="Garamond" w:hAnsi="Garamond"/>
              </w:rPr>
              <w:t>Responsible: FRC President Office</w:t>
            </w:r>
          </w:p>
        </w:tc>
      </w:tr>
      <w:tr w:rsidR="00B43FD8" w14:paraId="52E6445D" w14:textId="77777777" w:rsidTr="00D86EE1">
        <w:tc>
          <w:tcPr>
            <w:tcW w:w="4788" w:type="dxa"/>
          </w:tcPr>
          <w:p w14:paraId="1D054C56" w14:textId="77777777" w:rsidR="00B43FD8" w:rsidRPr="00AA57EA" w:rsidRDefault="00B43FD8"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F4E4E97" w14:textId="77777777" w:rsidR="00B43FD8" w:rsidRDefault="00B43FD8" w:rsidP="00D86EE1">
            <w:pPr>
              <w:rPr>
                <w:rFonts w:ascii="Garamond" w:hAnsi="Garamond"/>
              </w:rPr>
            </w:pPr>
          </w:p>
        </w:tc>
        <w:tc>
          <w:tcPr>
            <w:tcW w:w="4788" w:type="dxa"/>
          </w:tcPr>
          <w:p w14:paraId="2A29DE68" w14:textId="77777777" w:rsidR="00B43FD8" w:rsidRDefault="00B43FD8"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34616D2" w14:textId="77777777" w:rsidR="00B43FD8" w:rsidRDefault="00B43FD8" w:rsidP="00D86EE1">
            <w:pPr>
              <w:rPr>
                <w:rFonts w:ascii="Garamond" w:hAnsi="Garamond"/>
              </w:rPr>
            </w:pPr>
            <w:r>
              <w:rPr>
                <w:rFonts w:ascii="Garamond" w:hAnsi="Garamond"/>
              </w:rPr>
              <w:t>Full time employee salary</w:t>
            </w:r>
          </w:p>
        </w:tc>
      </w:tr>
    </w:tbl>
    <w:p w14:paraId="66D987F6" w14:textId="77777777" w:rsidR="00B43FD8" w:rsidRDefault="00B43FD8" w:rsidP="00B43FD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14:paraId="66FEB5F7" w14:textId="77777777" w:rsidTr="00D86EE1">
        <w:tc>
          <w:tcPr>
            <w:tcW w:w="4788" w:type="dxa"/>
          </w:tcPr>
          <w:p w14:paraId="4241E2F3" w14:textId="77777777" w:rsidR="00B43FD8" w:rsidRPr="00AA57EA" w:rsidRDefault="00B43FD8" w:rsidP="00D86EE1">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14:paraId="74AC6468" w14:textId="77777777" w:rsidR="00B43FD8" w:rsidRDefault="00B43FD8" w:rsidP="00D86EE1">
            <w:pPr>
              <w:rPr>
                <w:rFonts w:ascii="Garamond" w:hAnsi="Garamond"/>
              </w:rPr>
            </w:pPr>
            <w:r>
              <w:rPr>
                <w:rFonts w:ascii="Garamond" w:hAnsi="Garamond"/>
              </w:rPr>
              <w:t>To add a Graphic Designer to the marketing department. There are many people around campus trying to design brochures, pamphlets, posters, signs, and to maintain the web page, but no one has the background of graphic design.</w:t>
            </w:r>
          </w:p>
          <w:p w14:paraId="1494EBB6" w14:textId="77777777" w:rsidR="00B43FD8" w:rsidRPr="009761CD" w:rsidRDefault="00B43FD8" w:rsidP="00D86EE1">
            <w:pPr>
              <w:rPr>
                <w:rFonts w:ascii="Garamond" w:hAnsi="Garamond"/>
              </w:rPr>
            </w:pPr>
            <w:r>
              <w:rPr>
                <w:rFonts w:ascii="Garamond" w:hAnsi="Garamond"/>
              </w:rPr>
              <w:t>We need a new logo and a whole new marketing campaign that will allow to announce Feather River College outside Plumas County.</w:t>
            </w:r>
          </w:p>
        </w:tc>
        <w:tc>
          <w:tcPr>
            <w:tcW w:w="4788" w:type="dxa"/>
          </w:tcPr>
          <w:p w14:paraId="30235765" w14:textId="77777777" w:rsidR="00B43FD8" w:rsidRPr="00AA57EA" w:rsidRDefault="00B43FD8" w:rsidP="00D86EE1">
            <w:pPr>
              <w:rPr>
                <w:rFonts w:ascii="Garamond" w:hAnsi="Garamond"/>
                <w:b/>
              </w:rPr>
            </w:pPr>
            <w:r>
              <w:rPr>
                <w:rFonts w:ascii="Garamond" w:hAnsi="Garamond"/>
                <w:b/>
              </w:rPr>
              <w:t>Action Plan (include who is responsible)</w:t>
            </w:r>
            <w:r w:rsidRPr="00AA57EA">
              <w:rPr>
                <w:rFonts w:ascii="Garamond" w:hAnsi="Garamond"/>
                <w:b/>
              </w:rPr>
              <w:t>:</w:t>
            </w:r>
          </w:p>
          <w:p w14:paraId="56DC92F5" w14:textId="77777777" w:rsidR="00B43FD8" w:rsidRPr="00706256" w:rsidRDefault="00B43FD8" w:rsidP="00D86EE1">
            <w:pPr>
              <w:rPr>
                <w:rFonts w:ascii="Garamond" w:hAnsi="Garamond"/>
              </w:rPr>
            </w:pPr>
            <w:r>
              <w:rPr>
                <w:rFonts w:ascii="Garamond" w:hAnsi="Garamond"/>
              </w:rPr>
              <w:t>Responsible: FRC President Office</w:t>
            </w:r>
          </w:p>
        </w:tc>
      </w:tr>
      <w:tr w:rsidR="00B43FD8" w14:paraId="28328B1B" w14:textId="77777777" w:rsidTr="00D86EE1">
        <w:tc>
          <w:tcPr>
            <w:tcW w:w="4788" w:type="dxa"/>
          </w:tcPr>
          <w:p w14:paraId="5497B353" w14:textId="77777777" w:rsidR="00B43FD8" w:rsidRPr="00AA57EA" w:rsidRDefault="00B43FD8"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AC754E3" w14:textId="77777777" w:rsidR="00B43FD8" w:rsidRDefault="00B43FD8" w:rsidP="00D86EE1">
            <w:pPr>
              <w:rPr>
                <w:rFonts w:ascii="Garamond" w:hAnsi="Garamond"/>
              </w:rPr>
            </w:pPr>
          </w:p>
        </w:tc>
        <w:tc>
          <w:tcPr>
            <w:tcW w:w="4788" w:type="dxa"/>
          </w:tcPr>
          <w:p w14:paraId="2C106B39" w14:textId="77777777" w:rsidR="00B43FD8" w:rsidRDefault="00B43FD8"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CEE2C9F" w14:textId="77777777" w:rsidR="00B43FD8" w:rsidRDefault="00B43FD8" w:rsidP="00D86EE1">
            <w:pPr>
              <w:rPr>
                <w:rFonts w:ascii="Garamond" w:hAnsi="Garamond"/>
              </w:rPr>
            </w:pPr>
            <w:r>
              <w:rPr>
                <w:rFonts w:ascii="Garamond" w:hAnsi="Garamond"/>
              </w:rPr>
              <w:t>Full time employee salary</w:t>
            </w:r>
          </w:p>
        </w:tc>
      </w:tr>
    </w:tbl>
    <w:p w14:paraId="360F5F41" w14:textId="77777777" w:rsidR="00B43FD8" w:rsidRDefault="00B43FD8" w:rsidP="00B43FD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14:paraId="6997396B" w14:textId="77777777" w:rsidTr="00D86EE1">
        <w:tc>
          <w:tcPr>
            <w:tcW w:w="4788" w:type="dxa"/>
          </w:tcPr>
          <w:p w14:paraId="06C60F4B" w14:textId="77777777" w:rsidR="00B43FD8" w:rsidRPr="00AA57EA" w:rsidRDefault="00B43FD8" w:rsidP="00D86EE1">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14:paraId="77455914" w14:textId="77777777" w:rsidR="00B43FD8" w:rsidRPr="009761CD" w:rsidRDefault="00B43FD8" w:rsidP="00D86EE1">
            <w:pPr>
              <w:rPr>
                <w:rFonts w:ascii="Garamond" w:hAnsi="Garamond"/>
              </w:rPr>
            </w:pPr>
            <w:r>
              <w:rPr>
                <w:rFonts w:ascii="Garamond" w:hAnsi="Garamond"/>
              </w:rPr>
              <w:t>To improve the photography tools by purchasing medium format film cameras (2), DSLR cameras (2 used), mirrorless digital cameras (2 used) and a more precise Inkjet printer.</w:t>
            </w:r>
          </w:p>
        </w:tc>
        <w:tc>
          <w:tcPr>
            <w:tcW w:w="4788" w:type="dxa"/>
          </w:tcPr>
          <w:p w14:paraId="3A77543E" w14:textId="77777777" w:rsidR="00B43FD8" w:rsidRPr="00AA57EA" w:rsidRDefault="00B43FD8" w:rsidP="00D86EE1">
            <w:pPr>
              <w:rPr>
                <w:rFonts w:ascii="Garamond" w:hAnsi="Garamond"/>
                <w:b/>
              </w:rPr>
            </w:pPr>
            <w:r>
              <w:rPr>
                <w:rFonts w:ascii="Garamond" w:hAnsi="Garamond"/>
                <w:b/>
              </w:rPr>
              <w:t>Action Plan (include who is responsible)</w:t>
            </w:r>
            <w:r w:rsidRPr="00AA57EA">
              <w:rPr>
                <w:rFonts w:ascii="Garamond" w:hAnsi="Garamond"/>
                <w:b/>
              </w:rPr>
              <w:t>:</w:t>
            </w:r>
          </w:p>
          <w:p w14:paraId="0EE7B1A8" w14:textId="77777777" w:rsidR="00B43FD8" w:rsidRPr="00706256" w:rsidRDefault="00B43FD8" w:rsidP="00D86EE1">
            <w:pPr>
              <w:rPr>
                <w:rFonts w:ascii="Garamond" w:hAnsi="Garamond"/>
              </w:rPr>
            </w:pPr>
            <w:r>
              <w:rPr>
                <w:rFonts w:ascii="Garamond" w:hAnsi="Garamond"/>
              </w:rPr>
              <w:t>Responsible: Art Program</w:t>
            </w:r>
          </w:p>
        </w:tc>
      </w:tr>
      <w:tr w:rsidR="00B43FD8" w14:paraId="0B9C1C7C" w14:textId="77777777" w:rsidTr="00D86EE1">
        <w:tc>
          <w:tcPr>
            <w:tcW w:w="4788" w:type="dxa"/>
          </w:tcPr>
          <w:p w14:paraId="6982B155" w14:textId="77777777" w:rsidR="00B43FD8" w:rsidRPr="00AA57EA" w:rsidRDefault="00B43FD8"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5DA068F" w14:textId="77777777" w:rsidR="00B43FD8" w:rsidRDefault="00B43FD8" w:rsidP="00D86EE1">
            <w:pPr>
              <w:rPr>
                <w:rFonts w:ascii="Garamond" w:hAnsi="Garamond"/>
              </w:rPr>
            </w:pPr>
          </w:p>
        </w:tc>
        <w:tc>
          <w:tcPr>
            <w:tcW w:w="4788" w:type="dxa"/>
          </w:tcPr>
          <w:p w14:paraId="283A7F61" w14:textId="77777777" w:rsidR="00B43FD8" w:rsidRDefault="00B43FD8"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7358780" w14:textId="77777777" w:rsidR="00B43FD8" w:rsidRDefault="00B43FD8" w:rsidP="00D86EE1">
            <w:pPr>
              <w:rPr>
                <w:rFonts w:ascii="Garamond" w:hAnsi="Garamond"/>
              </w:rPr>
            </w:pPr>
            <w:r>
              <w:rPr>
                <w:rFonts w:ascii="Garamond" w:hAnsi="Garamond"/>
              </w:rPr>
              <w:t>$3,700</w:t>
            </w:r>
          </w:p>
        </w:tc>
      </w:tr>
    </w:tbl>
    <w:p w14:paraId="7EFD727F" w14:textId="77777777" w:rsidR="00B43FD8" w:rsidRDefault="00B43FD8" w:rsidP="00B43FD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43FD8" w14:paraId="292A7ECA" w14:textId="77777777" w:rsidTr="00D86EE1">
        <w:tc>
          <w:tcPr>
            <w:tcW w:w="4788" w:type="dxa"/>
          </w:tcPr>
          <w:p w14:paraId="5C1E6DD8" w14:textId="77777777" w:rsidR="00B43FD8" w:rsidRPr="00AA57EA" w:rsidRDefault="00B43FD8" w:rsidP="00D86EE1">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14:paraId="1668CD1D" w14:textId="77777777" w:rsidR="00B43FD8" w:rsidRPr="009761CD" w:rsidRDefault="00B43FD8" w:rsidP="00D86EE1">
            <w:pPr>
              <w:rPr>
                <w:rFonts w:ascii="Garamond" w:hAnsi="Garamond"/>
              </w:rPr>
            </w:pPr>
            <w:r>
              <w:rPr>
                <w:rFonts w:ascii="Garamond" w:hAnsi="Garamond"/>
              </w:rPr>
              <w:t>To improve the art program budget (instructional supplies). We don’t have enough money to purchase all the materials at the beginning of each semester. A big amount of is recovered later by student fees, but we are always limited in what we purchase.</w:t>
            </w:r>
          </w:p>
        </w:tc>
        <w:tc>
          <w:tcPr>
            <w:tcW w:w="4788" w:type="dxa"/>
          </w:tcPr>
          <w:p w14:paraId="4D919C9D" w14:textId="77777777" w:rsidR="00B43FD8" w:rsidRPr="00AA57EA" w:rsidRDefault="00B43FD8" w:rsidP="00D86EE1">
            <w:pPr>
              <w:rPr>
                <w:rFonts w:ascii="Garamond" w:hAnsi="Garamond"/>
                <w:b/>
              </w:rPr>
            </w:pPr>
            <w:r>
              <w:rPr>
                <w:rFonts w:ascii="Garamond" w:hAnsi="Garamond"/>
                <w:b/>
              </w:rPr>
              <w:t>Action Plan (include who is responsible)</w:t>
            </w:r>
            <w:r w:rsidRPr="00AA57EA">
              <w:rPr>
                <w:rFonts w:ascii="Garamond" w:hAnsi="Garamond"/>
                <w:b/>
              </w:rPr>
              <w:t>:</w:t>
            </w:r>
          </w:p>
          <w:p w14:paraId="66320D06" w14:textId="77777777" w:rsidR="00B43FD8" w:rsidRPr="00706256" w:rsidRDefault="00B43FD8" w:rsidP="00D86EE1">
            <w:pPr>
              <w:rPr>
                <w:rFonts w:ascii="Garamond" w:hAnsi="Garamond"/>
              </w:rPr>
            </w:pPr>
            <w:r>
              <w:rPr>
                <w:rFonts w:ascii="Garamond" w:hAnsi="Garamond"/>
              </w:rPr>
              <w:t>Responsible: Art Program</w:t>
            </w:r>
          </w:p>
        </w:tc>
      </w:tr>
      <w:tr w:rsidR="00B43FD8" w14:paraId="77B5CA6D" w14:textId="77777777" w:rsidTr="00D86EE1">
        <w:tc>
          <w:tcPr>
            <w:tcW w:w="4788" w:type="dxa"/>
          </w:tcPr>
          <w:p w14:paraId="5E4EDC87" w14:textId="77777777" w:rsidR="00B43FD8" w:rsidRPr="00AA57EA" w:rsidRDefault="00B43FD8"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26F1C62" w14:textId="77777777" w:rsidR="00B43FD8" w:rsidRDefault="00B43FD8" w:rsidP="00D86EE1">
            <w:pPr>
              <w:rPr>
                <w:rFonts w:ascii="Garamond" w:hAnsi="Garamond"/>
              </w:rPr>
            </w:pPr>
          </w:p>
        </w:tc>
        <w:tc>
          <w:tcPr>
            <w:tcW w:w="4788" w:type="dxa"/>
          </w:tcPr>
          <w:p w14:paraId="4BA0A04F" w14:textId="77777777" w:rsidR="00B43FD8" w:rsidRDefault="00B43FD8"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C32E631" w14:textId="77777777" w:rsidR="00B43FD8" w:rsidRDefault="00B43FD8" w:rsidP="00D86EE1">
            <w:pPr>
              <w:rPr>
                <w:rFonts w:ascii="Garamond" w:hAnsi="Garamond"/>
              </w:rPr>
            </w:pPr>
            <w:r>
              <w:rPr>
                <w:rFonts w:ascii="Garamond" w:hAnsi="Garamond"/>
              </w:rPr>
              <w:t>$4,000</w:t>
            </w:r>
          </w:p>
        </w:tc>
      </w:tr>
    </w:tbl>
    <w:p w14:paraId="1423B5B4" w14:textId="75BCCCE0" w:rsidR="00B43FD8" w:rsidRDefault="00B43FD8" w:rsidP="00B43FD8">
      <w:pPr>
        <w:rPr>
          <w:rFonts w:ascii="Garamond" w:hAnsi="Garamond"/>
          <w:b/>
          <w:smallCaps/>
          <w:sz w:val="28"/>
          <w:szCs w:val="28"/>
          <w:u w:val="thick"/>
        </w:rPr>
      </w:pPr>
    </w:p>
    <w:p w14:paraId="2BF87567" w14:textId="77777777" w:rsidR="00B43FD8" w:rsidRDefault="00B43FD8" w:rsidP="00B43FD8">
      <w:pPr>
        <w:rPr>
          <w:rFonts w:ascii="Garamond" w:hAnsi="Garamond"/>
          <w:b/>
          <w:smallCaps/>
          <w:sz w:val="28"/>
          <w:szCs w:val="28"/>
          <w:u w:val="thick"/>
        </w:rPr>
      </w:pPr>
      <w:r>
        <w:rPr>
          <w:rFonts w:ascii="Garamond" w:hAnsi="Garamond"/>
          <w:b/>
          <w:smallCaps/>
          <w:sz w:val="28"/>
          <w:szCs w:val="28"/>
          <w:u w:val="thick"/>
        </w:rPr>
        <w:br w:type="column"/>
      </w:r>
    </w:p>
    <w:p w14:paraId="38FE88D7" w14:textId="77777777" w:rsidR="00B43FD8" w:rsidRDefault="00B43FD8" w:rsidP="00B43FD8">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7D480C4" w14:textId="77777777" w:rsidR="00B43FD8" w:rsidRDefault="00B43FD8" w:rsidP="00B43FD8">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4E5C9ED1" w14:textId="77777777" w:rsidR="00B43FD8" w:rsidRDefault="00B43FD8" w:rsidP="00B43FD8">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B43FD8" w14:paraId="07745A89" w14:textId="77777777" w:rsidTr="00D86EE1">
        <w:tc>
          <w:tcPr>
            <w:tcW w:w="2394" w:type="dxa"/>
            <w:tcBorders>
              <w:top w:val="single" w:sz="4" w:space="0" w:color="auto"/>
              <w:left w:val="single" w:sz="4" w:space="0" w:color="auto"/>
              <w:bottom w:val="single" w:sz="4" w:space="0" w:color="auto"/>
              <w:right w:val="single" w:sz="4" w:space="0" w:color="auto"/>
            </w:tcBorders>
            <w:hideMark/>
          </w:tcPr>
          <w:p w14:paraId="524599EE" w14:textId="77777777" w:rsidR="00B43FD8" w:rsidRDefault="00B43FD8" w:rsidP="00D86EE1">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532F2FC7" w14:textId="77777777" w:rsidR="00B43FD8" w:rsidRDefault="00B43FD8" w:rsidP="00D86EE1">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5448C9D9" w14:textId="77777777" w:rsidR="00B43FD8" w:rsidRDefault="00B43FD8" w:rsidP="00D86EE1">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B43FD8" w14:paraId="4D4D3F1A" w14:textId="77777777" w:rsidTr="00D86EE1">
        <w:tc>
          <w:tcPr>
            <w:tcW w:w="2394" w:type="dxa"/>
            <w:tcBorders>
              <w:top w:val="single" w:sz="4" w:space="0" w:color="auto"/>
              <w:left w:val="single" w:sz="4" w:space="0" w:color="auto"/>
              <w:bottom w:val="single" w:sz="4" w:space="0" w:color="auto"/>
              <w:right w:val="single" w:sz="4" w:space="0" w:color="auto"/>
            </w:tcBorders>
            <w:vAlign w:val="center"/>
          </w:tcPr>
          <w:p w14:paraId="15C1DEF0" w14:textId="77777777" w:rsidR="00B43FD8" w:rsidRDefault="00B43FD8" w:rsidP="00D86EE1">
            <w:pPr>
              <w:jc w:val="center"/>
              <w:rPr>
                <w:rFonts w:ascii="Garamond" w:hAnsi="Garamond"/>
              </w:rPr>
            </w:pPr>
            <w:r>
              <w:rPr>
                <w:rFonts w:ascii="Garamond" w:hAnsi="Garamond"/>
              </w:rPr>
              <w:t>Art Studio machinery and tools</w:t>
            </w:r>
          </w:p>
        </w:tc>
        <w:tc>
          <w:tcPr>
            <w:tcW w:w="2394" w:type="dxa"/>
            <w:tcBorders>
              <w:top w:val="single" w:sz="4" w:space="0" w:color="auto"/>
              <w:left w:val="single" w:sz="4" w:space="0" w:color="auto"/>
              <w:bottom w:val="single" w:sz="4" w:space="0" w:color="auto"/>
              <w:right w:val="single" w:sz="4" w:space="0" w:color="auto"/>
            </w:tcBorders>
            <w:vAlign w:val="center"/>
          </w:tcPr>
          <w:p w14:paraId="49925442" w14:textId="77777777" w:rsidR="00B43FD8" w:rsidRDefault="00B43FD8" w:rsidP="00D86EE1">
            <w:pPr>
              <w:jc w:val="center"/>
              <w:rPr>
                <w:rFonts w:ascii="Garamond" w:hAnsi="Garamond"/>
              </w:rPr>
            </w:pPr>
            <w:r>
              <w:rPr>
                <w:rFonts w:ascii="Garamond" w:hAnsi="Garamond"/>
              </w:rPr>
              <w:t>Facilities</w:t>
            </w:r>
          </w:p>
        </w:tc>
        <w:tc>
          <w:tcPr>
            <w:tcW w:w="4788" w:type="dxa"/>
            <w:tcBorders>
              <w:top w:val="single" w:sz="4" w:space="0" w:color="auto"/>
              <w:left w:val="single" w:sz="4" w:space="0" w:color="auto"/>
              <w:bottom w:val="single" w:sz="4" w:space="0" w:color="auto"/>
              <w:right w:val="single" w:sz="4" w:space="0" w:color="auto"/>
            </w:tcBorders>
          </w:tcPr>
          <w:p w14:paraId="0DB7553A" w14:textId="77777777" w:rsidR="00B43FD8" w:rsidRDefault="00B43FD8" w:rsidP="00D86EE1">
            <w:pPr>
              <w:rPr>
                <w:rFonts w:ascii="Garamond" w:hAnsi="Garamond"/>
              </w:rPr>
            </w:pPr>
            <w:r>
              <w:rPr>
                <w:rFonts w:ascii="Garamond" w:hAnsi="Garamond"/>
              </w:rPr>
              <w:t>See next year objective 1</w:t>
            </w:r>
          </w:p>
        </w:tc>
      </w:tr>
      <w:tr w:rsidR="00B43FD8" w14:paraId="30DD1043" w14:textId="77777777" w:rsidTr="00D86EE1">
        <w:tc>
          <w:tcPr>
            <w:tcW w:w="2394" w:type="dxa"/>
            <w:tcBorders>
              <w:top w:val="single" w:sz="4" w:space="0" w:color="auto"/>
              <w:left w:val="single" w:sz="4" w:space="0" w:color="auto"/>
              <w:bottom w:val="single" w:sz="4" w:space="0" w:color="auto"/>
              <w:right w:val="single" w:sz="4" w:space="0" w:color="auto"/>
            </w:tcBorders>
            <w:vAlign w:val="center"/>
          </w:tcPr>
          <w:p w14:paraId="277AA8A8" w14:textId="77777777" w:rsidR="00B43FD8" w:rsidRDefault="00B43FD8" w:rsidP="00D86EE1">
            <w:pPr>
              <w:jc w:val="center"/>
              <w:rPr>
                <w:rFonts w:ascii="Garamond" w:hAnsi="Garamond"/>
              </w:rPr>
            </w:pPr>
            <w:r>
              <w:rPr>
                <w:rFonts w:ascii="Garamond" w:hAnsi="Garamond"/>
              </w:rPr>
              <w:t>Chief Technologies Officer</w:t>
            </w:r>
          </w:p>
        </w:tc>
        <w:tc>
          <w:tcPr>
            <w:tcW w:w="2394" w:type="dxa"/>
            <w:tcBorders>
              <w:top w:val="single" w:sz="4" w:space="0" w:color="auto"/>
              <w:left w:val="single" w:sz="4" w:space="0" w:color="auto"/>
              <w:bottom w:val="single" w:sz="4" w:space="0" w:color="auto"/>
              <w:right w:val="single" w:sz="4" w:space="0" w:color="auto"/>
            </w:tcBorders>
            <w:vAlign w:val="center"/>
          </w:tcPr>
          <w:p w14:paraId="27A4F133" w14:textId="77777777" w:rsidR="00B43FD8" w:rsidRDefault="00B43FD8" w:rsidP="00D86EE1">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14:paraId="7DC605E5" w14:textId="77777777" w:rsidR="00B43FD8" w:rsidRDefault="00B43FD8" w:rsidP="00D86EE1">
            <w:pPr>
              <w:rPr>
                <w:rFonts w:ascii="Garamond" w:hAnsi="Garamond"/>
              </w:rPr>
            </w:pPr>
            <w:r>
              <w:rPr>
                <w:rFonts w:ascii="Garamond" w:hAnsi="Garamond"/>
              </w:rPr>
              <w:t>See next year objective 2</w:t>
            </w:r>
          </w:p>
        </w:tc>
      </w:tr>
      <w:tr w:rsidR="00B43FD8" w14:paraId="3414BF10" w14:textId="77777777" w:rsidTr="00D86EE1">
        <w:tc>
          <w:tcPr>
            <w:tcW w:w="2394" w:type="dxa"/>
            <w:tcBorders>
              <w:top w:val="single" w:sz="4" w:space="0" w:color="auto"/>
              <w:left w:val="single" w:sz="4" w:space="0" w:color="auto"/>
              <w:bottom w:val="single" w:sz="4" w:space="0" w:color="auto"/>
              <w:right w:val="single" w:sz="4" w:space="0" w:color="auto"/>
            </w:tcBorders>
            <w:vAlign w:val="center"/>
          </w:tcPr>
          <w:p w14:paraId="2BC5ADBD" w14:textId="77777777" w:rsidR="00B43FD8" w:rsidRDefault="00B43FD8" w:rsidP="00D86EE1">
            <w:pPr>
              <w:jc w:val="center"/>
              <w:rPr>
                <w:rFonts w:ascii="Garamond" w:hAnsi="Garamond"/>
              </w:rPr>
            </w:pPr>
            <w:r>
              <w:rPr>
                <w:rFonts w:ascii="Garamond" w:hAnsi="Garamond"/>
              </w:rPr>
              <w:t xml:space="preserve">Graphic Designer/Marketing Director </w:t>
            </w:r>
          </w:p>
        </w:tc>
        <w:tc>
          <w:tcPr>
            <w:tcW w:w="2394" w:type="dxa"/>
            <w:tcBorders>
              <w:top w:val="single" w:sz="4" w:space="0" w:color="auto"/>
              <w:left w:val="single" w:sz="4" w:space="0" w:color="auto"/>
              <w:bottom w:val="single" w:sz="4" w:space="0" w:color="auto"/>
              <w:right w:val="single" w:sz="4" w:space="0" w:color="auto"/>
            </w:tcBorders>
            <w:vAlign w:val="center"/>
          </w:tcPr>
          <w:p w14:paraId="59A6E581" w14:textId="77777777" w:rsidR="00B43FD8" w:rsidRDefault="00B43FD8" w:rsidP="00D86EE1">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14:paraId="72BF6864" w14:textId="77777777" w:rsidR="00B43FD8" w:rsidRDefault="00B43FD8" w:rsidP="00D86EE1">
            <w:pPr>
              <w:rPr>
                <w:rFonts w:ascii="Garamond" w:hAnsi="Garamond"/>
              </w:rPr>
            </w:pPr>
            <w:r>
              <w:rPr>
                <w:rFonts w:ascii="Garamond" w:hAnsi="Garamond"/>
              </w:rPr>
              <w:t>See next year objective 3</w:t>
            </w:r>
          </w:p>
        </w:tc>
      </w:tr>
      <w:tr w:rsidR="00B43FD8" w14:paraId="3816B033" w14:textId="77777777" w:rsidTr="00D86EE1">
        <w:tc>
          <w:tcPr>
            <w:tcW w:w="2394" w:type="dxa"/>
            <w:tcBorders>
              <w:top w:val="single" w:sz="4" w:space="0" w:color="auto"/>
              <w:left w:val="single" w:sz="4" w:space="0" w:color="auto"/>
              <w:bottom w:val="single" w:sz="4" w:space="0" w:color="auto"/>
              <w:right w:val="single" w:sz="4" w:space="0" w:color="auto"/>
            </w:tcBorders>
            <w:vAlign w:val="center"/>
          </w:tcPr>
          <w:p w14:paraId="1AF290AC" w14:textId="77777777" w:rsidR="00B43FD8" w:rsidRDefault="00B43FD8" w:rsidP="00D86EE1">
            <w:pPr>
              <w:jc w:val="center"/>
              <w:rPr>
                <w:rFonts w:ascii="Garamond" w:hAnsi="Garamond"/>
              </w:rPr>
            </w:pPr>
            <w:r>
              <w:rPr>
                <w:rFonts w:ascii="Garamond" w:hAnsi="Garamond"/>
              </w:rPr>
              <w:t xml:space="preserve">Photography tools </w:t>
            </w:r>
          </w:p>
        </w:tc>
        <w:tc>
          <w:tcPr>
            <w:tcW w:w="2394" w:type="dxa"/>
            <w:tcBorders>
              <w:top w:val="single" w:sz="4" w:space="0" w:color="auto"/>
              <w:left w:val="single" w:sz="4" w:space="0" w:color="auto"/>
              <w:bottom w:val="single" w:sz="4" w:space="0" w:color="auto"/>
              <w:right w:val="single" w:sz="4" w:space="0" w:color="auto"/>
            </w:tcBorders>
            <w:vAlign w:val="center"/>
          </w:tcPr>
          <w:p w14:paraId="66A4D160" w14:textId="77777777" w:rsidR="00B43FD8" w:rsidRDefault="00B43FD8" w:rsidP="00D86EE1">
            <w:pPr>
              <w:jc w:val="center"/>
              <w:rPr>
                <w:rFonts w:ascii="Garamond" w:hAnsi="Garamond"/>
              </w:rPr>
            </w:pPr>
            <w:r>
              <w:rPr>
                <w:rFonts w:ascii="Garamond" w:hAnsi="Garamond"/>
              </w:rPr>
              <w:t>IT</w:t>
            </w:r>
          </w:p>
        </w:tc>
        <w:tc>
          <w:tcPr>
            <w:tcW w:w="4788" w:type="dxa"/>
            <w:tcBorders>
              <w:top w:val="single" w:sz="4" w:space="0" w:color="auto"/>
              <w:left w:val="single" w:sz="4" w:space="0" w:color="auto"/>
              <w:bottom w:val="single" w:sz="4" w:space="0" w:color="auto"/>
              <w:right w:val="single" w:sz="4" w:space="0" w:color="auto"/>
            </w:tcBorders>
          </w:tcPr>
          <w:p w14:paraId="5C01473C" w14:textId="77777777" w:rsidR="00B43FD8" w:rsidRDefault="00B43FD8" w:rsidP="00D86EE1">
            <w:pPr>
              <w:rPr>
                <w:rFonts w:ascii="Garamond" w:hAnsi="Garamond"/>
              </w:rPr>
            </w:pPr>
            <w:r>
              <w:rPr>
                <w:rFonts w:ascii="Garamond" w:hAnsi="Garamond"/>
              </w:rPr>
              <w:t>See next year objective 4</w:t>
            </w:r>
          </w:p>
        </w:tc>
      </w:tr>
    </w:tbl>
    <w:p w14:paraId="5972617A" w14:textId="77777777" w:rsidR="00B43FD8" w:rsidRDefault="00B43FD8" w:rsidP="00B43FD8">
      <w:pPr>
        <w:rPr>
          <w:rFonts w:ascii="Garamond" w:hAnsi="Garamond"/>
        </w:rPr>
      </w:pPr>
    </w:p>
    <w:p w14:paraId="14127411" w14:textId="77777777" w:rsidR="00B43FD8" w:rsidRDefault="00B43FD8" w:rsidP="00B43FD8">
      <w:pPr>
        <w:rPr>
          <w:rFonts w:ascii="Garamond" w:hAnsi="Garamond"/>
        </w:rPr>
      </w:pPr>
    </w:p>
    <w:p w14:paraId="22FB757D" w14:textId="77777777" w:rsidR="00B43FD8" w:rsidRDefault="00B43FD8" w:rsidP="00B43FD8">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3D6F090" w14:textId="77777777" w:rsidR="00B43FD8" w:rsidRDefault="00B43FD8" w:rsidP="00B43FD8">
      <w:pPr>
        <w:rPr>
          <w:rFonts w:ascii="Garamond" w:hAnsi="Garamond"/>
        </w:rPr>
      </w:pPr>
      <w:r>
        <w:rPr>
          <w:rFonts w:ascii="Garamond" w:hAnsi="Garamond"/>
        </w:rPr>
        <w:t>Based on information and/or data provided:</w:t>
      </w:r>
    </w:p>
    <w:p w14:paraId="07D787FA" w14:textId="77777777" w:rsidR="00B43FD8" w:rsidRDefault="00B43FD8" w:rsidP="00B43FD8">
      <w:pPr>
        <w:rPr>
          <w:rFonts w:ascii="Garamond" w:hAnsi="Garamond"/>
        </w:rPr>
      </w:pPr>
    </w:p>
    <w:p w14:paraId="7288361E" w14:textId="77777777" w:rsidR="00B43FD8" w:rsidRDefault="00B43FD8" w:rsidP="00B43FD8">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B43FD8" w14:paraId="4EDA0E6B" w14:textId="77777777" w:rsidTr="00D86EE1">
        <w:tc>
          <w:tcPr>
            <w:tcW w:w="9576" w:type="dxa"/>
            <w:tcBorders>
              <w:top w:val="single" w:sz="4" w:space="0" w:color="auto"/>
              <w:left w:val="single" w:sz="4" w:space="0" w:color="auto"/>
              <w:bottom w:val="single" w:sz="4" w:space="0" w:color="auto"/>
              <w:right w:val="single" w:sz="4" w:space="0" w:color="auto"/>
            </w:tcBorders>
          </w:tcPr>
          <w:p w14:paraId="6E9114DB" w14:textId="77777777" w:rsidR="00B43FD8" w:rsidRDefault="00B43FD8" w:rsidP="00D86EE1">
            <w:pPr>
              <w:rPr>
                <w:rFonts w:ascii="Garamond" w:hAnsi="Garamond"/>
              </w:rPr>
            </w:pPr>
            <w:r>
              <w:rPr>
                <w:rFonts w:ascii="Garamond" w:hAnsi="Garamond"/>
              </w:rPr>
              <w:t>The Art Program is currently very limited in space. Having in mind that the art classroom at Quincy High is bigger than our Art studio at FRC says it all. I think we are a successful program for the very little resources that we have.</w:t>
            </w:r>
          </w:p>
        </w:tc>
      </w:tr>
    </w:tbl>
    <w:p w14:paraId="1E67F843" w14:textId="77777777" w:rsidR="00B43FD8" w:rsidRDefault="00B43FD8" w:rsidP="00B43FD8">
      <w:pPr>
        <w:rPr>
          <w:rFonts w:ascii="Garamond" w:hAnsi="Garamond"/>
        </w:rPr>
      </w:pPr>
    </w:p>
    <w:p w14:paraId="15ABF091" w14:textId="77777777" w:rsidR="00B43FD8" w:rsidRDefault="00B43FD8" w:rsidP="00B43FD8">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B43FD8" w14:paraId="1ABB65F1" w14:textId="77777777" w:rsidTr="00D86EE1">
        <w:tc>
          <w:tcPr>
            <w:tcW w:w="9576" w:type="dxa"/>
            <w:tcBorders>
              <w:top w:val="single" w:sz="4" w:space="0" w:color="auto"/>
              <w:left w:val="single" w:sz="4" w:space="0" w:color="auto"/>
              <w:bottom w:val="single" w:sz="4" w:space="0" w:color="auto"/>
              <w:right w:val="single" w:sz="4" w:space="0" w:color="auto"/>
            </w:tcBorders>
          </w:tcPr>
          <w:p w14:paraId="0038B66F" w14:textId="77777777" w:rsidR="00B43FD8" w:rsidRDefault="00B43FD8" w:rsidP="00D86EE1">
            <w:pPr>
              <w:rPr>
                <w:rFonts w:ascii="Garamond" w:hAnsi="Garamond"/>
              </w:rPr>
            </w:pPr>
            <w:r>
              <w:rPr>
                <w:rFonts w:ascii="Garamond" w:hAnsi="Garamond"/>
              </w:rPr>
              <w:t>Having the art office down at the Voc. Tech. has been a remarkable improvement in many different aspects. Also the implementation of the art fieldtrips every semester has been having a great positive impact on students.</w:t>
            </w:r>
          </w:p>
        </w:tc>
      </w:tr>
    </w:tbl>
    <w:p w14:paraId="22428913" w14:textId="77777777" w:rsidR="00B43FD8" w:rsidRDefault="00B43FD8" w:rsidP="00B43FD8">
      <w:pPr>
        <w:rPr>
          <w:rFonts w:ascii="Garamond" w:hAnsi="Garamond"/>
        </w:rPr>
      </w:pPr>
    </w:p>
    <w:p w14:paraId="6D915A71" w14:textId="77777777" w:rsidR="00B43FD8" w:rsidRDefault="00B43FD8" w:rsidP="00B43FD8">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B43FD8" w14:paraId="2F9F62FA" w14:textId="77777777" w:rsidTr="00D86EE1">
        <w:tc>
          <w:tcPr>
            <w:tcW w:w="9576" w:type="dxa"/>
            <w:tcBorders>
              <w:top w:val="single" w:sz="4" w:space="0" w:color="auto"/>
              <w:left w:val="single" w:sz="4" w:space="0" w:color="auto"/>
              <w:bottom w:val="single" w:sz="4" w:space="0" w:color="auto"/>
              <w:right w:val="single" w:sz="4" w:space="0" w:color="auto"/>
            </w:tcBorders>
          </w:tcPr>
          <w:p w14:paraId="7C479842" w14:textId="77777777" w:rsidR="00B43FD8" w:rsidRDefault="00B43FD8" w:rsidP="00D86EE1">
            <w:pPr>
              <w:rPr>
                <w:rFonts w:ascii="Garamond" w:hAnsi="Garamond"/>
              </w:rPr>
            </w:pPr>
            <w:r>
              <w:rPr>
                <w:rFonts w:ascii="Garamond" w:hAnsi="Garamond"/>
              </w:rPr>
              <w:t>The new Art space will be crucial for the development and progression of the program.</w:t>
            </w:r>
          </w:p>
          <w:p w14:paraId="61A91BE1" w14:textId="77777777" w:rsidR="00B43FD8" w:rsidRDefault="00B43FD8" w:rsidP="00D86EE1">
            <w:pPr>
              <w:rPr>
                <w:rFonts w:ascii="Garamond" w:hAnsi="Garamond"/>
              </w:rPr>
            </w:pPr>
          </w:p>
        </w:tc>
      </w:tr>
    </w:tbl>
    <w:p w14:paraId="10A4DB4D" w14:textId="77777777" w:rsidR="00B43FD8" w:rsidRDefault="00B43FD8" w:rsidP="00B43FD8">
      <w:pPr>
        <w:rPr>
          <w:rFonts w:ascii="Garamond" w:hAnsi="Garamond"/>
        </w:rPr>
      </w:pPr>
    </w:p>
    <w:p w14:paraId="1F7DE195" w14:textId="77777777" w:rsidR="00B43FD8" w:rsidRDefault="00B43FD8" w:rsidP="00B43FD8">
      <w:pPr>
        <w:rPr>
          <w:rFonts w:ascii="Garamond" w:hAnsi="Garamond"/>
        </w:rPr>
      </w:pPr>
    </w:p>
    <w:p w14:paraId="3B43C4FB" w14:textId="77777777" w:rsidR="00B43FD8" w:rsidRDefault="00B43FD8" w:rsidP="00B43FD8">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1E89F56" w14:textId="77777777" w:rsidR="00B43FD8" w:rsidRDefault="00B43FD8" w:rsidP="00B43FD8">
      <w:pPr>
        <w:rPr>
          <w:rFonts w:ascii="Garamond" w:hAnsi="Garamond"/>
        </w:rPr>
      </w:pPr>
      <w:r>
        <w:rPr>
          <w:rFonts w:ascii="Garamond" w:hAnsi="Garamond"/>
        </w:rPr>
        <w:t>Attach supporting documents as appropriate.</w:t>
      </w:r>
    </w:p>
    <w:p w14:paraId="5057BBA4" w14:textId="6D408EF1" w:rsidR="00B43FD8" w:rsidRDefault="00B43FD8" w:rsidP="00B43FD8">
      <w:pPr>
        <w:rPr>
          <w:rFonts w:ascii="Garamond" w:hAnsi="Garamond"/>
        </w:rPr>
      </w:pPr>
      <w:r>
        <w:rPr>
          <w:rFonts w:ascii="Garamond" w:hAnsi="Garamond"/>
        </w:rPr>
        <w:br w:type="column"/>
      </w:r>
    </w:p>
    <w:p w14:paraId="50C66316" w14:textId="77777777" w:rsidR="00B43FD8" w:rsidRPr="00F41352" w:rsidRDefault="00B43FD8" w:rsidP="00B43FD8">
      <w:pPr>
        <w:spacing w:after="160" w:line="259" w:lineRule="auto"/>
        <w:rPr>
          <w:rFonts w:ascii="Calibri Light" w:eastAsia="Calibri" w:hAnsi="Calibri Light"/>
          <w:sz w:val="28"/>
          <w:szCs w:val="28"/>
        </w:rPr>
      </w:pPr>
      <w:r w:rsidRPr="00F41352">
        <w:rPr>
          <w:rFonts w:ascii="Calibri Light" w:eastAsia="Calibri" w:hAnsi="Calibri Light"/>
          <w:sz w:val="28"/>
          <w:szCs w:val="28"/>
          <w:highlight w:val="yellow"/>
        </w:rPr>
        <w:t>NEXT YEAR OBJECTIVE 1</w:t>
      </w:r>
    </w:p>
    <w:p w14:paraId="65D41B08" w14:textId="77777777" w:rsidR="00B43FD8" w:rsidRPr="00F41352" w:rsidRDefault="00B43FD8" w:rsidP="00B43FD8">
      <w:pPr>
        <w:spacing w:after="160" w:line="360" w:lineRule="auto"/>
        <w:contextualSpacing/>
        <w:rPr>
          <w:rFonts w:ascii="Calibri Light" w:eastAsia="Calibri" w:hAnsi="Calibri Light"/>
          <w:sz w:val="56"/>
          <w:szCs w:val="56"/>
        </w:rPr>
      </w:pPr>
      <w:r w:rsidRPr="00F41352">
        <w:rPr>
          <w:rFonts w:ascii="Calibri Light" w:eastAsia="Calibri" w:hAnsi="Calibri Light"/>
          <w:sz w:val="56"/>
          <w:szCs w:val="56"/>
        </w:rPr>
        <w:t>NEW FRC ART FACILITY</w:t>
      </w:r>
    </w:p>
    <w:p w14:paraId="151DEC28" w14:textId="77777777" w:rsidR="00B43FD8" w:rsidRPr="00F41352" w:rsidRDefault="00B43FD8" w:rsidP="00B43FD8">
      <w:pPr>
        <w:spacing w:after="160" w:line="360" w:lineRule="auto"/>
        <w:contextualSpacing/>
        <w:rPr>
          <w:rFonts w:ascii="Calibri Light" w:eastAsia="Calibri" w:hAnsi="Calibri Light"/>
          <w:sz w:val="40"/>
          <w:szCs w:val="40"/>
        </w:rPr>
      </w:pPr>
      <w:r w:rsidRPr="00F41352">
        <w:rPr>
          <w:rFonts w:ascii="Calibri Light" w:eastAsia="Calibri" w:hAnsi="Calibri Light"/>
          <w:sz w:val="40"/>
          <w:szCs w:val="40"/>
        </w:rPr>
        <w:t>ART STUDIO</w:t>
      </w:r>
    </w:p>
    <w:p w14:paraId="37F983BD" w14:textId="77777777" w:rsidR="00B43FD8" w:rsidRPr="00F41352" w:rsidRDefault="00B43FD8" w:rsidP="00B43FD8">
      <w:pPr>
        <w:spacing w:after="160" w:line="360" w:lineRule="auto"/>
        <w:contextualSpacing/>
        <w:rPr>
          <w:rFonts w:ascii="Calibri Light" w:eastAsia="Calibri" w:hAnsi="Calibri Light"/>
          <w:sz w:val="22"/>
          <w:szCs w:val="22"/>
        </w:rPr>
      </w:pPr>
      <w:r w:rsidRPr="00F41352">
        <w:rPr>
          <w:rFonts w:ascii="Calibri Light" w:eastAsia="Calibri" w:hAnsi="Calibri Light"/>
          <w:sz w:val="22"/>
          <w:szCs w:val="22"/>
          <w:highlight w:val="lightGray"/>
        </w:rPr>
        <w:t>ITEM</w:t>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t>QUANTITY</w:t>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t>EACH</w:t>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t>TOTAL</w:t>
      </w:r>
      <w:r w:rsidRPr="00F41352">
        <w:rPr>
          <w:rFonts w:ascii="Calibri Light" w:eastAsia="Calibri" w:hAnsi="Calibri Light"/>
          <w:sz w:val="22"/>
          <w:szCs w:val="22"/>
        </w:rPr>
        <w:tab/>
      </w:r>
    </w:p>
    <w:p w14:paraId="7A3FAEE4"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DRAWING HORSES</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20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$150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$3,000</w:t>
      </w:r>
    </w:p>
    <w:p w14:paraId="78255ABC"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DRAWING TRACK LIGHTS</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$4,000</w:t>
      </w:r>
    </w:p>
    <w:p w14:paraId="4C16CC84"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WORKING BENCHES</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4</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$750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$3,000</w:t>
      </w:r>
    </w:p>
    <w:p w14:paraId="21B0C54A" w14:textId="77777777" w:rsidR="00B43FD8" w:rsidRPr="00F41352" w:rsidRDefault="00B43FD8" w:rsidP="00B43FD8">
      <w:pPr>
        <w:spacing w:after="160" w:line="360" w:lineRule="auto"/>
        <w:contextualSpacing/>
        <w:rPr>
          <w:rFonts w:ascii="Calibri" w:eastAsia="Calibri" w:hAnsi="Calibri"/>
          <w:b/>
          <w:sz w:val="22"/>
          <w:szCs w:val="22"/>
        </w:rPr>
      </w:pP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b/>
          <w:sz w:val="22"/>
          <w:szCs w:val="22"/>
        </w:rPr>
        <w:t xml:space="preserve">TOTAL </w:t>
      </w:r>
      <w:r w:rsidRPr="00F41352">
        <w:rPr>
          <w:rFonts w:ascii="Calibri" w:eastAsia="Calibri" w:hAnsi="Calibri"/>
          <w:b/>
          <w:sz w:val="22"/>
          <w:szCs w:val="22"/>
        </w:rPr>
        <w:tab/>
      </w:r>
      <w:r w:rsidRPr="00F41352">
        <w:rPr>
          <w:rFonts w:ascii="Calibri" w:eastAsia="Calibri" w:hAnsi="Calibri"/>
          <w:b/>
          <w:sz w:val="22"/>
          <w:szCs w:val="22"/>
        </w:rPr>
        <w:tab/>
        <w:t>$10,000</w:t>
      </w:r>
    </w:p>
    <w:p w14:paraId="158D597D" w14:textId="77777777" w:rsidR="00B43FD8" w:rsidRPr="00F41352" w:rsidRDefault="00B43FD8" w:rsidP="00B43FD8">
      <w:pPr>
        <w:spacing w:after="160" w:line="360" w:lineRule="auto"/>
        <w:contextualSpacing/>
        <w:rPr>
          <w:rFonts w:ascii="Calibri" w:eastAsia="Calibri" w:hAnsi="Calibri"/>
          <w:b/>
          <w:sz w:val="22"/>
          <w:szCs w:val="22"/>
        </w:rPr>
      </w:pPr>
    </w:p>
    <w:p w14:paraId="6AAECD53" w14:textId="77777777" w:rsidR="00B43FD8" w:rsidRPr="00F41352" w:rsidRDefault="00B43FD8" w:rsidP="00B43FD8">
      <w:pPr>
        <w:spacing w:after="160" w:line="360" w:lineRule="auto"/>
        <w:contextualSpacing/>
        <w:rPr>
          <w:rFonts w:ascii="Calibri Light" w:eastAsia="Calibri" w:hAnsi="Calibri Light"/>
          <w:sz w:val="40"/>
          <w:szCs w:val="40"/>
        </w:rPr>
      </w:pPr>
      <w:r w:rsidRPr="00F41352">
        <w:rPr>
          <w:rFonts w:ascii="Calibri Light" w:eastAsia="Calibri" w:hAnsi="Calibri Light"/>
          <w:sz w:val="40"/>
          <w:szCs w:val="40"/>
        </w:rPr>
        <w:t>SCULPTURE ROOM</w:t>
      </w:r>
    </w:p>
    <w:p w14:paraId="4F07DCD7" w14:textId="77777777" w:rsidR="00B43FD8" w:rsidRPr="00F41352" w:rsidRDefault="00B43FD8" w:rsidP="00B43FD8">
      <w:pPr>
        <w:spacing w:after="160" w:line="360" w:lineRule="auto"/>
        <w:contextualSpacing/>
        <w:rPr>
          <w:rFonts w:ascii="Calibri Light" w:eastAsia="Calibri" w:hAnsi="Calibri Light"/>
          <w:sz w:val="22"/>
          <w:szCs w:val="22"/>
        </w:rPr>
      </w:pPr>
      <w:r w:rsidRPr="00F41352">
        <w:rPr>
          <w:rFonts w:ascii="Calibri Light" w:eastAsia="Calibri" w:hAnsi="Calibri Light"/>
          <w:sz w:val="22"/>
          <w:szCs w:val="22"/>
          <w:highlight w:val="lightGray"/>
        </w:rPr>
        <w:t>ITEM</w:t>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t>QUANTITY</w:t>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t>EACH</w:t>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t>TOTAL</w:t>
      </w:r>
      <w:r w:rsidRPr="00F41352">
        <w:rPr>
          <w:rFonts w:ascii="Calibri Light" w:eastAsia="Calibri" w:hAnsi="Calibri Light"/>
          <w:sz w:val="22"/>
          <w:szCs w:val="22"/>
        </w:rPr>
        <w:tab/>
      </w:r>
    </w:p>
    <w:p w14:paraId="7BB00F53" w14:textId="77777777" w:rsidR="00B43FD8" w:rsidRPr="00F41352" w:rsidRDefault="00B43FD8" w:rsidP="00B43FD8">
      <w:pPr>
        <w:spacing w:after="160" w:line="360" w:lineRule="auto"/>
        <w:contextualSpacing/>
        <w:rPr>
          <w:rFonts w:ascii="Calibri Light" w:eastAsia="Calibri" w:hAnsi="Calibri Light"/>
          <w:b/>
          <w:sz w:val="22"/>
          <w:szCs w:val="22"/>
        </w:rPr>
      </w:pPr>
      <w:r w:rsidRPr="00F41352">
        <w:rPr>
          <w:rFonts w:ascii="Calibri Light" w:eastAsia="Calibri" w:hAnsi="Calibri Light"/>
          <w:b/>
          <w:sz w:val="22"/>
          <w:szCs w:val="22"/>
        </w:rPr>
        <w:t>STATIONARY:</w:t>
      </w:r>
    </w:p>
    <w:p w14:paraId="2C48E095"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TABLE SAW</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$3,000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$3,000</w:t>
      </w:r>
    </w:p>
    <w:p w14:paraId="02DC90AB"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MITER SAW</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$600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$600</w:t>
      </w:r>
    </w:p>
    <w:p w14:paraId="62A6B01C"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BAND SAW</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$1,000</w:t>
      </w:r>
    </w:p>
    <w:p w14:paraId="2FBF00A9"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PLANER</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$1,000</w:t>
      </w:r>
    </w:p>
    <w:p w14:paraId="4D891FBF"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DRILL PRESS</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$700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$700</w:t>
      </w:r>
    </w:p>
    <w:p w14:paraId="2093BFC0"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ROUTER</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$1,000</w:t>
      </w:r>
    </w:p>
    <w:p w14:paraId="5F2FE8AA"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BENCH COMBO DISK AND BELT SANDER</w:t>
      </w:r>
      <w:r w:rsidRPr="00F41352">
        <w:rPr>
          <w:rFonts w:ascii="Calibri Light" w:eastAsia="Calibri" w:hAnsi="Calibri Light"/>
          <w:sz w:val="22"/>
          <w:szCs w:val="22"/>
        </w:rPr>
        <w:tab/>
        <w:t>1</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$ 700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$700</w:t>
      </w:r>
    </w:p>
    <w:p w14:paraId="4BFD9946" w14:textId="77777777" w:rsidR="00B43FD8" w:rsidRPr="00F41352" w:rsidRDefault="00B43FD8" w:rsidP="00B43FD8">
      <w:pPr>
        <w:spacing w:after="160" w:line="360" w:lineRule="auto"/>
        <w:contextualSpacing/>
        <w:rPr>
          <w:rFonts w:ascii="Calibri Light" w:eastAsia="Calibri" w:hAnsi="Calibri Light"/>
          <w:b/>
          <w:sz w:val="22"/>
          <w:szCs w:val="22"/>
        </w:rPr>
      </w:pPr>
      <w:r w:rsidRPr="00F41352">
        <w:rPr>
          <w:rFonts w:ascii="Calibri Light" w:eastAsia="Calibri" w:hAnsi="Calibri Light"/>
          <w:b/>
          <w:sz w:val="22"/>
          <w:szCs w:val="22"/>
        </w:rPr>
        <w:t>PORTABLE:</w:t>
      </w:r>
    </w:p>
    <w:p w14:paraId="5AEDF243"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DRILLS</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4</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$150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$600</w:t>
      </w:r>
    </w:p>
    <w:p w14:paraId="7573DA64"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JIG SAWS</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4</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$150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$600</w:t>
      </w:r>
    </w:p>
    <w:p w14:paraId="788E174D"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SANDERS</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4</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$150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$600</w:t>
      </w:r>
    </w:p>
    <w:p w14:paraId="7E20D13E"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NAIL GUNS</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4</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$150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$600</w:t>
      </w:r>
    </w:p>
    <w:p w14:paraId="4C08237F" w14:textId="77777777" w:rsidR="00B43FD8" w:rsidRPr="00F41352" w:rsidRDefault="00B43FD8" w:rsidP="00B43FD8">
      <w:pPr>
        <w:spacing w:after="160"/>
        <w:contextualSpacing/>
        <w:rPr>
          <w:rFonts w:ascii="Calibri Light" w:eastAsia="Calibri" w:hAnsi="Calibri Light"/>
          <w:sz w:val="22"/>
          <w:szCs w:val="22"/>
        </w:rPr>
      </w:pPr>
      <w:r w:rsidRPr="00F41352">
        <w:rPr>
          <w:rFonts w:ascii="Calibri Light" w:eastAsia="Calibri" w:hAnsi="Calibri Light"/>
          <w:sz w:val="22"/>
          <w:szCs w:val="22"/>
        </w:rPr>
        <w:t xml:space="preserve">SHOP VACUUM </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w:t>
      </w:r>
    </w:p>
    <w:p w14:paraId="6F468F3C" w14:textId="77777777" w:rsidR="00B43FD8" w:rsidRPr="00F41352" w:rsidRDefault="00B43FD8" w:rsidP="00B43FD8">
      <w:pPr>
        <w:spacing w:after="160" w:line="360" w:lineRule="auto"/>
        <w:contextualSpacing/>
        <w:rPr>
          <w:rFonts w:ascii="Calibri Light" w:eastAsia="Calibri" w:hAnsi="Calibri Light"/>
          <w:b/>
          <w:sz w:val="22"/>
          <w:szCs w:val="22"/>
        </w:rPr>
      </w:pP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b/>
          <w:sz w:val="22"/>
          <w:szCs w:val="22"/>
        </w:rPr>
        <w:t xml:space="preserve">TOTAL </w:t>
      </w:r>
      <w:r w:rsidRPr="00F41352">
        <w:rPr>
          <w:rFonts w:ascii="Calibri Light" w:eastAsia="Calibri" w:hAnsi="Calibri Light"/>
          <w:b/>
          <w:sz w:val="22"/>
          <w:szCs w:val="22"/>
        </w:rPr>
        <w:tab/>
      </w:r>
      <w:r w:rsidRPr="00F41352">
        <w:rPr>
          <w:rFonts w:ascii="Calibri Light" w:eastAsia="Calibri" w:hAnsi="Calibri Light"/>
          <w:b/>
          <w:sz w:val="22"/>
          <w:szCs w:val="22"/>
        </w:rPr>
        <w:tab/>
        <w:t>$10,500</w:t>
      </w:r>
    </w:p>
    <w:p w14:paraId="00F1D14F" w14:textId="77777777" w:rsidR="00B43FD8" w:rsidRPr="00F41352" w:rsidRDefault="00B43FD8" w:rsidP="00B43FD8">
      <w:pPr>
        <w:spacing w:after="160" w:line="360" w:lineRule="auto"/>
        <w:contextualSpacing/>
        <w:rPr>
          <w:rFonts w:ascii="Calibri Light" w:eastAsia="Calibri" w:hAnsi="Calibri Light"/>
          <w:b/>
          <w:sz w:val="22"/>
          <w:szCs w:val="22"/>
        </w:rPr>
      </w:pPr>
    </w:p>
    <w:p w14:paraId="57F77560" w14:textId="28F3026D" w:rsidR="00B43FD8" w:rsidRPr="00F41352" w:rsidRDefault="00B43FD8" w:rsidP="00B43FD8">
      <w:pPr>
        <w:spacing w:after="160" w:line="360" w:lineRule="auto"/>
        <w:ind w:left="2160"/>
        <w:contextualSpacing/>
        <w:rPr>
          <w:rFonts w:ascii="Calibri Light" w:eastAsia="Calibri" w:hAnsi="Calibri Light"/>
          <w:b/>
          <w:sz w:val="28"/>
          <w:szCs w:val="28"/>
        </w:rPr>
      </w:pPr>
      <w:r w:rsidRPr="00F41352">
        <w:rPr>
          <w:rFonts w:ascii="Calibri Light" w:eastAsia="Calibri" w:hAnsi="Calibri Light"/>
          <w:b/>
          <w:sz w:val="22"/>
          <w:szCs w:val="22"/>
        </w:rPr>
        <w:t xml:space="preserve">       </w:t>
      </w:r>
      <w:r w:rsidRPr="00F41352">
        <w:rPr>
          <w:rFonts w:ascii="Calibri Light" w:eastAsia="Calibri" w:hAnsi="Calibri Light"/>
          <w:b/>
          <w:sz w:val="28"/>
          <w:szCs w:val="28"/>
        </w:rPr>
        <w:t>ART STUDIO +</w:t>
      </w:r>
      <w:r>
        <w:rPr>
          <w:rFonts w:ascii="Calibri Light" w:eastAsia="Calibri" w:hAnsi="Calibri Light"/>
          <w:b/>
          <w:sz w:val="28"/>
          <w:szCs w:val="28"/>
        </w:rPr>
        <w:t xml:space="preserve"> SCULPTURE ROOM TOTAL</w:t>
      </w:r>
      <w:r>
        <w:rPr>
          <w:rFonts w:ascii="Calibri Light" w:eastAsia="Calibri" w:hAnsi="Calibri Light"/>
          <w:b/>
          <w:sz w:val="28"/>
          <w:szCs w:val="28"/>
        </w:rPr>
        <w:tab/>
      </w:r>
      <w:r>
        <w:rPr>
          <w:rFonts w:ascii="Calibri Light" w:eastAsia="Calibri" w:hAnsi="Calibri Light"/>
          <w:b/>
          <w:sz w:val="28"/>
          <w:szCs w:val="28"/>
        </w:rPr>
        <w:tab/>
        <w:t xml:space="preserve">$ </w:t>
      </w:r>
      <w:proofErr w:type="gramStart"/>
      <w:r>
        <w:rPr>
          <w:rFonts w:ascii="Calibri Light" w:eastAsia="Calibri" w:hAnsi="Calibri Light"/>
          <w:b/>
          <w:sz w:val="28"/>
          <w:szCs w:val="28"/>
        </w:rPr>
        <w:t>20,500</w:t>
      </w:r>
      <w:proofErr w:type="gramEnd"/>
    </w:p>
    <w:p w14:paraId="4B5ECE20" w14:textId="77777777" w:rsidR="00B43FD8" w:rsidRDefault="00B43FD8" w:rsidP="00B43FD8"/>
    <w:p w14:paraId="0F16764C" w14:textId="0DB0E7CB" w:rsidR="00B43FD8" w:rsidRDefault="00B43FD8" w:rsidP="00B43FD8">
      <w:r>
        <w:br w:type="column"/>
      </w:r>
    </w:p>
    <w:p w14:paraId="6BC4FED3" w14:textId="77777777" w:rsidR="00B43FD8" w:rsidRPr="00F41352" w:rsidRDefault="00B43FD8" w:rsidP="00B43FD8">
      <w:pPr>
        <w:spacing w:after="160" w:line="256" w:lineRule="auto"/>
        <w:rPr>
          <w:rFonts w:ascii="Calibri Light" w:eastAsia="Calibri" w:hAnsi="Calibri Light"/>
          <w:sz w:val="28"/>
          <w:szCs w:val="28"/>
        </w:rPr>
      </w:pPr>
      <w:r w:rsidRPr="00F41352">
        <w:rPr>
          <w:rFonts w:ascii="Calibri Light" w:eastAsia="Calibri" w:hAnsi="Calibri Light"/>
          <w:sz w:val="28"/>
          <w:szCs w:val="28"/>
          <w:highlight w:val="yellow"/>
        </w:rPr>
        <w:t>NEXT YEAR OBJECTIVE 2</w:t>
      </w:r>
    </w:p>
    <w:p w14:paraId="7F70CDD9" w14:textId="77777777" w:rsidR="00B43FD8" w:rsidRPr="00F41352" w:rsidRDefault="00B43FD8" w:rsidP="00B43FD8">
      <w:pPr>
        <w:spacing w:after="160" w:line="256" w:lineRule="auto"/>
        <w:rPr>
          <w:rFonts w:ascii="Calibri Light" w:eastAsia="Calibri" w:hAnsi="Calibri Light"/>
          <w:sz w:val="56"/>
          <w:szCs w:val="56"/>
        </w:rPr>
      </w:pPr>
      <w:r w:rsidRPr="00F41352">
        <w:rPr>
          <w:rFonts w:ascii="Calibri Light" w:eastAsia="Calibri" w:hAnsi="Calibri Light"/>
          <w:sz w:val="56"/>
          <w:szCs w:val="56"/>
        </w:rPr>
        <w:t>CHIEF TECHNOLOGIES OFFICER</w:t>
      </w:r>
    </w:p>
    <w:p w14:paraId="2595FEEF" w14:textId="77777777" w:rsidR="00B43FD8" w:rsidRPr="00F41352" w:rsidRDefault="00B43FD8" w:rsidP="00B43FD8">
      <w:pPr>
        <w:spacing w:after="160" w:line="360" w:lineRule="auto"/>
        <w:ind w:right="540"/>
        <w:rPr>
          <w:rFonts w:ascii="Calibri Light" w:eastAsia="Calibri" w:hAnsi="Calibri Light"/>
          <w:sz w:val="22"/>
          <w:szCs w:val="22"/>
        </w:rPr>
      </w:pPr>
      <w:r w:rsidRPr="00F41352">
        <w:rPr>
          <w:rFonts w:ascii="Calibri Light" w:eastAsia="Calibri" w:hAnsi="Calibri Light"/>
          <w:sz w:val="22"/>
          <w:szCs w:val="22"/>
        </w:rPr>
        <w:t>Feather River College campus’ functionality could be very much improved. Employees are not getting the resources and the help needed when it comes down to IT difficulties. In my only 15 months at the college I have experienced numerous frustrations with the IT/Facilities department. These are just some examples:</w:t>
      </w:r>
    </w:p>
    <w:p w14:paraId="0661EF78" w14:textId="77777777" w:rsidR="00B43FD8" w:rsidRPr="00F41352" w:rsidRDefault="00B43FD8" w:rsidP="00B43FD8">
      <w:pPr>
        <w:numPr>
          <w:ilvl w:val="0"/>
          <w:numId w:val="18"/>
        </w:numPr>
        <w:spacing w:after="160" w:line="360" w:lineRule="auto"/>
        <w:ind w:right="540"/>
        <w:contextualSpacing/>
        <w:rPr>
          <w:rFonts w:ascii="Calibri Light" w:eastAsia="Calibri" w:hAnsi="Calibri Light"/>
          <w:sz w:val="22"/>
          <w:szCs w:val="22"/>
        </w:rPr>
      </w:pPr>
      <w:r w:rsidRPr="00F41352">
        <w:rPr>
          <w:rFonts w:ascii="Calibri Light" w:eastAsia="Calibri" w:hAnsi="Calibri Light"/>
          <w:sz w:val="22"/>
          <w:szCs w:val="22"/>
        </w:rPr>
        <w:t xml:space="preserve">It has taken more than two months to finally be able to meet with the actual Chief Technologies Officer/Facilities Director in order to complete the Art Program APR. </w:t>
      </w:r>
    </w:p>
    <w:p w14:paraId="762C7D7F" w14:textId="77777777" w:rsidR="00B43FD8" w:rsidRPr="00F41352" w:rsidRDefault="00B43FD8" w:rsidP="00B43FD8">
      <w:pPr>
        <w:numPr>
          <w:ilvl w:val="0"/>
          <w:numId w:val="18"/>
        </w:numPr>
        <w:spacing w:after="160" w:line="360" w:lineRule="auto"/>
        <w:ind w:right="540"/>
        <w:contextualSpacing/>
        <w:rPr>
          <w:rFonts w:ascii="Calibri Light" w:eastAsia="Calibri" w:hAnsi="Calibri Light"/>
          <w:sz w:val="22"/>
          <w:szCs w:val="22"/>
        </w:rPr>
      </w:pPr>
      <w:r w:rsidRPr="00F41352">
        <w:rPr>
          <w:rFonts w:ascii="Calibri Light" w:eastAsia="Calibri" w:hAnsi="Calibri Light"/>
          <w:sz w:val="22"/>
          <w:szCs w:val="22"/>
        </w:rPr>
        <w:t>It took 6 months the IT department to move the office phone from the old office to the new art office at the Voc. Tech. building.</w:t>
      </w:r>
    </w:p>
    <w:p w14:paraId="23D7661A" w14:textId="77777777" w:rsidR="00B43FD8" w:rsidRPr="00F41352" w:rsidRDefault="00B43FD8" w:rsidP="00B43FD8">
      <w:pPr>
        <w:numPr>
          <w:ilvl w:val="0"/>
          <w:numId w:val="18"/>
        </w:numPr>
        <w:spacing w:after="160" w:line="360" w:lineRule="auto"/>
        <w:ind w:right="540"/>
        <w:contextualSpacing/>
        <w:rPr>
          <w:rFonts w:ascii="Calibri Light" w:eastAsia="Calibri" w:hAnsi="Calibri Light"/>
          <w:sz w:val="22"/>
          <w:szCs w:val="22"/>
        </w:rPr>
      </w:pPr>
      <w:r w:rsidRPr="00F41352">
        <w:rPr>
          <w:rFonts w:ascii="Calibri Light" w:eastAsia="Calibri" w:hAnsi="Calibri Light"/>
          <w:sz w:val="22"/>
          <w:szCs w:val="22"/>
        </w:rPr>
        <w:t>It took a month to move the office computer to the new office. It was finally moved after I expressed that I was going to move it myself.</w:t>
      </w:r>
    </w:p>
    <w:p w14:paraId="1974BBC1" w14:textId="77777777" w:rsidR="00B43FD8" w:rsidRPr="00F41352" w:rsidRDefault="00B43FD8" w:rsidP="00B43FD8">
      <w:pPr>
        <w:numPr>
          <w:ilvl w:val="0"/>
          <w:numId w:val="18"/>
        </w:numPr>
        <w:spacing w:after="160" w:line="360" w:lineRule="auto"/>
        <w:ind w:right="540"/>
        <w:contextualSpacing/>
        <w:rPr>
          <w:rFonts w:ascii="Calibri Light" w:eastAsia="Calibri" w:hAnsi="Calibri Light"/>
          <w:sz w:val="22"/>
          <w:szCs w:val="22"/>
        </w:rPr>
      </w:pPr>
      <w:r w:rsidRPr="00F41352">
        <w:rPr>
          <w:rFonts w:ascii="Calibri Light" w:eastAsia="Calibri" w:hAnsi="Calibri Light"/>
          <w:sz w:val="22"/>
          <w:szCs w:val="22"/>
        </w:rPr>
        <w:t>It has taken almost a year to install the 3-D printer.</w:t>
      </w:r>
    </w:p>
    <w:p w14:paraId="2E539974" w14:textId="77777777" w:rsidR="00B43FD8" w:rsidRPr="00F41352" w:rsidRDefault="00B43FD8" w:rsidP="00B43FD8">
      <w:pPr>
        <w:numPr>
          <w:ilvl w:val="0"/>
          <w:numId w:val="18"/>
        </w:numPr>
        <w:spacing w:after="160" w:line="360" w:lineRule="auto"/>
        <w:ind w:right="540"/>
        <w:contextualSpacing/>
        <w:rPr>
          <w:rFonts w:ascii="Calibri Light" w:eastAsia="Calibri" w:hAnsi="Calibri Light"/>
          <w:sz w:val="22"/>
          <w:szCs w:val="22"/>
        </w:rPr>
      </w:pPr>
      <w:r w:rsidRPr="00F41352">
        <w:rPr>
          <w:rFonts w:ascii="Calibri Light" w:eastAsia="Calibri" w:hAnsi="Calibri Light"/>
          <w:sz w:val="22"/>
          <w:szCs w:val="22"/>
        </w:rPr>
        <w:t>A whole pallet of turf mixture is still stored inside the woman’s bathroom at the Voc. Tech. (Approximately more than 80% of the art students are female). I addressed this problem when I got to FRC in Aug. 2014.</w:t>
      </w:r>
    </w:p>
    <w:p w14:paraId="5832D5C6" w14:textId="77777777" w:rsidR="00B43FD8" w:rsidRPr="00F41352" w:rsidRDefault="00B43FD8" w:rsidP="00B43FD8">
      <w:pPr>
        <w:spacing w:after="160" w:line="360" w:lineRule="auto"/>
        <w:ind w:right="540"/>
        <w:rPr>
          <w:rFonts w:ascii="Calibri Light" w:eastAsia="Calibri" w:hAnsi="Calibri Light"/>
          <w:sz w:val="22"/>
          <w:szCs w:val="22"/>
        </w:rPr>
      </w:pPr>
      <w:r w:rsidRPr="00F41352">
        <w:rPr>
          <w:rFonts w:ascii="Calibri Light" w:eastAsia="Calibri" w:hAnsi="Calibri Light"/>
          <w:sz w:val="22"/>
          <w:szCs w:val="22"/>
        </w:rPr>
        <w:t xml:space="preserve">I would like to express that this discontent is not a personal problem with the current Chief Technologies Officer/Facilities Director. In fact, I think he and his crew at the Facilities and IT department are great. However, it is clear that we are in need of an additional in person in charge of the IT department. The actual Chief is in charge of at least two full-time jobs and this is the cause of inefficiency across campus. My dissatisfaction is not an individual one, and I do hope that my colleagues are able to express this need as well. </w:t>
      </w:r>
    </w:p>
    <w:p w14:paraId="313FF694" w14:textId="77777777" w:rsidR="00B43FD8" w:rsidRDefault="00B43FD8" w:rsidP="00B43FD8"/>
    <w:p w14:paraId="3BC8AA0C" w14:textId="77777777" w:rsidR="00B43FD8" w:rsidRDefault="00B43FD8" w:rsidP="00B43FD8"/>
    <w:p w14:paraId="05B5F9C0" w14:textId="2FC26654" w:rsidR="00B43FD8" w:rsidRDefault="00B43FD8" w:rsidP="00B43FD8">
      <w:r>
        <w:br w:type="column"/>
      </w:r>
    </w:p>
    <w:p w14:paraId="25493DE3" w14:textId="77777777" w:rsidR="00B43FD8" w:rsidRPr="00F41352" w:rsidRDefault="00B43FD8" w:rsidP="00B43FD8">
      <w:pPr>
        <w:spacing w:after="160" w:line="256" w:lineRule="auto"/>
        <w:rPr>
          <w:rFonts w:ascii="Calibri Light" w:eastAsia="Calibri" w:hAnsi="Calibri Light"/>
          <w:sz w:val="28"/>
          <w:szCs w:val="28"/>
        </w:rPr>
      </w:pPr>
      <w:r w:rsidRPr="00F41352">
        <w:rPr>
          <w:rFonts w:ascii="Calibri Light" w:eastAsia="Calibri" w:hAnsi="Calibri Light"/>
          <w:sz w:val="28"/>
          <w:szCs w:val="28"/>
          <w:highlight w:val="yellow"/>
        </w:rPr>
        <w:t>NEXT YEAR OBJECTIVE 3</w:t>
      </w:r>
    </w:p>
    <w:p w14:paraId="05D7E777" w14:textId="77777777" w:rsidR="00B43FD8" w:rsidRPr="00F41352" w:rsidRDefault="00B43FD8" w:rsidP="00B43FD8">
      <w:pPr>
        <w:spacing w:after="160" w:line="256" w:lineRule="auto"/>
        <w:ind w:right="540"/>
        <w:rPr>
          <w:rFonts w:ascii="Calibri Light" w:eastAsia="Calibri" w:hAnsi="Calibri Light"/>
          <w:sz w:val="56"/>
          <w:szCs w:val="56"/>
        </w:rPr>
      </w:pPr>
      <w:r w:rsidRPr="00F41352">
        <w:rPr>
          <w:rFonts w:ascii="Calibri Light" w:eastAsia="Calibri" w:hAnsi="Calibri Light"/>
          <w:sz w:val="56"/>
          <w:szCs w:val="56"/>
        </w:rPr>
        <w:t>GRAPHIC DESIGNER/MARKETING DIRECTOR</w:t>
      </w:r>
    </w:p>
    <w:p w14:paraId="46D763F9" w14:textId="77777777" w:rsidR="00B43FD8" w:rsidRPr="00F41352" w:rsidRDefault="00B43FD8" w:rsidP="00B43FD8">
      <w:pPr>
        <w:spacing w:after="160" w:line="360" w:lineRule="auto"/>
        <w:ind w:right="540"/>
        <w:rPr>
          <w:rFonts w:ascii="Calibri Light" w:eastAsia="Calibri" w:hAnsi="Calibri Light"/>
          <w:sz w:val="22"/>
          <w:szCs w:val="22"/>
        </w:rPr>
      </w:pPr>
      <w:r w:rsidRPr="00F41352">
        <w:rPr>
          <w:rFonts w:ascii="Calibri Light" w:eastAsia="Calibri" w:hAnsi="Calibri Light"/>
          <w:sz w:val="22"/>
          <w:szCs w:val="22"/>
        </w:rPr>
        <w:t>Feather River College marketing strategy could be very much improved by creating a new position in the Marketing department. We have several people around campus trying to create visual pamphlets, posters, banners, webpages, etc. and have never being trained in graphic design or anything similar. They take extra time to complete these projects, which takes them away from their real job descriptions, and the final result is not at the level of a College marketing program.</w:t>
      </w:r>
    </w:p>
    <w:p w14:paraId="50231395" w14:textId="77777777" w:rsidR="00B43FD8" w:rsidRPr="00F41352" w:rsidRDefault="00B43FD8" w:rsidP="00B43FD8">
      <w:pPr>
        <w:spacing w:after="160" w:line="360" w:lineRule="auto"/>
        <w:ind w:right="540"/>
        <w:rPr>
          <w:rFonts w:ascii="Calibri Light" w:eastAsia="Calibri" w:hAnsi="Calibri Light"/>
          <w:sz w:val="22"/>
          <w:szCs w:val="22"/>
        </w:rPr>
      </w:pPr>
      <w:r w:rsidRPr="00F41352">
        <w:rPr>
          <w:rFonts w:ascii="Calibri Light" w:eastAsia="Calibri" w:hAnsi="Calibri Light"/>
          <w:sz w:val="22"/>
          <w:szCs w:val="22"/>
        </w:rPr>
        <w:t>The lack of marketing FRC is very obvious to most of us. We have a logo that looks like clip art from Microsoft Word and pamphlets that may be adequate for a Junior High School. I have tried to help and design many of these new brochures (and I will keep doing it if necessary) but this, in my opinion, is like trying to cure a large wound with bandages.</w:t>
      </w:r>
    </w:p>
    <w:p w14:paraId="6CB329F2" w14:textId="77777777" w:rsidR="00B43FD8" w:rsidRPr="00F41352" w:rsidRDefault="00B43FD8" w:rsidP="00B43FD8">
      <w:pPr>
        <w:spacing w:after="160" w:line="360" w:lineRule="auto"/>
        <w:ind w:right="540"/>
        <w:rPr>
          <w:rFonts w:ascii="Calibri Light" w:eastAsia="Calibri" w:hAnsi="Calibri Light"/>
          <w:sz w:val="22"/>
          <w:szCs w:val="22"/>
        </w:rPr>
      </w:pPr>
      <w:r w:rsidRPr="00F41352">
        <w:rPr>
          <w:rFonts w:ascii="Calibri Light" w:eastAsia="Calibri" w:hAnsi="Calibri Light"/>
          <w:sz w:val="22"/>
          <w:szCs w:val="22"/>
        </w:rPr>
        <w:t>If FRC is interested in growing and bringing more students, we have to take into account that all our perspective students experience life through screens, and that the visual imagery of the school could be the final factor for them to choose FRC.</w:t>
      </w:r>
    </w:p>
    <w:p w14:paraId="56E891C0" w14:textId="77777777" w:rsidR="00B43FD8" w:rsidRDefault="00B43FD8" w:rsidP="00B43FD8">
      <w:pPr>
        <w:spacing w:after="160" w:line="256" w:lineRule="auto"/>
        <w:rPr>
          <w:rFonts w:ascii="Calibri Light" w:eastAsia="Calibri" w:hAnsi="Calibri Light"/>
          <w:sz w:val="28"/>
          <w:szCs w:val="28"/>
          <w:highlight w:val="yellow"/>
        </w:rPr>
      </w:pPr>
    </w:p>
    <w:p w14:paraId="57B2423B" w14:textId="77777777" w:rsidR="00B43FD8" w:rsidRPr="00F41352" w:rsidRDefault="00B43FD8" w:rsidP="00B43FD8">
      <w:pPr>
        <w:spacing w:after="160" w:line="256" w:lineRule="auto"/>
        <w:rPr>
          <w:rFonts w:ascii="Calibri Light" w:eastAsia="Calibri" w:hAnsi="Calibri Light"/>
          <w:sz w:val="28"/>
          <w:szCs w:val="28"/>
        </w:rPr>
      </w:pPr>
      <w:r w:rsidRPr="00F41352">
        <w:rPr>
          <w:rFonts w:ascii="Calibri Light" w:eastAsia="Calibri" w:hAnsi="Calibri Light"/>
          <w:sz w:val="28"/>
          <w:szCs w:val="28"/>
          <w:highlight w:val="yellow"/>
        </w:rPr>
        <w:t>NEXT YEAR OBJECTIVE 4</w:t>
      </w:r>
    </w:p>
    <w:p w14:paraId="6CA3B682" w14:textId="77777777" w:rsidR="00B43FD8" w:rsidRPr="00F41352" w:rsidRDefault="00B43FD8" w:rsidP="00B43FD8">
      <w:pPr>
        <w:spacing w:after="160" w:line="256" w:lineRule="auto"/>
        <w:rPr>
          <w:rFonts w:ascii="Calibri Light" w:eastAsia="Calibri" w:hAnsi="Calibri Light"/>
          <w:sz w:val="56"/>
          <w:szCs w:val="56"/>
        </w:rPr>
      </w:pPr>
      <w:r w:rsidRPr="00F41352">
        <w:rPr>
          <w:rFonts w:ascii="Calibri Light" w:eastAsia="Calibri" w:hAnsi="Calibri Light"/>
          <w:sz w:val="56"/>
          <w:szCs w:val="56"/>
        </w:rPr>
        <w:t>PHOTOGRAPHY TOOLS IMPROVEMENT</w:t>
      </w:r>
    </w:p>
    <w:p w14:paraId="5F9D9AB3" w14:textId="77777777" w:rsidR="00B43FD8" w:rsidRPr="00F41352" w:rsidRDefault="00B43FD8" w:rsidP="00B43FD8">
      <w:pPr>
        <w:spacing w:after="160" w:line="256" w:lineRule="auto"/>
        <w:rPr>
          <w:rFonts w:ascii="Calibri Light" w:eastAsia="Calibri" w:hAnsi="Calibri Light"/>
          <w:sz w:val="22"/>
          <w:szCs w:val="22"/>
        </w:rPr>
      </w:pPr>
      <w:r w:rsidRPr="00F41352">
        <w:rPr>
          <w:rFonts w:ascii="Calibri Light" w:eastAsia="Calibri" w:hAnsi="Calibri Light"/>
          <w:sz w:val="22"/>
          <w:szCs w:val="22"/>
          <w:highlight w:val="lightGray"/>
        </w:rPr>
        <w:t>ITEM</w:t>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t>QUANTITY</w:t>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t>EACH</w:t>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r>
      <w:r w:rsidRPr="00F41352">
        <w:rPr>
          <w:rFonts w:ascii="Calibri Light" w:eastAsia="Calibri" w:hAnsi="Calibri Light"/>
          <w:sz w:val="22"/>
          <w:szCs w:val="22"/>
          <w:highlight w:val="lightGray"/>
        </w:rPr>
        <w:tab/>
        <w:t>TOTAL</w:t>
      </w:r>
      <w:r w:rsidRPr="00F41352">
        <w:rPr>
          <w:rFonts w:ascii="Calibri Light" w:eastAsia="Calibri" w:hAnsi="Calibri Light"/>
          <w:sz w:val="22"/>
          <w:szCs w:val="22"/>
        </w:rPr>
        <w:tab/>
      </w:r>
    </w:p>
    <w:p w14:paraId="3C44C06F" w14:textId="77777777" w:rsidR="00B43FD8" w:rsidRPr="00F41352" w:rsidRDefault="00B43FD8" w:rsidP="00B43FD8">
      <w:pPr>
        <w:spacing w:after="160" w:line="256" w:lineRule="auto"/>
        <w:rPr>
          <w:rFonts w:ascii="Calibri Light" w:eastAsia="Calibri" w:hAnsi="Calibri Light"/>
          <w:sz w:val="22"/>
          <w:szCs w:val="22"/>
        </w:rPr>
      </w:pPr>
      <w:r w:rsidRPr="00F41352">
        <w:rPr>
          <w:rFonts w:ascii="Calibri Light" w:eastAsia="Calibri" w:hAnsi="Calibri Light"/>
          <w:sz w:val="22"/>
          <w:szCs w:val="22"/>
        </w:rPr>
        <w:t>MEDIUM FORMAT FIL CAMERA</w:t>
      </w:r>
      <w:r w:rsidRPr="00F41352">
        <w:rPr>
          <w:rFonts w:ascii="Calibri Light" w:eastAsia="Calibri" w:hAnsi="Calibri Light"/>
          <w:sz w:val="22"/>
          <w:szCs w:val="22"/>
        </w:rPr>
        <w:tab/>
      </w:r>
      <w:r w:rsidRPr="00F41352">
        <w:rPr>
          <w:rFonts w:ascii="Calibri Light" w:eastAsia="Calibri" w:hAnsi="Calibri Light"/>
          <w:sz w:val="22"/>
          <w:szCs w:val="22"/>
        </w:rPr>
        <w:tab/>
        <w:t>2</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$500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$1,000</w:t>
      </w:r>
    </w:p>
    <w:p w14:paraId="34974262" w14:textId="77777777" w:rsidR="00B43FD8" w:rsidRPr="00F41352" w:rsidRDefault="00B43FD8" w:rsidP="00B43FD8">
      <w:pPr>
        <w:spacing w:after="160" w:line="256" w:lineRule="auto"/>
        <w:rPr>
          <w:rFonts w:ascii="Calibri Light" w:eastAsia="Calibri" w:hAnsi="Calibri Light"/>
          <w:sz w:val="22"/>
          <w:szCs w:val="22"/>
        </w:rPr>
      </w:pPr>
      <w:r w:rsidRPr="00F41352">
        <w:rPr>
          <w:rFonts w:ascii="Calibri Light" w:eastAsia="Calibri" w:hAnsi="Calibri Light"/>
          <w:sz w:val="22"/>
          <w:szCs w:val="22"/>
        </w:rPr>
        <w:t>DSLR CAMERA (USED)</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2</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$500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$1,000</w:t>
      </w:r>
    </w:p>
    <w:p w14:paraId="29DA7E33" w14:textId="77777777" w:rsidR="00B43FD8" w:rsidRPr="00F41352" w:rsidRDefault="00B43FD8" w:rsidP="00B43FD8">
      <w:pPr>
        <w:spacing w:after="160" w:line="256" w:lineRule="auto"/>
        <w:rPr>
          <w:rFonts w:ascii="Calibri Light" w:eastAsia="Calibri" w:hAnsi="Calibri Light"/>
          <w:sz w:val="22"/>
          <w:szCs w:val="22"/>
        </w:rPr>
      </w:pPr>
      <w:r w:rsidRPr="00F41352">
        <w:rPr>
          <w:rFonts w:ascii="Calibri Light" w:eastAsia="Calibri" w:hAnsi="Calibri Light"/>
          <w:sz w:val="22"/>
          <w:szCs w:val="22"/>
        </w:rPr>
        <w:t>MIRRORLESS DIGITAL CAMERA (USED)</w:t>
      </w:r>
      <w:r w:rsidRPr="00F41352">
        <w:rPr>
          <w:rFonts w:ascii="Calibri Light" w:eastAsia="Calibri" w:hAnsi="Calibri Light"/>
          <w:sz w:val="22"/>
          <w:szCs w:val="22"/>
        </w:rPr>
        <w:tab/>
        <w:t>2</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$500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$1,000</w:t>
      </w:r>
    </w:p>
    <w:p w14:paraId="3E2820C7" w14:textId="77777777" w:rsidR="00B43FD8" w:rsidRPr="00F41352" w:rsidRDefault="00B43FD8" w:rsidP="00B43FD8">
      <w:pPr>
        <w:spacing w:after="160" w:line="256" w:lineRule="auto"/>
        <w:rPr>
          <w:rFonts w:ascii="Calibri Light" w:eastAsia="Calibri" w:hAnsi="Calibri Light"/>
          <w:sz w:val="22"/>
          <w:szCs w:val="22"/>
        </w:rPr>
      </w:pPr>
      <w:r w:rsidRPr="00F41352">
        <w:rPr>
          <w:rFonts w:ascii="Calibri Light" w:eastAsia="Calibri" w:hAnsi="Calibri Light"/>
          <w:sz w:val="22"/>
          <w:szCs w:val="22"/>
        </w:rPr>
        <w:t>INKJET PRINTER</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1</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$700</w:t>
      </w:r>
      <w:r w:rsidRPr="00F41352">
        <w:rPr>
          <w:rFonts w:ascii="Calibri Light" w:eastAsia="Calibri" w:hAnsi="Calibri Light"/>
          <w:sz w:val="22"/>
          <w:szCs w:val="22"/>
        </w:rPr>
        <w:tab/>
      </w:r>
      <w:r w:rsidRPr="00F41352">
        <w:rPr>
          <w:rFonts w:ascii="Calibri Light" w:eastAsia="Calibri" w:hAnsi="Calibri Light"/>
          <w:sz w:val="22"/>
          <w:szCs w:val="22"/>
        </w:rPr>
        <w:tab/>
      </w:r>
      <w:r w:rsidRPr="00F41352">
        <w:rPr>
          <w:rFonts w:ascii="Calibri Light" w:eastAsia="Calibri" w:hAnsi="Calibri Light"/>
          <w:sz w:val="22"/>
          <w:szCs w:val="22"/>
        </w:rPr>
        <w:tab/>
        <w:t>700</w:t>
      </w:r>
      <w:r w:rsidRPr="00F41352">
        <w:rPr>
          <w:rFonts w:ascii="Calibri Light" w:eastAsia="Calibri" w:hAnsi="Calibri Light"/>
          <w:sz w:val="22"/>
          <w:szCs w:val="22"/>
        </w:rPr>
        <w:tab/>
      </w:r>
      <w:r w:rsidRPr="00F41352">
        <w:rPr>
          <w:rFonts w:ascii="Calibri Light" w:eastAsia="Calibri" w:hAnsi="Calibri Light"/>
          <w:sz w:val="22"/>
          <w:szCs w:val="22"/>
        </w:rPr>
        <w:tab/>
      </w:r>
    </w:p>
    <w:p w14:paraId="247E3941" w14:textId="77777777" w:rsidR="00B43FD8" w:rsidRPr="00F41352" w:rsidRDefault="00B43FD8" w:rsidP="00B43FD8">
      <w:pPr>
        <w:spacing w:after="160" w:line="256" w:lineRule="auto"/>
        <w:rPr>
          <w:rFonts w:ascii="Calibri" w:eastAsia="Calibri" w:hAnsi="Calibri"/>
          <w:b/>
          <w:sz w:val="22"/>
          <w:szCs w:val="22"/>
        </w:rPr>
      </w:pP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sz w:val="22"/>
          <w:szCs w:val="22"/>
        </w:rPr>
        <w:tab/>
      </w:r>
      <w:r w:rsidRPr="00F41352">
        <w:rPr>
          <w:rFonts w:ascii="Calibri" w:eastAsia="Calibri" w:hAnsi="Calibri"/>
          <w:b/>
          <w:sz w:val="22"/>
          <w:szCs w:val="22"/>
        </w:rPr>
        <w:t xml:space="preserve">TOTAL </w:t>
      </w:r>
      <w:r w:rsidRPr="00F41352">
        <w:rPr>
          <w:rFonts w:ascii="Calibri" w:eastAsia="Calibri" w:hAnsi="Calibri"/>
          <w:b/>
          <w:sz w:val="22"/>
          <w:szCs w:val="22"/>
        </w:rPr>
        <w:tab/>
      </w:r>
      <w:r w:rsidRPr="00F41352">
        <w:rPr>
          <w:rFonts w:ascii="Calibri" w:eastAsia="Calibri" w:hAnsi="Calibri"/>
          <w:b/>
          <w:sz w:val="22"/>
          <w:szCs w:val="22"/>
        </w:rPr>
        <w:tab/>
        <w:t>$3,700</w:t>
      </w:r>
    </w:p>
    <w:p w14:paraId="1967269E" w14:textId="77777777" w:rsidR="00B43FD8" w:rsidRDefault="00B43FD8" w:rsidP="00B43FD8"/>
    <w:p w14:paraId="4D175FA3" w14:textId="77777777" w:rsidR="00DE019E" w:rsidRDefault="00B43FD8" w:rsidP="00DE019E">
      <w:pPr>
        <w:rPr>
          <w:rFonts w:ascii="Garamond" w:hAnsi="Garamond"/>
          <w:b/>
          <w:smallCaps/>
          <w:sz w:val="28"/>
          <w:szCs w:val="28"/>
        </w:rPr>
      </w:pPr>
      <w:r>
        <w:br w:type="column"/>
      </w:r>
      <w:r w:rsidR="00DE019E">
        <w:rPr>
          <w:noProof/>
        </w:rPr>
        <w:lastRenderedPageBreak/>
        <w:drawing>
          <wp:anchor distT="0" distB="0" distL="114300" distR="114300" simplePos="0" relativeHeight="251667456" behindDoc="0" locked="0" layoutInCell="1" allowOverlap="0" wp14:anchorId="2BBCA4F6" wp14:editId="7F112DE8">
            <wp:simplePos x="0" y="0"/>
            <wp:positionH relativeFrom="column">
              <wp:posOffset>97155</wp:posOffset>
            </wp:positionH>
            <wp:positionV relativeFrom="paragraph">
              <wp:posOffset>76200</wp:posOffset>
            </wp:positionV>
            <wp:extent cx="914400" cy="643890"/>
            <wp:effectExtent l="0" t="0" r="0" b="3810"/>
            <wp:wrapSquare wrapText="bothSides"/>
            <wp:docPr id="9" name="Picture 9"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cstate="print"/>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14BCC88F" w14:textId="77777777" w:rsidR="00DE019E" w:rsidRDefault="00DE019E" w:rsidP="00DE019E">
      <w:pPr>
        <w:rPr>
          <w:rFonts w:ascii="Garamond" w:hAnsi="Garamond"/>
          <w:b/>
          <w:smallCaps/>
          <w:sz w:val="28"/>
          <w:szCs w:val="28"/>
        </w:rPr>
      </w:pPr>
    </w:p>
    <w:p w14:paraId="2966CF59" w14:textId="77777777" w:rsidR="00DE019E" w:rsidRPr="001E5F1F" w:rsidRDefault="00DE019E" w:rsidP="00DE019E">
      <w:pPr>
        <w:jc w:val="center"/>
        <w:rPr>
          <w:rFonts w:ascii="Garamond" w:hAnsi="Garamond"/>
          <w:b/>
          <w:bCs/>
          <w:smallCaps/>
          <w:sz w:val="44"/>
        </w:rPr>
      </w:pPr>
      <w:r w:rsidRPr="001E5F1F">
        <w:rPr>
          <w:rFonts w:ascii="Garamond" w:hAnsi="Garamond"/>
          <w:b/>
          <w:smallCaps/>
          <w:sz w:val="44"/>
        </w:rPr>
        <w:t>ANNUAL Program Review</w:t>
      </w:r>
    </w:p>
    <w:p w14:paraId="682D420D" w14:textId="77777777" w:rsidR="00DE019E" w:rsidRDefault="00DE019E" w:rsidP="00DE019E">
      <w:pPr>
        <w:rPr>
          <w:rFonts w:ascii="Garamond" w:hAnsi="Garamond"/>
          <w:b/>
          <w:smallCaps/>
          <w:sz w:val="28"/>
          <w:szCs w:val="28"/>
        </w:rPr>
      </w:pPr>
    </w:p>
    <w:p w14:paraId="2B4BD9D2" w14:textId="77777777" w:rsidR="00DE019E" w:rsidRDefault="00DE019E" w:rsidP="00DE019E">
      <w:r>
        <w:rPr>
          <w:rFonts w:ascii="Garamond" w:hAnsi="Garamond"/>
          <w:b/>
          <w:smallCaps/>
          <w:sz w:val="28"/>
          <w:szCs w:val="28"/>
        </w:rPr>
        <w:t>Name of Program/Department/Service Area:  Business</w:t>
      </w:r>
    </w:p>
    <w:p w14:paraId="17F012C0" w14:textId="77777777" w:rsidR="00DE019E" w:rsidRPr="00193597" w:rsidRDefault="00DE019E" w:rsidP="00DE019E">
      <w:pPr>
        <w:rPr>
          <w:sz w:val="10"/>
          <w:szCs w:val="10"/>
        </w:rPr>
      </w:pPr>
    </w:p>
    <w:p w14:paraId="700C11D6" w14:textId="77777777" w:rsidR="00DE019E" w:rsidRDefault="00DE019E" w:rsidP="00DE019E">
      <w:r>
        <w:rPr>
          <w:rFonts w:ascii="Garamond" w:hAnsi="Garamond"/>
          <w:b/>
          <w:smallCaps/>
          <w:sz w:val="28"/>
          <w:szCs w:val="28"/>
        </w:rPr>
        <w:t>Name of Person Submitting this Review:</w:t>
      </w:r>
      <w:r>
        <w:t xml:space="preserve">  Michael Welser</w:t>
      </w:r>
    </w:p>
    <w:p w14:paraId="1A152087" w14:textId="77777777" w:rsidR="00DE019E" w:rsidRPr="00193597" w:rsidRDefault="00DE019E" w:rsidP="00DE019E">
      <w:pPr>
        <w:rPr>
          <w:rFonts w:ascii="Garamond" w:hAnsi="Garamond"/>
          <w:b/>
          <w:smallCaps/>
          <w:sz w:val="10"/>
          <w:szCs w:val="10"/>
        </w:rPr>
      </w:pPr>
    </w:p>
    <w:p w14:paraId="378D902B" w14:textId="77777777" w:rsidR="00DE019E" w:rsidRDefault="00DE019E" w:rsidP="00DE019E">
      <w:r>
        <w:rPr>
          <w:rFonts w:ascii="Garamond" w:hAnsi="Garamond"/>
          <w:b/>
          <w:smallCaps/>
          <w:sz w:val="28"/>
          <w:szCs w:val="28"/>
        </w:rPr>
        <w:t>Date of Submission:</w:t>
      </w:r>
      <w:r>
        <w:t xml:space="preserve">  October 30, 2015</w:t>
      </w:r>
    </w:p>
    <w:p w14:paraId="4CE09325" w14:textId="77777777" w:rsidR="00DE019E" w:rsidRPr="00193597" w:rsidRDefault="00DE019E" w:rsidP="00DE019E">
      <w:pPr>
        <w:rPr>
          <w:rFonts w:ascii="Garamond" w:hAnsi="Garamond"/>
          <w:sz w:val="10"/>
          <w:szCs w:val="10"/>
          <w:u w:val="thick"/>
        </w:rPr>
      </w:pPr>
    </w:p>
    <w:p w14:paraId="5E79BDE5" w14:textId="77777777" w:rsidR="00DE019E" w:rsidRDefault="00DE019E" w:rsidP="00DE019E">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7F76D0A8" w14:textId="77777777" w:rsidR="00DE019E" w:rsidRDefault="00DE019E" w:rsidP="00DE019E">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14:paraId="0C2FAE67" w14:textId="77777777" w:rsidR="00DE019E" w:rsidRDefault="00DE019E" w:rsidP="00DE019E">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1C425227" w14:textId="77777777" w:rsidR="00DE019E" w:rsidRDefault="00DE019E" w:rsidP="00DE019E">
      <w:pPr>
        <w:rPr>
          <w:rFonts w:ascii="Garamond" w:hAnsi="Garamond"/>
          <w:u w:val="thick"/>
        </w:rPr>
      </w:pPr>
    </w:p>
    <w:p w14:paraId="37566681" w14:textId="77777777" w:rsidR="00DE019E" w:rsidRDefault="00DE019E" w:rsidP="00DE019E">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8A72F85" w14:textId="77777777" w:rsidR="00DE019E" w:rsidRDefault="00DE019E" w:rsidP="00DE019E">
      <w:pPr>
        <w:rPr>
          <w:rFonts w:ascii="Garamond" w:hAnsi="Garamond"/>
        </w:rPr>
      </w:pPr>
      <w:r>
        <w:rPr>
          <w:rFonts w:ascii="Garamond" w:hAnsi="Garamond"/>
        </w:rPr>
        <w:t>Describe your progress on your previous year’s objectives:</w:t>
      </w:r>
    </w:p>
    <w:p w14:paraId="10D6ADD4" w14:textId="77777777" w:rsidR="00DE019E" w:rsidRDefault="00DE019E" w:rsidP="00DE019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DE019E" w14:paraId="40BA1AA4" w14:textId="77777777" w:rsidTr="00D86EE1">
        <w:tc>
          <w:tcPr>
            <w:tcW w:w="4788" w:type="dxa"/>
            <w:tcBorders>
              <w:top w:val="single" w:sz="4" w:space="0" w:color="auto"/>
              <w:left w:val="single" w:sz="4" w:space="0" w:color="auto"/>
              <w:bottom w:val="nil"/>
              <w:right w:val="nil"/>
            </w:tcBorders>
            <w:hideMark/>
          </w:tcPr>
          <w:p w14:paraId="16D74D73" w14:textId="77777777" w:rsidR="00DE019E" w:rsidRPr="00DE019E" w:rsidRDefault="00DE019E" w:rsidP="00D86EE1">
            <w:pPr>
              <w:rPr>
                <w:rFonts w:ascii="Garamond" w:hAnsi="Garamond"/>
              </w:rPr>
            </w:pPr>
            <w:r w:rsidRPr="00DE019E">
              <w:rPr>
                <w:rFonts w:ascii="Garamond" w:hAnsi="Garamond"/>
                <w:b/>
              </w:rPr>
              <w:t>Objective 1:</w:t>
            </w:r>
            <w:r w:rsidRPr="00DE019E">
              <w:rPr>
                <w:rFonts w:ascii="Garamond" w:hAnsi="Garamond"/>
              </w:rPr>
              <w:t xml:space="preserve">  Continue Power Point updates for all classes.  Continue to monitor pre- and post-tests for SLOAC.  Continue to have leavers, completers, and graduating students fill out SLOAC questionnaire.</w:t>
            </w:r>
          </w:p>
          <w:p w14:paraId="5CC2E76D" w14:textId="77777777" w:rsidR="00DE019E" w:rsidRPr="00DE019E" w:rsidRDefault="00DE019E" w:rsidP="00D86EE1">
            <w:pPr>
              <w:rPr>
                <w:rFonts w:ascii="Garamond" w:hAnsi="Garamond"/>
              </w:rPr>
            </w:pPr>
          </w:p>
        </w:tc>
        <w:tc>
          <w:tcPr>
            <w:tcW w:w="4788" w:type="dxa"/>
            <w:tcBorders>
              <w:top w:val="single" w:sz="4" w:space="0" w:color="auto"/>
              <w:left w:val="nil"/>
              <w:bottom w:val="nil"/>
              <w:right w:val="single" w:sz="4" w:space="0" w:color="auto"/>
            </w:tcBorders>
            <w:hideMark/>
          </w:tcPr>
          <w:p w14:paraId="3C3538B5" w14:textId="77777777" w:rsidR="00DE019E" w:rsidRPr="00DE019E" w:rsidRDefault="00DE019E" w:rsidP="00D86EE1">
            <w:pPr>
              <w:rPr>
                <w:rFonts w:ascii="Garamond" w:hAnsi="Garamond"/>
              </w:rPr>
            </w:pPr>
            <w:r w:rsidRPr="00DE019E">
              <w:rPr>
                <w:rFonts w:ascii="Garamond" w:hAnsi="Garamond"/>
              </w:rPr>
              <w:t>Summary of Progress: Completed as an ongoing process by Michael Welser.</w:t>
            </w:r>
          </w:p>
          <w:p w14:paraId="60CD581C" w14:textId="77777777" w:rsidR="00DE019E" w:rsidRPr="00DE019E" w:rsidRDefault="00DE019E" w:rsidP="00D86EE1">
            <w:pPr>
              <w:rPr>
                <w:rFonts w:ascii="Garamond" w:hAnsi="Garamond"/>
              </w:rPr>
            </w:pPr>
          </w:p>
        </w:tc>
      </w:tr>
      <w:tr w:rsidR="00DE019E" w:rsidRPr="00DE019E" w14:paraId="4A30CD87" w14:textId="77777777" w:rsidTr="00D86EE1">
        <w:tc>
          <w:tcPr>
            <w:tcW w:w="4788" w:type="dxa"/>
            <w:tcBorders>
              <w:top w:val="nil"/>
              <w:left w:val="single" w:sz="4" w:space="0" w:color="auto"/>
              <w:bottom w:val="single" w:sz="4" w:space="0" w:color="auto"/>
              <w:right w:val="nil"/>
            </w:tcBorders>
            <w:hideMark/>
          </w:tcPr>
          <w:p w14:paraId="3E9CD1B5" w14:textId="77777777" w:rsidR="00DE019E" w:rsidRPr="00DE019E" w:rsidRDefault="00DE019E" w:rsidP="00D86EE1">
            <w:pPr>
              <w:rPr>
                <w:rFonts w:ascii="Garamond" w:hAnsi="Garamond"/>
              </w:rPr>
            </w:pPr>
          </w:p>
        </w:tc>
        <w:tc>
          <w:tcPr>
            <w:tcW w:w="4788" w:type="dxa"/>
            <w:tcBorders>
              <w:top w:val="nil"/>
              <w:left w:val="nil"/>
              <w:bottom w:val="single" w:sz="4" w:space="0" w:color="auto"/>
              <w:right w:val="single" w:sz="4" w:space="0" w:color="auto"/>
            </w:tcBorders>
            <w:hideMark/>
          </w:tcPr>
          <w:p w14:paraId="437144E5" w14:textId="77777777" w:rsidR="00DE019E" w:rsidRPr="00DE019E" w:rsidRDefault="00DE019E" w:rsidP="00D86EE1">
            <w:pPr>
              <w:rPr>
                <w:rFonts w:ascii="Garamond" w:hAnsi="Garamond"/>
              </w:rPr>
            </w:pPr>
          </w:p>
          <w:p w14:paraId="6B6CDB95" w14:textId="77777777" w:rsidR="00DE019E" w:rsidRPr="00DE019E" w:rsidRDefault="00DE019E" w:rsidP="00D86EE1">
            <w:pPr>
              <w:rPr>
                <w:rFonts w:ascii="Garamond" w:hAnsi="Garamond"/>
              </w:rPr>
            </w:pPr>
          </w:p>
        </w:tc>
      </w:tr>
    </w:tbl>
    <w:p w14:paraId="4D498B2F" w14:textId="77777777" w:rsidR="00DE019E" w:rsidRPr="00DE019E" w:rsidRDefault="00DE019E" w:rsidP="00DE019E">
      <w:pPr>
        <w:rPr>
          <w:rFonts w:ascii="Garamond" w:hAnsi="Garamond"/>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DE019E" w14:paraId="11E0DE9A" w14:textId="77777777" w:rsidTr="00D86EE1">
        <w:tc>
          <w:tcPr>
            <w:tcW w:w="4788" w:type="dxa"/>
            <w:tcBorders>
              <w:top w:val="single" w:sz="4" w:space="0" w:color="auto"/>
              <w:left w:val="single" w:sz="4" w:space="0" w:color="auto"/>
              <w:bottom w:val="nil"/>
              <w:right w:val="nil"/>
            </w:tcBorders>
            <w:hideMark/>
          </w:tcPr>
          <w:p w14:paraId="196D6D6F" w14:textId="77777777" w:rsidR="00DE019E" w:rsidRPr="00DE019E" w:rsidRDefault="00DE019E" w:rsidP="00D86EE1">
            <w:pPr>
              <w:rPr>
                <w:rFonts w:ascii="Garamond" w:hAnsi="Garamond"/>
              </w:rPr>
            </w:pPr>
            <w:r w:rsidRPr="00DE019E">
              <w:rPr>
                <w:rFonts w:ascii="Garamond" w:hAnsi="Garamond"/>
                <w:b/>
              </w:rPr>
              <w:t>Objective 2:</w:t>
            </w:r>
            <w:r w:rsidRPr="00DE019E">
              <w:rPr>
                <w:rFonts w:ascii="Garamond" w:hAnsi="Garamond"/>
              </w:rPr>
              <w:t xml:space="preserve">  Monitor TMC and Business AA graduation rates.  Continue to monitor enrollment numbers and to have appropriate classrooms available for each business class so maximum numbers may increase.</w:t>
            </w:r>
          </w:p>
          <w:p w14:paraId="160BE942" w14:textId="77777777" w:rsidR="00DE019E" w:rsidRPr="00DE019E" w:rsidRDefault="00DE019E" w:rsidP="00D86EE1">
            <w:pPr>
              <w:rPr>
                <w:rFonts w:ascii="Garamond" w:hAnsi="Garamond"/>
              </w:rPr>
            </w:pPr>
          </w:p>
        </w:tc>
        <w:tc>
          <w:tcPr>
            <w:tcW w:w="4788" w:type="dxa"/>
            <w:tcBorders>
              <w:top w:val="single" w:sz="4" w:space="0" w:color="auto"/>
              <w:left w:val="nil"/>
              <w:bottom w:val="nil"/>
              <w:right w:val="single" w:sz="4" w:space="0" w:color="auto"/>
            </w:tcBorders>
            <w:hideMark/>
          </w:tcPr>
          <w:p w14:paraId="620049B6" w14:textId="77777777" w:rsidR="00DE019E" w:rsidRPr="00DE019E" w:rsidRDefault="00DE019E" w:rsidP="00D86EE1">
            <w:pPr>
              <w:rPr>
                <w:rFonts w:ascii="Garamond" w:hAnsi="Garamond"/>
              </w:rPr>
            </w:pPr>
            <w:r w:rsidRPr="00DE019E">
              <w:rPr>
                <w:rFonts w:ascii="Garamond" w:hAnsi="Garamond"/>
              </w:rPr>
              <w:t>Summary of Progress: Enrollments have increased for Macroeconomics and Introduction to Business classes. Completed by Michael Welser.</w:t>
            </w:r>
          </w:p>
          <w:p w14:paraId="4018C8EC" w14:textId="77777777" w:rsidR="00DE019E" w:rsidRPr="00DE019E" w:rsidRDefault="00DE019E" w:rsidP="00D86EE1">
            <w:pPr>
              <w:rPr>
                <w:rFonts w:ascii="Garamond" w:hAnsi="Garamond"/>
              </w:rPr>
            </w:pPr>
          </w:p>
        </w:tc>
      </w:tr>
      <w:tr w:rsidR="00DE019E" w:rsidRPr="00DE019E" w14:paraId="2A765E2F" w14:textId="77777777" w:rsidTr="00D86EE1">
        <w:tc>
          <w:tcPr>
            <w:tcW w:w="4788" w:type="dxa"/>
            <w:tcBorders>
              <w:top w:val="nil"/>
              <w:left w:val="single" w:sz="4" w:space="0" w:color="auto"/>
              <w:bottom w:val="single" w:sz="4" w:space="0" w:color="auto"/>
              <w:right w:val="nil"/>
            </w:tcBorders>
            <w:hideMark/>
          </w:tcPr>
          <w:p w14:paraId="7AC87DC1" w14:textId="77777777" w:rsidR="00DE019E" w:rsidRPr="00DE019E" w:rsidRDefault="00DE019E" w:rsidP="00D86EE1">
            <w:pPr>
              <w:rPr>
                <w:rFonts w:ascii="Garamond" w:hAnsi="Garamond"/>
              </w:rPr>
            </w:pPr>
          </w:p>
        </w:tc>
        <w:tc>
          <w:tcPr>
            <w:tcW w:w="4788" w:type="dxa"/>
            <w:tcBorders>
              <w:top w:val="nil"/>
              <w:left w:val="nil"/>
              <w:bottom w:val="single" w:sz="4" w:space="0" w:color="auto"/>
              <w:right w:val="single" w:sz="4" w:space="0" w:color="auto"/>
            </w:tcBorders>
            <w:hideMark/>
          </w:tcPr>
          <w:p w14:paraId="5D855ED5" w14:textId="77777777" w:rsidR="00DE019E" w:rsidRPr="00DE019E" w:rsidRDefault="00DE019E" w:rsidP="00D86EE1">
            <w:pPr>
              <w:rPr>
                <w:rFonts w:ascii="Garamond" w:hAnsi="Garamond"/>
              </w:rPr>
            </w:pPr>
          </w:p>
          <w:p w14:paraId="60940AFC" w14:textId="77777777" w:rsidR="00DE019E" w:rsidRPr="00DE019E" w:rsidRDefault="00DE019E" w:rsidP="00D86EE1">
            <w:pPr>
              <w:rPr>
                <w:rFonts w:ascii="Garamond" w:hAnsi="Garamond"/>
              </w:rPr>
            </w:pPr>
          </w:p>
        </w:tc>
      </w:tr>
    </w:tbl>
    <w:p w14:paraId="1A07F57D" w14:textId="77777777" w:rsidR="00DE019E" w:rsidRPr="00DE019E" w:rsidRDefault="00DE019E" w:rsidP="00DE019E">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DE019E" w14:paraId="519F2865" w14:textId="77777777" w:rsidTr="00D86EE1">
        <w:tc>
          <w:tcPr>
            <w:tcW w:w="4788" w:type="dxa"/>
            <w:tcBorders>
              <w:top w:val="single" w:sz="4" w:space="0" w:color="auto"/>
              <w:left w:val="single" w:sz="4" w:space="0" w:color="auto"/>
              <w:bottom w:val="nil"/>
              <w:right w:val="nil"/>
            </w:tcBorders>
            <w:hideMark/>
          </w:tcPr>
          <w:p w14:paraId="3E6169AB" w14:textId="77777777" w:rsidR="00DE019E" w:rsidRPr="00DE019E" w:rsidRDefault="00DE019E" w:rsidP="00D86EE1">
            <w:pPr>
              <w:rPr>
                <w:rFonts w:ascii="Garamond" w:hAnsi="Garamond"/>
              </w:rPr>
            </w:pPr>
            <w:r w:rsidRPr="00DE019E">
              <w:rPr>
                <w:rFonts w:ascii="Garamond" w:hAnsi="Garamond"/>
                <w:b/>
              </w:rPr>
              <w:t>Objective 3:</w:t>
            </w:r>
            <w:r w:rsidRPr="00DE019E">
              <w:rPr>
                <w:rFonts w:ascii="Garamond" w:hAnsi="Garamond"/>
              </w:rPr>
              <w:t xml:space="preserve"> Monitor physical space in the classrooms in the Business Program.  Monitor the technology available for the Business Program.  Monitor the library holdings in both hard copy and digital copy for the Business Program.  Monitor equipment for the Business Program</w:t>
            </w:r>
          </w:p>
          <w:p w14:paraId="3A1F93DF" w14:textId="77777777" w:rsidR="00DE019E" w:rsidRPr="00DE019E" w:rsidRDefault="00DE019E" w:rsidP="00D86EE1">
            <w:pPr>
              <w:rPr>
                <w:rFonts w:ascii="Garamond" w:hAnsi="Garamond"/>
              </w:rPr>
            </w:pPr>
          </w:p>
        </w:tc>
        <w:tc>
          <w:tcPr>
            <w:tcW w:w="4788" w:type="dxa"/>
            <w:tcBorders>
              <w:top w:val="single" w:sz="4" w:space="0" w:color="auto"/>
              <w:left w:val="nil"/>
              <w:bottom w:val="nil"/>
              <w:right w:val="single" w:sz="4" w:space="0" w:color="auto"/>
            </w:tcBorders>
            <w:hideMark/>
          </w:tcPr>
          <w:p w14:paraId="6878A82D" w14:textId="77777777" w:rsidR="00DE019E" w:rsidRPr="00DE019E" w:rsidRDefault="00DE019E" w:rsidP="00D86EE1">
            <w:pPr>
              <w:rPr>
                <w:rFonts w:ascii="Garamond" w:hAnsi="Garamond"/>
              </w:rPr>
            </w:pPr>
            <w:r w:rsidRPr="00DE019E">
              <w:rPr>
                <w:rFonts w:ascii="Garamond" w:hAnsi="Garamond"/>
              </w:rPr>
              <w:t>Summary of Progress: Space is adequate with their current class assignments.  Technology is adequate.  Hard copy holdings are adequate, streaming video is available.  Equipment is adequate.   Monitoring completed by Michael Welser.</w:t>
            </w:r>
          </w:p>
          <w:p w14:paraId="77D8C233" w14:textId="77777777" w:rsidR="00DE019E" w:rsidRPr="00DE019E" w:rsidRDefault="00DE019E" w:rsidP="00D86EE1">
            <w:pPr>
              <w:rPr>
                <w:rFonts w:ascii="Garamond" w:hAnsi="Garamond"/>
              </w:rPr>
            </w:pPr>
          </w:p>
        </w:tc>
      </w:tr>
      <w:tr w:rsidR="00DE019E" w:rsidRPr="00DE019E" w14:paraId="21DE730F" w14:textId="77777777" w:rsidTr="00D86EE1">
        <w:tc>
          <w:tcPr>
            <w:tcW w:w="4788" w:type="dxa"/>
            <w:tcBorders>
              <w:top w:val="nil"/>
              <w:left w:val="single" w:sz="4" w:space="0" w:color="auto"/>
              <w:bottom w:val="single" w:sz="4" w:space="0" w:color="auto"/>
              <w:right w:val="nil"/>
            </w:tcBorders>
            <w:hideMark/>
          </w:tcPr>
          <w:p w14:paraId="61DD8CEC" w14:textId="77777777" w:rsidR="00DE019E" w:rsidRPr="00DE019E" w:rsidRDefault="00DE019E" w:rsidP="00D86EE1">
            <w:pPr>
              <w:rPr>
                <w:rFonts w:ascii="Garamond" w:hAnsi="Garamond"/>
              </w:rPr>
            </w:pPr>
          </w:p>
        </w:tc>
        <w:tc>
          <w:tcPr>
            <w:tcW w:w="4788" w:type="dxa"/>
            <w:tcBorders>
              <w:top w:val="nil"/>
              <w:left w:val="nil"/>
              <w:bottom w:val="single" w:sz="4" w:space="0" w:color="auto"/>
              <w:right w:val="single" w:sz="4" w:space="0" w:color="auto"/>
            </w:tcBorders>
            <w:hideMark/>
          </w:tcPr>
          <w:p w14:paraId="7FE05768" w14:textId="77777777" w:rsidR="00DE019E" w:rsidRPr="00DE019E" w:rsidRDefault="00DE019E" w:rsidP="00D86EE1">
            <w:pPr>
              <w:rPr>
                <w:rFonts w:ascii="Garamond" w:hAnsi="Garamond"/>
              </w:rPr>
            </w:pPr>
          </w:p>
          <w:p w14:paraId="5C8628F7" w14:textId="77777777" w:rsidR="00DE019E" w:rsidRPr="00DE019E" w:rsidRDefault="00DE019E" w:rsidP="00D86EE1">
            <w:pPr>
              <w:rPr>
                <w:rFonts w:ascii="Garamond" w:hAnsi="Garamond"/>
              </w:rPr>
            </w:pPr>
          </w:p>
        </w:tc>
      </w:tr>
    </w:tbl>
    <w:p w14:paraId="6DF0CC6E" w14:textId="77777777" w:rsidR="00DE019E" w:rsidRPr="00DE019E" w:rsidRDefault="00DE019E" w:rsidP="00DE019E">
      <w:pPr>
        <w:rPr>
          <w:rFonts w:ascii="Garamond" w:hAnsi="Garamond"/>
          <w:smallCaps/>
          <w:sz w:val="28"/>
          <w:szCs w:val="28"/>
          <w:u w:val="thick"/>
        </w:rPr>
      </w:pPr>
    </w:p>
    <w:p w14:paraId="49DF8AD3" w14:textId="77777777" w:rsidR="00DE019E" w:rsidRDefault="00DE019E" w:rsidP="00DE019E">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DE019E" w14:paraId="3B2CFE0F" w14:textId="77777777" w:rsidTr="00D86EE1">
        <w:tc>
          <w:tcPr>
            <w:tcW w:w="4788" w:type="dxa"/>
            <w:tcBorders>
              <w:top w:val="single" w:sz="4" w:space="0" w:color="auto"/>
              <w:left w:val="single" w:sz="4" w:space="0" w:color="auto"/>
              <w:bottom w:val="nil"/>
              <w:right w:val="nil"/>
            </w:tcBorders>
            <w:hideMark/>
          </w:tcPr>
          <w:p w14:paraId="1FDDAC07" w14:textId="77777777" w:rsidR="00DE019E" w:rsidRPr="00DE019E" w:rsidRDefault="00DE019E" w:rsidP="00D86EE1">
            <w:pPr>
              <w:rPr>
                <w:rFonts w:ascii="Garamond" w:hAnsi="Garamond"/>
              </w:rPr>
            </w:pPr>
            <w:r w:rsidRPr="00DE019E">
              <w:rPr>
                <w:rFonts w:ascii="Garamond" w:hAnsi="Garamond"/>
                <w:b/>
              </w:rPr>
              <w:lastRenderedPageBreak/>
              <w:t>Objective 4:</w:t>
            </w:r>
            <w:r w:rsidRPr="00DE019E">
              <w:rPr>
                <w:rFonts w:ascii="Garamond" w:hAnsi="Garamond"/>
              </w:rPr>
              <w:t xml:space="preserve">  Continue to monitor enrollments in the Business Program.  Monitor effect of the TMC on the business Program.</w:t>
            </w:r>
          </w:p>
          <w:p w14:paraId="161D4730" w14:textId="77777777" w:rsidR="00DE019E" w:rsidRPr="00DE019E" w:rsidRDefault="00DE019E" w:rsidP="00D86EE1">
            <w:pPr>
              <w:rPr>
                <w:rFonts w:ascii="Garamond" w:hAnsi="Garamond"/>
              </w:rPr>
            </w:pPr>
          </w:p>
        </w:tc>
        <w:tc>
          <w:tcPr>
            <w:tcW w:w="4788" w:type="dxa"/>
            <w:tcBorders>
              <w:top w:val="single" w:sz="4" w:space="0" w:color="auto"/>
              <w:left w:val="nil"/>
              <w:bottom w:val="nil"/>
              <w:right w:val="single" w:sz="4" w:space="0" w:color="auto"/>
            </w:tcBorders>
            <w:hideMark/>
          </w:tcPr>
          <w:p w14:paraId="7C40AA37" w14:textId="77777777" w:rsidR="00DE019E" w:rsidRPr="00DE019E" w:rsidRDefault="00DE019E" w:rsidP="00D86EE1">
            <w:pPr>
              <w:rPr>
                <w:rFonts w:ascii="Garamond" w:hAnsi="Garamond"/>
              </w:rPr>
            </w:pPr>
            <w:r w:rsidRPr="00DE019E">
              <w:rPr>
                <w:rFonts w:ascii="Garamond" w:hAnsi="Garamond"/>
              </w:rPr>
              <w:t>Summary of Progress: Enrollments have increased, especially in Micro- and Macroeconomics.  Enrollments in other classes have held steady.  Economics enrollments have largely increased because more non-business students are taking economics as a social science class for other programs.  Enrollments in Introduction to Business have increased because of a time shift of the class and by utilizing a larger classroom.  Completed by Michael Welser.</w:t>
            </w:r>
          </w:p>
          <w:p w14:paraId="57CEFF82" w14:textId="77777777" w:rsidR="00DE019E" w:rsidRPr="00DE019E" w:rsidRDefault="00DE019E" w:rsidP="00D86EE1">
            <w:pPr>
              <w:rPr>
                <w:rFonts w:ascii="Garamond" w:hAnsi="Garamond"/>
              </w:rPr>
            </w:pPr>
          </w:p>
        </w:tc>
      </w:tr>
      <w:tr w:rsidR="00DE019E" w:rsidRPr="00DE019E" w14:paraId="4B93CFA6" w14:textId="77777777" w:rsidTr="00D86EE1">
        <w:tc>
          <w:tcPr>
            <w:tcW w:w="4788" w:type="dxa"/>
            <w:tcBorders>
              <w:top w:val="nil"/>
              <w:left w:val="single" w:sz="4" w:space="0" w:color="auto"/>
              <w:bottom w:val="single" w:sz="4" w:space="0" w:color="auto"/>
              <w:right w:val="nil"/>
            </w:tcBorders>
            <w:hideMark/>
          </w:tcPr>
          <w:p w14:paraId="5EF7F679" w14:textId="77777777" w:rsidR="00DE019E" w:rsidRPr="00DE019E" w:rsidRDefault="00DE019E" w:rsidP="00D86EE1">
            <w:pPr>
              <w:rPr>
                <w:rFonts w:ascii="Garamond" w:hAnsi="Garamond"/>
              </w:rPr>
            </w:pPr>
          </w:p>
          <w:p w14:paraId="69B76C27" w14:textId="77777777" w:rsidR="00DE019E" w:rsidRPr="00DE019E" w:rsidRDefault="00DE019E" w:rsidP="00D86EE1">
            <w:pPr>
              <w:rPr>
                <w:rFonts w:ascii="Garamond" w:hAnsi="Garamond"/>
              </w:rPr>
            </w:pPr>
          </w:p>
        </w:tc>
        <w:tc>
          <w:tcPr>
            <w:tcW w:w="4788" w:type="dxa"/>
            <w:tcBorders>
              <w:top w:val="nil"/>
              <w:left w:val="nil"/>
              <w:bottom w:val="single" w:sz="4" w:space="0" w:color="auto"/>
              <w:right w:val="single" w:sz="4" w:space="0" w:color="auto"/>
            </w:tcBorders>
            <w:hideMark/>
          </w:tcPr>
          <w:p w14:paraId="38AD0142" w14:textId="77777777" w:rsidR="00DE019E" w:rsidRPr="00DE019E" w:rsidRDefault="00DE019E" w:rsidP="00D86EE1">
            <w:pPr>
              <w:rPr>
                <w:rFonts w:ascii="Garamond" w:hAnsi="Garamond"/>
              </w:rPr>
            </w:pPr>
          </w:p>
          <w:p w14:paraId="60161E43" w14:textId="77777777" w:rsidR="00DE019E" w:rsidRPr="00DE019E" w:rsidRDefault="00DE019E" w:rsidP="00D86EE1">
            <w:pPr>
              <w:rPr>
                <w:rFonts w:ascii="Garamond" w:hAnsi="Garamond"/>
              </w:rPr>
            </w:pPr>
          </w:p>
        </w:tc>
      </w:tr>
    </w:tbl>
    <w:p w14:paraId="7AFABA64" w14:textId="77777777" w:rsidR="00DE019E" w:rsidRDefault="00DE019E" w:rsidP="00DE019E">
      <w:pPr>
        <w:rPr>
          <w:rFonts w:ascii="Garamond" w:hAnsi="Garamond"/>
          <w:smallCaps/>
          <w:sz w:val="28"/>
          <w:szCs w:val="28"/>
          <w:u w:val="thick"/>
        </w:rPr>
      </w:pPr>
    </w:p>
    <w:p w14:paraId="511B147E" w14:textId="77777777" w:rsidR="00DE019E" w:rsidRPr="00DE019E" w:rsidRDefault="00DE019E" w:rsidP="00DE019E">
      <w:pPr>
        <w:rPr>
          <w:rFonts w:ascii="Garamond" w:hAnsi="Garamond"/>
          <w:smallCaps/>
          <w:sz w:val="28"/>
          <w:szCs w:val="28"/>
          <w:u w:val="thick"/>
        </w:rPr>
      </w:pPr>
    </w:p>
    <w:p w14:paraId="7FCD8EAD" w14:textId="77777777" w:rsidR="00DE019E" w:rsidRPr="001E5F1F" w:rsidRDefault="00DE019E" w:rsidP="00DE019E">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0BE788E6" w14:textId="77777777" w:rsidR="00DE019E" w:rsidRPr="001E5F1F" w:rsidRDefault="00DE019E" w:rsidP="00DE019E">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4C7B9162" w14:textId="77777777" w:rsidR="00DE019E" w:rsidRPr="001E5F1F" w:rsidRDefault="00DE019E" w:rsidP="00DE019E">
      <w:pPr>
        <w:rPr>
          <w:rFonts w:ascii="Garamond" w:hAnsi="Garamond"/>
        </w:rPr>
      </w:pPr>
    </w:p>
    <w:tbl>
      <w:tblPr>
        <w:tblStyle w:val="TableGrid"/>
        <w:tblW w:w="9576" w:type="dxa"/>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DE019E" w14:paraId="21B27929" w14:textId="77777777" w:rsidTr="00DE019E">
        <w:tc>
          <w:tcPr>
            <w:tcW w:w="4788" w:type="dxa"/>
            <w:tcBorders>
              <w:top w:val="single" w:sz="4" w:space="0" w:color="auto"/>
              <w:left w:val="single" w:sz="4" w:space="0" w:color="auto"/>
              <w:bottom w:val="single" w:sz="4" w:space="0" w:color="auto"/>
              <w:right w:val="nil"/>
            </w:tcBorders>
          </w:tcPr>
          <w:p w14:paraId="3B852E6D" w14:textId="77777777" w:rsidR="00DE019E" w:rsidRPr="00DE019E" w:rsidRDefault="00DE019E" w:rsidP="00D86EE1">
            <w:pPr>
              <w:rPr>
                <w:rFonts w:ascii="Garamond" w:hAnsi="Garamond"/>
              </w:rPr>
            </w:pPr>
            <w:r w:rsidRPr="00F5039A">
              <w:rPr>
                <w:rFonts w:ascii="Garamond" w:hAnsi="Garamond"/>
                <w:b/>
              </w:rPr>
              <w:t>Objective 1:</w:t>
            </w:r>
            <w:r w:rsidRPr="00DE019E">
              <w:rPr>
                <w:rFonts w:ascii="Garamond" w:hAnsi="Garamond"/>
              </w:rPr>
              <w:t xml:space="preserve">  Continue to update Power Point presentations for each class.  Continue to review textbooks for updated material and cost to students.  Continue to </w:t>
            </w:r>
            <w:proofErr w:type="gramStart"/>
            <w:r w:rsidRPr="00DE019E">
              <w:rPr>
                <w:rFonts w:ascii="Garamond" w:hAnsi="Garamond"/>
              </w:rPr>
              <w:t>monitor  pre</w:t>
            </w:r>
            <w:proofErr w:type="gramEnd"/>
            <w:r w:rsidRPr="00DE019E">
              <w:rPr>
                <w:rFonts w:ascii="Garamond" w:hAnsi="Garamond"/>
              </w:rPr>
              <w:t>- and post-SLOAC tests.  Continue to have leavers, completers, and graduates take the SLOAC questionnaire.  Monitor SLOAC activities.</w:t>
            </w:r>
          </w:p>
          <w:p w14:paraId="7F52CC8F" w14:textId="77777777" w:rsidR="00DE019E" w:rsidRPr="00DE019E" w:rsidRDefault="00DE019E" w:rsidP="00D86EE1">
            <w:pP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267E764C" w14:textId="77777777" w:rsidR="00DE019E" w:rsidRPr="00DE019E" w:rsidRDefault="00DE019E" w:rsidP="00D86EE1">
            <w:pPr>
              <w:rPr>
                <w:rFonts w:ascii="Garamond" w:hAnsi="Garamond"/>
              </w:rPr>
            </w:pPr>
            <w:r w:rsidRPr="00DE019E">
              <w:rPr>
                <w:rFonts w:ascii="Garamond" w:hAnsi="Garamond"/>
              </w:rPr>
              <w:t xml:space="preserve">Action </w:t>
            </w:r>
            <w:proofErr w:type="gramStart"/>
            <w:r w:rsidRPr="00DE019E">
              <w:rPr>
                <w:rFonts w:ascii="Garamond" w:hAnsi="Garamond"/>
              </w:rPr>
              <w:t>Plan :</w:t>
            </w:r>
            <w:proofErr w:type="gramEnd"/>
            <w:r w:rsidRPr="00DE019E">
              <w:rPr>
                <w:rFonts w:ascii="Garamond" w:hAnsi="Garamond"/>
              </w:rPr>
              <w:t xml:space="preserve">  Ongoing process that has been organized and put in motion for the future.  Resources are sufficient.  Michael Welser</w:t>
            </w:r>
          </w:p>
        </w:tc>
      </w:tr>
    </w:tbl>
    <w:p w14:paraId="759725CC" w14:textId="77777777" w:rsidR="00DE019E" w:rsidRPr="00DE019E" w:rsidRDefault="00DE019E" w:rsidP="00DE019E">
      <w:pPr>
        <w:rPr>
          <w:rFonts w:ascii="Garamond" w:hAnsi="Garamond"/>
        </w:rPr>
      </w:pPr>
    </w:p>
    <w:tbl>
      <w:tblPr>
        <w:tblStyle w:val="TableGrid"/>
        <w:tblW w:w="9576" w:type="dxa"/>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DE019E" w14:paraId="3F99C52E" w14:textId="77777777" w:rsidTr="00DE019E">
        <w:tc>
          <w:tcPr>
            <w:tcW w:w="4788" w:type="dxa"/>
            <w:tcBorders>
              <w:top w:val="single" w:sz="4" w:space="0" w:color="auto"/>
              <w:left w:val="single" w:sz="4" w:space="0" w:color="auto"/>
              <w:bottom w:val="single" w:sz="4" w:space="0" w:color="auto"/>
              <w:right w:val="nil"/>
            </w:tcBorders>
          </w:tcPr>
          <w:p w14:paraId="429202F0" w14:textId="77777777" w:rsidR="00DE019E" w:rsidRPr="00DE019E" w:rsidRDefault="00DE019E" w:rsidP="00D86EE1">
            <w:pPr>
              <w:rPr>
                <w:rFonts w:ascii="Garamond" w:hAnsi="Garamond"/>
              </w:rPr>
            </w:pPr>
            <w:r w:rsidRPr="00F5039A">
              <w:rPr>
                <w:rFonts w:ascii="Garamond" w:hAnsi="Garamond"/>
                <w:b/>
              </w:rPr>
              <w:t>Objective 2:</w:t>
            </w:r>
            <w:r w:rsidRPr="00DE019E">
              <w:rPr>
                <w:rFonts w:ascii="Garamond" w:hAnsi="Garamond"/>
              </w:rPr>
              <w:t xml:space="preserve">  Monitor AST Business and AA Business graduation rates.  Monitor enrollment numbers and classroom size.  Monitor enrollments in non-AST Business classes.</w:t>
            </w:r>
          </w:p>
          <w:p w14:paraId="76878687" w14:textId="77777777" w:rsidR="00DE019E" w:rsidRPr="00DE019E" w:rsidRDefault="00DE019E" w:rsidP="00D86EE1">
            <w:pP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4840E4F9" w14:textId="77777777" w:rsidR="00DE019E" w:rsidRPr="00DE019E" w:rsidRDefault="00DE019E" w:rsidP="00D86EE1">
            <w:pPr>
              <w:rPr>
                <w:rFonts w:ascii="Garamond" w:hAnsi="Garamond"/>
              </w:rPr>
            </w:pPr>
            <w:r w:rsidRPr="00DE019E">
              <w:rPr>
                <w:rFonts w:ascii="Garamond" w:hAnsi="Garamond"/>
              </w:rPr>
              <w:t>Action Plan :  Now that the AST Business has been established there are only five business classes in the regular business program that are not included in the AST Business Program:  Marketing, Human Relations in Business, Personal Finance, Small Business Management, and Spreadsheet.  Micro- and Macroeconomics classes have been changed to larger classrooms and enrollments have increased.  Introduction to Business has been moved to a morning class, in a larger classroom and the enrollment has increased.  Resources are sufficient.  Michael Welser</w:t>
            </w:r>
          </w:p>
          <w:p w14:paraId="7C9D0F14" w14:textId="77777777" w:rsidR="00DE019E" w:rsidRPr="00DE019E" w:rsidRDefault="00DE019E" w:rsidP="00D86EE1">
            <w:pPr>
              <w:rPr>
                <w:rFonts w:ascii="Garamond" w:hAnsi="Garamond"/>
              </w:rPr>
            </w:pPr>
          </w:p>
        </w:tc>
      </w:tr>
    </w:tbl>
    <w:p w14:paraId="119FD0F7" w14:textId="3F5DB25B" w:rsidR="00D76BDE" w:rsidRDefault="00D76BDE" w:rsidP="00DE019E">
      <w:pPr>
        <w:rPr>
          <w:rFonts w:ascii="Garamond" w:hAnsi="Garamond"/>
        </w:rPr>
      </w:pPr>
    </w:p>
    <w:p w14:paraId="48D21ADF" w14:textId="77777777" w:rsidR="00DE019E" w:rsidRPr="00DE019E" w:rsidRDefault="00D76BDE" w:rsidP="00DE019E">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DE019E" w14:paraId="2CC20A01" w14:textId="77777777" w:rsidTr="00D86EE1">
        <w:tc>
          <w:tcPr>
            <w:tcW w:w="4788" w:type="dxa"/>
            <w:tcBorders>
              <w:top w:val="single" w:sz="4" w:space="0" w:color="auto"/>
              <w:left w:val="single" w:sz="4" w:space="0" w:color="auto"/>
              <w:bottom w:val="nil"/>
              <w:right w:val="nil"/>
            </w:tcBorders>
            <w:hideMark/>
          </w:tcPr>
          <w:p w14:paraId="3B20597D" w14:textId="77777777" w:rsidR="00DE019E" w:rsidRPr="00DE019E" w:rsidRDefault="00DE019E" w:rsidP="00D86EE1">
            <w:pPr>
              <w:rPr>
                <w:rFonts w:ascii="Garamond" w:hAnsi="Garamond"/>
              </w:rPr>
            </w:pPr>
            <w:r w:rsidRPr="00F5039A">
              <w:rPr>
                <w:rFonts w:ascii="Garamond" w:hAnsi="Garamond"/>
                <w:b/>
              </w:rPr>
              <w:t>Objective 3:</w:t>
            </w:r>
            <w:r w:rsidRPr="00DE019E">
              <w:rPr>
                <w:rFonts w:ascii="Garamond" w:hAnsi="Garamond"/>
              </w:rPr>
              <w:t xml:space="preserve">  Monitor the </w:t>
            </w:r>
            <w:proofErr w:type="gramStart"/>
            <w:r w:rsidRPr="00DE019E">
              <w:rPr>
                <w:rFonts w:ascii="Garamond" w:hAnsi="Garamond"/>
              </w:rPr>
              <w:t>Entrepreneurship  Classes</w:t>
            </w:r>
            <w:proofErr w:type="gramEnd"/>
            <w:r w:rsidRPr="00DE019E">
              <w:rPr>
                <w:rFonts w:ascii="Garamond" w:hAnsi="Garamond"/>
              </w:rPr>
              <w:t xml:space="preserve"> to determine enrollments now that it has been established.  Check on SLOACs for this program.  Determine how many students are co-enrolled in this program as well as the Business Program.</w:t>
            </w:r>
          </w:p>
          <w:p w14:paraId="6315EE5E" w14:textId="77777777" w:rsidR="00DE019E" w:rsidRPr="00DE019E" w:rsidRDefault="00DE019E" w:rsidP="00D86EE1">
            <w:pPr>
              <w:rPr>
                <w:rFonts w:ascii="Garamond" w:hAnsi="Garamond"/>
              </w:rPr>
            </w:pPr>
          </w:p>
        </w:tc>
        <w:tc>
          <w:tcPr>
            <w:tcW w:w="4788" w:type="dxa"/>
            <w:tcBorders>
              <w:top w:val="single" w:sz="4" w:space="0" w:color="auto"/>
              <w:left w:val="nil"/>
              <w:bottom w:val="nil"/>
              <w:right w:val="single" w:sz="4" w:space="0" w:color="auto"/>
            </w:tcBorders>
            <w:hideMark/>
          </w:tcPr>
          <w:p w14:paraId="5B6683CF" w14:textId="77777777" w:rsidR="00DE019E" w:rsidRPr="00DE019E" w:rsidRDefault="00DE019E" w:rsidP="00D86EE1">
            <w:pPr>
              <w:rPr>
                <w:rFonts w:ascii="Garamond" w:hAnsi="Garamond"/>
              </w:rPr>
            </w:pPr>
            <w:r w:rsidRPr="00DE019E">
              <w:rPr>
                <w:rFonts w:ascii="Garamond" w:hAnsi="Garamond"/>
              </w:rPr>
              <w:t xml:space="preserve">Action </w:t>
            </w:r>
            <w:proofErr w:type="gramStart"/>
            <w:r w:rsidRPr="00DE019E">
              <w:rPr>
                <w:rFonts w:ascii="Garamond" w:hAnsi="Garamond"/>
              </w:rPr>
              <w:t>Plan :</w:t>
            </w:r>
            <w:proofErr w:type="gramEnd"/>
            <w:r w:rsidRPr="00DE019E">
              <w:rPr>
                <w:rFonts w:ascii="Garamond" w:hAnsi="Garamond"/>
              </w:rPr>
              <w:t xml:space="preserve"> There are very few co-enrollments, or certificates earned, and students graduated.  Amy Schulz left the college and the SLOACs have not been monitored up to this </w:t>
            </w:r>
            <w:proofErr w:type="spellStart"/>
            <w:r w:rsidRPr="00DE019E">
              <w:rPr>
                <w:rFonts w:ascii="Garamond" w:hAnsi="Garamond"/>
              </w:rPr>
              <w:t>point.The</w:t>
            </w:r>
            <w:proofErr w:type="spellEnd"/>
            <w:r w:rsidRPr="00DE019E">
              <w:rPr>
                <w:rFonts w:ascii="Garamond" w:hAnsi="Garamond"/>
              </w:rPr>
              <w:t xml:space="preserve"> classes have low enrollments currently.  Rick </w:t>
            </w:r>
            <w:proofErr w:type="spellStart"/>
            <w:r w:rsidRPr="00DE019E">
              <w:rPr>
                <w:rFonts w:ascii="Garamond" w:hAnsi="Garamond"/>
              </w:rPr>
              <w:t>Leonhardt</w:t>
            </w:r>
            <w:proofErr w:type="spellEnd"/>
            <w:r w:rsidRPr="00DE019E">
              <w:rPr>
                <w:rFonts w:ascii="Garamond" w:hAnsi="Garamond"/>
              </w:rPr>
              <w:t xml:space="preserve"> is currently teaching some of the classes.  Michael Welser</w:t>
            </w:r>
          </w:p>
          <w:p w14:paraId="06DB791D" w14:textId="77777777" w:rsidR="00DE019E" w:rsidRPr="00DE019E" w:rsidRDefault="00DE019E" w:rsidP="00D86EE1">
            <w:pPr>
              <w:rPr>
                <w:rFonts w:ascii="Garamond" w:hAnsi="Garamond"/>
              </w:rPr>
            </w:pPr>
          </w:p>
        </w:tc>
      </w:tr>
      <w:tr w:rsidR="00DE019E" w:rsidRPr="00DE019E" w14:paraId="3E644B6D" w14:textId="77777777" w:rsidTr="00D86EE1">
        <w:tc>
          <w:tcPr>
            <w:tcW w:w="4788" w:type="dxa"/>
            <w:tcBorders>
              <w:top w:val="nil"/>
              <w:left w:val="single" w:sz="4" w:space="0" w:color="auto"/>
              <w:bottom w:val="single" w:sz="4" w:space="0" w:color="auto"/>
              <w:right w:val="nil"/>
            </w:tcBorders>
            <w:hideMark/>
          </w:tcPr>
          <w:p w14:paraId="2B06923F" w14:textId="77777777" w:rsidR="00DE019E" w:rsidRPr="00DE019E" w:rsidRDefault="00DE019E" w:rsidP="00D86EE1">
            <w:pPr>
              <w:rPr>
                <w:rFonts w:ascii="Garamond" w:hAnsi="Garamond"/>
              </w:rPr>
            </w:pPr>
          </w:p>
          <w:p w14:paraId="3625321C" w14:textId="77777777" w:rsidR="00DE019E" w:rsidRPr="00DE019E" w:rsidRDefault="00DE019E" w:rsidP="00D86EE1">
            <w:pPr>
              <w:rPr>
                <w:rFonts w:ascii="Garamond" w:hAnsi="Garamond"/>
              </w:rPr>
            </w:pPr>
          </w:p>
        </w:tc>
        <w:tc>
          <w:tcPr>
            <w:tcW w:w="4788" w:type="dxa"/>
            <w:tcBorders>
              <w:top w:val="nil"/>
              <w:left w:val="nil"/>
              <w:bottom w:val="single" w:sz="4" w:space="0" w:color="auto"/>
              <w:right w:val="single" w:sz="4" w:space="0" w:color="auto"/>
            </w:tcBorders>
            <w:hideMark/>
          </w:tcPr>
          <w:p w14:paraId="4C0030FE" w14:textId="77777777" w:rsidR="00DE019E" w:rsidRPr="00DE019E" w:rsidRDefault="00DE019E" w:rsidP="00D86EE1">
            <w:pPr>
              <w:rPr>
                <w:rFonts w:ascii="Garamond" w:hAnsi="Garamond"/>
              </w:rPr>
            </w:pPr>
          </w:p>
        </w:tc>
      </w:tr>
    </w:tbl>
    <w:p w14:paraId="28AE758E" w14:textId="77777777" w:rsidR="00DE019E" w:rsidRPr="00DE019E" w:rsidRDefault="00DE019E" w:rsidP="00DE019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DE019E" w14:paraId="677EA70C" w14:textId="77777777" w:rsidTr="00D86EE1">
        <w:tc>
          <w:tcPr>
            <w:tcW w:w="4788" w:type="dxa"/>
            <w:tcBorders>
              <w:top w:val="single" w:sz="4" w:space="0" w:color="auto"/>
              <w:left w:val="single" w:sz="4" w:space="0" w:color="auto"/>
              <w:bottom w:val="nil"/>
              <w:right w:val="nil"/>
            </w:tcBorders>
            <w:hideMark/>
          </w:tcPr>
          <w:p w14:paraId="47E0A413" w14:textId="77777777" w:rsidR="00DE019E" w:rsidRPr="00DE019E" w:rsidRDefault="00DE019E" w:rsidP="00D86EE1">
            <w:pPr>
              <w:rPr>
                <w:rFonts w:ascii="Garamond" w:hAnsi="Garamond"/>
              </w:rPr>
            </w:pPr>
          </w:p>
        </w:tc>
        <w:tc>
          <w:tcPr>
            <w:tcW w:w="4788" w:type="dxa"/>
            <w:tcBorders>
              <w:top w:val="single" w:sz="4" w:space="0" w:color="auto"/>
              <w:left w:val="nil"/>
              <w:bottom w:val="nil"/>
              <w:right w:val="single" w:sz="4" w:space="0" w:color="auto"/>
            </w:tcBorders>
            <w:hideMark/>
          </w:tcPr>
          <w:p w14:paraId="10033E6D" w14:textId="77777777" w:rsidR="00DE019E" w:rsidRPr="00DE019E" w:rsidRDefault="00DE019E" w:rsidP="00D86EE1">
            <w:pPr>
              <w:rPr>
                <w:rFonts w:ascii="Garamond" w:hAnsi="Garamond"/>
              </w:rPr>
            </w:pPr>
          </w:p>
        </w:tc>
      </w:tr>
      <w:tr w:rsidR="00DE019E" w:rsidRPr="00DE019E" w14:paraId="3210ABBE" w14:textId="77777777" w:rsidTr="00D86EE1">
        <w:tc>
          <w:tcPr>
            <w:tcW w:w="4788" w:type="dxa"/>
            <w:tcBorders>
              <w:top w:val="nil"/>
              <w:left w:val="single" w:sz="4" w:space="0" w:color="auto"/>
              <w:bottom w:val="single" w:sz="4" w:space="0" w:color="auto"/>
              <w:right w:val="nil"/>
            </w:tcBorders>
            <w:hideMark/>
          </w:tcPr>
          <w:p w14:paraId="00DB7432" w14:textId="77777777" w:rsidR="00DE019E" w:rsidRPr="00DE019E" w:rsidRDefault="00DE019E" w:rsidP="00D86EE1">
            <w:pPr>
              <w:rPr>
                <w:rFonts w:ascii="Garamond" w:hAnsi="Garamond"/>
              </w:rPr>
            </w:pPr>
            <w:r w:rsidRPr="00F5039A">
              <w:rPr>
                <w:rFonts w:ascii="Garamond" w:hAnsi="Garamond"/>
                <w:b/>
              </w:rPr>
              <w:t>Objective 4:</w:t>
            </w:r>
            <w:r w:rsidRPr="00DE019E">
              <w:rPr>
                <w:rFonts w:ascii="Garamond" w:hAnsi="Garamond"/>
              </w:rPr>
              <w:t xml:space="preserve"> Meet with the Business Advisory Committee to determine if the FRC Business Program is meeting the needs of the business community.  Monitor what former students are accomplishing in and outside of the Plumas County business community.</w:t>
            </w:r>
          </w:p>
          <w:p w14:paraId="7E0546CD" w14:textId="77777777" w:rsidR="00DE019E" w:rsidRPr="00DE019E" w:rsidRDefault="00DE019E" w:rsidP="00D86EE1">
            <w:pPr>
              <w:rPr>
                <w:rFonts w:ascii="Garamond" w:hAnsi="Garamond"/>
              </w:rPr>
            </w:pPr>
          </w:p>
        </w:tc>
        <w:tc>
          <w:tcPr>
            <w:tcW w:w="4788" w:type="dxa"/>
            <w:tcBorders>
              <w:top w:val="nil"/>
              <w:left w:val="nil"/>
              <w:bottom w:val="single" w:sz="4" w:space="0" w:color="auto"/>
              <w:right w:val="single" w:sz="4" w:space="0" w:color="auto"/>
            </w:tcBorders>
            <w:hideMark/>
          </w:tcPr>
          <w:p w14:paraId="2B7A1FDC" w14:textId="77777777" w:rsidR="00DE019E" w:rsidRPr="00DE019E" w:rsidRDefault="00DE019E" w:rsidP="00D86EE1">
            <w:pPr>
              <w:rPr>
                <w:rFonts w:ascii="Garamond" w:hAnsi="Garamond"/>
              </w:rPr>
            </w:pPr>
            <w:r w:rsidRPr="00DE019E">
              <w:rPr>
                <w:rFonts w:ascii="Garamond" w:hAnsi="Garamond"/>
              </w:rPr>
              <w:t xml:space="preserve">Action </w:t>
            </w:r>
            <w:proofErr w:type="gramStart"/>
            <w:r w:rsidRPr="00DE019E">
              <w:rPr>
                <w:rFonts w:ascii="Garamond" w:hAnsi="Garamond"/>
              </w:rPr>
              <w:t>Plan :</w:t>
            </w:r>
            <w:proofErr w:type="gramEnd"/>
            <w:r w:rsidRPr="00DE019E">
              <w:rPr>
                <w:rFonts w:ascii="Garamond" w:hAnsi="Garamond"/>
              </w:rPr>
              <w:t xml:space="preserve">  The advisory committee met last year and was informed about the entire business program including the AA Business Program and the AST Transfer Business Program.   The graduated student questionnaire has been administered to several former students in the community and all of their responses have been positive concerning how they are able to use the knowledge and techniques they learned in the FRC Business programs. Michael Welser</w:t>
            </w:r>
          </w:p>
          <w:p w14:paraId="072503D5" w14:textId="77777777" w:rsidR="00DE019E" w:rsidRPr="00DE019E" w:rsidRDefault="00DE019E" w:rsidP="00D86EE1">
            <w:pPr>
              <w:rPr>
                <w:rFonts w:ascii="Garamond" w:hAnsi="Garamond"/>
              </w:rPr>
            </w:pPr>
          </w:p>
        </w:tc>
      </w:tr>
    </w:tbl>
    <w:p w14:paraId="013A0BDC" w14:textId="77777777" w:rsidR="00DE019E" w:rsidRDefault="00DE019E" w:rsidP="00DE019E">
      <w:pPr>
        <w:rPr>
          <w:rFonts w:ascii="Garamond" w:hAnsi="Garamond"/>
        </w:rPr>
      </w:pPr>
    </w:p>
    <w:p w14:paraId="089022A1" w14:textId="77777777" w:rsidR="00D76BDE" w:rsidRDefault="00D76BDE" w:rsidP="00DE019E">
      <w:pPr>
        <w:rPr>
          <w:rFonts w:ascii="Garamond" w:hAnsi="Garamond"/>
        </w:rPr>
      </w:pPr>
    </w:p>
    <w:p w14:paraId="2AE5B81C" w14:textId="77777777" w:rsidR="00DE019E" w:rsidRDefault="00DE019E" w:rsidP="00DE019E">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49D4E510" w14:textId="77777777" w:rsidR="00DE019E" w:rsidRDefault="00DE019E" w:rsidP="00DE019E">
      <w:pPr>
        <w:rPr>
          <w:rFonts w:ascii="Garamond" w:hAnsi="Garamond"/>
        </w:rPr>
      </w:pPr>
      <w:r>
        <w:rPr>
          <w:rFonts w:ascii="Garamond" w:hAnsi="Garamond"/>
        </w:rPr>
        <w:t xml:space="preserve">What objectives and tasks will you take on for next year? (You may continue objectives from the prior year.)  </w:t>
      </w:r>
    </w:p>
    <w:p w14:paraId="07646275" w14:textId="77777777" w:rsidR="00DE019E" w:rsidRDefault="00DE019E" w:rsidP="00DE019E">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3121D0D0" w14:textId="77777777" w:rsidR="00DE019E" w:rsidRDefault="00DE019E" w:rsidP="00DE019E">
      <w:pPr>
        <w:rPr>
          <w:rFonts w:ascii="Garamond" w:hAnsi="Garamond"/>
        </w:rPr>
      </w:pPr>
    </w:p>
    <w:p w14:paraId="795478C7" w14:textId="5EF2DA23" w:rsidR="00DE019E" w:rsidRPr="00F5039A" w:rsidRDefault="00DE019E" w:rsidP="00DE019E">
      <w:pPr>
        <w:rPr>
          <w:rFonts w:ascii="Garamond" w:hAnsi="Garamond"/>
          <w:b/>
        </w:rPr>
      </w:pPr>
      <w:r w:rsidRPr="00F5039A">
        <w:rPr>
          <w:rFonts w:ascii="Garamond" w:hAnsi="Garamond"/>
          <w:b/>
        </w:rPr>
        <w:t xml:space="preserve">I will be retiring at the end of the </w:t>
      </w:r>
      <w:proofErr w:type="gramStart"/>
      <w:r w:rsidRPr="00F5039A">
        <w:rPr>
          <w:rFonts w:ascii="Garamond" w:hAnsi="Garamond"/>
          <w:b/>
        </w:rPr>
        <w:t>Spring</w:t>
      </w:r>
      <w:proofErr w:type="gramEnd"/>
      <w:r w:rsidRPr="00F5039A">
        <w:rPr>
          <w:rFonts w:ascii="Garamond" w:hAnsi="Garamond"/>
          <w:b/>
        </w:rPr>
        <w:t xml:space="preserve"> 2016 Semester so the future objectives are only recommendations for the Business Program for 2016-17.</w:t>
      </w:r>
    </w:p>
    <w:p w14:paraId="38AA537E" w14:textId="77777777" w:rsidR="00DE019E" w:rsidRPr="00872811" w:rsidRDefault="00DE019E" w:rsidP="00DE019E">
      <w:pPr>
        <w:rPr>
          <w:rFonts w:ascii="Garamond" w:hAnsi="Garamond"/>
          <w:b/>
          <w:u w:val="single"/>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F5039A" w14:paraId="78D1D2D7" w14:textId="77777777" w:rsidTr="00D86EE1">
        <w:tc>
          <w:tcPr>
            <w:tcW w:w="4788" w:type="dxa"/>
          </w:tcPr>
          <w:p w14:paraId="7951E382" w14:textId="77777777" w:rsidR="00DE019E" w:rsidRPr="00F5039A" w:rsidRDefault="00DE019E" w:rsidP="00D86EE1">
            <w:pPr>
              <w:rPr>
                <w:rFonts w:ascii="Garamond" w:hAnsi="Garamond"/>
              </w:rPr>
            </w:pPr>
            <w:r w:rsidRPr="00F5039A">
              <w:rPr>
                <w:rFonts w:ascii="Garamond" w:hAnsi="Garamond"/>
              </w:rPr>
              <w:t xml:space="preserve">Objective 1:  Continue to update Power Point presentations for each class.  Continue to review textbooks for updated material and cost of books to students.  Continue to </w:t>
            </w:r>
            <w:proofErr w:type="gramStart"/>
            <w:r w:rsidRPr="00F5039A">
              <w:rPr>
                <w:rFonts w:ascii="Garamond" w:hAnsi="Garamond"/>
              </w:rPr>
              <w:t>monitor  the</w:t>
            </w:r>
            <w:proofErr w:type="gramEnd"/>
            <w:r w:rsidRPr="00F5039A">
              <w:rPr>
                <w:rFonts w:ascii="Garamond" w:hAnsi="Garamond"/>
              </w:rPr>
              <w:t xml:space="preserve"> SLOAC process.  Continue to have leavers, completers, and graduates participate in the SLOAC process.</w:t>
            </w:r>
          </w:p>
          <w:p w14:paraId="5591F127" w14:textId="77777777" w:rsidR="00DE019E" w:rsidRPr="00F5039A" w:rsidRDefault="00DE019E" w:rsidP="00D86EE1">
            <w:pPr>
              <w:rPr>
                <w:rFonts w:ascii="Garamond" w:hAnsi="Garamond"/>
              </w:rPr>
            </w:pPr>
          </w:p>
        </w:tc>
        <w:tc>
          <w:tcPr>
            <w:tcW w:w="4788" w:type="dxa"/>
          </w:tcPr>
          <w:p w14:paraId="5ADD59FB" w14:textId="77777777" w:rsidR="00DE019E" w:rsidRPr="00F5039A" w:rsidRDefault="00DE019E" w:rsidP="00D86EE1">
            <w:pPr>
              <w:rPr>
                <w:rFonts w:ascii="Garamond" w:hAnsi="Garamond"/>
              </w:rPr>
            </w:pPr>
            <w:r w:rsidRPr="00F5039A">
              <w:rPr>
                <w:rFonts w:ascii="Garamond" w:hAnsi="Garamond"/>
              </w:rPr>
              <w:t xml:space="preserve">Action </w:t>
            </w:r>
            <w:proofErr w:type="gramStart"/>
            <w:r w:rsidRPr="00F5039A">
              <w:rPr>
                <w:rFonts w:ascii="Garamond" w:hAnsi="Garamond"/>
              </w:rPr>
              <w:t>Plan :</w:t>
            </w:r>
            <w:proofErr w:type="gramEnd"/>
            <w:r w:rsidRPr="00F5039A">
              <w:rPr>
                <w:rFonts w:ascii="Garamond" w:hAnsi="Garamond"/>
              </w:rPr>
              <w:t xml:space="preserve">  This should be an organized process put in motion for the future.  </w:t>
            </w:r>
          </w:p>
        </w:tc>
      </w:tr>
      <w:tr w:rsidR="00DE019E" w:rsidRPr="00F5039A" w14:paraId="09E54212" w14:textId="77777777" w:rsidTr="00D86EE1">
        <w:tc>
          <w:tcPr>
            <w:tcW w:w="4788" w:type="dxa"/>
          </w:tcPr>
          <w:p w14:paraId="24926816" w14:textId="77777777" w:rsidR="00DE019E" w:rsidRPr="00F5039A" w:rsidRDefault="00DE019E" w:rsidP="00D86EE1">
            <w:pPr>
              <w:rPr>
                <w:rFonts w:ascii="Garamond" w:hAnsi="Garamond"/>
              </w:rPr>
            </w:pPr>
          </w:p>
        </w:tc>
        <w:tc>
          <w:tcPr>
            <w:tcW w:w="4788" w:type="dxa"/>
          </w:tcPr>
          <w:p w14:paraId="1FAFCFB6" w14:textId="77777777" w:rsidR="00DE019E" w:rsidRPr="00F5039A" w:rsidRDefault="00DE019E" w:rsidP="00D86EE1">
            <w:pPr>
              <w:rPr>
                <w:rFonts w:ascii="Garamond" w:hAnsi="Garamond"/>
              </w:rPr>
            </w:pPr>
            <w:r w:rsidRPr="00F5039A">
              <w:rPr>
                <w:rFonts w:ascii="Garamond" w:hAnsi="Garamond"/>
              </w:rPr>
              <w:t>Resources/Budget Needed: $100</w:t>
            </w:r>
          </w:p>
          <w:p w14:paraId="36C04A0A" w14:textId="77777777" w:rsidR="00DE019E" w:rsidRPr="00F5039A" w:rsidRDefault="00DE019E" w:rsidP="00D86EE1">
            <w:pPr>
              <w:rPr>
                <w:rFonts w:ascii="Garamond" w:hAnsi="Garamond"/>
              </w:rPr>
            </w:pPr>
          </w:p>
        </w:tc>
      </w:tr>
    </w:tbl>
    <w:p w14:paraId="3B245740" w14:textId="77777777" w:rsidR="00DE019E" w:rsidRDefault="00DE019E" w:rsidP="00DE019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F5039A" w14:paraId="048A1487" w14:textId="77777777" w:rsidTr="00D86EE1">
        <w:tc>
          <w:tcPr>
            <w:tcW w:w="4788" w:type="dxa"/>
          </w:tcPr>
          <w:p w14:paraId="7C33FA41" w14:textId="77777777" w:rsidR="00DE019E" w:rsidRPr="00F5039A" w:rsidRDefault="00DE019E" w:rsidP="00D86EE1">
            <w:pPr>
              <w:rPr>
                <w:rFonts w:ascii="Garamond" w:hAnsi="Garamond"/>
              </w:rPr>
            </w:pPr>
            <w:r w:rsidRPr="00F5039A">
              <w:rPr>
                <w:rFonts w:ascii="Garamond" w:hAnsi="Garamond"/>
                <w:b/>
              </w:rPr>
              <w:lastRenderedPageBreak/>
              <w:t>Objective 2:</w:t>
            </w:r>
            <w:r w:rsidRPr="00F5039A">
              <w:rPr>
                <w:rFonts w:ascii="Garamond" w:hAnsi="Garamond"/>
              </w:rPr>
              <w:t xml:space="preserve">  Monitor AST Business and AA Business graduation rates.  Monitor enrollment numbers and classroom size.  Monitor enrollments in non-AST Business classes.</w:t>
            </w:r>
          </w:p>
          <w:p w14:paraId="71147ECE" w14:textId="77777777" w:rsidR="00DE019E" w:rsidRPr="00F5039A" w:rsidRDefault="00DE019E" w:rsidP="00D86EE1">
            <w:pPr>
              <w:rPr>
                <w:rFonts w:ascii="Garamond" w:hAnsi="Garamond"/>
              </w:rPr>
            </w:pPr>
          </w:p>
        </w:tc>
        <w:tc>
          <w:tcPr>
            <w:tcW w:w="4788" w:type="dxa"/>
          </w:tcPr>
          <w:p w14:paraId="3A5193F5" w14:textId="77777777" w:rsidR="00DE019E" w:rsidRPr="00F5039A" w:rsidRDefault="00DE019E" w:rsidP="00D86EE1">
            <w:pPr>
              <w:rPr>
                <w:rFonts w:ascii="Garamond" w:hAnsi="Garamond"/>
              </w:rPr>
            </w:pPr>
            <w:r w:rsidRPr="00F5039A">
              <w:rPr>
                <w:rFonts w:ascii="Garamond" w:hAnsi="Garamond"/>
              </w:rPr>
              <w:t xml:space="preserve">Action </w:t>
            </w:r>
            <w:proofErr w:type="gramStart"/>
            <w:r w:rsidRPr="00F5039A">
              <w:rPr>
                <w:rFonts w:ascii="Garamond" w:hAnsi="Garamond"/>
              </w:rPr>
              <w:t>Plan :</w:t>
            </w:r>
            <w:proofErr w:type="gramEnd"/>
            <w:r w:rsidRPr="00F5039A">
              <w:rPr>
                <w:rFonts w:ascii="Garamond" w:hAnsi="Garamond"/>
              </w:rPr>
              <w:t xml:space="preserve">  Continue to monitor enrollments in AST Business classes and to monitor separately those purely AA Business courses.  Convince students to double major in both of the above programs.  Counsel business students in the lead courses, i.e. Financial Accounting and Managerial Accounting, about the benefits of a dual major.</w:t>
            </w:r>
          </w:p>
          <w:p w14:paraId="66A5DFDD" w14:textId="77777777" w:rsidR="00DE019E" w:rsidRPr="00F5039A" w:rsidRDefault="00DE019E" w:rsidP="00D86EE1">
            <w:pPr>
              <w:rPr>
                <w:rFonts w:ascii="Garamond" w:hAnsi="Garamond"/>
              </w:rPr>
            </w:pPr>
          </w:p>
        </w:tc>
      </w:tr>
      <w:tr w:rsidR="00DE019E" w:rsidRPr="00F5039A" w14:paraId="140165EA" w14:textId="77777777" w:rsidTr="00D86EE1">
        <w:tc>
          <w:tcPr>
            <w:tcW w:w="4788" w:type="dxa"/>
          </w:tcPr>
          <w:p w14:paraId="40424075" w14:textId="77777777" w:rsidR="00DE019E" w:rsidRPr="00F5039A" w:rsidRDefault="00DE019E" w:rsidP="00D86EE1">
            <w:pPr>
              <w:rPr>
                <w:rFonts w:ascii="Garamond" w:hAnsi="Garamond"/>
              </w:rPr>
            </w:pPr>
          </w:p>
        </w:tc>
        <w:tc>
          <w:tcPr>
            <w:tcW w:w="4788" w:type="dxa"/>
          </w:tcPr>
          <w:p w14:paraId="48AF91EF" w14:textId="77777777" w:rsidR="00DE019E" w:rsidRPr="00F5039A" w:rsidRDefault="00DE019E" w:rsidP="00D86EE1">
            <w:pPr>
              <w:rPr>
                <w:rFonts w:ascii="Garamond" w:hAnsi="Garamond"/>
              </w:rPr>
            </w:pPr>
            <w:r w:rsidRPr="00F5039A">
              <w:rPr>
                <w:rFonts w:ascii="Garamond" w:hAnsi="Garamond"/>
              </w:rPr>
              <w:t>Resources/Budget Needed: none required</w:t>
            </w:r>
          </w:p>
          <w:p w14:paraId="127E57F7" w14:textId="77777777" w:rsidR="00DE019E" w:rsidRPr="00F5039A" w:rsidRDefault="00DE019E" w:rsidP="00D86EE1">
            <w:pPr>
              <w:rPr>
                <w:rFonts w:ascii="Garamond" w:hAnsi="Garamond"/>
              </w:rPr>
            </w:pPr>
          </w:p>
        </w:tc>
      </w:tr>
    </w:tbl>
    <w:p w14:paraId="14AF8AEA" w14:textId="77777777" w:rsidR="00DE019E" w:rsidRPr="00F5039A" w:rsidRDefault="00DE019E" w:rsidP="00DE019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F5039A" w14:paraId="1699880C" w14:textId="77777777" w:rsidTr="00D86EE1">
        <w:tc>
          <w:tcPr>
            <w:tcW w:w="4788" w:type="dxa"/>
          </w:tcPr>
          <w:p w14:paraId="2D7102BC" w14:textId="77777777" w:rsidR="00DE019E" w:rsidRPr="00F5039A" w:rsidRDefault="00DE019E" w:rsidP="00D86EE1">
            <w:pPr>
              <w:rPr>
                <w:rFonts w:ascii="Garamond" w:hAnsi="Garamond"/>
              </w:rPr>
            </w:pPr>
            <w:r w:rsidRPr="00F5039A">
              <w:rPr>
                <w:rFonts w:ascii="Garamond" w:hAnsi="Garamond"/>
                <w:b/>
              </w:rPr>
              <w:t>Objective 3:</w:t>
            </w:r>
            <w:r w:rsidRPr="00F5039A">
              <w:rPr>
                <w:rFonts w:ascii="Garamond" w:hAnsi="Garamond"/>
              </w:rPr>
              <w:t xml:space="preserve">  Monitor the </w:t>
            </w:r>
            <w:proofErr w:type="gramStart"/>
            <w:r w:rsidRPr="00F5039A">
              <w:rPr>
                <w:rFonts w:ascii="Garamond" w:hAnsi="Garamond"/>
              </w:rPr>
              <w:t>Entrepreneurship  Classes</w:t>
            </w:r>
            <w:proofErr w:type="gramEnd"/>
            <w:r w:rsidRPr="00F5039A">
              <w:rPr>
                <w:rFonts w:ascii="Garamond" w:hAnsi="Garamond"/>
              </w:rPr>
              <w:t xml:space="preserve"> to determine enrollments.  Make sure the SLOACs for this program have been completed by the associate faculty members teaching the classes.  Determine if there are any co-enrolled in this program as well as the Business Program.</w:t>
            </w:r>
          </w:p>
          <w:p w14:paraId="6382A3F6" w14:textId="77777777" w:rsidR="00DE019E" w:rsidRPr="00F5039A" w:rsidRDefault="00DE019E" w:rsidP="00D86EE1">
            <w:pPr>
              <w:rPr>
                <w:rFonts w:ascii="Garamond" w:hAnsi="Garamond"/>
              </w:rPr>
            </w:pPr>
          </w:p>
        </w:tc>
        <w:tc>
          <w:tcPr>
            <w:tcW w:w="4788" w:type="dxa"/>
          </w:tcPr>
          <w:p w14:paraId="25D90104" w14:textId="77777777" w:rsidR="00DE019E" w:rsidRPr="00F5039A" w:rsidRDefault="00DE019E" w:rsidP="00D86EE1">
            <w:pPr>
              <w:rPr>
                <w:rFonts w:ascii="Garamond" w:hAnsi="Garamond"/>
              </w:rPr>
            </w:pPr>
            <w:r w:rsidRPr="00F5039A">
              <w:rPr>
                <w:rFonts w:ascii="Garamond" w:hAnsi="Garamond"/>
              </w:rPr>
              <w:t xml:space="preserve">Action </w:t>
            </w:r>
            <w:proofErr w:type="gramStart"/>
            <w:r w:rsidRPr="00F5039A">
              <w:rPr>
                <w:rFonts w:ascii="Garamond" w:hAnsi="Garamond"/>
              </w:rPr>
              <w:t>Plan :</w:t>
            </w:r>
            <w:proofErr w:type="gramEnd"/>
            <w:r w:rsidRPr="00F5039A">
              <w:rPr>
                <w:rFonts w:ascii="Garamond" w:hAnsi="Garamond"/>
              </w:rPr>
              <w:t xml:space="preserve"> Look at co-enrollments, certificates earned, and students graduated.  Associate faculty members and the full-time faculty member.</w:t>
            </w:r>
          </w:p>
          <w:p w14:paraId="1108B878" w14:textId="77777777" w:rsidR="00DE019E" w:rsidRPr="00F5039A" w:rsidRDefault="00DE019E" w:rsidP="00D86EE1">
            <w:pPr>
              <w:rPr>
                <w:rFonts w:ascii="Garamond" w:hAnsi="Garamond"/>
              </w:rPr>
            </w:pPr>
          </w:p>
        </w:tc>
      </w:tr>
      <w:tr w:rsidR="00DE019E" w:rsidRPr="00F5039A" w14:paraId="161C9E75" w14:textId="77777777" w:rsidTr="00D86EE1">
        <w:tc>
          <w:tcPr>
            <w:tcW w:w="4788" w:type="dxa"/>
          </w:tcPr>
          <w:p w14:paraId="1B04ED88" w14:textId="77777777" w:rsidR="00DE019E" w:rsidRPr="00F5039A" w:rsidRDefault="00DE019E" w:rsidP="00D86EE1">
            <w:pPr>
              <w:rPr>
                <w:rFonts w:ascii="Garamond" w:hAnsi="Garamond"/>
              </w:rPr>
            </w:pPr>
          </w:p>
          <w:p w14:paraId="27194496" w14:textId="77777777" w:rsidR="00DE019E" w:rsidRPr="00F5039A" w:rsidRDefault="00DE019E" w:rsidP="00D86EE1">
            <w:pPr>
              <w:rPr>
                <w:rFonts w:ascii="Garamond" w:hAnsi="Garamond"/>
              </w:rPr>
            </w:pPr>
          </w:p>
        </w:tc>
        <w:tc>
          <w:tcPr>
            <w:tcW w:w="4788" w:type="dxa"/>
          </w:tcPr>
          <w:p w14:paraId="0F690197" w14:textId="77777777" w:rsidR="00DE019E" w:rsidRPr="00F5039A" w:rsidRDefault="00DE019E" w:rsidP="00D86EE1">
            <w:pPr>
              <w:rPr>
                <w:rFonts w:ascii="Garamond" w:hAnsi="Garamond"/>
              </w:rPr>
            </w:pPr>
            <w:r w:rsidRPr="00F5039A">
              <w:rPr>
                <w:rFonts w:ascii="Garamond" w:hAnsi="Garamond"/>
              </w:rPr>
              <w:t>Resources/Budget Needed: none required</w:t>
            </w:r>
          </w:p>
          <w:p w14:paraId="4A6EC231" w14:textId="77777777" w:rsidR="00DE019E" w:rsidRPr="00F5039A" w:rsidRDefault="00DE019E" w:rsidP="00D86EE1">
            <w:pPr>
              <w:rPr>
                <w:rFonts w:ascii="Garamond" w:hAnsi="Garamond"/>
              </w:rPr>
            </w:pPr>
          </w:p>
        </w:tc>
      </w:tr>
      <w:tr w:rsidR="00DE019E" w14:paraId="0E89921F" w14:textId="77777777" w:rsidTr="00D86EE1">
        <w:tc>
          <w:tcPr>
            <w:tcW w:w="4788" w:type="dxa"/>
          </w:tcPr>
          <w:p w14:paraId="62F79B02" w14:textId="77777777" w:rsidR="00DE019E" w:rsidRPr="00AA57EA" w:rsidRDefault="00DE019E" w:rsidP="00D86EE1">
            <w:pPr>
              <w:rPr>
                <w:rFonts w:ascii="Garamond" w:hAnsi="Garamond"/>
                <w:b/>
              </w:rPr>
            </w:pPr>
          </w:p>
        </w:tc>
        <w:tc>
          <w:tcPr>
            <w:tcW w:w="4788" w:type="dxa"/>
          </w:tcPr>
          <w:p w14:paraId="500297E2" w14:textId="77777777" w:rsidR="00DE019E" w:rsidRPr="00AA57EA" w:rsidRDefault="00DE019E" w:rsidP="00D86EE1">
            <w:pPr>
              <w:rPr>
                <w:rFonts w:ascii="Garamond" w:hAnsi="Garamond"/>
                <w:b/>
              </w:rPr>
            </w:pPr>
          </w:p>
        </w:tc>
      </w:tr>
    </w:tbl>
    <w:p w14:paraId="3532519E" w14:textId="77777777" w:rsidR="00DE019E" w:rsidRDefault="00DE019E" w:rsidP="00DE019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19E" w:rsidRPr="00F5039A" w14:paraId="796EDD4A" w14:textId="77777777" w:rsidTr="00D86EE1">
        <w:tc>
          <w:tcPr>
            <w:tcW w:w="4788" w:type="dxa"/>
          </w:tcPr>
          <w:p w14:paraId="6671E733" w14:textId="77777777" w:rsidR="00DE019E" w:rsidRPr="00F5039A" w:rsidRDefault="00DE019E" w:rsidP="00D86EE1">
            <w:pPr>
              <w:rPr>
                <w:rFonts w:ascii="Garamond" w:hAnsi="Garamond"/>
              </w:rPr>
            </w:pPr>
            <w:r w:rsidRPr="00F5039A">
              <w:rPr>
                <w:rFonts w:ascii="Garamond" w:hAnsi="Garamond"/>
                <w:b/>
              </w:rPr>
              <w:t>Objective 4:</w:t>
            </w:r>
            <w:r w:rsidRPr="00F5039A">
              <w:rPr>
                <w:rFonts w:ascii="Garamond" w:hAnsi="Garamond"/>
              </w:rPr>
              <w:t xml:space="preserve"> Meet with the Business Advisory Committee to determine if the FRC Business Program is meeting the needs of the business community.  Monitor what former students are accomplishing in and outside of the Plumas County business community.</w:t>
            </w:r>
          </w:p>
          <w:p w14:paraId="3ABF7056" w14:textId="77777777" w:rsidR="00DE019E" w:rsidRPr="00F5039A" w:rsidRDefault="00DE019E" w:rsidP="00D86EE1">
            <w:pPr>
              <w:rPr>
                <w:rFonts w:ascii="Garamond" w:hAnsi="Garamond"/>
              </w:rPr>
            </w:pPr>
          </w:p>
        </w:tc>
        <w:tc>
          <w:tcPr>
            <w:tcW w:w="4788" w:type="dxa"/>
          </w:tcPr>
          <w:p w14:paraId="5D4560CB" w14:textId="77777777" w:rsidR="00DE019E" w:rsidRPr="00F5039A" w:rsidRDefault="00DE019E" w:rsidP="00D86EE1">
            <w:pPr>
              <w:rPr>
                <w:rFonts w:ascii="Garamond" w:hAnsi="Garamond"/>
              </w:rPr>
            </w:pPr>
            <w:r w:rsidRPr="00F5039A">
              <w:rPr>
                <w:rFonts w:ascii="Garamond" w:hAnsi="Garamond"/>
              </w:rPr>
              <w:t xml:space="preserve">Action </w:t>
            </w:r>
            <w:proofErr w:type="gramStart"/>
            <w:r w:rsidRPr="00F5039A">
              <w:rPr>
                <w:rFonts w:ascii="Garamond" w:hAnsi="Garamond"/>
              </w:rPr>
              <w:t>Plan :</w:t>
            </w:r>
            <w:proofErr w:type="gramEnd"/>
            <w:r w:rsidRPr="00F5039A">
              <w:rPr>
                <w:rFonts w:ascii="Garamond" w:hAnsi="Garamond"/>
              </w:rPr>
              <w:t xml:space="preserve">  Use the Advisory Committee meeting and communication with former students to determine progress, and/or future action. Full-time faculty member.</w:t>
            </w:r>
          </w:p>
          <w:p w14:paraId="499F2583" w14:textId="77777777" w:rsidR="00DE019E" w:rsidRPr="00F5039A" w:rsidRDefault="00DE019E" w:rsidP="00D86EE1">
            <w:pPr>
              <w:rPr>
                <w:rFonts w:ascii="Garamond" w:hAnsi="Garamond"/>
              </w:rPr>
            </w:pPr>
          </w:p>
        </w:tc>
      </w:tr>
      <w:tr w:rsidR="00DE019E" w:rsidRPr="00F5039A" w14:paraId="3ED9A5F7" w14:textId="77777777" w:rsidTr="00D86EE1">
        <w:tc>
          <w:tcPr>
            <w:tcW w:w="4788" w:type="dxa"/>
          </w:tcPr>
          <w:p w14:paraId="2D2C63C2" w14:textId="77777777" w:rsidR="00DE019E" w:rsidRPr="00F5039A" w:rsidRDefault="00DE019E" w:rsidP="00D86EE1">
            <w:pPr>
              <w:rPr>
                <w:rFonts w:ascii="Garamond" w:hAnsi="Garamond"/>
              </w:rPr>
            </w:pPr>
          </w:p>
        </w:tc>
        <w:tc>
          <w:tcPr>
            <w:tcW w:w="4788" w:type="dxa"/>
          </w:tcPr>
          <w:p w14:paraId="1AFBD754" w14:textId="77777777" w:rsidR="00DE019E" w:rsidRPr="00F5039A" w:rsidRDefault="00DE019E" w:rsidP="00D86EE1">
            <w:pPr>
              <w:rPr>
                <w:rFonts w:ascii="Garamond" w:hAnsi="Garamond"/>
              </w:rPr>
            </w:pPr>
            <w:r w:rsidRPr="00F5039A">
              <w:rPr>
                <w:rFonts w:ascii="Garamond" w:hAnsi="Garamond"/>
              </w:rPr>
              <w:t>Resources/Budget Needed: none required</w:t>
            </w:r>
          </w:p>
          <w:p w14:paraId="4A8080CA" w14:textId="77777777" w:rsidR="00DE019E" w:rsidRPr="00F5039A" w:rsidRDefault="00DE019E" w:rsidP="00D86EE1">
            <w:pPr>
              <w:rPr>
                <w:rFonts w:ascii="Garamond" w:hAnsi="Garamond"/>
              </w:rPr>
            </w:pPr>
          </w:p>
        </w:tc>
      </w:tr>
    </w:tbl>
    <w:p w14:paraId="3EC0D3BD" w14:textId="77777777" w:rsidR="00DE019E" w:rsidRDefault="00DE019E" w:rsidP="00DE019E">
      <w:pPr>
        <w:rPr>
          <w:rFonts w:ascii="Garamond" w:hAnsi="Garamond"/>
        </w:rPr>
      </w:pPr>
    </w:p>
    <w:p w14:paraId="1F9327DC" w14:textId="77777777" w:rsidR="00F5039A" w:rsidRDefault="00F5039A" w:rsidP="00DE019E">
      <w:pPr>
        <w:rPr>
          <w:rFonts w:ascii="Garamond" w:hAnsi="Garamond"/>
        </w:rPr>
      </w:pPr>
    </w:p>
    <w:p w14:paraId="0687DFCB" w14:textId="77777777" w:rsidR="00DE019E" w:rsidRDefault="00DE019E" w:rsidP="00DE019E">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5A111F7" w14:textId="77777777" w:rsidR="00DE019E" w:rsidRDefault="00DE019E" w:rsidP="00DE019E">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2F3AF272" w14:textId="77777777" w:rsidR="00DE019E" w:rsidRDefault="00DE019E" w:rsidP="00DE019E">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DE019E" w14:paraId="65B9C913" w14:textId="77777777" w:rsidTr="00D86EE1">
        <w:tc>
          <w:tcPr>
            <w:tcW w:w="2394" w:type="dxa"/>
            <w:tcBorders>
              <w:top w:val="single" w:sz="4" w:space="0" w:color="auto"/>
              <w:left w:val="single" w:sz="4" w:space="0" w:color="auto"/>
              <w:bottom w:val="single" w:sz="4" w:space="0" w:color="auto"/>
              <w:right w:val="single" w:sz="4" w:space="0" w:color="auto"/>
            </w:tcBorders>
            <w:hideMark/>
          </w:tcPr>
          <w:p w14:paraId="0373BE5C" w14:textId="77777777" w:rsidR="00DE019E" w:rsidRDefault="00DE019E" w:rsidP="00D86EE1">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0A5A72B7" w14:textId="77777777" w:rsidR="00DE019E" w:rsidRDefault="00DE019E" w:rsidP="00D86EE1">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4AEF9F29" w14:textId="77777777" w:rsidR="00DE019E" w:rsidRDefault="00DE019E" w:rsidP="00D86EE1">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DE019E" w14:paraId="29008F58" w14:textId="77777777" w:rsidTr="00D86EE1">
        <w:tc>
          <w:tcPr>
            <w:tcW w:w="2394" w:type="dxa"/>
            <w:tcBorders>
              <w:top w:val="single" w:sz="4" w:space="0" w:color="auto"/>
              <w:left w:val="single" w:sz="4" w:space="0" w:color="auto"/>
              <w:bottom w:val="single" w:sz="4" w:space="0" w:color="auto"/>
              <w:right w:val="single" w:sz="4" w:space="0" w:color="auto"/>
            </w:tcBorders>
            <w:vAlign w:val="center"/>
          </w:tcPr>
          <w:p w14:paraId="2363CE4C" w14:textId="77777777" w:rsidR="00DE019E" w:rsidRDefault="00DE019E" w:rsidP="00D86EE1">
            <w:pPr>
              <w:jc w:val="center"/>
              <w:rPr>
                <w:rFonts w:ascii="Garamond" w:hAnsi="Garamond"/>
              </w:rPr>
            </w:pPr>
            <w:r>
              <w:rPr>
                <w:rFonts w:ascii="Garamond" w:hAnsi="Garamond"/>
              </w:rPr>
              <w:t>Computer for new faculty member.</w:t>
            </w:r>
          </w:p>
        </w:tc>
        <w:tc>
          <w:tcPr>
            <w:tcW w:w="2394" w:type="dxa"/>
            <w:tcBorders>
              <w:top w:val="single" w:sz="4" w:space="0" w:color="auto"/>
              <w:left w:val="single" w:sz="4" w:space="0" w:color="auto"/>
              <w:bottom w:val="single" w:sz="4" w:space="0" w:color="auto"/>
              <w:right w:val="single" w:sz="4" w:space="0" w:color="auto"/>
            </w:tcBorders>
            <w:vAlign w:val="center"/>
          </w:tcPr>
          <w:p w14:paraId="46EDFEC5" w14:textId="77777777" w:rsidR="00DE019E" w:rsidRDefault="00DE019E" w:rsidP="00D86EE1">
            <w:pPr>
              <w:jc w:val="center"/>
              <w:rPr>
                <w:rFonts w:ascii="Garamond" w:hAnsi="Garamond"/>
              </w:rPr>
            </w:pPr>
            <w:r>
              <w:rPr>
                <w:rFonts w:ascii="Garamond" w:hAnsi="Garamond"/>
              </w:rPr>
              <w:t>Technology</w:t>
            </w:r>
          </w:p>
        </w:tc>
        <w:tc>
          <w:tcPr>
            <w:tcW w:w="4788" w:type="dxa"/>
            <w:tcBorders>
              <w:top w:val="single" w:sz="4" w:space="0" w:color="auto"/>
              <w:left w:val="single" w:sz="4" w:space="0" w:color="auto"/>
              <w:bottom w:val="single" w:sz="4" w:space="0" w:color="auto"/>
              <w:right w:val="single" w:sz="4" w:space="0" w:color="auto"/>
            </w:tcBorders>
          </w:tcPr>
          <w:p w14:paraId="33539825" w14:textId="77777777" w:rsidR="00DE019E" w:rsidRDefault="00DE019E" w:rsidP="00D86EE1">
            <w:pPr>
              <w:rPr>
                <w:rFonts w:ascii="Garamond" w:hAnsi="Garamond"/>
              </w:rPr>
            </w:pPr>
            <w:r>
              <w:rPr>
                <w:rFonts w:ascii="Garamond" w:hAnsi="Garamond"/>
              </w:rPr>
              <w:t>The new faculty member may need a new computer.</w:t>
            </w:r>
          </w:p>
        </w:tc>
      </w:tr>
      <w:tr w:rsidR="00DE019E" w14:paraId="154033D9" w14:textId="77777777" w:rsidTr="00D86EE1">
        <w:tc>
          <w:tcPr>
            <w:tcW w:w="2394" w:type="dxa"/>
            <w:tcBorders>
              <w:top w:val="single" w:sz="4" w:space="0" w:color="auto"/>
              <w:left w:val="single" w:sz="4" w:space="0" w:color="auto"/>
              <w:bottom w:val="single" w:sz="4" w:space="0" w:color="auto"/>
              <w:right w:val="single" w:sz="4" w:space="0" w:color="auto"/>
            </w:tcBorders>
            <w:vAlign w:val="center"/>
          </w:tcPr>
          <w:p w14:paraId="1587FCE3" w14:textId="77777777" w:rsidR="00DE019E" w:rsidRDefault="00DE019E" w:rsidP="00D86EE1">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1CFD42BF" w14:textId="77777777" w:rsidR="00DE019E" w:rsidRDefault="00DE019E" w:rsidP="00D86EE1">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3AF6484B" w14:textId="77777777" w:rsidR="00DE019E" w:rsidRDefault="00DE019E" w:rsidP="00D86EE1">
            <w:pPr>
              <w:rPr>
                <w:rFonts w:ascii="Garamond" w:hAnsi="Garamond"/>
              </w:rPr>
            </w:pPr>
          </w:p>
        </w:tc>
      </w:tr>
      <w:tr w:rsidR="00DE019E" w14:paraId="6EAB784F" w14:textId="77777777" w:rsidTr="00D86EE1">
        <w:tc>
          <w:tcPr>
            <w:tcW w:w="2394" w:type="dxa"/>
            <w:tcBorders>
              <w:top w:val="single" w:sz="4" w:space="0" w:color="auto"/>
              <w:left w:val="single" w:sz="4" w:space="0" w:color="auto"/>
              <w:bottom w:val="single" w:sz="4" w:space="0" w:color="auto"/>
              <w:right w:val="single" w:sz="4" w:space="0" w:color="auto"/>
            </w:tcBorders>
            <w:vAlign w:val="center"/>
          </w:tcPr>
          <w:p w14:paraId="5B11D410" w14:textId="77777777" w:rsidR="00DE019E" w:rsidRDefault="00DE019E" w:rsidP="00D86EE1">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5601478C" w14:textId="77777777" w:rsidR="00DE019E" w:rsidRDefault="00DE019E" w:rsidP="00D86EE1">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0A22A89E" w14:textId="77777777" w:rsidR="00DE019E" w:rsidRDefault="00DE019E" w:rsidP="00D86EE1">
            <w:pPr>
              <w:rPr>
                <w:rFonts w:ascii="Garamond" w:hAnsi="Garamond"/>
              </w:rPr>
            </w:pPr>
          </w:p>
        </w:tc>
      </w:tr>
      <w:tr w:rsidR="00DE019E" w14:paraId="52E45B96" w14:textId="77777777" w:rsidTr="00D86EE1">
        <w:tc>
          <w:tcPr>
            <w:tcW w:w="2394" w:type="dxa"/>
            <w:tcBorders>
              <w:top w:val="single" w:sz="4" w:space="0" w:color="auto"/>
              <w:left w:val="single" w:sz="4" w:space="0" w:color="auto"/>
              <w:bottom w:val="single" w:sz="4" w:space="0" w:color="auto"/>
              <w:right w:val="single" w:sz="4" w:space="0" w:color="auto"/>
            </w:tcBorders>
            <w:vAlign w:val="center"/>
          </w:tcPr>
          <w:p w14:paraId="43335068" w14:textId="77777777" w:rsidR="00DE019E" w:rsidRDefault="00DE019E" w:rsidP="00D86EE1">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22A07A3A" w14:textId="77777777" w:rsidR="00DE019E" w:rsidRDefault="00DE019E" w:rsidP="00D86EE1">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017DD1C0" w14:textId="77777777" w:rsidR="00DE019E" w:rsidRDefault="00DE019E" w:rsidP="00D86EE1">
            <w:pPr>
              <w:rPr>
                <w:rFonts w:ascii="Garamond" w:hAnsi="Garamond"/>
              </w:rPr>
            </w:pPr>
          </w:p>
        </w:tc>
      </w:tr>
    </w:tbl>
    <w:p w14:paraId="1D9A631C" w14:textId="77777777" w:rsidR="00DE019E" w:rsidRDefault="00DE019E" w:rsidP="00DE019E">
      <w:pPr>
        <w:rPr>
          <w:rFonts w:ascii="Garamond" w:hAnsi="Garamond"/>
        </w:rPr>
      </w:pPr>
    </w:p>
    <w:p w14:paraId="46D8F167" w14:textId="25A755CC" w:rsidR="00DE019E" w:rsidRDefault="00F5039A" w:rsidP="00DE019E">
      <w:pPr>
        <w:rPr>
          <w:rFonts w:ascii="Garamond" w:hAnsi="Garamond"/>
        </w:rPr>
      </w:pPr>
      <w:r>
        <w:rPr>
          <w:rFonts w:ascii="Garamond" w:hAnsi="Garamond"/>
        </w:rPr>
        <w:br w:type="column"/>
      </w:r>
    </w:p>
    <w:p w14:paraId="0BB1DA28" w14:textId="77777777" w:rsidR="00DE019E" w:rsidRDefault="00DE019E" w:rsidP="00DE019E">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10AECEC" w14:textId="77777777" w:rsidR="00DE019E" w:rsidRDefault="00DE019E" w:rsidP="00DE019E">
      <w:pPr>
        <w:rPr>
          <w:rFonts w:ascii="Garamond" w:hAnsi="Garamond"/>
        </w:rPr>
      </w:pPr>
      <w:r>
        <w:rPr>
          <w:rFonts w:ascii="Garamond" w:hAnsi="Garamond"/>
        </w:rPr>
        <w:t>Based on information and/or data provided:</w:t>
      </w:r>
    </w:p>
    <w:p w14:paraId="5B300302" w14:textId="77777777" w:rsidR="00DE019E" w:rsidRDefault="00DE019E" w:rsidP="00DE019E">
      <w:pPr>
        <w:rPr>
          <w:rFonts w:ascii="Garamond" w:hAnsi="Garamond"/>
        </w:rPr>
      </w:pPr>
    </w:p>
    <w:p w14:paraId="5BF0456F" w14:textId="77777777" w:rsidR="00DE019E" w:rsidRDefault="00DE019E" w:rsidP="00DE019E">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DE019E" w:rsidRPr="00A00BB5" w14:paraId="03FB665E" w14:textId="77777777" w:rsidTr="00D86EE1">
        <w:tc>
          <w:tcPr>
            <w:tcW w:w="9576" w:type="dxa"/>
            <w:tcBorders>
              <w:top w:val="single" w:sz="4" w:space="0" w:color="auto"/>
              <w:left w:val="single" w:sz="4" w:space="0" w:color="auto"/>
              <w:bottom w:val="single" w:sz="4" w:space="0" w:color="auto"/>
              <w:right w:val="single" w:sz="4" w:space="0" w:color="auto"/>
            </w:tcBorders>
          </w:tcPr>
          <w:p w14:paraId="2BA487C5" w14:textId="77777777" w:rsidR="00DE019E" w:rsidRPr="00A00BB5" w:rsidRDefault="00DE019E" w:rsidP="00D86EE1">
            <w:pPr>
              <w:rPr>
                <w:rFonts w:asciiTheme="majorHAnsi" w:hAnsiTheme="majorHAnsi"/>
              </w:rPr>
            </w:pPr>
            <w:r w:rsidRPr="00A00BB5">
              <w:rPr>
                <w:rFonts w:asciiTheme="majorHAnsi" w:hAnsiTheme="majorHAnsi"/>
              </w:rPr>
              <w:t xml:space="preserve">The Business Program has been a regular program at Feather River College since its founding in the 1960s.  Enrollments have been increasing slightly in the last few years.  The AST Business may increase enrollments in the program as graduation in this program will guarantee enrollment at the CSU level.  The AA in Business offers a few additional classes (Marketing, Human Relations in Business, Spreadsheet) which give a graduating student who does not wish to </w:t>
            </w:r>
            <w:r>
              <w:rPr>
                <w:rFonts w:asciiTheme="majorHAnsi" w:hAnsiTheme="majorHAnsi"/>
              </w:rPr>
              <w:t xml:space="preserve">only </w:t>
            </w:r>
            <w:r w:rsidRPr="00A00BB5">
              <w:rPr>
                <w:rFonts w:asciiTheme="majorHAnsi" w:hAnsiTheme="majorHAnsi"/>
              </w:rPr>
              <w:t>earn a</w:t>
            </w:r>
            <w:r>
              <w:rPr>
                <w:rFonts w:asciiTheme="majorHAnsi" w:hAnsiTheme="majorHAnsi"/>
              </w:rPr>
              <w:t>n AST</w:t>
            </w:r>
            <w:r w:rsidRPr="00A00BB5">
              <w:rPr>
                <w:rFonts w:asciiTheme="majorHAnsi" w:hAnsiTheme="majorHAnsi"/>
              </w:rPr>
              <w:t xml:space="preserve"> in Business the skills classes he or she will need if the AA Business is to be the student’s terminal degree.  The business community feels these additional skill</w:t>
            </w:r>
            <w:r>
              <w:rPr>
                <w:rFonts w:asciiTheme="majorHAnsi" w:hAnsiTheme="majorHAnsi"/>
              </w:rPr>
              <w:t>s</w:t>
            </w:r>
            <w:r w:rsidRPr="00A00BB5">
              <w:rPr>
                <w:rFonts w:asciiTheme="majorHAnsi" w:hAnsiTheme="majorHAnsi"/>
              </w:rPr>
              <w:t xml:space="preserve"> classes are needed for graduating students who remain in the community and do not seek upper division education.  Over the years we have had many graduates employed at the college, with local government, and with local businesses, as well as many who go on for a bachelor’s or master’s degree.</w:t>
            </w:r>
          </w:p>
          <w:p w14:paraId="61F95F3D" w14:textId="77777777" w:rsidR="00DE019E" w:rsidRPr="00A00BB5" w:rsidRDefault="00DE019E" w:rsidP="00D86EE1">
            <w:pPr>
              <w:rPr>
                <w:rFonts w:asciiTheme="majorHAnsi" w:hAnsiTheme="majorHAnsi"/>
              </w:rPr>
            </w:pPr>
          </w:p>
          <w:p w14:paraId="36C79CB9" w14:textId="77777777" w:rsidR="00DE019E" w:rsidRPr="00A00BB5" w:rsidRDefault="00DE019E" w:rsidP="00D86EE1">
            <w:pPr>
              <w:rPr>
                <w:rFonts w:asciiTheme="majorHAnsi" w:hAnsiTheme="majorHAnsi"/>
              </w:rPr>
            </w:pPr>
            <w:r w:rsidRPr="00A00BB5">
              <w:rPr>
                <w:rFonts w:asciiTheme="majorHAnsi" w:hAnsiTheme="majorHAnsi"/>
              </w:rPr>
              <w:t>Required courses must be taught once a year to ensure that students can graduate in a timely manner.  No additional staffing is required at the current time.  Classroom space has been adequate and the addition of larger classrooms in the program has led to increased enrollments.</w:t>
            </w:r>
          </w:p>
          <w:p w14:paraId="22D43ED3" w14:textId="77777777" w:rsidR="00DE019E" w:rsidRPr="00A00BB5" w:rsidRDefault="00DE019E" w:rsidP="00D86EE1">
            <w:pPr>
              <w:rPr>
                <w:rFonts w:asciiTheme="majorHAnsi" w:hAnsiTheme="majorHAnsi"/>
              </w:rPr>
            </w:pPr>
          </w:p>
          <w:p w14:paraId="437AE16B" w14:textId="77777777" w:rsidR="00DE019E" w:rsidRPr="00A00BB5" w:rsidRDefault="00DE019E" w:rsidP="00D86EE1">
            <w:pPr>
              <w:rPr>
                <w:rFonts w:asciiTheme="majorHAnsi" w:hAnsiTheme="majorHAnsi"/>
              </w:rPr>
            </w:pPr>
            <w:r w:rsidRPr="00A00BB5">
              <w:rPr>
                <w:rFonts w:asciiTheme="majorHAnsi" w:hAnsiTheme="majorHAnsi"/>
              </w:rPr>
              <w:t>Certificate programs have been popular with students and most students receive several certificates upon graduation in addition to the AA.  Employers honor these certificates for the skills that the students have learned.</w:t>
            </w:r>
          </w:p>
          <w:p w14:paraId="5C26AB9F" w14:textId="77777777" w:rsidR="00DE019E" w:rsidRPr="00A00BB5" w:rsidRDefault="00DE019E" w:rsidP="00D86EE1">
            <w:pPr>
              <w:rPr>
                <w:rFonts w:asciiTheme="majorHAnsi" w:hAnsiTheme="majorHAnsi"/>
              </w:rPr>
            </w:pPr>
          </w:p>
          <w:p w14:paraId="5292E63A" w14:textId="77777777" w:rsidR="00DE019E" w:rsidRPr="00A00BB5" w:rsidRDefault="00DE019E" w:rsidP="00D86EE1">
            <w:pPr>
              <w:rPr>
                <w:rFonts w:asciiTheme="majorHAnsi" w:hAnsiTheme="majorHAnsi"/>
              </w:rPr>
            </w:pPr>
            <w:r w:rsidRPr="00A00BB5">
              <w:rPr>
                <w:rFonts w:asciiTheme="majorHAnsi" w:hAnsiTheme="majorHAnsi"/>
              </w:rPr>
              <w:t xml:space="preserve">All of the business courses are above the basic skill level and all transfer to CSUs and UCs.  With the new TMC program students will be guaranteed an opening for them at the CSUs.  Micro- and Macroeconomics are in the General Education rubric and they satisfy the social science requirement at both the CSU and UC.  Business Certificates range from 6-8 units and 12.5-17.5 units.  These certificates are available in:  </w:t>
            </w:r>
            <w:proofErr w:type="gramStart"/>
            <w:r w:rsidRPr="00A00BB5">
              <w:rPr>
                <w:rFonts w:asciiTheme="majorHAnsi" w:hAnsiTheme="majorHAnsi"/>
              </w:rPr>
              <w:t>Accounting  and</w:t>
            </w:r>
            <w:proofErr w:type="gramEnd"/>
            <w:r w:rsidRPr="00A00BB5">
              <w:rPr>
                <w:rFonts w:asciiTheme="majorHAnsi" w:hAnsiTheme="majorHAnsi"/>
              </w:rPr>
              <w:t xml:space="preserve"> Accounting Management, Small Business Management, Business Management, General Business, Marketing, Finance, and Economics.</w:t>
            </w:r>
          </w:p>
          <w:p w14:paraId="68971563" w14:textId="77777777" w:rsidR="00DE019E" w:rsidRPr="00A00BB5" w:rsidRDefault="00DE019E" w:rsidP="00D86EE1">
            <w:pPr>
              <w:rPr>
                <w:rFonts w:asciiTheme="majorHAnsi" w:hAnsiTheme="majorHAnsi"/>
              </w:rPr>
            </w:pPr>
          </w:p>
          <w:p w14:paraId="071C5A66" w14:textId="77777777" w:rsidR="00DE019E" w:rsidRPr="00A00BB5" w:rsidRDefault="00DE019E" w:rsidP="00D86EE1">
            <w:pPr>
              <w:rPr>
                <w:rFonts w:asciiTheme="majorHAnsi" w:hAnsiTheme="majorHAnsi"/>
              </w:rPr>
            </w:pPr>
            <w:r w:rsidRPr="00A00BB5">
              <w:rPr>
                <w:rFonts w:asciiTheme="majorHAnsi" w:hAnsiTheme="majorHAnsi"/>
              </w:rPr>
              <w:t>An AA in Business is our basic degree and requires 30.5 units in business core and elective courses.  The balance of the degree consists of 24 units of General Education requirements and selected electives to equal 60.5 to 61.5 units.  The degree is transferrable to all CSUs, UCs, UNR and most 4 year universities.</w:t>
            </w:r>
          </w:p>
          <w:p w14:paraId="65C4AFF4" w14:textId="77777777" w:rsidR="00DE019E" w:rsidRPr="00A00BB5" w:rsidRDefault="00DE019E" w:rsidP="00D86EE1">
            <w:pPr>
              <w:rPr>
                <w:rFonts w:asciiTheme="majorHAnsi" w:hAnsiTheme="majorHAnsi"/>
              </w:rPr>
            </w:pPr>
          </w:p>
          <w:p w14:paraId="459F069F" w14:textId="77777777" w:rsidR="00DE019E" w:rsidRPr="007357B0" w:rsidRDefault="00DE019E" w:rsidP="00D86EE1">
            <w:pPr>
              <w:autoSpaceDE w:val="0"/>
              <w:autoSpaceDN w:val="0"/>
              <w:adjustRightInd w:val="0"/>
              <w:rPr>
                <w:rFonts w:asciiTheme="majorHAnsi" w:hAnsiTheme="majorHAnsi" w:cs="Calibri"/>
              </w:rPr>
            </w:pPr>
            <w:r w:rsidRPr="00A00BB5">
              <w:rPr>
                <w:rFonts w:asciiTheme="majorHAnsi" w:hAnsiTheme="majorHAnsi"/>
              </w:rPr>
              <w:t>The new TMC (Transfer Model Curriculum) AST (Associate of Science Transfer) in Business guarantees transfer to the CSU system and includes the core courses of Introduction to Business, Financial and Managerial Accounting, Micro- and Macroeconomics, and Business Law as the core courses as well as qualifying Math and General Education courses.</w:t>
            </w:r>
            <w:r w:rsidRPr="00A00BB5">
              <w:rPr>
                <w:rFonts w:asciiTheme="majorHAnsi" w:hAnsiTheme="majorHAnsi" w:cs="Calibri"/>
                <w:sz w:val="20"/>
                <w:szCs w:val="20"/>
              </w:rPr>
              <w:t xml:space="preserve"> </w:t>
            </w:r>
            <w:r>
              <w:rPr>
                <w:rFonts w:asciiTheme="majorHAnsi" w:hAnsiTheme="majorHAnsi" w:cs="Calibri"/>
                <w:sz w:val="20"/>
                <w:szCs w:val="20"/>
              </w:rPr>
              <w:t xml:space="preserve">  </w:t>
            </w:r>
            <w:r w:rsidRPr="007357B0">
              <w:rPr>
                <w:rFonts w:asciiTheme="majorHAnsi" w:hAnsiTheme="majorHAnsi" w:cs="Calibri"/>
              </w:rPr>
              <w:t xml:space="preserve">We </w:t>
            </w:r>
            <w:r>
              <w:rPr>
                <w:rFonts w:asciiTheme="majorHAnsi" w:hAnsiTheme="majorHAnsi" w:cs="Calibri"/>
              </w:rPr>
              <w:t>have encouraged students to earn both an AST in Business and an AA in Business.</w:t>
            </w:r>
          </w:p>
          <w:p w14:paraId="00CDD995" w14:textId="77777777" w:rsidR="00DE019E" w:rsidRPr="00A00BB5" w:rsidRDefault="00DE019E" w:rsidP="00D86EE1">
            <w:pPr>
              <w:autoSpaceDE w:val="0"/>
              <w:autoSpaceDN w:val="0"/>
              <w:adjustRightInd w:val="0"/>
              <w:rPr>
                <w:rFonts w:asciiTheme="majorHAnsi" w:hAnsiTheme="majorHAnsi" w:cs="Calibri"/>
                <w:sz w:val="20"/>
                <w:szCs w:val="20"/>
              </w:rPr>
            </w:pPr>
          </w:p>
          <w:p w14:paraId="7420D81B" w14:textId="77777777" w:rsidR="00DE019E" w:rsidRPr="000A2BDA" w:rsidRDefault="00DE019E" w:rsidP="00D86EE1">
            <w:pPr>
              <w:autoSpaceDE w:val="0"/>
              <w:autoSpaceDN w:val="0"/>
              <w:adjustRightInd w:val="0"/>
              <w:rPr>
                <w:rFonts w:asciiTheme="majorHAnsi" w:hAnsiTheme="majorHAnsi" w:cs="Calibri"/>
              </w:rPr>
            </w:pPr>
            <w:r w:rsidRPr="000A2BDA">
              <w:rPr>
                <w:rFonts w:asciiTheme="majorHAnsi" w:hAnsiTheme="majorHAnsi" w:cs="Calibri"/>
              </w:rPr>
              <w:t>If students graduate with an AA in Business and choose to truncate their education at that point, they will non-the</w:t>
            </w:r>
            <w:r>
              <w:rPr>
                <w:rFonts w:asciiTheme="majorHAnsi" w:hAnsiTheme="majorHAnsi" w:cs="Calibri"/>
              </w:rPr>
              <w:t>-</w:t>
            </w:r>
            <w:r w:rsidRPr="000A2BDA">
              <w:rPr>
                <w:rFonts w:asciiTheme="majorHAnsi" w:hAnsiTheme="majorHAnsi" w:cs="Calibri"/>
              </w:rPr>
              <w:t xml:space="preserve">less have a complete and comprehensive business education </w:t>
            </w:r>
            <w:r w:rsidRPr="000A2BDA">
              <w:rPr>
                <w:rFonts w:asciiTheme="majorHAnsi" w:hAnsiTheme="majorHAnsi" w:cs="Calibri"/>
              </w:rPr>
              <w:lastRenderedPageBreak/>
              <w:t>valuable to them and to any employer. they will have exposure to accounting, economics, business law, human relations, management, marketing, and technical</w:t>
            </w:r>
          </w:p>
          <w:p w14:paraId="2B0F7FBE" w14:textId="77777777" w:rsidR="00DE019E" w:rsidRPr="000A2BDA" w:rsidRDefault="00DE019E" w:rsidP="00D86EE1">
            <w:pPr>
              <w:autoSpaceDE w:val="0"/>
              <w:autoSpaceDN w:val="0"/>
              <w:adjustRightInd w:val="0"/>
              <w:rPr>
                <w:rFonts w:asciiTheme="majorHAnsi" w:hAnsiTheme="majorHAnsi" w:cs="Calibri"/>
              </w:rPr>
            </w:pPr>
            <w:r w:rsidRPr="000A2BDA">
              <w:rPr>
                <w:rFonts w:asciiTheme="majorHAnsi" w:hAnsiTheme="majorHAnsi" w:cs="Calibri"/>
              </w:rPr>
              <w:t>(</w:t>
            </w:r>
            <w:proofErr w:type="gramStart"/>
            <w:r w:rsidRPr="000A2BDA">
              <w:rPr>
                <w:rFonts w:asciiTheme="majorHAnsi" w:hAnsiTheme="majorHAnsi" w:cs="Calibri"/>
              </w:rPr>
              <w:t>computer</w:t>
            </w:r>
            <w:proofErr w:type="gramEnd"/>
            <w:r w:rsidRPr="000A2BDA">
              <w:rPr>
                <w:rFonts w:asciiTheme="majorHAnsi" w:hAnsiTheme="majorHAnsi" w:cs="Calibri"/>
              </w:rPr>
              <w:t>) skills, all valuable in the business world.  The business courses are offered on a one-</w:t>
            </w:r>
            <w:proofErr w:type="gramStart"/>
            <w:r w:rsidRPr="000A2BDA">
              <w:rPr>
                <w:rFonts w:asciiTheme="majorHAnsi" w:hAnsiTheme="majorHAnsi" w:cs="Calibri"/>
              </w:rPr>
              <w:t>year  rotation</w:t>
            </w:r>
            <w:proofErr w:type="gramEnd"/>
            <w:r w:rsidRPr="000A2BDA">
              <w:rPr>
                <w:rFonts w:asciiTheme="majorHAnsi" w:hAnsiTheme="majorHAnsi" w:cs="Calibri"/>
              </w:rPr>
              <w:t>. They are also offered so that a student may have courses back-to-back, blocked together, and therefore have a minimum number of hours on campus.  There are morning, afternoon, and evening classes in the class schedule.</w:t>
            </w:r>
          </w:p>
          <w:p w14:paraId="0CA46BAD" w14:textId="77777777" w:rsidR="00DE019E" w:rsidRPr="000A2BDA" w:rsidRDefault="00DE019E" w:rsidP="00D86EE1">
            <w:pPr>
              <w:autoSpaceDE w:val="0"/>
              <w:autoSpaceDN w:val="0"/>
              <w:adjustRightInd w:val="0"/>
              <w:rPr>
                <w:rFonts w:asciiTheme="majorHAnsi" w:hAnsiTheme="majorHAnsi" w:cs="Calibri"/>
              </w:rPr>
            </w:pPr>
          </w:p>
          <w:p w14:paraId="1AC3828C" w14:textId="77777777" w:rsidR="00DE019E" w:rsidRDefault="00DE019E" w:rsidP="00D86EE1">
            <w:pPr>
              <w:autoSpaceDE w:val="0"/>
              <w:autoSpaceDN w:val="0"/>
              <w:adjustRightInd w:val="0"/>
              <w:rPr>
                <w:rFonts w:asciiTheme="majorHAnsi" w:hAnsiTheme="majorHAnsi" w:cs="Calibri"/>
              </w:rPr>
            </w:pPr>
            <w:r w:rsidRPr="000A2BDA">
              <w:rPr>
                <w:rFonts w:asciiTheme="majorHAnsi" w:hAnsiTheme="majorHAnsi" w:cs="Calibri"/>
              </w:rPr>
              <w:t>The Business Department has developed SLOs at all level</w:t>
            </w:r>
            <w:r>
              <w:rPr>
                <w:rFonts w:asciiTheme="majorHAnsi" w:hAnsiTheme="majorHAnsi" w:cs="Calibri"/>
              </w:rPr>
              <w:t>s</w:t>
            </w:r>
            <w:r w:rsidRPr="000A2BDA">
              <w:rPr>
                <w:rFonts w:asciiTheme="majorHAnsi" w:hAnsiTheme="majorHAnsi" w:cs="Calibri"/>
              </w:rPr>
              <w:t xml:space="preserve"> of the curriculum: class level, certificate level, and degree</w:t>
            </w:r>
            <w:r>
              <w:rPr>
                <w:rFonts w:asciiTheme="majorHAnsi" w:hAnsiTheme="majorHAnsi" w:cs="Calibri"/>
              </w:rPr>
              <w:t xml:space="preserve"> </w:t>
            </w:r>
            <w:r w:rsidRPr="000A2BDA">
              <w:rPr>
                <w:rFonts w:asciiTheme="majorHAnsi" w:hAnsiTheme="majorHAnsi" w:cs="Calibri"/>
              </w:rPr>
              <w:t>level and these SLOs align with the institutional SLOs. The SLOAC student questionnaire has shown that students</w:t>
            </w:r>
            <w:r>
              <w:rPr>
                <w:rFonts w:asciiTheme="majorHAnsi" w:hAnsiTheme="majorHAnsi" w:cs="Calibri"/>
              </w:rPr>
              <w:t xml:space="preserve"> </w:t>
            </w:r>
            <w:r w:rsidRPr="000A2BDA">
              <w:rPr>
                <w:rFonts w:asciiTheme="majorHAnsi" w:hAnsiTheme="majorHAnsi" w:cs="Calibri"/>
              </w:rPr>
              <w:t xml:space="preserve">value and have been able to use the knowledge they gained in the FRC Business AA Degree.  We have added a group of entrepreneurial short courses to allow students to register in a condensed program which meets the needs of </w:t>
            </w:r>
            <w:r>
              <w:rPr>
                <w:rFonts w:asciiTheme="majorHAnsi" w:hAnsiTheme="majorHAnsi" w:cs="Calibri"/>
              </w:rPr>
              <w:t>some</w:t>
            </w:r>
            <w:r w:rsidRPr="000A2BDA">
              <w:rPr>
                <w:rFonts w:asciiTheme="majorHAnsi" w:hAnsiTheme="majorHAnsi" w:cs="Calibri"/>
              </w:rPr>
              <w:t xml:space="preserve"> students. Students may also be recruited from this program into the regular business program. </w:t>
            </w:r>
          </w:p>
          <w:p w14:paraId="5973FF43" w14:textId="77777777" w:rsidR="00DE019E" w:rsidRDefault="00DE019E" w:rsidP="00D86EE1">
            <w:pPr>
              <w:autoSpaceDE w:val="0"/>
              <w:autoSpaceDN w:val="0"/>
              <w:adjustRightInd w:val="0"/>
              <w:rPr>
                <w:rFonts w:asciiTheme="majorHAnsi" w:hAnsiTheme="majorHAnsi" w:cs="Calibri"/>
              </w:rPr>
            </w:pPr>
          </w:p>
          <w:p w14:paraId="52149557" w14:textId="77777777" w:rsidR="00DE019E" w:rsidRPr="000A2BDA" w:rsidRDefault="00DE019E" w:rsidP="00D86EE1">
            <w:pPr>
              <w:autoSpaceDE w:val="0"/>
              <w:autoSpaceDN w:val="0"/>
              <w:adjustRightInd w:val="0"/>
              <w:rPr>
                <w:rFonts w:asciiTheme="majorHAnsi" w:hAnsiTheme="majorHAnsi" w:cs="Calibri"/>
              </w:rPr>
            </w:pPr>
            <w:r>
              <w:rPr>
                <w:rFonts w:asciiTheme="majorHAnsi" w:hAnsiTheme="majorHAnsi" w:cs="Calibri"/>
              </w:rPr>
              <w:t>Enrollment data show that from 2013-2015 that enrollments by FTES count have been steady through 2014 but are slightly down in 2015.  Specific classes are up for the entire period, however some classes go up and then down (see data mart).</w:t>
            </w:r>
          </w:p>
          <w:p w14:paraId="7AB208F0" w14:textId="77777777" w:rsidR="00DE019E" w:rsidRDefault="00DE019E" w:rsidP="00D86EE1">
            <w:pPr>
              <w:autoSpaceDE w:val="0"/>
              <w:autoSpaceDN w:val="0"/>
              <w:adjustRightInd w:val="0"/>
              <w:rPr>
                <w:rFonts w:asciiTheme="majorHAnsi" w:hAnsiTheme="majorHAnsi" w:cs="Calibri"/>
              </w:rPr>
            </w:pPr>
          </w:p>
          <w:p w14:paraId="1B0DD354" w14:textId="77777777" w:rsidR="00DE019E" w:rsidRDefault="00DE019E" w:rsidP="00D86EE1">
            <w:pPr>
              <w:autoSpaceDE w:val="0"/>
              <w:autoSpaceDN w:val="0"/>
              <w:adjustRightInd w:val="0"/>
              <w:rPr>
                <w:rFonts w:asciiTheme="majorHAnsi" w:hAnsiTheme="majorHAnsi" w:cs="Calibri"/>
              </w:rPr>
            </w:pPr>
            <w:r w:rsidRPr="000A2BDA">
              <w:rPr>
                <w:rFonts w:asciiTheme="majorHAnsi" w:hAnsiTheme="majorHAnsi" w:cs="Calibri"/>
              </w:rPr>
              <w:t xml:space="preserve">The </w:t>
            </w:r>
            <w:r>
              <w:rPr>
                <w:rFonts w:asciiTheme="majorHAnsi" w:hAnsiTheme="majorHAnsi" w:cs="Calibri"/>
              </w:rPr>
              <w:t>Business P</w:t>
            </w:r>
            <w:r w:rsidRPr="000A2BDA">
              <w:rPr>
                <w:rFonts w:asciiTheme="majorHAnsi" w:hAnsiTheme="majorHAnsi" w:cs="Calibri"/>
              </w:rPr>
              <w:t>rogram</w:t>
            </w:r>
            <w:r>
              <w:rPr>
                <w:rFonts w:asciiTheme="majorHAnsi" w:hAnsiTheme="majorHAnsi" w:cs="Calibri"/>
              </w:rPr>
              <w:t>’</w:t>
            </w:r>
            <w:r w:rsidRPr="000A2BDA">
              <w:rPr>
                <w:rFonts w:asciiTheme="majorHAnsi" w:hAnsiTheme="majorHAnsi" w:cs="Calibri"/>
              </w:rPr>
              <w:t xml:space="preserve">s strength is that </w:t>
            </w:r>
            <w:r>
              <w:rPr>
                <w:rFonts w:asciiTheme="majorHAnsi" w:hAnsiTheme="majorHAnsi" w:cs="Calibri"/>
              </w:rPr>
              <w:t xml:space="preserve">it </w:t>
            </w:r>
            <w:r w:rsidRPr="000A2BDA">
              <w:rPr>
                <w:rFonts w:asciiTheme="majorHAnsi" w:hAnsiTheme="majorHAnsi" w:cs="Calibri"/>
              </w:rPr>
              <w:t>is fully transferrable to all CSU and UCs as well as to UNR. This is accomplished by</w:t>
            </w:r>
            <w:r>
              <w:rPr>
                <w:rFonts w:asciiTheme="majorHAnsi" w:hAnsiTheme="majorHAnsi" w:cs="Calibri"/>
              </w:rPr>
              <w:t xml:space="preserve"> </w:t>
            </w:r>
            <w:r w:rsidRPr="000A2BDA">
              <w:rPr>
                <w:rFonts w:asciiTheme="majorHAnsi" w:hAnsiTheme="majorHAnsi" w:cs="Calibri"/>
              </w:rPr>
              <w:t>having courses in all the main subject areas within the business curriculum: accounting, management, marketing,</w:t>
            </w:r>
            <w:r>
              <w:rPr>
                <w:rFonts w:asciiTheme="majorHAnsi" w:hAnsiTheme="majorHAnsi" w:cs="Calibri"/>
              </w:rPr>
              <w:t xml:space="preserve"> </w:t>
            </w:r>
            <w:r w:rsidRPr="000A2BDA">
              <w:rPr>
                <w:rFonts w:asciiTheme="majorHAnsi" w:hAnsiTheme="majorHAnsi" w:cs="Calibri"/>
              </w:rPr>
              <w:t xml:space="preserve">economics, business law, and computer applications. </w:t>
            </w:r>
            <w:r>
              <w:rPr>
                <w:rFonts w:asciiTheme="majorHAnsi" w:hAnsiTheme="majorHAnsi" w:cs="Calibri"/>
              </w:rPr>
              <w:t xml:space="preserve">  </w:t>
            </w:r>
            <w:r w:rsidRPr="000A2BDA">
              <w:rPr>
                <w:rFonts w:asciiTheme="majorHAnsi" w:hAnsiTheme="majorHAnsi" w:cs="Calibri"/>
              </w:rPr>
              <w:t xml:space="preserve"> The</w:t>
            </w:r>
            <w:r>
              <w:rPr>
                <w:rFonts w:asciiTheme="majorHAnsi" w:hAnsiTheme="majorHAnsi" w:cs="Calibri"/>
              </w:rPr>
              <w:t xml:space="preserve"> program will need a full-time</w:t>
            </w:r>
            <w:r w:rsidRPr="000A2BDA">
              <w:rPr>
                <w:rFonts w:asciiTheme="majorHAnsi" w:hAnsiTheme="majorHAnsi" w:cs="Calibri"/>
              </w:rPr>
              <w:t xml:space="preserve"> lead professor</w:t>
            </w:r>
            <w:r>
              <w:rPr>
                <w:rFonts w:asciiTheme="majorHAnsi" w:hAnsiTheme="majorHAnsi" w:cs="Calibri"/>
              </w:rPr>
              <w:t xml:space="preserve"> with both business experience and teaching experience in the business area.  Most of the disciplines in our business program are taught in separate departments in many colleges.  It will be important to have a full-time instructor with experience in several areas of business.  Associate faculty currently are only employed to teach in the entrepreneurial program.  These courses serve students who are interested in starting their own business or already own a business.</w:t>
            </w:r>
          </w:p>
          <w:p w14:paraId="7C7105F8" w14:textId="77777777" w:rsidR="00DE019E" w:rsidRDefault="00DE019E" w:rsidP="00D86EE1">
            <w:pPr>
              <w:autoSpaceDE w:val="0"/>
              <w:autoSpaceDN w:val="0"/>
              <w:adjustRightInd w:val="0"/>
              <w:rPr>
                <w:rFonts w:asciiTheme="majorHAnsi" w:hAnsiTheme="majorHAnsi" w:cs="Calibri"/>
              </w:rPr>
            </w:pPr>
          </w:p>
          <w:p w14:paraId="16FEEDBD" w14:textId="77777777" w:rsidR="00DE019E" w:rsidRDefault="00DE019E" w:rsidP="00D86EE1">
            <w:pPr>
              <w:autoSpaceDE w:val="0"/>
              <w:autoSpaceDN w:val="0"/>
              <w:adjustRightInd w:val="0"/>
              <w:rPr>
                <w:rFonts w:asciiTheme="majorHAnsi" w:hAnsiTheme="majorHAnsi" w:cs="Calibri"/>
              </w:rPr>
            </w:pPr>
            <w:r>
              <w:rPr>
                <w:rFonts w:asciiTheme="majorHAnsi" w:hAnsiTheme="majorHAnsi" w:cs="Calibri"/>
              </w:rPr>
              <w:t xml:space="preserve">FRC Entrepreneurship offers a 4-course Certificate of Entrepreneurial Planning with interdisciplinary connections to several other programs.  Classes are continuously scrutinized, revamped, revised, and created to keep the program up-to-date.  This program also offers internships in the local business community and is run by Rajinder Gill as Internship Coordinator.  </w:t>
            </w:r>
            <w:proofErr w:type="gramStart"/>
            <w:r>
              <w:rPr>
                <w:rFonts w:asciiTheme="majorHAnsi" w:hAnsiTheme="majorHAnsi" w:cs="Calibri"/>
              </w:rPr>
              <w:t xml:space="preserve">Rick  </w:t>
            </w:r>
            <w:proofErr w:type="spellStart"/>
            <w:r>
              <w:rPr>
                <w:rFonts w:asciiTheme="majorHAnsi" w:hAnsiTheme="majorHAnsi" w:cs="Calibri"/>
              </w:rPr>
              <w:t>Leonhardt</w:t>
            </w:r>
            <w:proofErr w:type="spellEnd"/>
            <w:proofErr w:type="gramEnd"/>
            <w:r>
              <w:rPr>
                <w:rFonts w:asciiTheme="majorHAnsi" w:hAnsiTheme="majorHAnsi" w:cs="Calibri"/>
              </w:rPr>
              <w:t xml:space="preserve">  is the associate faculty member in the entrepreneurship program.</w:t>
            </w:r>
          </w:p>
          <w:p w14:paraId="4CF31BD7" w14:textId="77777777" w:rsidR="00DE019E" w:rsidRDefault="00DE019E" w:rsidP="00D86EE1">
            <w:pPr>
              <w:autoSpaceDE w:val="0"/>
              <w:autoSpaceDN w:val="0"/>
              <w:adjustRightInd w:val="0"/>
              <w:rPr>
                <w:rFonts w:asciiTheme="majorHAnsi" w:hAnsiTheme="majorHAnsi" w:cs="Calibri"/>
              </w:rPr>
            </w:pPr>
          </w:p>
          <w:p w14:paraId="257FD914" w14:textId="77777777" w:rsidR="00DE019E" w:rsidRPr="000A2BDA" w:rsidRDefault="00DE019E" w:rsidP="00D86EE1">
            <w:pPr>
              <w:autoSpaceDE w:val="0"/>
              <w:autoSpaceDN w:val="0"/>
              <w:adjustRightInd w:val="0"/>
              <w:rPr>
                <w:rFonts w:asciiTheme="majorHAnsi" w:hAnsiTheme="majorHAnsi" w:cs="Calibri"/>
              </w:rPr>
            </w:pPr>
            <w:r>
              <w:rPr>
                <w:rFonts w:asciiTheme="majorHAnsi" w:hAnsiTheme="majorHAnsi" w:cs="Calibri"/>
              </w:rPr>
              <w:t>Funding should continue for all three of the above positions.</w:t>
            </w:r>
          </w:p>
          <w:p w14:paraId="34B7A32B" w14:textId="77777777" w:rsidR="00DE019E" w:rsidRPr="00A00BB5" w:rsidRDefault="00DE019E" w:rsidP="00D86EE1">
            <w:pPr>
              <w:rPr>
                <w:rFonts w:asciiTheme="majorHAnsi" w:hAnsiTheme="majorHAnsi"/>
              </w:rPr>
            </w:pPr>
          </w:p>
        </w:tc>
      </w:tr>
    </w:tbl>
    <w:p w14:paraId="5E92CB09" w14:textId="77777777" w:rsidR="00DE019E" w:rsidRPr="00A00BB5" w:rsidRDefault="00DE019E" w:rsidP="00DE019E">
      <w:pPr>
        <w:rPr>
          <w:rFonts w:asciiTheme="majorHAnsi" w:hAnsiTheme="majorHAnsi"/>
        </w:rPr>
      </w:pPr>
    </w:p>
    <w:p w14:paraId="4083FC86" w14:textId="77777777" w:rsidR="00DE019E" w:rsidRDefault="00DE019E" w:rsidP="00DE019E">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DE019E" w14:paraId="6D4B2BEC" w14:textId="77777777" w:rsidTr="00D86EE1">
        <w:tc>
          <w:tcPr>
            <w:tcW w:w="9576" w:type="dxa"/>
            <w:tcBorders>
              <w:top w:val="single" w:sz="4" w:space="0" w:color="auto"/>
              <w:left w:val="single" w:sz="4" w:space="0" w:color="auto"/>
              <w:bottom w:val="single" w:sz="4" w:space="0" w:color="auto"/>
              <w:right w:val="single" w:sz="4" w:space="0" w:color="auto"/>
            </w:tcBorders>
          </w:tcPr>
          <w:p w14:paraId="227B7BDF" w14:textId="77777777" w:rsidR="00DE019E" w:rsidRDefault="00DE019E" w:rsidP="00D86EE1">
            <w:pPr>
              <w:rPr>
                <w:rFonts w:ascii="Garamond" w:hAnsi="Garamond"/>
              </w:rPr>
            </w:pPr>
            <w:r>
              <w:rPr>
                <w:rFonts w:ascii="Garamond" w:hAnsi="Garamond"/>
              </w:rPr>
              <w:t>The AST Business Degree has been approved and since it was easy to align it with our AA Business degree it was a seamless morphing of the two programs.</w:t>
            </w:r>
          </w:p>
          <w:p w14:paraId="764BCFA8" w14:textId="77777777" w:rsidR="00DE019E" w:rsidRDefault="00DE019E" w:rsidP="00D86EE1">
            <w:pPr>
              <w:rPr>
                <w:rFonts w:ascii="Garamond" w:hAnsi="Garamond"/>
              </w:rPr>
            </w:pPr>
          </w:p>
          <w:p w14:paraId="556A6255" w14:textId="77777777" w:rsidR="00DE019E" w:rsidRDefault="00DE019E" w:rsidP="00D86EE1">
            <w:pPr>
              <w:rPr>
                <w:rFonts w:ascii="Garamond" w:hAnsi="Garamond"/>
              </w:rPr>
            </w:pPr>
            <w:r>
              <w:rPr>
                <w:rFonts w:ascii="Garamond" w:hAnsi="Garamond"/>
              </w:rPr>
              <w:t xml:space="preserve">Grant funding has </w:t>
            </w:r>
            <w:proofErr w:type="gramStart"/>
            <w:r>
              <w:rPr>
                <w:rFonts w:ascii="Garamond" w:hAnsi="Garamond"/>
              </w:rPr>
              <w:t>supported  some</w:t>
            </w:r>
            <w:proofErr w:type="gramEnd"/>
            <w:r>
              <w:rPr>
                <w:rFonts w:ascii="Garamond" w:hAnsi="Garamond"/>
              </w:rPr>
              <w:t xml:space="preserve"> of the funding for the Entrepreneurial Coordinator as well as the Internship Coordinator.  Both of these positions are vital to having a complete Business Program with all aspects of business represented at FRC.</w:t>
            </w:r>
          </w:p>
        </w:tc>
      </w:tr>
    </w:tbl>
    <w:p w14:paraId="77E0DCCA" w14:textId="77777777" w:rsidR="00DE019E" w:rsidRDefault="00DE019E" w:rsidP="00DE019E">
      <w:pPr>
        <w:rPr>
          <w:rFonts w:ascii="Garamond" w:hAnsi="Garamond"/>
        </w:rPr>
      </w:pPr>
    </w:p>
    <w:p w14:paraId="08832C7E" w14:textId="77777777" w:rsidR="00DE019E" w:rsidRDefault="00DE019E" w:rsidP="00DE019E">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DE019E" w14:paraId="741D7FA1" w14:textId="77777777" w:rsidTr="00D86EE1">
        <w:tc>
          <w:tcPr>
            <w:tcW w:w="9576" w:type="dxa"/>
            <w:tcBorders>
              <w:top w:val="single" w:sz="4" w:space="0" w:color="auto"/>
              <w:left w:val="single" w:sz="4" w:space="0" w:color="auto"/>
              <w:bottom w:val="single" w:sz="4" w:space="0" w:color="auto"/>
              <w:right w:val="single" w:sz="4" w:space="0" w:color="auto"/>
            </w:tcBorders>
          </w:tcPr>
          <w:p w14:paraId="2B4EA209" w14:textId="77777777" w:rsidR="00DE019E" w:rsidRDefault="00DE019E" w:rsidP="00D86EE1">
            <w:pPr>
              <w:rPr>
                <w:rFonts w:ascii="Garamond" w:hAnsi="Garamond"/>
              </w:rPr>
            </w:pPr>
            <w:r>
              <w:rPr>
                <w:rFonts w:ascii="Garamond" w:hAnsi="Garamond"/>
              </w:rPr>
              <w:t>The new full-time business faculty instructor should continue the present programs and monitor them for any needed changes.</w:t>
            </w:r>
          </w:p>
          <w:p w14:paraId="02AAF8F5" w14:textId="77777777" w:rsidR="00DE019E" w:rsidRDefault="00DE019E" w:rsidP="00D86EE1">
            <w:pPr>
              <w:rPr>
                <w:rFonts w:ascii="Garamond" w:hAnsi="Garamond"/>
              </w:rPr>
            </w:pPr>
          </w:p>
        </w:tc>
      </w:tr>
    </w:tbl>
    <w:p w14:paraId="2AB63F46" w14:textId="77777777" w:rsidR="00DE019E" w:rsidRDefault="00DE019E" w:rsidP="00DE019E">
      <w:pPr>
        <w:rPr>
          <w:rFonts w:ascii="Garamond" w:hAnsi="Garamond"/>
        </w:rPr>
      </w:pPr>
    </w:p>
    <w:p w14:paraId="2CA62DAF" w14:textId="77777777" w:rsidR="00DE019E" w:rsidRDefault="00DE019E" w:rsidP="00DE019E">
      <w:pPr>
        <w:rPr>
          <w:rFonts w:ascii="Garamond" w:hAnsi="Garamond"/>
        </w:rPr>
      </w:pPr>
    </w:p>
    <w:p w14:paraId="7E335076" w14:textId="77777777" w:rsidR="00DE019E" w:rsidRDefault="00DE019E" w:rsidP="00DE019E">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1A2C06C" w14:textId="77777777" w:rsidR="00DE019E" w:rsidRDefault="00DE019E" w:rsidP="00DE019E">
      <w:r>
        <w:rPr>
          <w:rFonts w:ascii="Garamond" w:hAnsi="Garamond"/>
        </w:rPr>
        <w:t>Attach supporting documents as appropriate.</w:t>
      </w:r>
    </w:p>
    <w:p w14:paraId="25413120" w14:textId="332C50C9" w:rsidR="00B43FD8" w:rsidRPr="00DE019E" w:rsidRDefault="00B43FD8" w:rsidP="00B43FD8">
      <w:pPr>
        <w:rPr>
          <w:rFonts w:ascii="Garamond" w:hAnsi="Garamond"/>
        </w:rPr>
      </w:pPr>
    </w:p>
    <w:p w14:paraId="46240749" w14:textId="77777777" w:rsidR="00B43FD8" w:rsidRPr="00DE019E" w:rsidRDefault="00B43FD8" w:rsidP="00B43FD8">
      <w:pPr>
        <w:rPr>
          <w:rFonts w:ascii="Garamond" w:hAnsi="Garamond"/>
        </w:rPr>
      </w:pPr>
    </w:p>
    <w:p w14:paraId="535223AC" w14:textId="6424268B" w:rsidR="007810C3" w:rsidRDefault="00F5039A" w:rsidP="007810C3">
      <w:pPr>
        <w:rPr>
          <w:rFonts w:ascii="Garamond" w:hAnsi="Garamond"/>
          <w:b/>
          <w:smallCaps/>
          <w:sz w:val="28"/>
          <w:szCs w:val="28"/>
        </w:rPr>
      </w:pPr>
      <w:r>
        <w:rPr>
          <w:rFonts w:ascii="Garamond" w:hAnsi="Garamond"/>
        </w:rPr>
        <w:br w:type="column"/>
      </w:r>
      <w:r w:rsidR="007810C3">
        <w:rPr>
          <w:noProof/>
        </w:rPr>
        <w:lastRenderedPageBreak/>
        <w:drawing>
          <wp:anchor distT="0" distB="0" distL="114300" distR="114300" simplePos="0" relativeHeight="251669504" behindDoc="0" locked="0" layoutInCell="1" allowOverlap="0" wp14:anchorId="30DCF008" wp14:editId="222430DB">
            <wp:simplePos x="0" y="0"/>
            <wp:positionH relativeFrom="column">
              <wp:posOffset>123825</wp:posOffset>
            </wp:positionH>
            <wp:positionV relativeFrom="paragraph">
              <wp:posOffset>76200</wp:posOffset>
            </wp:positionV>
            <wp:extent cx="914400" cy="643890"/>
            <wp:effectExtent l="0" t="0" r="0" b="3810"/>
            <wp:wrapSquare wrapText="bothSides"/>
            <wp:docPr id="10" name="Picture 10"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112F52AE" w14:textId="79559AE4" w:rsidR="007810C3" w:rsidRDefault="007810C3" w:rsidP="007810C3">
      <w:pPr>
        <w:rPr>
          <w:rFonts w:ascii="Garamond" w:hAnsi="Garamond"/>
          <w:b/>
          <w:smallCaps/>
          <w:sz w:val="28"/>
          <w:szCs w:val="28"/>
        </w:rPr>
      </w:pPr>
    </w:p>
    <w:p w14:paraId="5F83A4D7" w14:textId="77777777" w:rsidR="007810C3" w:rsidRPr="001E5F1F" w:rsidRDefault="007810C3" w:rsidP="007810C3">
      <w:pPr>
        <w:jc w:val="center"/>
        <w:rPr>
          <w:rFonts w:ascii="Garamond" w:hAnsi="Garamond"/>
          <w:b/>
          <w:bCs/>
          <w:smallCaps/>
          <w:sz w:val="44"/>
        </w:rPr>
      </w:pPr>
      <w:r w:rsidRPr="001E5F1F">
        <w:rPr>
          <w:rFonts w:ascii="Garamond" w:hAnsi="Garamond"/>
          <w:b/>
          <w:smallCaps/>
          <w:sz w:val="44"/>
        </w:rPr>
        <w:t>ANNUAL Program Review</w:t>
      </w:r>
    </w:p>
    <w:p w14:paraId="5857BED2" w14:textId="77777777" w:rsidR="007810C3" w:rsidRDefault="007810C3" w:rsidP="007810C3">
      <w:pPr>
        <w:rPr>
          <w:rFonts w:ascii="Garamond" w:hAnsi="Garamond"/>
          <w:b/>
          <w:smallCaps/>
          <w:sz w:val="28"/>
          <w:szCs w:val="28"/>
        </w:rPr>
      </w:pPr>
    </w:p>
    <w:p w14:paraId="3E8F0A3D" w14:textId="77777777" w:rsidR="000F5457" w:rsidRDefault="007810C3" w:rsidP="007810C3">
      <w:pPr>
        <w:rPr>
          <w:rFonts w:ascii="Garamond" w:hAnsi="Garamond"/>
          <w:b/>
          <w:smallCaps/>
          <w:sz w:val="28"/>
          <w:szCs w:val="28"/>
        </w:rPr>
      </w:pPr>
      <w:r w:rsidRPr="00CE2E00">
        <w:rPr>
          <w:rFonts w:ascii="Garamond" w:hAnsi="Garamond"/>
          <w:b/>
          <w:smallCaps/>
          <w:sz w:val="28"/>
          <w:szCs w:val="28"/>
        </w:rPr>
        <w:t xml:space="preserve">Name of </w:t>
      </w:r>
      <w:r>
        <w:rPr>
          <w:rFonts w:ascii="Garamond" w:hAnsi="Garamond"/>
          <w:b/>
          <w:smallCaps/>
          <w:sz w:val="28"/>
          <w:szCs w:val="28"/>
        </w:rPr>
        <w:t xml:space="preserve">Program/Department/Service Area:  </w:t>
      </w:r>
    </w:p>
    <w:p w14:paraId="10B8FDBE" w14:textId="10889D4F" w:rsidR="007810C3" w:rsidRDefault="007810C3" w:rsidP="000F5457">
      <w:pPr>
        <w:jc w:val="right"/>
      </w:pPr>
      <w:r w:rsidRPr="00240DE5">
        <w:rPr>
          <w:rFonts w:ascii="Garamond" w:hAnsi="Garamond"/>
          <w:b/>
          <w:smallCaps/>
          <w:sz w:val="28"/>
          <w:szCs w:val="28"/>
          <w:u w:val="single"/>
        </w:rPr>
        <w:t>Physical Sciences</w:t>
      </w:r>
      <w:r>
        <w:rPr>
          <w:rFonts w:ascii="Garamond" w:hAnsi="Garamond"/>
          <w:b/>
          <w:smallCaps/>
          <w:sz w:val="28"/>
          <w:szCs w:val="28"/>
          <w:u w:val="single"/>
        </w:rPr>
        <w:t>/</w:t>
      </w:r>
      <w:r w:rsidR="000F5457">
        <w:rPr>
          <w:rFonts w:ascii="Garamond" w:hAnsi="Garamond"/>
          <w:b/>
          <w:smallCaps/>
          <w:sz w:val="28"/>
          <w:szCs w:val="28"/>
          <w:u w:val="single"/>
        </w:rPr>
        <w:t xml:space="preserve"> </w:t>
      </w:r>
      <w:r>
        <w:rPr>
          <w:rFonts w:ascii="Garamond" w:hAnsi="Garamond"/>
          <w:b/>
          <w:smallCaps/>
          <w:sz w:val="28"/>
          <w:szCs w:val="28"/>
          <w:u w:val="single"/>
        </w:rPr>
        <w:t>Chemistry</w:t>
      </w:r>
    </w:p>
    <w:p w14:paraId="0E6DAC9D" w14:textId="64078D54" w:rsidR="007810C3" w:rsidRPr="006B4264" w:rsidRDefault="007810C3" w:rsidP="007810C3">
      <w:r w:rsidRPr="00CE2E00">
        <w:rPr>
          <w:rFonts w:ascii="Garamond" w:hAnsi="Garamond"/>
          <w:b/>
          <w:smallCaps/>
          <w:sz w:val="28"/>
          <w:szCs w:val="28"/>
        </w:rPr>
        <w:t>Name of Person Submitting this Review:</w:t>
      </w:r>
      <w:r w:rsidRPr="00CE2E00">
        <w:t xml:space="preserve"> </w:t>
      </w:r>
      <w:r w:rsidR="000F5457">
        <w:t>Jeanette</w:t>
      </w:r>
      <w:r w:rsidR="000F5457" w:rsidRPr="000F5457">
        <w:t xml:space="preserve"> </w:t>
      </w:r>
      <w:r w:rsidRPr="000F5457">
        <w:t>Kokosinski</w:t>
      </w:r>
    </w:p>
    <w:p w14:paraId="2083B2FE" w14:textId="77777777" w:rsidR="007810C3" w:rsidRDefault="007810C3" w:rsidP="007810C3">
      <w:r w:rsidRPr="00CE2E00">
        <w:rPr>
          <w:rFonts w:ascii="Garamond" w:hAnsi="Garamond"/>
          <w:b/>
          <w:smallCaps/>
          <w:sz w:val="28"/>
          <w:szCs w:val="28"/>
        </w:rPr>
        <w:t>Date of Submission:</w:t>
      </w:r>
      <w:r w:rsidRPr="00CE2E00">
        <w:t xml:space="preserve">  </w:t>
      </w:r>
      <w:r w:rsidRPr="000F5457">
        <w:t>October, 2015</w:t>
      </w:r>
    </w:p>
    <w:p w14:paraId="77767756" w14:textId="77777777" w:rsidR="007810C3" w:rsidRPr="00406E6E" w:rsidRDefault="007810C3" w:rsidP="007810C3">
      <w:pPr>
        <w:rPr>
          <w:rFonts w:ascii="Garamond" w:hAnsi="Garamond"/>
          <w:sz w:val="28"/>
          <w:szCs w:val="28"/>
          <w:u w:val="thick"/>
        </w:rPr>
      </w:pPr>
    </w:p>
    <w:p w14:paraId="16CD1FDF" w14:textId="77777777" w:rsidR="007810C3" w:rsidRDefault="007810C3" w:rsidP="007810C3">
      <w:pPr>
        <w:rPr>
          <w:rFonts w:ascii="Garamond" w:hAnsi="Garamond"/>
          <w:b/>
          <w:sz w:val="28"/>
          <w:szCs w:val="28"/>
        </w:rPr>
      </w:pPr>
      <w:r>
        <w:rPr>
          <w:rFonts w:ascii="Garamond" w:hAnsi="Garamond"/>
          <w:b/>
          <w:smallCaps/>
          <w:sz w:val="28"/>
          <w:szCs w:val="28"/>
        </w:rPr>
        <w:t xml:space="preserve">Management Area </w:t>
      </w:r>
      <w:r w:rsidRPr="00406E6E">
        <w:rPr>
          <w:rFonts w:ascii="Garamond" w:hAnsi="Garamond"/>
          <w:b/>
          <w:sz w:val="28"/>
          <w:szCs w:val="28"/>
        </w:rPr>
        <w:t>(check one)</w:t>
      </w:r>
      <w:r>
        <w:rPr>
          <w:rFonts w:ascii="Garamond" w:hAnsi="Garamond"/>
          <w:b/>
          <w:sz w:val="28"/>
          <w:szCs w:val="28"/>
        </w:rPr>
        <w:t>:</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Administrative Services</w:t>
      </w:r>
    </w:p>
    <w:p w14:paraId="564C6AC7" w14:textId="77777777" w:rsidR="007810C3" w:rsidRDefault="007810C3" w:rsidP="007810C3">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4CA93A0C" w14:textId="77777777" w:rsidR="007810C3" w:rsidRDefault="007810C3" w:rsidP="007810C3">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14:paraId="1324AB77" w14:textId="77777777" w:rsidR="007810C3" w:rsidRDefault="007810C3" w:rsidP="007810C3">
      <w:pPr>
        <w:rPr>
          <w:rFonts w:ascii="Garamond" w:hAnsi="Garamond"/>
          <w:u w:val="thick"/>
        </w:rPr>
      </w:pPr>
    </w:p>
    <w:p w14:paraId="00D2A430" w14:textId="77777777" w:rsidR="007810C3" w:rsidRPr="00E03435" w:rsidRDefault="007810C3" w:rsidP="007810C3">
      <w:pPr>
        <w:rPr>
          <w:u w:val="thick"/>
        </w:rPr>
      </w:pPr>
      <w:r w:rsidRPr="00E03435">
        <w:rPr>
          <w:rFonts w:ascii="Garamond" w:hAnsi="Garamond"/>
          <w:b/>
          <w:smallCaps/>
          <w:sz w:val="28"/>
          <w:szCs w:val="28"/>
          <w:u w:val="thick"/>
        </w:rPr>
        <w:t>Assessment of Past Progress</w:t>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p>
    <w:p w14:paraId="2BF18281" w14:textId="77777777" w:rsidR="007810C3" w:rsidRDefault="007810C3" w:rsidP="007810C3">
      <w:pPr>
        <w:rPr>
          <w:rFonts w:ascii="Garamond" w:hAnsi="Garamond"/>
        </w:rPr>
      </w:pPr>
      <w:r>
        <w:rPr>
          <w:rFonts w:ascii="Garamond" w:hAnsi="Garamond"/>
        </w:rPr>
        <w:t>Describe your progress on your previous year’s objectives:</w:t>
      </w:r>
    </w:p>
    <w:p w14:paraId="6B286A20" w14:textId="77777777" w:rsidR="007810C3" w:rsidRDefault="007810C3" w:rsidP="007810C3">
      <w:pPr>
        <w:rPr>
          <w:rFonts w:ascii="Garamond" w:hAnsi="Garamond"/>
          <w:b/>
          <w:smallCaps/>
          <w:sz w:val="28"/>
          <w:szCs w:val="28"/>
          <w:u w:val="thick"/>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7810C3" w:rsidRPr="00021683" w14:paraId="66CADBB6" w14:textId="77777777" w:rsidTr="00D86EE1">
        <w:tc>
          <w:tcPr>
            <w:tcW w:w="4788" w:type="dxa"/>
          </w:tcPr>
          <w:p w14:paraId="087C3C1C" w14:textId="77777777" w:rsidR="007810C3" w:rsidRPr="00021683" w:rsidRDefault="007810C3" w:rsidP="00D86EE1">
            <w:pPr>
              <w:rPr>
                <w:rFonts w:ascii="Garamond" w:hAnsi="Garamond"/>
                <w:b/>
              </w:rPr>
            </w:pPr>
            <w:r w:rsidRPr="00021683">
              <w:rPr>
                <w:rFonts w:ascii="Garamond" w:hAnsi="Garamond"/>
                <w:b/>
              </w:rPr>
              <w:t>Objective 1:</w:t>
            </w:r>
          </w:p>
          <w:p w14:paraId="211ABE63" w14:textId="77777777" w:rsidR="007810C3" w:rsidRDefault="007810C3" w:rsidP="00D86EE1">
            <w:r>
              <w:t>Provided quality instruction in the discipline of chemistry.</w:t>
            </w:r>
          </w:p>
          <w:p w14:paraId="1A06A8FE" w14:textId="77777777" w:rsidR="007810C3" w:rsidRDefault="007810C3" w:rsidP="00D86EE1">
            <w:pPr>
              <w:ind w:left="1440"/>
            </w:pPr>
          </w:p>
          <w:p w14:paraId="0C8DE7A0" w14:textId="77777777" w:rsidR="007810C3" w:rsidRPr="00021683" w:rsidRDefault="007810C3" w:rsidP="00D86EE1">
            <w:pPr>
              <w:rPr>
                <w:rFonts w:ascii="Garamond" w:hAnsi="Garamond"/>
              </w:rPr>
            </w:pPr>
          </w:p>
        </w:tc>
        <w:tc>
          <w:tcPr>
            <w:tcW w:w="4788" w:type="dxa"/>
          </w:tcPr>
          <w:p w14:paraId="3AFBA650" w14:textId="77777777" w:rsidR="007810C3" w:rsidRPr="00021683" w:rsidRDefault="007810C3" w:rsidP="00D86EE1">
            <w:pPr>
              <w:rPr>
                <w:rFonts w:ascii="Garamond" w:hAnsi="Garamond"/>
                <w:b/>
              </w:rPr>
            </w:pPr>
            <w:r>
              <w:rPr>
                <w:rFonts w:ascii="Garamond" w:hAnsi="Garamond"/>
                <w:b/>
              </w:rPr>
              <w:t>Summary of Progress</w:t>
            </w:r>
            <w:r w:rsidRPr="00021683">
              <w:rPr>
                <w:rFonts w:ascii="Garamond" w:hAnsi="Garamond"/>
                <w:b/>
              </w:rPr>
              <w:t>:</w:t>
            </w:r>
          </w:p>
          <w:p w14:paraId="632825F3" w14:textId="77777777" w:rsidR="007810C3" w:rsidRDefault="007810C3" w:rsidP="00D86EE1">
            <w:r>
              <w:t xml:space="preserve">To maintain quality education in chemistry, it is important to have resources available to purchase instructional supplies and equipment. The number of students enrolled in the first semester general chemistry class has doubled over the past year. This increased enrollment has required the use of additional supplies and equipment as well as the replacement of broken glassware such as graduated cylinders, beakers, and thermometers. </w:t>
            </w:r>
          </w:p>
          <w:p w14:paraId="1644C1C8" w14:textId="77777777" w:rsidR="007810C3" w:rsidRPr="00021683" w:rsidRDefault="007810C3" w:rsidP="00D86EE1">
            <w:pPr>
              <w:rPr>
                <w:rFonts w:ascii="Garamond" w:hAnsi="Garamond"/>
              </w:rPr>
            </w:pPr>
          </w:p>
        </w:tc>
      </w:tr>
      <w:tr w:rsidR="007810C3" w:rsidRPr="00021683" w14:paraId="6CF9F247" w14:textId="77777777" w:rsidTr="00D86EE1">
        <w:trPr>
          <w:trHeight w:val="100"/>
        </w:trPr>
        <w:tc>
          <w:tcPr>
            <w:tcW w:w="4788" w:type="dxa"/>
          </w:tcPr>
          <w:p w14:paraId="0F5BCEF4" w14:textId="77777777" w:rsidR="007810C3" w:rsidRPr="00021683" w:rsidRDefault="007810C3" w:rsidP="00D86EE1">
            <w:pPr>
              <w:rPr>
                <w:rFonts w:ascii="Garamond" w:hAnsi="Garamond"/>
                <w:b/>
              </w:rPr>
            </w:pPr>
            <w:r w:rsidRPr="00021683">
              <w:rPr>
                <w:rFonts w:ascii="Garamond" w:hAnsi="Garamond"/>
                <w:b/>
              </w:rPr>
              <w:t>Connection to other plans:</w:t>
            </w:r>
          </w:p>
          <w:p w14:paraId="501F2774" w14:textId="77777777" w:rsidR="007810C3" w:rsidRPr="00021683" w:rsidRDefault="007810C3" w:rsidP="00D86EE1">
            <w:pPr>
              <w:rPr>
                <w:rFonts w:ascii="Garamond" w:hAnsi="Garamond"/>
              </w:rPr>
            </w:pPr>
            <w:r>
              <w:rPr>
                <w:rFonts w:ascii="Garamond" w:hAnsi="Garamond"/>
              </w:rPr>
              <w:t>Physical Science Program Review</w:t>
            </w:r>
          </w:p>
        </w:tc>
        <w:tc>
          <w:tcPr>
            <w:tcW w:w="4788" w:type="dxa"/>
          </w:tcPr>
          <w:p w14:paraId="56396B8D" w14:textId="77777777" w:rsidR="007810C3" w:rsidRPr="00021683" w:rsidRDefault="007810C3" w:rsidP="00D86EE1">
            <w:pPr>
              <w:rPr>
                <w:rFonts w:ascii="Garamond" w:hAnsi="Garamond"/>
                <w:b/>
              </w:rPr>
            </w:pPr>
            <w:r w:rsidRPr="00021683">
              <w:rPr>
                <w:rFonts w:ascii="Garamond" w:hAnsi="Garamond"/>
                <w:b/>
              </w:rPr>
              <w:t>Resources/Budget Needed:</w:t>
            </w:r>
          </w:p>
          <w:p w14:paraId="73DFD4F7" w14:textId="77777777" w:rsidR="007810C3" w:rsidRPr="00021683" w:rsidRDefault="007810C3" w:rsidP="00D86EE1">
            <w:pPr>
              <w:rPr>
                <w:rFonts w:ascii="Garamond" w:hAnsi="Garamond"/>
              </w:rPr>
            </w:pPr>
            <w:r>
              <w:rPr>
                <w:rFonts w:ascii="Garamond" w:hAnsi="Garamond"/>
              </w:rPr>
              <w:t>Allocated resources were adequate.</w:t>
            </w:r>
          </w:p>
        </w:tc>
      </w:tr>
    </w:tbl>
    <w:p w14:paraId="4BD07305" w14:textId="77777777" w:rsidR="007810C3" w:rsidRDefault="007810C3" w:rsidP="007810C3">
      <w:pPr>
        <w:rPr>
          <w:rFonts w:ascii="Garamond" w:hAnsi="Garamond"/>
          <w:b/>
          <w:smallCaps/>
          <w:sz w:val="28"/>
          <w:szCs w:val="28"/>
          <w:u w:val="thick"/>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7810C3" w:rsidRPr="00021683" w14:paraId="5B16BF80" w14:textId="77777777" w:rsidTr="00D86EE1">
        <w:tc>
          <w:tcPr>
            <w:tcW w:w="4788" w:type="dxa"/>
          </w:tcPr>
          <w:p w14:paraId="16D96FF2" w14:textId="77777777" w:rsidR="007810C3" w:rsidRPr="00021683" w:rsidRDefault="007810C3" w:rsidP="00D86EE1">
            <w:pPr>
              <w:rPr>
                <w:rFonts w:ascii="Garamond" w:hAnsi="Garamond"/>
                <w:b/>
              </w:rPr>
            </w:pPr>
            <w:r>
              <w:rPr>
                <w:rFonts w:ascii="Garamond" w:hAnsi="Garamond"/>
                <w:b/>
              </w:rPr>
              <w:t>Objective 2</w:t>
            </w:r>
            <w:r w:rsidRPr="00021683">
              <w:rPr>
                <w:rFonts w:ascii="Garamond" w:hAnsi="Garamond"/>
                <w:b/>
              </w:rPr>
              <w:t>:</w:t>
            </w:r>
          </w:p>
          <w:p w14:paraId="2EA84452" w14:textId="77777777" w:rsidR="007810C3" w:rsidRDefault="007810C3" w:rsidP="00D86EE1">
            <w:r>
              <w:t>Provided quality instruction in the discipline of chemistry.</w:t>
            </w:r>
          </w:p>
          <w:p w14:paraId="0851DA7B" w14:textId="77777777" w:rsidR="007810C3" w:rsidRDefault="007810C3" w:rsidP="00D86EE1">
            <w:pPr>
              <w:ind w:left="1440"/>
            </w:pPr>
          </w:p>
          <w:p w14:paraId="4737483F" w14:textId="77777777" w:rsidR="007810C3" w:rsidRPr="00021683" w:rsidRDefault="007810C3" w:rsidP="00D86EE1">
            <w:pPr>
              <w:rPr>
                <w:rFonts w:ascii="Garamond" w:hAnsi="Garamond"/>
              </w:rPr>
            </w:pPr>
          </w:p>
        </w:tc>
        <w:tc>
          <w:tcPr>
            <w:tcW w:w="4788" w:type="dxa"/>
          </w:tcPr>
          <w:p w14:paraId="2EDB6F21" w14:textId="77777777" w:rsidR="007810C3" w:rsidRPr="00021683" w:rsidRDefault="007810C3" w:rsidP="00D86EE1">
            <w:pPr>
              <w:rPr>
                <w:rFonts w:ascii="Garamond" w:hAnsi="Garamond"/>
                <w:b/>
              </w:rPr>
            </w:pPr>
            <w:r>
              <w:rPr>
                <w:rFonts w:ascii="Garamond" w:hAnsi="Garamond"/>
                <w:b/>
              </w:rPr>
              <w:t>Summary of Progress</w:t>
            </w:r>
            <w:r w:rsidRPr="00021683">
              <w:rPr>
                <w:rFonts w:ascii="Garamond" w:hAnsi="Garamond"/>
                <w:b/>
              </w:rPr>
              <w:t>:</w:t>
            </w:r>
          </w:p>
          <w:p w14:paraId="33432173" w14:textId="77777777" w:rsidR="007810C3" w:rsidRDefault="007810C3" w:rsidP="00D86EE1">
            <w:r>
              <w:t>Lockable storage cabinets were purchased.  Kokosinski conducted a chemical inventory to determine the disposal of hazardous chemicals. Most of the chemicals earmarked for disposal were ordered some twenty years ago and are not being used.</w:t>
            </w:r>
          </w:p>
          <w:p w14:paraId="3167182A" w14:textId="77777777" w:rsidR="007810C3" w:rsidRPr="00021683" w:rsidRDefault="007810C3" w:rsidP="00D86EE1">
            <w:pPr>
              <w:rPr>
                <w:rFonts w:ascii="Garamond" w:hAnsi="Garamond"/>
              </w:rPr>
            </w:pPr>
          </w:p>
        </w:tc>
      </w:tr>
      <w:tr w:rsidR="007810C3" w:rsidRPr="00021683" w14:paraId="6619C51A" w14:textId="77777777" w:rsidTr="00D86EE1">
        <w:trPr>
          <w:trHeight w:val="100"/>
        </w:trPr>
        <w:tc>
          <w:tcPr>
            <w:tcW w:w="4788" w:type="dxa"/>
          </w:tcPr>
          <w:p w14:paraId="12BD6CD7" w14:textId="77777777" w:rsidR="007810C3" w:rsidRPr="00021683" w:rsidRDefault="007810C3" w:rsidP="00D86EE1">
            <w:pPr>
              <w:rPr>
                <w:rFonts w:ascii="Garamond" w:hAnsi="Garamond"/>
                <w:b/>
              </w:rPr>
            </w:pPr>
            <w:r w:rsidRPr="00021683">
              <w:rPr>
                <w:rFonts w:ascii="Garamond" w:hAnsi="Garamond"/>
                <w:b/>
              </w:rPr>
              <w:t>Connection to other plans:</w:t>
            </w:r>
          </w:p>
          <w:p w14:paraId="080537B2" w14:textId="77777777" w:rsidR="007810C3" w:rsidRPr="00021683" w:rsidRDefault="007810C3" w:rsidP="00D86EE1">
            <w:pPr>
              <w:rPr>
                <w:rFonts w:ascii="Garamond" w:hAnsi="Garamond"/>
              </w:rPr>
            </w:pPr>
            <w:r>
              <w:rPr>
                <w:rFonts w:ascii="Garamond" w:hAnsi="Garamond"/>
              </w:rPr>
              <w:t>Physical Science Program Review</w:t>
            </w:r>
          </w:p>
        </w:tc>
        <w:tc>
          <w:tcPr>
            <w:tcW w:w="4788" w:type="dxa"/>
          </w:tcPr>
          <w:p w14:paraId="4B3654FF" w14:textId="77777777" w:rsidR="007810C3" w:rsidRPr="00021683" w:rsidRDefault="007810C3" w:rsidP="00D86EE1">
            <w:pPr>
              <w:rPr>
                <w:rFonts w:ascii="Garamond" w:hAnsi="Garamond"/>
                <w:b/>
              </w:rPr>
            </w:pPr>
            <w:r w:rsidRPr="00021683">
              <w:rPr>
                <w:rFonts w:ascii="Garamond" w:hAnsi="Garamond"/>
                <w:b/>
              </w:rPr>
              <w:t>Resources/Budget Needed:</w:t>
            </w:r>
          </w:p>
          <w:p w14:paraId="7E67905A" w14:textId="77777777" w:rsidR="007810C3" w:rsidRPr="00021683" w:rsidRDefault="007810C3" w:rsidP="00D86EE1">
            <w:pPr>
              <w:rPr>
                <w:rFonts w:ascii="Garamond" w:hAnsi="Garamond"/>
              </w:rPr>
            </w:pPr>
            <w:r>
              <w:rPr>
                <w:rFonts w:ascii="Garamond" w:hAnsi="Garamond"/>
              </w:rPr>
              <w:t>After speaking with Nick Boyd concerning the removal of the hazard waste, approximately, three thousand dollars has been requested to complete this task.</w:t>
            </w:r>
          </w:p>
        </w:tc>
      </w:tr>
    </w:tbl>
    <w:p w14:paraId="05AB72C1" w14:textId="77777777" w:rsidR="007810C3" w:rsidRDefault="007810C3" w:rsidP="007810C3">
      <w:pPr>
        <w:rPr>
          <w:rFonts w:ascii="Garamond" w:hAnsi="Garamond"/>
          <w:b/>
          <w:smallCaps/>
          <w:sz w:val="28"/>
          <w:szCs w:val="28"/>
          <w:u w:val="thick"/>
        </w:rPr>
      </w:pPr>
    </w:p>
    <w:p w14:paraId="1D5E16B4" w14:textId="77777777" w:rsidR="007810C3" w:rsidRDefault="007810C3" w:rsidP="007810C3">
      <w:pPr>
        <w:rPr>
          <w:rFonts w:ascii="Garamond" w:hAnsi="Garamond"/>
          <w:b/>
          <w:smallCaps/>
          <w:sz w:val="28"/>
          <w:szCs w:val="28"/>
          <w:u w:val="thick"/>
        </w:rPr>
      </w:pPr>
    </w:p>
    <w:p w14:paraId="3D99C0E5" w14:textId="77777777" w:rsidR="007810C3" w:rsidRDefault="007810C3" w:rsidP="007810C3">
      <w:pPr>
        <w:rPr>
          <w:rFonts w:ascii="Garamond" w:hAnsi="Garamond"/>
          <w:b/>
          <w:smallCaps/>
          <w:sz w:val="28"/>
          <w:szCs w:val="28"/>
          <w:u w:val="thick"/>
        </w:rPr>
      </w:pPr>
      <w:r>
        <w:rPr>
          <w:rFonts w:ascii="Garamond" w:hAnsi="Garamond"/>
          <w:b/>
          <w:smallCaps/>
          <w:sz w:val="28"/>
          <w:szCs w:val="28"/>
          <w:u w:val="thick"/>
        </w:rPr>
        <w:t>Current Year Progress and Objectives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4E89F24C" w14:textId="77777777" w:rsidR="007810C3" w:rsidRDefault="007810C3" w:rsidP="007810C3">
      <w:pPr>
        <w:rPr>
          <w:rFonts w:ascii="Garamond" w:hAnsi="Garamond"/>
        </w:rPr>
      </w:pPr>
      <w:r>
        <w:rPr>
          <w:rFonts w:ascii="Garamond" w:hAnsi="Garamond"/>
        </w:rPr>
        <w:t>What objectives and tasks will you take on for this year? (You may continue objectives from the prior year.)  Will your allocated resources be sufficient given your objectives?</w:t>
      </w:r>
    </w:p>
    <w:p w14:paraId="1D213709" w14:textId="77777777" w:rsidR="007810C3" w:rsidRDefault="007810C3" w:rsidP="007810C3">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7810C3" w:rsidRPr="006472E3" w14:paraId="28A351B3" w14:textId="77777777" w:rsidTr="00D86EE1">
        <w:tc>
          <w:tcPr>
            <w:tcW w:w="4788" w:type="dxa"/>
          </w:tcPr>
          <w:p w14:paraId="1E491D8D" w14:textId="77777777" w:rsidR="007810C3" w:rsidRPr="006472E3" w:rsidRDefault="007810C3" w:rsidP="00D86EE1">
            <w:pPr>
              <w:rPr>
                <w:rFonts w:ascii="Garamond" w:hAnsi="Garamond"/>
                <w:b/>
              </w:rPr>
            </w:pPr>
            <w:r w:rsidRPr="006472E3">
              <w:rPr>
                <w:rFonts w:ascii="Garamond" w:hAnsi="Garamond"/>
                <w:b/>
              </w:rPr>
              <w:t>Objective 1:</w:t>
            </w:r>
          </w:p>
          <w:p w14:paraId="75FF766C" w14:textId="77777777" w:rsidR="007810C3" w:rsidRDefault="007810C3" w:rsidP="00D86EE1">
            <w:r>
              <w:t>Continue to offer quality education/instruction in chemistry.</w:t>
            </w:r>
          </w:p>
          <w:p w14:paraId="646F0305" w14:textId="77777777" w:rsidR="007810C3" w:rsidRDefault="007810C3" w:rsidP="00D86EE1"/>
          <w:p w14:paraId="11D3C557" w14:textId="77777777" w:rsidR="007810C3" w:rsidRDefault="007810C3" w:rsidP="00D86EE1"/>
          <w:p w14:paraId="04464B03" w14:textId="77777777" w:rsidR="007810C3" w:rsidRPr="006472E3" w:rsidRDefault="007810C3" w:rsidP="00D86EE1">
            <w:pPr>
              <w:rPr>
                <w:rFonts w:ascii="Garamond" w:hAnsi="Garamond"/>
              </w:rPr>
            </w:pPr>
          </w:p>
        </w:tc>
        <w:tc>
          <w:tcPr>
            <w:tcW w:w="4788" w:type="dxa"/>
          </w:tcPr>
          <w:p w14:paraId="17B8729B" w14:textId="77777777" w:rsidR="007810C3" w:rsidRPr="006472E3" w:rsidRDefault="007810C3" w:rsidP="00D86EE1">
            <w:pPr>
              <w:rPr>
                <w:rFonts w:ascii="Garamond" w:hAnsi="Garamond"/>
                <w:b/>
              </w:rPr>
            </w:pPr>
            <w:r w:rsidRPr="006472E3">
              <w:rPr>
                <w:rFonts w:ascii="Garamond" w:hAnsi="Garamond"/>
                <w:b/>
              </w:rPr>
              <w:t>Action Plan (include who is responsible):</w:t>
            </w:r>
          </w:p>
          <w:p w14:paraId="1A1166D9" w14:textId="77777777" w:rsidR="007810C3" w:rsidRPr="004D08CC" w:rsidRDefault="007810C3" w:rsidP="00D86EE1">
            <w:pPr>
              <w:rPr>
                <w:rFonts w:ascii="Garamond" w:hAnsi="Garamond"/>
              </w:rPr>
            </w:pPr>
            <w:r w:rsidRPr="006472E3">
              <w:rPr>
                <w:rFonts w:ascii="Garamond" w:hAnsi="Garamond"/>
              </w:rPr>
              <w:t xml:space="preserve"> </w:t>
            </w:r>
            <w:r>
              <w:rPr>
                <w:rFonts w:ascii="Garamond" w:hAnsi="Garamond"/>
              </w:rPr>
              <w:t xml:space="preserve">Kokosinski continues to teach the general chemistry I and II courses; courses outlines were updated to comply with the UC and CSU transfer requirements.  </w:t>
            </w:r>
          </w:p>
        </w:tc>
      </w:tr>
      <w:tr w:rsidR="007810C3" w:rsidRPr="006472E3" w14:paraId="398FC9EC" w14:textId="77777777" w:rsidTr="00D86EE1">
        <w:trPr>
          <w:trHeight w:val="100"/>
        </w:trPr>
        <w:tc>
          <w:tcPr>
            <w:tcW w:w="4788" w:type="dxa"/>
          </w:tcPr>
          <w:p w14:paraId="1C8202B7" w14:textId="77777777" w:rsidR="007810C3" w:rsidRPr="006472E3" w:rsidRDefault="007810C3" w:rsidP="00D86EE1">
            <w:pPr>
              <w:rPr>
                <w:rFonts w:ascii="Garamond" w:hAnsi="Garamond"/>
                <w:b/>
              </w:rPr>
            </w:pPr>
            <w:r w:rsidRPr="006472E3">
              <w:rPr>
                <w:rFonts w:ascii="Garamond" w:hAnsi="Garamond"/>
                <w:b/>
              </w:rPr>
              <w:t>Connection to other plans:</w:t>
            </w:r>
          </w:p>
          <w:p w14:paraId="42AEF348" w14:textId="77777777" w:rsidR="007810C3" w:rsidRPr="006472E3" w:rsidRDefault="007810C3" w:rsidP="00D86EE1">
            <w:pPr>
              <w:rPr>
                <w:rFonts w:ascii="Garamond" w:hAnsi="Garamond"/>
              </w:rPr>
            </w:pPr>
            <w:r w:rsidRPr="006472E3">
              <w:rPr>
                <w:rFonts w:ascii="Garamond" w:hAnsi="Garamond"/>
              </w:rPr>
              <w:t xml:space="preserve"> </w:t>
            </w:r>
            <w:r>
              <w:rPr>
                <w:rFonts w:ascii="Garamond" w:hAnsi="Garamond"/>
              </w:rPr>
              <w:t>Physical Science Program Review</w:t>
            </w:r>
          </w:p>
        </w:tc>
        <w:tc>
          <w:tcPr>
            <w:tcW w:w="4788" w:type="dxa"/>
          </w:tcPr>
          <w:p w14:paraId="4CB7F1F7" w14:textId="77777777" w:rsidR="007810C3" w:rsidRPr="006472E3" w:rsidRDefault="007810C3" w:rsidP="00D86EE1">
            <w:pPr>
              <w:rPr>
                <w:rFonts w:ascii="Garamond" w:hAnsi="Garamond"/>
                <w:b/>
              </w:rPr>
            </w:pPr>
            <w:r w:rsidRPr="006472E3">
              <w:rPr>
                <w:rFonts w:ascii="Garamond" w:hAnsi="Garamond"/>
                <w:b/>
              </w:rPr>
              <w:t>Resources/Budget Needed:</w:t>
            </w:r>
          </w:p>
          <w:p w14:paraId="47CA5E48" w14:textId="77777777" w:rsidR="007810C3" w:rsidRPr="006472E3" w:rsidRDefault="007810C3" w:rsidP="00D86EE1">
            <w:pPr>
              <w:rPr>
                <w:rFonts w:ascii="Garamond" w:hAnsi="Garamond"/>
              </w:rPr>
            </w:pPr>
            <w:r>
              <w:rPr>
                <w:rFonts w:ascii="Garamond" w:hAnsi="Garamond"/>
              </w:rPr>
              <w:t>Staff time and money to cover course costs.</w:t>
            </w:r>
          </w:p>
        </w:tc>
      </w:tr>
    </w:tbl>
    <w:p w14:paraId="5C422D70" w14:textId="77777777" w:rsidR="007810C3" w:rsidRDefault="007810C3" w:rsidP="007810C3">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7810C3" w:rsidRPr="006472E3" w14:paraId="45754CEB" w14:textId="77777777" w:rsidTr="00D86EE1">
        <w:tc>
          <w:tcPr>
            <w:tcW w:w="4788" w:type="dxa"/>
          </w:tcPr>
          <w:p w14:paraId="71D5FF32" w14:textId="77777777" w:rsidR="007810C3" w:rsidRPr="006472E3" w:rsidRDefault="007810C3" w:rsidP="00D86EE1">
            <w:pPr>
              <w:rPr>
                <w:rFonts w:ascii="Garamond" w:hAnsi="Garamond"/>
                <w:b/>
              </w:rPr>
            </w:pPr>
            <w:r w:rsidRPr="006472E3">
              <w:rPr>
                <w:rFonts w:ascii="Garamond" w:hAnsi="Garamond"/>
                <w:b/>
              </w:rPr>
              <w:t xml:space="preserve">Objective </w:t>
            </w:r>
            <w:r>
              <w:rPr>
                <w:rFonts w:ascii="Garamond" w:hAnsi="Garamond"/>
                <w:b/>
              </w:rPr>
              <w:t>2</w:t>
            </w:r>
            <w:r w:rsidRPr="006472E3">
              <w:rPr>
                <w:rFonts w:ascii="Garamond" w:hAnsi="Garamond"/>
                <w:b/>
              </w:rPr>
              <w:t>:</w:t>
            </w:r>
          </w:p>
          <w:p w14:paraId="39AC1561" w14:textId="77777777" w:rsidR="007810C3" w:rsidRDefault="007810C3" w:rsidP="00D86EE1">
            <w:r>
              <w:t>Continue to offer quality education/instruction in chemistry.</w:t>
            </w:r>
          </w:p>
          <w:p w14:paraId="19BCF997" w14:textId="77777777" w:rsidR="007810C3" w:rsidRDefault="007810C3" w:rsidP="00D86EE1"/>
          <w:p w14:paraId="01BFD70C" w14:textId="77777777" w:rsidR="007810C3" w:rsidRDefault="007810C3" w:rsidP="00D86EE1"/>
          <w:p w14:paraId="37A99BE3" w14:textId="77777777" w:rsidR="007810C3" w:rsidRPr="006472E3" w:rsidRDefault="007810C3" w:rsidP="00D86EE1">
            <w:pPr>
              <w:rPr>
                <w:rFonts w:ascii="Garamond" w:hAnsi="Garamond"/>
              </w:rPr>
            </w:pPr>
          </w:p>
        </w:tc>
        <w:tc>
          <w:tcPr>
            <w:tcW w:w="4788" w:type="dxa"/>
          </w:tcPr>
          <w:p w14:paraId="00CE139C" w14:textId="77777777" w:rsidR="007810C3" w:rsidRPr="006472E3" w:rsidRDefault="007810C3" w:rsidP="00D86EE1">
            <w:pPr>
              <w:rPr>
                <w:rFonts w:ascii="Garamond" w:hAnsi="Garamond"/>
                <w:b/>
              </w:rPr>
            </w:pPr>
            <w:r w:rsidRPr="006472E3">
              <w:rPr>
                <w:rFonts w:ascii="Garamond" w:hAnsi="Garamond"/>
                <w:b/>
              </w:rPr>
              <w:t>Action Plan (include who is responsible):</w:t>
            </w:r>
          </w:p>
          <w:p w14:paraId="7CD2FE5E" w14:textId="77777777" w:rsidR="007810C3" w:rsidRPr="004D08CC" w:rsidRDefault="007810C3" w:rsidP="00D86EE1">
            <w:pPr>
              <w:rPr>
                <w:rFonts w:ascii="Garamond" w:hAnsi="Garamond"/>
              </w:rPr>
            </w:pPr>
            <w:r w:rsidRPr="006472E3">
              <w:rPr>
                <w:rFonts w:ascii="Garamond" w:hAnsi="Garamond"/>
              </w:rPr>
              <w:t xml:space="preserve"> </w:t>
            </w:r>
            <w:r>
              <w:rPr>
                <w:rFonts w:ascii="Garamond" w:hAnsi="Garamond"/>
              </w:rPr>
              <w:t>Kokosinski continues to introduce new labs or updated existing to comply with the UC and CSU transfer requirements. Additional supplies and equipment will be necessary to accommodate the increased number of students enrolled in the chemistry courses.</w:t>
            </w:r>
          </w:p>
        </w:tc>
      </w:tr>
      <w:tr w:rsidR="007810C3" w:rsidRPr="006472E3" w14:paraId="3B1BFBAA" w14:textId="77777777" w:rsidTr="00D86EE1">
        <w:trPr>
          <w:trHeight w:val="100"/>
        </w:trPr>
        <w:tc>
          <w:tcPr>
            <w:tcW w:w="4788" w:type="dxa"/>
          </w:tcPr>
          <w:p w14:paraId="4014A09F" w14:textId="77777777" w:rsidR="007810C3" w:rsidRPr="006472E3" w:rsidRDefault="007810C3" w:rsidP="00D86EE1">
            <w:pPr>
              <w:rPr>
                <w:rFonts w:ascii="Garamond" w:hAnsi="Garamond"/>
                <w:b/>
              </w:rPr>
            </w:pPr>
            <w:r w:rsidRPr="006472E3">
              <w:rPr>
                <w:rFonts w:ascii="Garamond" w:hAnsi="Garamond"/>
                <w:b/>
              </w:rPr>
              <w:t>Connection to other plans:</w:t>
            </w:r>
          </w:p>
          <w:p w14:paraId="7262D803" w14:textId="77777777" w:rsidR="007810C3" w:rsidRPr="006472E3" w:rsidRDefault="007810C3" w:rsidP="00D86EE1">
            <w:pPr>
              <w:rPr>
                <w:rFonts w:ascii="Garamond" w:hAnsi="Garamond"/>
              </w:rPr>
            </w:pPr>
            <w:r w:rsidRPr="006472E3">
              <w:rPr>
                <w:rFonts w:ascii="Garamond" w:hAnsi="Garamond"/>
              </w:rPr>
              <w:t xml:space="preserve"> </w:t>
            </w:r>
            <w:r>
              <w:rPr>
                <w:rFonts w:ascii="Garamond" w:hAnsi="Garamond"/>
              </w:rPr>
              <w:t>Physical Science Program Review</w:t>
            </w:r>
          </w:p>
        </w:tc>
        <w:tc>
          <w:tcPr>
            <w:tcW w:w="4788" w:type="dxa"/>
          </w:tcPr>
          <w:p w14:paraId="5505ECA4" w14:textId="77777777" w:rsidR="007810C3" w:rsidRPr="006472E3" w:rsidRDefault="007810C3" w:rsidP="00D86EE1">
            <w:pPr>
              <w:rPr>
                <w:rFonts w:ascii="Garamond" w:hAnsi="Garamond"/>
                <w:b/>
              </w:rPr>
            </w:pPr>
            <w:r w:rsidRPr="006472E3">
              <w:rPr>
                <w:rFonts w:ascii="Garamond" w:hAnsi="Garamond"/>
                <w:b/>
              </w:rPr>
              <w:t>Resources/Budget Needed:</w:t>
            </w:r>
          </w:p>
          <w:p w14:paraId="5F542BAA" w14:textId="77777777" w:rsidR="007810C3" w:rsidRPr="006472E3" w:rsidRDefault="007810C3" w:rsidP="00D86EE1">
            <w:pPr>
              <w:rPr>
                <w:rFonts w:ascii="Garamond" w:hAnsi="Garamond"/>
              </w:rPr>
            </w:pPr>
            <w:r>
              <w:rPr>
                <w:rFonts w:ascii="Garamond" w:hAnsi="Garamond"/>
              </w:rPr>
              <w:t>Staff time and money to cover course costs.</w:t>
            </w:r>
          </w:p>
        </w:tc>
      </w:tr>
    </w:tbl>
    <w:p w14:paraId="3B92799B" w14:textId="77777777" w:rsidR="007810C3" w:rsidRDefault="007810C3" w:rsidP="007810C3">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7810C3" w:rsidRPr="00021683" w14:paraId="01751EC6" w14:textId="77777777" w:rsidTr="00D86EE1">
        <w:tc>
          <w:tcPr>
            <w:tcW w:w="4788" w:type="dxa"/>
          </w:tcPr>
          <w:p w14:paraId="7D5008C5" w14:textId="77777777" w:rsidR="007810C3" w:rsidRPr="00021683" w:rsidRDefault="007810C3" w:rsidP="00D86EE1">
            <w:pPr>
              <w:rPr>
                <w:rFonts w:ascii="Garamond" w:hAnsi="Garamond"/>
                <w:b/>
              </w:rPr>
            </w:pPr>
            <w:r>
              <w:rPr>
                <w:rFonts w:ascii="Garamond" w:hAnsi="Garamond"/>
                <w:b/>
              </w:rPr>
              <w:t>Objective 3</w:t>
            </w:r>
            <w:r w:rsidRPr="00021683">
              <w:rPr>
                <w:rFonts w:ascii="Garamond" w:hAnsi="Garamond"/>
                <w:b/>
              </w:rPr>
              <w:t>:</w:t>
            </w:r>
          </w:p>
          <w:p w14:paraId="026D6921" w14:textId="77777777" w:rsidR="007810C3" w:rsidRDefault="007810C3" w:rsidP="00D86EE1">
            <w:r>
              <w:t>Requested Lottery funds to purchase two new electronic balances. Request is pending.</w:t>
            </w:r>
          </w:p>
          <w:p w14:paraId="3A66B855" w14:textId="77777777" w:rsidR="007810C3" w:rsidRDefault="007810C3" w:rsidP="00D86EE1">
            <w:pPr>
              <w:ind w:left="1800"/>
            </w:pPr>
          </w:p>
          <w:p w14:paraId="11BA6834" w14:textId="77777777" w:rsidR="007810C3" w:rsidRDefault="007810C3" w:rsidP="00D86EE1"/>
          <w:p w14:paraId="373C5CC5" w14:textId="77777777" w:rsidR="007810C3" w:rsidRDefault="007810C3" w:rsidP="00D86EE1">
            <w:pPr>
              <w:ind w:left="1440"/>
            </w:pPr>
          </w:p>
          <w:p w14:paraId="21BFCF27" w14:textId="77777777" w:rsidR="007810C3" w:rsidRPr="00021683" w:rsidRDefault="007810C3" w:rsidP="00D86EE1">
            <w:pPr>
              <w:rPr>
                <w:rFonts w:ascii="Garamond" w:hAnsi="Garamond"/>
              </w:rPr>
            </w:pPr>
          </w:p>
        </w:tc>
        <w:tc>
          <w:tcPr>
            <w:tcW w:w="4788" w:type="dxa"/>
          </w:tcPr>
          <w:p w14:paraId="567ADFFC" w14:textId="77777777" w:rsidR="007810C3" w:rsidRPr="00021683" w:rsidRDefault="007810C3" w:rsidP="00D86EE1">
            <w:pPr>
              <w:rPr>
                <w:rFonts w:ascii="Garamond" w:hAnsi="Garamond"/>
                <w:b/>
              </w:rPr>
            </w:pPr>
            <w:r>
              <w:rPr>
                <w:rFonts w:ascii="Garamond" w:hAnsi="Garamond"/>
                <w:b/>
              </w:rPr>
              <w:t>Summary of Progress</w:t>
            </w:r>
            <w:r w:rsidRPr="00021683">
              <w:rPr>
                <w:rFonts w:ascii="Garamond" w:hAnsi="Garamond"/>
                <w:b/>
              </w:rPr>
              <w:t>:</w:t>
            </w:r>
          </w:p>
          <w:p w14:paraId="42EFB810" w14:textId="77777777" w:rsidR="007810C3" w:rsidRPr="00021683" w:rsidRDefault="007810C3" w:rsidP="00D86EE1">
            <w:pPr>
              <w:rPr>
                <w:rFonts w:ascii="Garamond" w:hAnsi="Garamond"/>
              </w:rPr>
            </w:pPr>
            <w:r>
              <w:t xml:space="preserve">These balances will replace two failed electronic balances. </w:t>
            </w:r>
          </w:p>
        </w:tc>
      </w:tr>
      <w:tr w:rsidR="007810C3" w:rsidRPr="00021683" w14:paraId="24EB5048" w14:textId="77777777" w:rsidTr="00D86EE1">
        <w:trPr>
          <w:trHeight w:val="100"/>
        </w:trPr>
        <w:tc>
          <w:tcPr>
            <w:tcW w:w="4788" w:type="dxa"/>
          </w:tcPr>
          <w:p w14:paraId="052A470F" w14:textId="77777777" w:rsidR="007810C3" w:rsidRPr="00021683" w:rsidRDefault="007810C3" w:rsidP="00D86EE1">
            <w:pPr>
              <w:rPr>
                <w:rFonts w:ascii="Garamond" w:hAnsi="Garamond"/>
                <w:b/>
              </w:rPr>
            </w:pPr>
            <w:r w:rsidRPr="00021683">
              <w:rPr>
                <w:rFonts w:ascii="Garamond" w:hAnsi="Garamond"/>
                <w:b/>
              </w:rPr>
              <w:t>Connection to other plans:</w:t>
            </w:r>
          </w:p>
          <w:p w14:paraId="41F4B59C" w14:textId="77777777" w:rsidR="007810C3" w:rsidRPr="00021683" w:rsidRDefault="007810C3" w:rsidP="00D86EE1">
            <w:pPr>
              <w:rPr>
                <w:rFonts w:ascii="Garamond" w:hAnsi="Garamond"/>
              </w:rPr>
            </w:pPr>
            <w:r>
              <w:rPr>
                <w:rFonts w:ascii="Garamond" w:hAnsi="Garamond"/>
              </w:rPr>
              <w:t>Physical Science Program Review</w:t>
            </w:r>
          </w:p>
        </w:tc>
        <w:tc>
          <w:tcPr>
            <w:tcW w:w="4788" w:type="dxa"/>
          </w:tcPr>
          <w:p w14:paraId="63E7F89F" w14:textId="77777777" w:rsidR="007810C3" w:rsidRPr="00021683" w:rsidRDefault="007810C3" w:rsidP="00D86EE1">
            <w:pPr>
              <w:rPr>
                <w:rFonts w:ascii="Garamond" w:hAnsi="Garamond"/>
                <w:b/>
              </w:rPr>
            </w:pPr>
            <w:r w:rsidRPr="00021683">
              <w:rPr>
                <w:rFonts w:ascii="Garamond" w:hAnsi="Garamond"/>
                <w:b/>
              </w:rPr>
              <w:t>Resources/Budget Needed:</w:t>
            </w:r>
          </w:p>
          <w:p w14:paraId="5539C945" w14:textId="77777777" w:rsidR="007810C3" w:rsidRPr="00021683" w:rsidRDefault="007810C3" w:rsidP="00D86EE1">
            <w:pPr>
              <w:rPr>
                <w:rFonts w:ascii="Garamond" w:hAnsi="Garamond"/>
              </w:rPr>
            </w:pPr>
            <w:r>
              <w:rPr>
                <w:rFonts w:ascii="Garamond" w:hAnsi="Garamond"/>
              </w:rPr>
              <w:t>Allocated resources were adequate.</w:t>
            </w:r>
          </w:p>
        </w:tc>
      </w:tr>
    </w:tbl>
    <w:p w14:paraId="7273A96D" w14:textId="77777777" w:rsidR="007810C3" w:rsidRDefault="007810C3" w:rsidP="007810C3">
      <w:pPr>
        <w:rPr>
          <w:rFonts w:ascii="Garamond" w:hAnsi="Garamond"/>
        </w:rPr>
      </w:pPr>
    </w:p>
    <w:p w14:paraId="5A37C18B" w14:textId="77777777" w:rsidR="007810C3" w:rsidRDefault="007810C3" w:rsidP="007810C3">
      <w:pPr>
        <w:rPr>
          <w:rFonts w:ascii="Garamond" w:hAnsi="Garamond"/>
        </w:rPr>
      </w:pPr>
    </w:p>
    <w:p w14:paraId="2808D095" w14:textId="77777777" w:rsidR="007810C3" w:rsidRDefault="007810C3" w:rsidP="007810C3">
      <w:pPr>
        <w:rPr>
          <w:rFonts w:ascii="Garamond" w:hAnsi="Garamond"/>
        </w:rPr>
      </w:pPr>
      <w:r>
        <w:rPr>
          <w:rFonts w:ascii="Garamond" w:hAnsi="Garamond"/>
        </w:rPr>
        <w:br w:type="column"/>
      </w:r>
    </w:p>
    <w:p w14:paraId="7536AADC" w14:textId="77777777" w:rsidR="007810C3" w:rsidRDefault="007810C3" w:rsidP="007810C3">
      <w:pPr>
        <w:rPr>
          <w:rFonts w:ascii="Garamond" w:hAnsi="Garamond"/>
          <w:b/>
          <w:smallCaps/>
          <w:sz w:val="28"/>
          <w:szCs w:val="28"/>
          <w:u w:val="thick"/>
        </w:rPr>
      </w:pPr>
      <w:r>
        <w:rPr>
          <w:rFonts w:ascii="Garamond" w:hAnsi="Garamond"/>
          <w:b/>
          <w:smallCaps/>
          <w:sz w:val="28"/>
          <w:szCs w:val="28"/>
          <w:u w:val="thick"/>
        </w:rPr>
        <w:t>Budget Change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D45A5BE" w14:textId="77777777" w:rsidR="007810C3" w:rsidRDefault="007810C3" w:rsidP="007810C3">
      <w:pPr>
        <w:rPr>
          <w:rFonts w:ascii="Garamond" w:hAnsi="Garamond"/>
        </w:rPr>
      </w:pPr>
      <w:r>
        <w:rPr>
          <w:rFonts w:ascii="Garamond" w:hAnsi="Garamond"/>
        </w:rPr>
        <w:t xml:space="preserve">Please provide rationale for budget </w:t>
      </w:r>
      <w:r w:rsidRPr="00D1513D">
        <w:rPr>
          <w:rFonts w:ascii="Garamond" w:hAnsi="Garamond"/>
          <w:i/>
        </w:rPr>
        <w:t>changes</w:t>
      </w:r>
      <w:r>
        <w:rPr>
          <w:rFonts w:ascii="Garamond" w:hAnsi="Garamond"/>
        </w:rPr>
        <w:t xml:space="preserve"> (attach budget request sheets for entire annual budget).</w:t>
      </w:r>
    </w:p>
    <w:p w14:paraId="03F4528D" w14:textId="77777777" w:rsidR="007810C3" w:rsidRDefault="007810C3" w:rsidP="007810C3">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4788"/>
      </w:tblGrid>
      <w:tr w:rsidR="007810C3" w:rsidRPr="006472E3" w14:paraId="57528572" w14:textId="77777777" w:rsidTr="00D86EE1">
        <w:tc>
          <w:tcPr>
            <w:tcW w:w="4788" w:type="dxa"/>
            <w:gridSpan w:val="2"/>
          </w:tcPr>
          <w:p w14:paraId="4F0FAD9C" w14:textId="77777777" w:rsidR="007810C3" w:rsidRPr="006472E3" w:rsidRDefault="007810C3" w:rsidP="00D86EE1">
            <w:pPr>
              <w:rPr>
                <w:rFonts w:ascii="Garamond" w:hAnsi="Garamond"/>
                <w:b/>
              </w:rPr>
            </w:pPr>
            <w:r w:rsidRPr="006472E3">
              <w:rPr>
                <w:rFonts w:ascii="Garamond" w:hAnsi="Garamond"/>
                <w:b/>
              </w:rPr>
              <w:t>Budget Request(s):</w:t>
            </w:r>
          </w:p>
          <w:p w14:paraId="278410F7" w14:textId="77777777" w:rsidR="007810C3" w:rsidRPr="006472E3" w:rsidRDefault="007810C3" w:rsidP="00D86EE1">
            <w:pPr>
              <w:jc w:val="center"/>
              <w:rPr>
                <w:rFonts w:ascii="Garamond" w:hAnsi="Garamond"/>
                <w:b/>
              </w:rPr>
            </w:pPr>
            <w:r w:rsidRPr="006472E3">
              <w:rPr>
                <w:rFonts w:ascii="Garamond" w:hAnsi="Garamond"/>
                <w:b/>
              </w:rPr>
              <w:t xml:space="preserve">    Amount                     Account Code</w:t>
            </w:r>
          </w:p>
        </w:tc>
        <w:tc>
          <w:tcPr>
            <w:tcW w:w="4788" w:type="dxa"/>
          </w:tcPr>
          <w:p w14:paraId="108B9EA9" w14:textId="77777777" w:rsidR="007810C3" w:rsidRPr="006472E3" w:rsidRDefault="007810C3" w:rsidP="00D86EE1">
            <w:pPr>
              <w:rPr>
                <w:rFonts w:ascii="Garamond" w:hAnsi="Garamond"/>
                <w:b/>
              </w:rPr>
            </w:pPr>
            <w:r w:rsidRPr="006472E3">
              <w:rPr>
                <w:rFonts w:ascii="Garamond" w:hAnsi="Garamond"/>
                <w:b/>
              </w:rPr>
              <w:t xml:space="preserve">Rationale </w:t>
            </w:r>
            <w:r w:rsidRPr="006472E3">
              <w:rPr>
                <w:rFonts w:ascii="Garamond" w:hAnsi="Garamond"/>
              </w:rPr>
              <w:t>( include connection to other plans)</w:t>
            </w:r>
            <w:r w:rsidRPr="006472E3">
              <w:rPr>
                <w:rFonts w:ascii="Garamond" w:hAnsi="Garamond"/>
                <w:b/>
              </w:rPr>
              <w:t xml:space="preserve">:      </w:t>
            </w:r>
          </w:p>
        </w:tc>
      </w:tr>
      <w:tr w:rsidR="007810C3" w:rsidRPr="006472E3" w14:paraId="05E0DACA" w14:textId="77777777" w:rsidTr="00D86EE1">
        <w:tc>
          <w:tcPr>
            <w:tcW w:w="2394" w:type="dxa"/>
            <w:vAlign w:val="center"/>
          </w:tcPr>
          <w:p w14:paraId="13D64E45" w14:textId="77777777" w:rsidR="007810C3" w:rsidRPr="006472E3" w:rsidRDefault="007810C3" w:rsidP="00D86EE1">
            <w:pPr>
              <w:jc w:val="center"/>
              <w:rPr>
                <w:rFonts w:ascii="Garamond" w:hAnsi="Garamond"/>
              </w:rPr>
            </w:pPr>
            <w:r w:rsidRPr="006472E3">
              <w:rPr>
                <w:rFonts w:ascii="Garamond" w:hAnsi="Garamond"/>
              </w:rPr>
              <w:t>$</w:t>
            </w:r>
            <w:r>
              <w:rPr>
                <w:rFonts w:ascii="Garamond" w:hAnsi="Garamond"/>
              </w:rPr>
              <w:t>665.20</w:t>
            </w:r>
          </w:p>
        </w:tc>
        <w:tc>
          <w:tcPr>
            <w:tcW w:w="2394" w:type="dxa"/>
            <w:vAlign w:val="center"/>
          </w:tcPr>
          <w:p w14:paraId="1F85571A" w14:textId="77777777" w:rsidR="007810C3" w:rsidRPr="006472E3" w:rsidRDefault="007810C3" w:rsidP="00D86EE1">
            <w:pPr>
              <w:jc w:val="center"/>
              <w:rPr>
                <w:rFonts w:ascii="Garamond" w:hAnsi="Garamond"/>
              </w:rPr>
            </w:pPr>
            <w:r>
              <w:rPr>
                <w:rFonts w:ascii="Garamond" w:hAnsi="Garamond"/>
              </w:rPr>
              <w:t>1100-22050-4310</w:t>
            </w:r>
          </w:p>
        </w:tc>
        <w:tc>
          <w:tcPr>
            <w:tcW w:w="4788" w:type="dxa"/>
          </w:tcPr>
          <w:p w14:paraId="596B5676" w14:textId="77777777" w:rsidR="007810C3" w:rsidRPr="006472E3" w:rsidRDefault="007810C3" w:rsidP="00D86EE1">
            <w:pPr>
              <w:rPr>
                <w:rFonts w:ascii="Garamond" w:hAnsi="Garamond"/>
              </w:rPr>
            </w:pPr>
            <w:r>
              <w:rPr>
                <w:rFonts w:ascii="Garamond" w:hAnsi="Garamond"/>
              </w:rPr>
              <w:t>Purchase chemicals, laboratory supplemental materials, and supplies.</w:t>
            </w:r>
          </w:p>
        </w:tc>
      </w:tr>
    </w:tbl>
    <w:p w14:paraId="1E363CC5" w14:textId="77777777" w:rsidR="007810C3" w:rsidRDefault="007810C3" w:rsidP="007810C3">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4788"/>
      </w:tblGrid>
      <w:tr w:rsidR="007810C3" w:rsidRPr="006472E3" w14:paraId="2F74E180" w14:textId="77777777" w:rsidTr="00D86EE1">
        <w:tc>
          <w:tcPr>
            <w:tcW w:w="4788" w:type="dxa"/>
            <w:gridSpan w:val="2"/>
          </w:tcPr>
          <w:p w14:paraId="21C60CB0" w14:textId="77777777" w:rsidR="007810C3" w:rsidRPr="006472E3" w:rsidRDefault="007810C3" w:rsidP="00D86EE1">
            <w:pPr>
              <w:rPr>
                <w:rFonts w:ascii="Garamond" w:hAnsi="Garamond"/>
                <w:b/>
              </w:rPr>
            </w:pPr>
            <w:r w:rsidRPr="006472E3">
              <w:rPr>
                <w:rFonts w:ascii="Garamond" w:hAnsi="Garamond"/>
                <w:b/>
              </w:rPr>
              <w:t>Budget Request(s):</w:t>
            </w:r>
          </w:p>
          <w:p w14:paraId="45E17B7A" w14:textId="77777777" w:rsidR="007810C3" w:rsidRPr="006472E3" w:rsidRDefault="007810C3" w:rsidP="00D86EE1">
            <w:pPr>
              <w:jc w:val="center"/>
              <w:rPr>
                <w:rFonts w:ascii="Garamond" w:hAnsi="Garamond"/>
                <w:b/>
              </w:rPr>
            </w:pPr>
            <w:r w:rsidRPr="006472E3">
              <w:rPr>
                <w:rFonts w:ascii="Garamond" w:hAnsi="Garamond"/>
                <w:b/>
              </w:rPr>
              <w:t xml:space="preserve">    Amount                     Account Code</w:t>
            </w:r>
          </w:p>
        </w:tc>
        <w:tc>
          <w:tcPr>
            <w:tcW w:w="4788" w:type="dxa"/>
          </w:tcPr>
          <w:p w14:paraId="764AD25B" w14:textId="77777777" w:rsidR="007810C3" w:rsidRPr="006472E3" w:rsidRDefault="007810C3" w:rsidP="00D86EE1">
            <w:pPr>
              <w:rPr>
                <w:rFonts w:ascii="Garamond" w:hAnsi="Garamond"/>
                <w:b/>
              </w:rPr>
            </w:pPr>
            <w:r w:rsidRPr="006472E3">
              <w:rPr>
                <w:rFonts w:ascii="Garamond" w:hAnsi="Garamond"/>
                <w:b/>
              </w:rPr>
              <w:t xml:space="preserve">Rationale </w:t>
            </w:r>
            <w:r w:rsidRPr="006472E3">
              <w:rPr>
                <w:rFonts w:ascii="Garamond" w:hAnsi="Garamond"/>
              </w:rPr>
              <w:t>( include connection to other plans)</w:t>
            </w:r>
            <w:r w:rsidRPr="006472E3">
              <w:rPr>
                <w:rFonts w:ascii="Garamond" w:hAnsi="Garamond"/>
                <w:b/>
              </w:rPr>
              <w:t xml:space="preserve">:      </w:t>
            </w:r>
          </w:p>
        </w:tc>
      </w:tr>
      <w:tr w:rsidR="007810C3" w:rsidRPr="006472E3" w14:paraId="17ED7676" w14:textId="77777777" w:rsidTr="00D86EE1">
        <w:tc>
          <w:tcPr>
            <w:tcW w:w="2394" w:type="dxa"/>
            <w:vAlign w:val="center"/>
          </w:tcPr>
          <w:p w14:paraId="31FBA978" w14:textId="77777777" w:rsidR="007810C3" w:rsidRDefault="007810C3" w:rsidP="00D86EE1">
            <w:pPr>
              <w:jc w:val="center"/>
              <w:rPr>
                <w:rFonts w:ascii="Garamond" w:hAnsi="Garamond"/>
              </w:rPr>
            </w:pPr>
          </w:p>
          <w:p w14:paraId="1EA11C64" w14:textId="77777777" w:rsidR="007810C3" w:rsidRPr="006472E3" w:rsidRDefault="007810C3" w:rsidP="00D86EE1">
            <w:pPr>
              <w:jc w:val="center"/>
              <w:rPr>
                <w:rFonts w:ascii="Garamond" w:hAnsi="Garamond"/>
              </w:rPr>
            </w:pPr>
            <w:r w:rsidRPr="006472E3">
              <w:rPr>
                <w:rFonts w:ascii="Garamond" w:hAnsi="Garamond"/>
              </w:rPr>
              <w:t>$</w:t>
            </w:r>
            <w:r>
              <w:rPr>
                <w:rFonts w:ascii="Garamond" w:hAnsi="Garamond"/>
              </w:rPr>
              <w:t>1641.92</w:t>
            </w:r>
          </w:p>
        </w:tc>
        <w:tc>
          <w:tcPr>
            <w:tcW w:w="2394" w:type="dxa"/>
            <w:vAlign w:val="center"/>
          </w:tcPr>
          <w:p w14:paraId="25CAD9DC" w14:textId="77777777" w:rsidR="007810C3" w:rsidRPr="006472E3" w:rsidRDefault="007810C3" w:rsidP="00D86EE1">
            <w:pPr>
              <w:jc w:val="center"/>
              <w:rPr>
                <w:rFonts w:ascii="Garamond" w:hAnsi="Garamond"/>
              </w:rPr>
            </w:pPr>
            <w:r>
              <w:rPr>
                <w:rFonts w:ascii="Garamond" w:hAnsi="Garamond"/>
              </w:rPr>
              <w:t>1100-22050-6410</w:t>
            </w:r>
          </w:p>
        </w:tc>
        <w:tc>
          <w:tcPr>
            <w:tcW w:w="4788" w:type="dxa"/>
          </w:tcPr>
          <w:p w14:paraId="721482DE" w14:textId="77777777" w:rsidR="007810C3" w:rsidRPr="006472E3" w:rsidRDefault="007810C3" w:rsidP="00D86EE1">
            <w:pPr>
              <w:rPr>
                <w:rFonts w:ascii="Garamond" w:hAnsi="Garamond"/>
              </w:rPr>
            </w:pPr>
            <w:r>
              <w:rPr>
                <w:rFonts w:ascii="Garamond" w:hAnsi="Garamond"/>
              </w:rPr>
              <w:t>Purchase an electronic balance and water distiller.</w:t>
            </w:r>
          </w:p>
        </w:tc>
      </w:tr>
    </w:tbl>
    <w:p w14:paraId="0BE6516E" w14:textId="77777777" w:rsidR="007810C3" w:rsidRDefault="007810C3" w:rsidP="007810C3">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4788"/>
      </w:tblGrid>
      <w:tr w:rsidR="007810C3" w:rsidRPr="006472E3" w14:paraId="59720EAC" w14:textId="77777777" w:rsidTr="00D86EE1">
        <w:tc>
          <w:tcPr>
            <w:tcW w:w="4788" w:type="dxa"/>
            <w:gridSpan w:val="2"/>
          </w:tcPr>
          <w:p w14:paraId="1DCEA428" w14:textId="77777777" w:rsidR="007810C3" w:rsidRPr="006472E3" w:rsidRDefault="007810C3" w:rsidP="00D86EE1">
            <w:pPr>
              <w:rPr>
                <w:rFonts w:ascii="Garamond" w:hAnsi="Garamond"/>
                <w:b/>
              </w:rPr>
            </w:pPr>
            <w:r w:rsidRPr="006472E3">
              <w:rPr>
                <w:rFonts w:ascii="Garamond" w:hAnsi="Garamond"/>
                <w:b/>
              </w:rPr>
              <w:t>Budget Request(s):</w:t>
            </w:r>
          </w:p>
          <w:p w14:paraId="1B7C590B" w14:textId="77777777" w:rsidR="007810C3" w:rsidRPr="006472E3" w:rsidRDefault="007810C3" w:rsidP="00D86EE1">
            <w:pPr>
              <w:jc w:val="center"/>
              <w:rPr>
                <w:rFonts w:ascii="Garamond" w:hAnsi="Garamond"/>
                <w:b/>
              </w:rPr>
            </w:pPr>
            <w:r w:rsidRPr="006472E3">
              <w:rPr>
                <w:rFonts w:ascii="Garamond" w:hAnsi="Garamond"/>
                <w:b/>
              </w:rPr>
              <w:t xml:space="preserve">    Amount                     Account Code</w:t>
            </w:r>
          </w:p>
        </w:tc>
        <w:tc>
          <w:tcPr>
            <w:tcW w:w="4788" w:type="dxa"/>
          </w:tcPr>
          <w:p w14:paraId="0C70AB8E" w14:textId="77777777" w:rsidR="007810C3" w:rsidRPr="006472E3" w:rsidRDefault="007810C3" w:rsidP="00D86EE1">
            <w:pPr>
              <w:rPr>
                <w:rFonts w:ascii="Garamond" w:hAnsi="Garamond"/>
                <w:b/>
              </w:rPr>
            </w:pPr>
            <w:r w:rsidRPr="006472E3">
              <w:rPr>
                <w:rFonts w:ascii="Garamond" w:hAnsi="Garamond"/>
                <w:b/>
              </w:rPr>
              <w:t xml:space="preserve">Rationale </w:t>
            </w:r>
            <w:r w:rsidRPr="006472E3">
              <w:rPr>
                <w:rFonts w:ascii="Garamond" w:hAnsi="Garamond"/>
              </w:rPr>
              <w:t>( include connection to other plans)</w:t>
            </w:r>
            <w:r w:rsidRPr="006472E3">
              <w:rPr>
                <w:rFonts w:ascii="Garamond" w:hAnsi="Garamond"/>
                <w:b/>
              </w:rPr>
              <w:t xml:space="preserve">:      </w:t>
            </w:r>
          </w:p>
        </w:tc>
      </w:tr>
      <w:tr w:rsidR="007810C3" w:rsidRPr="006472E3" w14:paraId="697825AC" w14:textId="77777777" w:rsidTr="00D86EE1">
        <w:tc>
          <w:tcPr>
            <w:tcW w:w="2394" w:type="dxa"/>
            <w:vAlign w:val="center"/>
          </w:tcPr>
          <w:p w14:paraId="07A9BD25" w14:textId="77777777" w:rsidR="007810C3" w:rsidRPr="006472E3" w:rsidRDefault="007810C3" w:rsidP="00D86EE1">
            <w:pPr>
              <w:jc w:val="center"/>
              <w:rPr>
                <w:rFonts w:ascii="Garamond" w:hAnsi="Garamond"/>
              </w:rPr>
            </w:pPr>
            <w:r w:rsidRPr="006472E3">
              <w:rPr>
                <w:rFonts w:ascii="Garamond" w:hAnsi="Garamond"/>
              </w:rPr>
              <w:t>$</w:t>
            </w:r>
            <w:r>
              <w:rPr>
                <w:rFonts w:ascii="Garamond" w:hAnsi="Garamond"/>
              </w:rPr>
              <w:t>3,000</w:t>
            </w:r>
          </w:p>
        </w:tc>
        <w:tc>
          <w:tcPr>
            <w:tcW w:w="2394" w:type="dxa"/>
            <w:vAlign w:val="center"/>
          </w:tcPr>
          <w:p w14:paraId="15C9F40F" w14:textId="77777777" w:rsidR="007810C3" w:rsidRPr="006472E3" w:rsidRDefault="007810C3" w:rsidP="00D86EE1">
            <w:pPr>
              <w:jc w:val="center"/>
              <w:rPr>
                <w:rFonts w:ascii="Garamond" w:hAnsi="Garamond"/>
              </w:rPr>
            </w:pPr>
            <w:r>
              <w:rPr>
                <w:rFonts w:ascii="Garamond" w:hAnsi="Garamond"/>
              </w:rPr>
              <w:t>1100-22050-5050</w:t>
            </w:r>
          </w:p>
        </w:tc>
        <w:tc>
          <w:tcPr>
            <w:tcW w:w="4788" w:type="dxa"/>
          </w:tcPr>
          <w:p w14:paraId="7FA49F17" w14:textId="77777777" w:rsidR="007810C3" w:rsidRPr="006472E3" w:rsidRDefault="007810C3" w:rsidP="00D86EE1">
            <w:pPr>
              <w:rPr>
                <w:rFonts w:ascii="Garamond" w:hAnsi="Garamond"/>
              </w:rPr>
            </w:pPr>
            <w:r>
              <w:rPr>
                <w:rFonts w:ascii="Garamond" w:hAnsi="Garamond"/>
              </w:rPr>
              <w:t>Remove hazard waste from the chemistry lab.</w:t>
            </w:r>
          </w:p>
        </w:tc>
      </w:tr>
    </w:tbl>
    <w:p w14:paraId="414A1C1D" w14:textId="77777777" w:rsidR="007810C3" w:rsidRDefault="007810C3" w:rsidP="007810C3">
      <w:pPr>
        <w:rPr>
          <w:rFonts w:ascii="Garamond" w:hAnsi="Garamond"/>
        </w:rPr>
      </w:pPr>
    </w:p>
    <w:p w14:paraId="53255C33" w14:textId="77777777" w:rsidR="007810C3" w:rsidRDefault="007810C3" w:rsidP="007810C3">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B4EFE4C" w14:textId="77777777" w:rsidR="007810C3" w:rsidRDefault="007810C3" w:rsidP="007810C3">
      <w:pPr>
        <w:rPr>
          <w:rFonts w:ascii="Garamond" w:hAnsi="Garamond"/>
        </w:rPr>
      </w:pPr>
      <w:r>
        <w:rPr>
          <w:rFonts w:ascii="Garamond" w:hAnsi="Garamond"/>
        </w:rPr>
        <w:t>Based on data provided:</w:t>
      </w:r>
    </w:p>
    <w:p w14:paraId="007E876C" w14:textId="77777777" w:rsidR="007810C3" w:rsidRDefault="007810C3" w:rsidP="007810C3">
      <w:pPr>
        <w:rPr>
          <w:rFonts w:ascii="Garamond" w:hAnsi="Garamond"/>
        </w:rPr>
      </w:pPr>
    </w:p>
    <w:p w14:paraId="111DFD99" w14:textId="77777777" w:rsidR="007810C3" w:rsidRDefault="007810C3" w:rsidP="007810C3">
      <w:pPr>
        <w:numPr>
          <w:ilvl w:val="0"/>
          <w:numId w:val="19"/>
        </w:numPr>
        <w:tabs>
          <w:tab w:val="clear" w:pos="720"/>
          <w:tab w:val="num" w:pos="360"/>
        </w:tabs>
        <w:ind w:left="360"/>
        <w:rPr>
          <w:rFonts w:ascii="Garamond" w:hAnsi="Garamond"/>
        </w:rPr>
      </w:pPr>
      <w:r>
        <w:rPr>
          <w:rFonts w:ascii="Garamond" w:hAnsi="Garamond"/>
        </w:rPr>
        <w:t xml:space="preserve">Describe the current status of the Program/Depart/Service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810C3" w:rsidRPr="006472E3" w14:paraId="19ED4B19" w14:textId="77777777" w:rsidTr="00D86EE1">
        <w:tc>
          <w:tcPr>
            <w:tcW w:w="9576" w:type="dxa"/>
          </w:tcPr>
          <w:p w14:paraId="4696955F" w14:textId="77777777" w:rsidR="007810C3" w:rsidRPr="006472E3" w:rsidRDefault="007810C3" w:rsidP="00D86EE1">
            <w:pPr>
              <w:ind w:left="720"/>
              <w:rPr>
                <w:rFonts w:ascii="Garamond" w:hAnsi="Garamond"/>
              </w:rPr>
            </w:pPr>
            <w:r>
              <w:rPr>
                <w:rFonts w:ascii="Garamond" w:hAnsi="Garamond"/>
              </w:rPr>
              <w:t>The increased enrollment in the general chemistry courses required the use of a larger classroom as well as the scheduling of another laboratory section and the first semester general course for the 2016 spring semester.</w:t>
            </w:r>
          </w:p>
        </w:tc>
      </w:tr>
    </w:tbl>
    <w:p w14:paraId="3F66B754" w14:textId="77777777" w:rsidR="007810C3" w:rsidRDefault="007810C3" w:rsidP="007810C3">
      <w:pPr>
        <w:rPr>
          <w:rFonts w:ascii="Garamond" w:hAnsi="Garamond"/>
        </w:rPr>
      </w:pPr>
    </w:p>
    <w:p w14:paraId="6293E2A9" w14:textId="77777777" w:rsidR="007810C3" w:rsidRDefault="007810C3" w:rsidP="007810C3">
      <w:pPr>
        <w:numPr>
          <w:ilvl w:val="0"/>
          <w:numId w:val="19"/>
        </w:numPr>
        <w:tabs>
          <w:tab w:val="clear" w:pos="720"/>
          <w:tab w:val="num" w:pos="360"/>
        </w:tabs>
        <w:ind w:left="360"/>
        <w:rPr>
          <w:rFonts w:ascii="Garamond" w:hAnsi="Garamond"/>
        </w:rPr>
      </w:pPr>
      <w:r>
        <w:rPr>
          <w:rFonts w:ascii="Garamond" w:hAnsi="Garamond"/>
        </w:rPr>
        <w:t>Explain significant issues and/or changes that have occurred since the last comprehensive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810C3" w:rsidRPr="006472E3" w14:paraId="145C94DC" w14:textId="77777777" w:rsidTr="00D86EE1">
        <w:tc>
          <w:tcPr>
            <w:tcW w:w="9576" w:type="dxa"/>
          </w:tcPr>
          <w:p w14:paraId="5E6B62BB" w14:textId="77777777" w:rsidR="007810C3" w:rsidRPr="00654024" w:rsidRDefault="007810C3" w:rsidP="00D86EE1">
            <w:pPr>
              <w:ind w:left="720"/>
              <w:rPr>
                <w:rFonts w:ascii="Garamond" w:hAnsi="Garamond"/>
              </w:rPr>
            </w:pPr>
            <w:r w:rsidRPr="00654024">
              <w:rPr>
                <w:rFonts w:ascii="Garamond" w:hAnsi="Garamond"/>
              </w:rPr>
              <w:t xml:space="preserve">The </w:t>
            </w:r>
            <w:r>
              <w:rPr>
                <w:rFonts w:ascii="Garamond" w:hAnsi="Garamond"/>
              </w:rPr>
              <w:t xml:space="preserve">significant issues </w:t>
            </w:r>
            <w:r w:rsidRPr="00654024">
              <w:rPr>
                <w:rFonts w:ascii="Garamond" w:hAnsi="Garamond"/>
              </w:rPr>
              <w:t>necessitates t</w:t>
            </w:r>
            <w:r>
              <w:rPr>
                <w:rFonts w:ascii="Garamond" w:hAnsi="Garamond"/>
              </w:rPr>
              <w:t xml:space="preserve">he purchasing of additional </w:t>
            </w:r>
            <w:r w:rsidRPr="00654024">
              <w:rPr>
                <w:rFonts w:ascii="Garamond" w:hAnsi="Garamond"/>
              </w:rPr>
              <w:t>instructional materials, supplies, and equipment for students in the laboratory.  The</w:t>
            </w:r>
            <w:r>
              <w:rPr>
                <w:rFonts w:ascii="Garamond" w:hAnsi="Garamond"/>
              </w:rPr>
              <w:t xml:space="preserve">se items </w:t>
            </w:r>
            <w:r w:rsidRPr="00654024">
              <w:rPr>
                <w:rFonts w:ascii="Garamond" w:hAnsi="Garamond"/>
              </w:rPr>
              <w:t xml:space="preserve">are </w:t>
            </w:r>
            <w:r>
              <w:rPr>
                <w:rFonts w:ascii="Garamond" w:hAnsi="Garamond"/>
              </w:rPr>
              <w:t xml:space="preserve">an </w:t>
            </w:r>
            <w:r w:rsidRPr="00654024">
              <w:rPr>
                <w:rFonts w:ascii="Garamond" w:hAnsi="Garamond"/>
              </w:rPr>
              <w:t>essential </w:t>
            </w:r>
            <w:r>
              <w:rPr>
                <w:rFonts w:ascii="Garamond" w:hAnsi="Garamond"/>
              </w:rPr>
              <w:t>component to assist students in</w:t>
            </w:r>
            <w:r w:rsidRPr="00654024">
              <w:rPr>
                <w:rFonts w:ascii="Garamond" w:hAnsi="Garamond"/>
              </w:rPr>
              <w:t xml:space="preserve"> solidify</w:t>
            </w:r>
            <w:r>
              <w:rPr>
                <w:rFonts w:ascii="Garamond" w:hAnsi="Garamond"/>
              </w:rPr>
              <w:t>ing their</w:t>
            </w:r>
            <w:r w:rsidRPr="00654024">
              <w:rPr>
                <w:rFonts w:ascii="Garamond" w:hAnsi="Garamond"/>
              </w:rPr>
              <w:t xml:space="preserve"> knowledge and understanding of the principles and theories of chemistry through the application of laboratory exercises and activities.</w:t>
            </w:r>
          </w:p>
          <w:p w14:paraId="58B78B01" w14:textId="77777777" w:rsidR="007810C3" w:rsidRPr="006472E3" w:rsidRDefault="007810C3" w:rsidP="00D86EE1">
            <w:pPr>
              <w:rPr>
                <w:rFonts w:ascii="Garamond" w:hAnsi="Garamond"/>
              </w:rPr>
            </w:pPr>
          </w:p>
        </w:tc>
      </w:tr>
    </w:tbl>
    <w:p w14:paraId="3EC77A30" w14:textId="77777777" w:rsidR="007810C3" w:rsidRDefault="007810C3" w:rsidP="007810C3">
      <w:pPr>
        <w:rPr>
          <w:rFonts w:ascii="Garamond" w:hAnsi="Garamond"/>
        </w:rPr>
      </w:pPr>
    </w:p>
    <w:p w14:paraId="05A75B1C" w14:textId="77777777" w:rsidR="007810C3" w:rsidRDefault="007810C3" w:rsidP="007810C3">
      <w:pPr>
        <w:numPr>
          <w:ilvl w:val="0"/>
          <w:numId w:val="19"/>
        </w:numPr>
        <w:tabs>
          <w:tab w:val="clear" w:pos="720"/>
          <w:tab w:val="num" w:pos="360"/>
        </w:tabs>
        <w:ind w:left="360"/>
        <w:rPr>
          <w:rFonts w:ascii="Garamond" w:hAnsi="Garamond"/>
        </w:rPr>
      </w:pPr>
      <w:r>
        <w:rPr>
          <w:rFonts w:ascii="Garamond" w:hAnsi="Garamond"/>
        </w:rPr>
        <w:t>Briefly explain significant changes expected during the upcoming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810C3" w:rsidRPr="006472E3" w14:paraId="531935CA" w14:textId="77777777" w:rsidTr="00D86EE1">
        <w:tc>
          <w:tcPr>
            <w:tcW w:w="9576" w:type="dxa"/>
          </w:tcPr>
          <w:p w14:paraId="005EE238" w14:textId="77777777" w:rsidR="007810C3" w:rsidRPr="006472E3" w:rsidRDefault="007810C3" w:rsidP="00D86EE1">
            <w:pPr>
              <w:ind w:left="720"/>
              <w:rPr>
                <w:rFonts w:ascii="Garamond" w:hAnsi="Garamond"/>
              </w:rPr>
            </w:pPr>
            <w:r>
              <w:rPr>
                <w:rFonts w:ascii="Garamond" w:hAnsi="Garamond"/>
              </w:rPr>
              <w:t>For the upcoming year, a significant change will be the increased enrollment in the general chemistry I &amp; II courses as well as the first semester general chemistry course added in the spring semester.</w:t>
            </w:r>
            <w:r w:rsidRPr="006472E3">
              <w:rPr>
                <w:rFonts w:ascii="Garamond" w:hAnsi="Garamond"/>
              </w:rPr>
              <w:t xml:space="preserve"> </w:t>
            </w:r>
          </w:p>
        </w:tc>
      </w:tr>
    </w:tbl>
    <w:p w14:paraId="0931701D" w14:textId="77777777" w:rsidR="007810C3" w:rsidRDefault="007810C3" w:rsidP="007810C3">
      <w:pPr>
        <w:rPr>
          <w:rFonts w:ascii="Garamond" w:hAnsi="Garamond"/>
        </w:rPr>
      </w:pPr>
    </w:p>
    <w:p w14:paraId="02281B42" w14:textId="77777777" w:rsidR="00D86EE1" w:rsidRDefault="000F5457" w:rsidP="00D86EE1">
      <w:pPr>
        <w:rPr>
          <w:rFonts w:ascii="Garamond" w:hAnsi="Garamond"/>
          <w:b/>
          <w:smallCaps/>
          <w:sz w:val="28"/>
          <w:szCs w:val="28"/>
        </w:rPr>
      </w:pPr>
      <w:r>
        <w:rPr>
          <w:rFonts w:ascii="Garamond" w:hAnsi="Garamond"/>
        </w:rPr>
        <w:br w:type="column"/>
      </w:r>
      <w:r w:rsidR="00D86EE1">
        <w:rPr>
          <w:noProof/>
        </w:rPr>
        <w:lastRenderedPageBreak/>
        <w:drawing>
          <wp:anchor distT="0" distB="0" distL="114300" distR="114300" simplePos="0" relativeHeight="251671552" behindDoc="0" locked="0" layoutInCell="1" allowOverlap="0" wp14:anchorId="6E7C6ACA" wp14:editId="3619B36C">
            <wp:simplePos x="0" y="0"/>
            <wp:positionH relativeFrom="column">
              <wp:posOffset>97155</wp:posOffset>
            </wp:positionH>
            <wp:positionV relativeFrom="paragraph">
              <wp:posOffset>76200</wp:posOffset>
            </wp:positionV>
            <wp:extent cx="914400" cy="643890"/>
            <wp:effectExtent l="0" t="0" r="0" b="3810"/>
            <wp:wrapSquare wrapText="bothSides"/>
            <wp:docPr id="11" name="Picture 1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cstate="print"/>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57AA578A" w14:textId="77777777" w:rsidR="00D86EE1" w:rsidRDefault="00D86EE1" w:rsidP="00D86EE1">
      <w:pPr>
        <w:rPr>
          <w:rFonts w:ascii="Garamond" w:hAnsi="Garamond"/>
          <w:b/>
          <w:smallCaps/>
          <w:sz w:val="28"/>
          <w:szCs w:val="28"/>
        </w:rPr>
      </w:pPr>
    </w:p>
    <w:p w14:paraId="3CED3B8D" w14:textId="77777777" w:rsidR="00D86EE1" w:rsidRPr="001E5F1F" w:rsidRDefault="00D86EE1" w:rsidP="00D86EE1">
      <w:pPr>
        <w:jc w:val="center"/>
        <w:rPr>
          <w:rFonts w:ascii="Garamond" w:hAnsi="Garamond"/>
          <w:b/>
          <w:bCs/>
          <w:smallCaps/>
          <w:sz w:val="44"/>
        </w:rPr>
      </w:pPr>
      <w:r w:rsidRPr="001E5F1F">
        <w:rPr>
          <w:rFonts w:ascii="Garamond" w:hAnsi="Garamond"/>
          <w:b/>
          <w:smallCaps/>
          <w:sz w:val="44"/>
        </w:rPr>
        <w:t>ANNUAL Program Review</w:t>
      </w:r>
    </w:p>
    <w:p w14:paraId="741268B6" w14:textId="77777777" w:rsidR="00D86EE1" w:rsidRDefault="00D86EE1" w:rsidP="00D86EE1">
      <w:pPr>
        <w:rPr>
          <w:rFonts w:ascii="Garamond" w:hAnsi="Garamond"/>
          <w:b/>
          <w:smallCaps/>
          <w:sz w:val="28"/>
          <w:szCs w:val="28"/>
        </w:rPr>
      </w:pPr>
    </w:p>
    <w:p w14:paraId="0147FBD1" w14:textId="4194999D" w:rsidR="00D86EE1" w:rsidRPr="00D86EE1" w:rsidRDefault="00D86EE1" w:rsidP="00D86EE1">
      <w:r>
        <w:rPr>
          <w:rFonts w:ascii="Garamond" w:hAnsi="Garamond"/>
          <w:b/>
          <w:smallCaps/>
          <w:sz w:val="28"/>
          <w:szCs w:val="28"/>
        </w:rPr>
        <w:t xml:space="preserve">Name of Program/Department/Service Area: </w:t>
      </w:r>
      <w:r w:rsidRPr="00D86EE1">
        <w:rPr>
          <w:rFonts w:ascii="Garamond" w:hAnsi="Garamond"/>
          <w:smallCaps/>
          <w:sz w:val="28"/>
          <w:szCs w:val="28"/>
        </w:rPr>
        <w:t>Early childhood education</w:t>
      </w:r>
    </w:p>
    <w:p w14:paraId="41943168" w14:textId="77777777" w:rsidR="00D86EE1" w:rsidRPr="00193597" w:rsidRDefault="00D86EE1" w:rsidP="00D86EE1">
      <w:pPr>
        <w:rPr>
          <w:sz w:val="10"/>
          <w:szCs w:val="10"/>
        </w:rPr>
      </w:pPr>
    </w:p>
    <w:p w14:paraId="6D382A43" w14:textId="4E042AA6" w:rsidR="00D86EE1" w:rsidRDefault="00D86EE1" w:rsidP="00D86EE1">
      <w:r>
        <w:rPr>
          <w:rFonts w:ascii="Garamond" w:hAnsi="Garamond"/>
          <w:b/>
          <w:smallCaps/>
          <w:sz w:val="28"/>
          <w:szCs w:val="28"/>
        </w:rPr>
        <w:t>Name of Person Submitting this Review:</w:t>
      </w:r>
      <w:r>
        <w:t xml:space="preserve"> </w:t>
      </w:r>
      <w:r w:rsidR="00D435F2">
        <w:t>SHELLEY MILLER</w:t>
      </w:r>
    </w:p>
    <w:p w14:paraId="1EBA3C96" w14:textId="77777777" w:rsidR="00D86EE1" w:rsidRPr="00193597" w:rsidRDefault="00D86EE1" w:rsidP="00D86EE1">
      <w:pPr>
        <w:rPr>
          <w:rFonts w:ascii="Garamond" w:hAnsi="Garamond"/>
          <w:b/>
          <w:smallCaps/>
          <w:sz w:val="10"/>
          <w:szCs w:val="10"/>
        </w:rPr>
      </w:pPr>
    </w:p>
    <w:p w14:paraId="69B2FDDD" w14:textId="10E5110D" w:rsidR="00D86EE1" w:rsidRDefault="00D86EE1" w:rsidP="00D86EE1">
      <w:r>
        <w:rPr>
          <w:rFonts w:ascii="Garamond" w:hAnsi="Garamond"/>
          <w:b/>
          <w:smallCaps/>
          <w:sz w:val="28"/>
          <w:szCs w:val="28"/>
        </w:rPr>
        <w:t>Date of Submission:</w:t>
      </w:r>
      <w:r>
        <w:t xml:space="preserve"> </w:t>
      </w:r>
      <w:r w:rsidR="00D435F2">
        <w:t>OCT-30-2015</w:t>
      </w:r>
    </w:p>
    <w:p w14:paraId="12C1EA0B" w14:textId="77777777" w:rsidR="00D86EE1" w:rsidRPr="00193597" w:rsidRDefault="00D86EE1" w:rsidP="00D86EE1">
      <w:pPr>
        <w:rPr>
          <w:rFonts w:ascii="Garamond" w:hAnsi="Garamond"/>
          <w:sz w:val="10"/>
          <w:szCs w:val="10"/>
          <w:u w:val="thick"/>
        </w:rPr>
      </w:pPr>
    </w:p>
    <w:p w14:paraId="343C6AE8" w14:textId="77777777" w:rsidR="00D86EE1" w:rsidRDefault="00D86EE1" w:rsidP="00D86EE1">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0CDE27FE" w14:textId="77777777" w:rsidR="00D86EE1" w:rsidRDefault="00D86EE1" w:rsidP="00D86EE1">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41B0E95B" w14:textId="77777777" w:rsidR="00D86EE1" w:rsidRDefault="00D86EE1" w:rsidP="00D86EE1">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3AF516BC" w14:textId="77777777" w:rsidR="00D86EE1" w:rsidRDefault="00D86EE1" w:rsidP="00D86EE1">
      <w:pPr>
        <w:rPr>
          <w:rFonts w:ascii="Garamond" w:hAnsi="Garamond"/>
          <w:u w:val="thick"/>
        </w:rPr>
      </w:pPr>
    </w:p>
    <w:p w14:paraId="6775F97E" w14:textId="77777777" w:rsidR="00D86EE1" w:rsidRDefault="00D86EE1" w:rsidP="00D86EE1">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3F156C1" w14:textId="77777777" w:rsidR="00D86EE1" w:rsidRDefault="00D86EE1" w:rsidP="00D86EE1">
      <w:pPr>
        <w:rPr>
          <w:rFonts w:ascii="Garamond" w:hAnsi="Garamond"/>
        </w:rPr>
      </w:pPr>
      <w:r>
        <w:rPr>
          <w:rFonts w:ascii="Garamond" w:hAnsi="Garamond"/>
        </w:rPr>
        <w:t>Describe your progress on your previous year’s objectives:</w:t>
      </w:r>
    </w:p>
    <w:p w14:paraId="4C99E6E1" w14:textId="77777777" w:rsidR="00D86EE1"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D86EE1" w14:paraId="2B9DDAD7" w14:textId="77777777" w:rsidTr="00D86EE1">
        <w:tc>
          <w:tcPr>
            <w:tcW w:w="4788" w:type="dxa"/>
            <w:tcBorders>
              <w:top w:val="single" w:sz="4" w:space="0" w:color="auto"/>
              <w:left w:val="single" w:sz="4" w:space="0" w:color="auto"/>
              <w:bottom w:val="nil"/>
              <w:right w:val="nil"/>
            </w:tcBorders>
            <w:hideMark/>
          </w:tcPr>
          <w:p w14:paraId="473B2B7E" w14:textId="77777777" w:rsidR="00D86EE1" w:rsidRDefault="00D86EE1" w:rsidP="00D86EE1">
            <w:pPr>
              <w:rPr>
                <w:rFonts w:ascii="Garamond" w:hAnsi="Garamond"/>
                <w:b/>
              </w:rPr>
            </w:pPr>
            <w:r>
              <w:rPr>
                <w:rFonts w:ascii="Garamond" w:hAnsi="Garamond"/>
                <w:b/>
              </w:rPr>
              <w:t>Objective 1:</w:t>
            </w:r>
          </w:p>
          <w:p w14:paraId="44004DE0" w14:textId="77777777" w:rsidR="00D86EE1" w:rsidRPr="00024D9A" w:rsidRDefault="00D86EE1" w:rsidP="00D86EE1">
            <w:pPr>
              <w:rPr>
                <w:rFonts w:ascii="Garamond" w:hAnsi="Garamond"/>
                <w:b/>
              </w:rPr>
            </w:pPr>
            <w:r>
              <w:rPr>
                <w:rFonts w:ascii="Garamond" w:hAnsi="Garamond"/>
                <w:b/>
              </w:rPr>
              <w:t>Increase enrollment in the Liberal Studies Elementary Teacher Preparation program by providing a stipend for a coordinator for recruitment, retention, coordination of a two-year schedule, developing and monitoring lab placements at PUSD, increasing visibility of program and providing supports to current students.</w:t>
            </w:r>
          </w:p>
        </w:tc>
        <w:tc>
          <w:tcPr>
            <w:tcW w:w="5017" w:type="dxa"/>
            <w:tcBorders>
              <w:top w:val="single" w:sz="4" w:space="0" w:color="auto"/>
              <w:left w:val="nil"/>
              <w:bottom w:val="nil"/>
              <w:right w:val="single" w:sz="4" w:space="0" w:color="auto"/>
            </w:tcBorders>
            <w:hideMark/>
          </w:tcPr>
          <w:p w14:paraId="5AB860B1" w14:textId="77777777" w:rsidR="00D86EE1" w:rsidRDefault="00D86EE1" w:rsidP="00D86EE1">
            <w:pPr>
              <w:rPr>
                <w:rFonts w:ascii="Garamond" w:hAnsi="Garamond"/>
                <w:b/>
              </w:rPr>
            </w:pPr>
            <w:r>
              <w:rPr>
                <w:rFonts w:ascii="Garamond" w:hAnsi="Garamond"/>
                <w:b/>
              </w:rPr>
              <w:t>Summary of Progress:</w:t>
            </w:r>
          </w:p>
          <w:p w14:paraId="6E6249BA" w14:textId="77777777" w:rsidR="00D86EE1" w:rsidRDefault="00D86EE1" w:rsidP="00D86EE1">
            <w:pPr>
              <w:rPr>
                <w:rFonts w:ascii="Garamond" w:hAnsi="Garamond"/>
              </w:rPr>
            </w:pPr>
            <w:r>
              <w:rPr>
                <w:rFonts w:ascii="Garamond" w:hAnsi="Garamond"/>
              </w:rPr>
              <w:t>All courses for the TMC but one have been revised and either submitted to the Curriculum Committee or approved.  Some courses have not completed the C-ID review process.  Most have been submitted for approval.</w:t>
            </w:r>
          </w:p>
          <w:p w14:paraId="4BB36632" w14:textId="77777777" w:rsidR="00D86EE1" w:rsidRDefault="00D86EE1" w:rsidP="00D86EE1">
            <w:pPr>
              <w:rPr>
                <w:rFonts w:ascii="Garamond" w:hAnsi="Garamond"/>
              </w:rPr>
            </w:pPr>
          </w:p>
          <w:p w14:paraId="3C646F4B" w14:textId="77777777" w:rsidR="00D86EE1" w:rsidRDefault="00D86EE1" w:rsidP="00D86EE1">
            <w:pPr>
              <w:rPr>
                <w:rFonts w:ascii="Garamond" w:hAnsi="Garamond"/>
              </w:rPr>
            </w:pPr>
            <w:r>
              <w:rPr>
                <w:rFonts w:ascii="Garamond" w:hAnsi="Garamond"/>
              </w:rPr>
              <w:t xml:space="preserve">A schedule has been developed to insure all required courses are scheduled over a two year period. </w:t>
            </w:r>
          </w:p>
          <w:p w14:paraId="740E75FF" w14:textId="77777777" w:rsidR="00D86EE1" w:rsidRDefault="00D86EE1" w:rsidP="00D86EE1">
            <w:pPr>
              <w:rPr>
                <w:rFonts w:ascii="Garamond" w:hAnsi="Garamond"/>
              </w:rPr>
            </w:pPr>
          </w:p>
          <w:p w14:paraId="69D1AB19" w14:textId="77777777" w:rsidR="00D86EE1" w:rsidRDefault="00D86EE1" w:rsidP="00D86EE1">
            <w:pPr>
              <w:rPr>
                <w:rFonts w:ascii="Garamond" w:hAnsi="Garamond"/>
              </w:rPr>
            </w:pPr>
            <w:r>
              <w:rPr>
                <w:rFonts w:ascii="Garamond" w:hAnsi="Garamond"/>
              </w:rPr>
              <w:t>We have been unable to secure resources for a coordinator for this program, although it has been requested for a number of years.  The ECE coordinator has volunteered to complete essential tasks for program development only. We are currently seeking outside funding to meet some of the support needed for this program.</w:t>
            </w:r>
          </w:p>
        </w:tc>
      </w:tr>
      <w:tr w:rsidR="00D86EE1" w:rsidRPr="001E5F1F" w14:paraId="106031B4" w14:textId="77777777" w:rsidTr="00D86EE1">
        <w:tc>
          <w:tcPr>
            <w:tcW w:w="4788" w:type="dxa"/>
            <w:tcBorders>
              <w:top w:val="nil"/>
              <w:left w:val="single" w:sz="4" w:space="0" w:color="auto"/>
              <w:bottom w:val="single" w:sz="4" w:space="0" w:color="auto"/>
              <w:right w:val="nil"/>
            </w:tcBorders>
            <w:hideMark/>
          </w:tcPr>
          <w:p w14:paraId="61E12E23" w14:textId="77777777" w:rsidR="00D86EE1" w:rsidRPr="001E5F1F" w:rsidRDefault="00D86EE1" w:rsidP="00D86EE1">
            <w:pPr>
              <w:rPr>
                <w:rFonts w:ascii="Garamond" w:hAnsi="Garamond"/>
              </w:rPr>
            </w:pPr>
          </w:p>
        </w:tc>
        <w:tc>
          <w:tcPr>
            <w:tcW w:w="5017" w:type="dxa"/>
            <w:tcBorders>
              <w:top w:val="nil"/>
              <w:left w:val="nil"/>
              <w:bottom w:val="single" w:sz="4" w:space="0" w:color="auto"/>
              <w:right w:val="single" w:sz="4" w:space="0" w:color="auto"/>
            </w:tcBorders>
            <w:hideMark/>
          </w:tcPr>
          <w:p w14:paraId="16B3F239" w14:textId="77777777" w:rsidR="00D86EE1" w:rsidRPr="001E5F1F" w:rsidRDefault="00D86EE1" w:rsidP="00D86EE1">
            <w:pPr>
              <w:rPr>
                <w:rFonts w:ascii="Garamond" w:hAnsi="Garamond"/>
              </w:rPr>
            </w:pPr>
          </w:p>
        </w:tc>
      </w:tr>
    </w:tbl>
    <w:p w14:paraId="555F7452" w14:textId="77777777" w:rsidR="00D86EE1" w:rsidRPr="001E5F1F" w:rsidRDefault="00D86EE1" w:rsidP="00D86EE1">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D86EE1" w:rsidRPr="001E5F1F" w14:paraId="4FAC7B15" w14:textId="77777777" w:rsidTr="00D86EE1">
        <w:tc>
          <w:tcPr>
            <w:tcW w:w="4788" w:type="dxa"/>
            <w:tcBorders>
              <w:top w:val="single" w:sz="4" w:space="0" w:color="auto"/>
              <w:left w:val="single" w:sz="4" w:space="0" w:color="auto"/>
              <w:bottom w:val="nil"/>
              <w:right w:val="nil"/>
            </w:tcBorders>
            <w:hideMark/>
          </w:tcPr>
          <w:p w14:paraId="49FE54E4" w14:textId="77777777" w:rsidR="00D86EE1" w:rsidRDefault="00D86EE1" w:rsidP="00D86EE1">
            <w:pPr>
              <w:rPr>
                <w:rFonts w:ascii="Garamond" w:hAnsi="Garamond"/>
                <w:b/>
              </w:rPr>
            </w:pPr>
            <w:r>
              <w:rPr>
                <w:rFonts w:ascii="Garamond" w:hAnsi="Garamond"/>
                <w:b/>
              </w:rPr>
              <w:t>Objective 2:</w:t>
            </w:r>
          </w:p>
          <w:p w14:paraId="3D0B8645" w14:textId="77777777" w:rsidR="00D86EE1" w:rsidRPr="00024D9A" w:rsidRDefault="00D86EE1" w:rsidP="00D86EE1">
            <w:pPr>
              <w:rPr>
                <w:rFonts w:ascii="Garamond" w:hAnsi="Garamond"/>
              </w:rPr>
            </w:pPr>
            <w:r>
              <w:rPr>
                <w:rFonts w:ascii="Garamond" w:hAnsi="Garamond"/>
              </w:rPr>
              <w:t>Increase enrollment in the ECE program.</w:t>
            </w:r>
          </w:p>
        </w:tc>
        <w:tc>
          <w:tcPr>
            <w:tcW w:w="5017" w:type="dxa"/>
            <w:tcBorders>
              <w:top w:val="single" w:sz="4" w:space="0" w:color="auto"/>
              <w:left w:val="nil"/>
              <w:bottom w:val="nil"/>
              <w:right w:val="single" w:sz="4" w:space="0" w:color="auto"/>
            </w:tcBorders>
            <w:hideMark/>
          </w:tcPr>
          <w:p w14:paraId="7E2ADDEE" w14:textId="77777777" w:rsidR="00D86EE1" w:rsidRPr="001E5F1F" w:rsidRDefault="00D86EE1" w:rsidP="00D86EE1">
            <w:pPr>
              <w:rPr>
                <w:rFonts w:ascii="Garamond" w:hAnsi="Garamond"/>
                <w:b/>
              </w:rPr>
            </w:pPr>
            <w:r w:rsidRPr="001E5F1F">
              <w:rPr>
                <w:rFonts w:ascii="Garamond" w:hAnsi="Garamond"/>
                <w:b/>
              </w:rPr>
              <w:t>Summary of Progress:</w:t>
            </w:r>
          </w:p>
          <w:p w14:paraId="4D90DDA2" w14:textId="77777777" w:rsidR="00D86EE1" w:rsidRDefault="00D86EE1" w:rsidP="00D86EE1">
            <w:pPr>
              <w:rPr>
                <w:rFonts w:ascii="Garamond" w:hAnsi="Garamond"/>
              </w:rPr>
            </w:pPr>
            <w:r>
              <w:rPr>
                <w:rFonts w:ascii="Garamond" w:hAnsi="Garamond"/>
              </w:rPr>
              <w:t>An additional course, certificate and master teacher specialization for infant/toddler care were approved and offered to students. There will be completers of this certificate during 2015-16. This will also open up employment options for local students.</w:t>
            </w:r>
          </w:p>
          <w:p w14:paraId="49937887" w14:textId="77777777" w:rsidR="00D86EE1" w:rsidRDefault="00D86EE1" w:rsidP="00D86EE1">
            <w:pPr>
              <w:rPr>
                <w:rFonts w:ascii="Garamond" w:hAnsi="Garamond"/>
              </w:rPr>
            </w:pPr>
          </w:p>
          <w:p w14:paraId="3983A35E" w14:textId="77777777" w:rsidR="00D86EE1" w:rsidRDefault="00D86EE1" w:rsidP="00D86EE1">
            <w:pPr>
              <w:rPr>
                <w:rFonts w:ascii="Garamond" w:hAnsi="Garamond"/>
              </w:rPr>
            </w:pPr>
            <w:r>
              <w:rPr>
                <w:rFonts w:ascii="Garamond" w:hAnsi="Garamond"/>
              </w:rPr>
              <w:t>ECE 140, Teaching Children with Special Needs, was revised, approved and will be offered in spring 2016.  It is generating significant interest.</w:t>
            </w:r>
          </w:p>
          <w:p w14:paraId="0A1F1C34" w14:textId="77777777" w:rsidR="00D86EE1" w:rsidRDefault="00D86EE1" w:rsidP="00D86EE1">
            <w:pPr>
              <w:rPr>
                <w:rFonts w:ascii="Garamond" w:hAnsi="Garamond"/>
              </w:rPr>
            </w:pPr>
          </w:p>
          <w:p w14:paraId="66899C34" w14:textId="77777777" w:rsidR="00D86EE1" w:rsidRDefault="00D86EE1" w:rsidP="00D86EE1">
            <w:pPr>
              <w:rPr>
                <w:rFonts w:ascii="Garamond" w:hAnsi="Garamond"/>
              </w:rPr>
            </w:pPr>
            <w:r>
              <w:rPr>
                <w:rFonts w:ascii="Garamond" w:hAnsi="Garamond"/>
              </w:rPr>
              <w:t>The CWEE Handbook was revised and CWEE is being offered every semester.  Enrollment should continue to grow in this area as awareness increases in the ECE community.</w:t>
            </w:r>
          </w:p>
          <w:p w14:paraId="483A6243" w14:textId="77777777" w:rsidR="00D86EE1" w:rsidRDefault="00D86EE1" w:rsidP="00D86EE1">
            <w:pPr>
              <w:rPr>
                <w:rFonts w:ascii="Garamond" w:hAnsi="Garamond"/>
              </w:rPr>
            </w:pPr>
          </w:p>
          <w:p w14:paraId="02D88959" w14:textId="77777777" w:rsidR="00D86EE1" w:rsidRDefault="00D86EE1" w:rsidP="00D86EE1">
            <w:pPr>
              <w:rPr>
                <w:rFonts w:ascii="Garamond" w:hAnsi="Garamond"/>
              </w:rPr>
            </w:pPr>
            <w:r>
              <w:rPr>
                <w:rFonts w:ascii="Garamond" w:hAnsi="Garamond"/>
              </w:rPr>
              <w:t>The web pages are in progress.  Detailed advising handouts have been created.</w:t>
            </w:r>
          </w:p>
          <w:p w14:paraId="4819C91D" w14:textId="77777777" w:rsidR="00D86EE1" w:rsidRDefault="00D86EE1" w:rsidP="00D86EE1">
            <w:pPr>
              <w:rPr>
                <w:rFonts w:ascii="Garamond" w:hAnsi="Garamond"/>
              </w:rPr>
            </w:pPr>
          </w:p>
          <w:p w14:paraId="204536B4" w14:textId="77777777" w:rsidR="00D86EE1" w:rsidRDefault="00D86EE1" w:rsidP="00D86EE1">
            <w:pPr>
              <w:rPr>
                <w:rFonts w:ascii="Garamond" w:hAnsi="Garamond"/>
              </w:rPr>
            </w:pPr>
            <w:r>
              <w:rPr>
                <w:rFonts w:ascii="Garamond" w:hAnsi="Garamond"/>
              </w:rPr>
              <w:t>Online courses need to be developed.  In addition, instructional workshops need to be offered for student online success in ECE.</w:t>
            </w:r>
          </w:p>
          <w:p w14:paraId="1A5067B7" w14:textId="77777777" w:rsidR="00D86EE1" w:rsidRDefault="00D86EE1" w:rsidP="00D86EE1">
            <w:pPr>
              <w:rPr>
                <w:rFonts w:ascii="Garamond" w:hAnsi="Garamond"/>
              </w:rPr>
            </w:pPr>
          </w:p>
          <w:p w14:paraId="19A7A688" w14:textId="77777777" w:rsidR="00D86EE1" w:rsidRPr="001E5F1F" w:rsidRDefault="00D86EE1" w:rsidP="00D86EE1">
            <w:pPr>
              <w:rPr>
                <w:rFonts w:ascii="Garamond" w:hAnsi="Garamond"/>
              </w:rPr>
            </w:pPr>
            <w:r>
              <w:rPr>
                <w:rFonts w:ascii="Garamond" w:hAnsi="Garamond"/>
              </w:rPr>
              <w:t>Visits to local child development centers were conducted in Portola for advising and recruitment.</w:t>
            </w:r>
          </w:p>
        </w:tc>
      </w:tr>
      <w:tr w:rsidR="00D86EE1" w:rsidRPr="001E5F1F" w14:paraId="535AEB82" w14:textId="77777777" w:rsidTr="00D86EE1">
        <w:tc>
          <w:tcPr>
            <w:tcW w:w="4788" w:type="dxa"/>
            <w:tcBorders>
              <w:top w:val="nil"/>
              <w:left w:val="single" w:sz="4" w:space="0" w:color="auto"/>
              <w:bottom w:val="single" w:sz="4" w:space="0" w:color="auto"/>
              <w:right w:val="nil"/>
            </w:tcBorders>
            <w:hideMark/>
          </w:tcPr>
          <w:p w14:paraId="26FAC001" w14:textId="77777777" w:rsidR="00D86EE1" w:rsidRPr="00024D9A" w:rsidRDefault="00D86EE1" w:rsidP="00D86EE1">
            <w:pPr>
              <w:rPr>
                <w:rFonts w:ascii="Garamond" w:hAnsi="Garamond"/>
              </w:rPr>
            </w:pPr>
          </w:p>
        </w:tc>
        <w:tc>
          <w:tcPr>
            <w:tcW w:w="5017" w:type="dxa"/>
            <w:tcBorders>
              <w:top w:val="nil"/>
              <w:left w:val="nil"/>
              <w:bottom w:val="single" w:sz="4" w:space="0" w:color="auto"/>
              <w:right w:val="single" w:sz="4" w:space="0" w:color="auto"/>
            </w:tcBorders>
            <w:hideMark/>
          </w:tcPr>
          <w:p w14:paraId="7CA4A500" w14:textId="77777777" w:rsidR="00D86EE1" w:rsidRPr="001E5F1F" w:rsidRDefault="00D86EE1" w:rsidP="00D86EE1">
            <w:pPr>
              <w:rPr>
                <w:rFonts w:ascii="Garamond" w:hAnsi="Garamond"/>
              </w:rPr>
            </w:pPr>
          </w:p>
        </w:tc>
      </w:tr>
    </w:tbl>
    <w:p w14:paraId="6209B377" w14:textId="77777777" w:rsidR="00D86EE1" w:rsidRDefault="00D86EE1" w:rsidP="00D86EE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D86EE1" w:rsidRPr="0038411E" w14:paraId="4D4F1CBF" w14:textId="77777777" w:rsidTr="00D86EE1">
        <w:tc>
          <w:tcPr>
            <w:tcW w:w="4788" w:type="dxa"/>
            <w:tcBorders>
              <w:top w:val="single" w:sz="4" w:space="0" w:color="auto"/>
              <w:left w:val="single" w:sz="4" w:space="0" w:color="auto"/>
              <w:bottom w:val="nil"/>
              <w:right w:val="nil"/>
            </w:tcBorders>
            <w:hideMark/>
          </w:tcPr>
          <w:p w14:paraId="2936C2E2" w14:textId="77777777" w:rsidR="00D86EE1" w:rsidRPr="001E5F1F" w:rsidRDefault="00D86EE1" w:rsidP="00D86EE1">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14:paraId="34DF2C19" w14:textId="77777777" w:rsidR="00D86EE1" w:rsidRPr="002B1A63" w:rsidRDefault="00D86EE1" w:rsidP="00D86EE1">
            <w:pPr>
              <w:rPr>
                <w:rFonts w:ascii="Garamond" w:hAnsi="Garamond"/>
              </w:rPr>
            </w:pPr>
            <w:r>
              <w:rPr>
                <w:rFonts w:ascii="Garamond" w:hAnsi="Garamond"/>
              </w:rPr>
              <w:t>Continue to explore additional facility space for a dedicated classroom, infant/toddler center, secure space for students’ private belongings and complete the observation room.</w:t>
            </w:r>
          </w:p>
        </w:tc>
        <w:tc>
          <w:tcPr>
            <w:tcW w:w="5017" w:type="dxa"/>
            <w:tcBorders>
              <w:top w:val="single" w:sz="4" w:space="0" w:color="auto"/>
              <w:left w:val="nil"/>
              <w:bottom w:val="nil"/>
              <w:right w:val="single" w:sz="4" w:space="0" w:color="auto"/>
            </w:tcBorders>
            <w:hideMark/>
          </w:tcPr>
          <w:p w14:paraId="70AB864F" w14:textId="77777777" w:rsidR="00D86EE1" w:rsidRPr="0038411E" w:rsidRDefault="00D86EE1" w:rsidP="00D86EE1">
            <w:pPr>
              <w:rPr>
                <w:rFonts w:ascii="Garamond" w:hAnsi="Garamond"/>
                <w:b/>
              </w:rPr>
            </w:pPr>
            <w:r>
              <w:rPr>
                <w:rFonts w:ascii="Garamond" w:hAnsi="Garamond"/>
                <w:b/>
              </w:rPr>
              <w:t>Summary of Progress</w:t>
            </w:r>
            <w:r w:rsidRPr="0038411E">
              <w:rPr>
                <w:rFonts w:ascii="Garamond" w:hAnsi="Garamond"/>
                <w:b/>
              </w:rPr>
              <w:t>:</w:t>
            </w:r>
          </w:p>
          <w:p w14:paraId="7F4C6C9F" w14:textId="77777777" w:rsidR="00D86EE1" w:rsidRDefault="00D86EE1" w:rsidP="00D86EE1">
            <w:pPr>
              <w:rPr>
                <w:rFonts w:ascii="Garamond" w:hAnsi="Garamond"/>
              </w:rPr>
            </w:pPr>
            <w:r w:rsidRPr="00512D07">
              <w:rPr>
                <w:rFonts w:ascii="Garamond" w:hAnsi="Garamond"/>
              </w:rPr>
              <w:t>The observ</w:t>
            </w:r>
            <w:r>
              <w:rPr>
                <w:rFonts w:ascii="Garamond" w:hAnsi="Garamond"/>
              </w:rPr>
              <w:t>ation room was completed. It is now fully functional with t</w:t>
            </w:r>
            <w:r w:rsidRPr="00512D07">
              <w:rPr>
                <w:rFonts w:ascii="Garamond" w:hAnsi="Garamond"/>
              </w:rPr>
              <w:t xml:space="preserve">he addition of sound and </w:t>
            </w:r>
            <w:r>
              <w:rPr>
                <w:rFonts w:ascii="Garamond" w:hAnsi="Garamond"/>
              </w:rPr>
              <w:t xml:space="preserve">a </w:t>
            </w:r>
            <w:r w:rsidRPr="00512D07">
              <w:rPr>
                <w:rFonts w:ascii="Garamond" w:hAnsi="Garamond"/>
              </w:rPr>
              <w:t>black-out curtain.</w:t>
            </w:r>
          </w:p>
          <w:p w14:paraId="31F00D91" w14:textId="77777777" w:rsidR="00D86EE1" w:rsidRDefault="00D86EE1" w:rsidP="00D86EE1">
            <w:pPr>
              <w:rPr>
                <w:rFonts w:ascii="Garamond" w:hAnsi="Garamond"/>
              </w:rPr>
            </w:pPr>
          </w:p>
          <w:p w14:paraId="61454C9D" w14:textId="77777777" w:rsidR="00D86EE1" w:rsidRDefault="00D86EE1" w:rsidP="00D86EE1">
            <w:pPr>
              <w:rPr>
                <w:rFonts w:ascii="Garamond" w:hAnsi="Garamond"/>
              </w:rPr>
            </w:pPr>
            <w:r>
              <w:rPr>
                <w:rFonts w:ascii="Garamond" w:hAnsi="Garamond"/>
              </w:rPr>
              <w:t>The need continues for an infant/toddler program for training purposes and to meet student parental needs. We are exploring outside funding for this purpose.</w:t>
            </w:r>
          </w:p>
          <w:p w14:paraId="3A99142D" w14:textId="77777777" w:rsidR="00D86EE1" w:rsidRDefault="00D86EE1" w:rsidP="00D86EE1">
            <w:pPr>
              <w:rPr>
                <w:rFonts w:ascii="Garamond" w:hAnsi="Garamond"/>
              </w:rPr>
            </w:pPr>
          </w:p>
          <w:p w14:paraId="1DA7E6D4" w14:textId="77777777" w:rsidR="00D86EE1" w:rsidRPr="00512D07" w:rsidRDefault="00D86EE1" w:rsidP="00D86EE1">
            <w:pPr>
              <w:rPr>
                <w:rFonts w:ascii="Garamond" w:hAnsi="Garamond"/>
              </w:rPr>
            </w:pPr>
            <w:r>
              <w:rPr>
                <w:rFonts w:ascii="Garamond" w:hAnsi="Garamond"/>
              </w:rPr>
              <w:t>We still need to find secure spaces for student’s private belongings during lab.</w:t>
            </w:r>
          </w:p>
        </w:tc>
      </w:tr>
      <w:tr w:rsidR="00D86EE1" w14:paraId="2B2DD86F" w14:textId="77777777" w:rsidTr="00D86EE1">
        <w:tc>
          <w:tcPr>
            <w:tcW w:w="4788" w:type="dxa"/>
            <w:tcBorders>
              <w:top w:val="nil"/>
              <w:left w:val="single" w:sz="4" w:space="0" w:color="auto"/>
              <w:bottom w:val="single" w:sz="4" w:space="0" w:color="auto"/>
              <w:right w:val="nil"/>
            </w:tcBorders>
            <w:hideMark/>
          </w:tcPr>
          <w:p w14:paraId="6F0E9B08" w14:textId="77777777" w:rsidR="00D86EE1" w:rsidRPr="001E5F1F" w:rsidRDefault="00D86EE1" w:rsidP="00D86EE1">
            <w:pPr>
              <w:rPr>
                <w:rFonts w:ascii="Garamond" w:hAnsi="Garamond"/>
              </w:rPr>
            </w:pPr>
          </w:p>
        </w:tc>
        <w:tc>
          <w:tcPr>
            <w:tcW w:w="5017" w:type="dxa"/>
            <w:tcBorders>
              <w:top w:val="nil"/>
              <w:left w:val="nil"/>
              <w:bottom w:val="single" w:sz="4" w:space="0" w:color="auto"/>
              <w:right w:val="single" w:sz="4" w:space="0" w:color="auto"/>
            </w:tcBorders>
            <w:hideMark/>
          </w:tcPr>
          <w:p w14:paraId="1E5E8555" w14:textId="77777777" w:rsidR="00D86EE1" w:rsidRDefault="00D86EE1" w:rsidP="00D86EE1">
            <w:pPr>
              <w:rPr>
                <w:rFonts w:ascii="Garamond" w:hAnsi="Garamond"/>
              </w:rPr>
            </w:pPr>
          </w:p>
        </w:tc>
      </w:tr>
    </w:tbl>
    <w:p w14:paraId="18D4E9E7" w14:textId="77777777" w:rsidR="00D86EE1" w:rsidRDefault="00D86EE1" w:rsidP="00D86EE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D86EE1" w:rsidRPr="0038411E" w14:paraId="3E5DA063" w14:textId="77777777" w:rsidTr="00D86EE1">
        <w:tc>
          <w:tcPr>
            <w:tcW w:w="4788" w:type="dxa"/>
            <w:tcBorders>
              <w:top w:val="single" w:sz="4" w:space="0" w:color="auto"/>
              <w:left w:val="single" w:sz="4" w:space="0" w:color="auto"/>
              <w:bottom w:val="nil"/>
              <w:right w:val="nil"/>
            </w:tcBorders>
            <w:hideMark/>
          </w:tcPr>
          <w:p w14:paraId="3B1DF2A6" w14:textId="77777777" w:rsidR="00D86EE1" w:rsidRPr="001E5F1F" w:rsidRDefault="00D86EE1" w:rsidP="00D86EE1">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p>
          <w:p w14:paraId="06F298D5" w14:textId="77777777" w:rsidR="00D86EE1" w:rsidRPr="00525893" w:rsidRDefault="00D86EE1" w:rsidP="00D86EE1">
            <w:pPr>
              <w:rPr>
                <w:rFonts w:ascii="Garamond" w:hAnsi="Garamond"/>
              </w:rPr>
            </w:pPr>
            <w:r>
              <w:rPr>
                <w:rFonts w:ascii="Garamond" w:hAnsi="Garamond"/>
              </w:rPr>
              <w:t>Monitor activity and participated on local and statewide collaborative and projects impacting ECE workforce development.</w:t>
            </w:r>
          </w:p>
        </w:tc>
        <w:tc>
          <w:tcPr>
            <w:tcW w:w="5017" w:type="dxa"/>
            <w:tcBorders>
              <w:top w:val="single" w:sz="4" w:space="0" w:color="auto"/>
              <w:left w:val="nil"/>
              <w:bottom w:val="nil"/>
              <w:right w:val="single" w:sz="4" w:space="0" w:color="auto"/>
            </w:tcBorders>
            <w:hideMark/>
          </w:tcPr>
          <w:p w14:paraId="23DDE4A5" w14:textId="77777777" w:rsidR="00D86EE1" w:rsidRPr="0038411E" w:rsidRDefault="00D86EE1" w:rsidP="00D86EE1">
            <w:pPr>
              <w:rPr>
                <w:rFonts w:ascii="Garamond" w:hAnsi="Garamond"/>
                <w:b/>
              </w:rPr>
            </w:pPr>
            <w:r>
              <w:rPr>
                <w:rFonts w:ascii="Garamond" w:hAnsi="Garamond"/>
                <w:b/>
              </w:rPr>
              <w:t>Summary of Progress</w:t>
            </w:r>
            <w:r w:rsidRPr="0038411E">
              <w:rPr>
                <w:rFonts w:ascii="Garamond" w:hAnsi="Garamond"/>
                <w:b/>
              </w:rPr>
              <w:t>:</w:t>
            </w:r>
          </w:p>
          <w:p w14:paraId="12994970" w14:textId="77777777" w:rsidR="00D86EE1" w:rsidRDefault="00D86EE1" w:rsidP="00D86EE1">
            <w:pPr>
              <w:rPr>
                <w:rFonts w:ascii="Garamond" w:hAnsi="Garamond"/>
              </w:rPr>
            </w:pPr>
            <w:r w:rsidRPr="00A65782">
              <w:rPr>
                <w:rFonts w:ascii="Garamond" w:hAnsi="Garamond"/>
              </w:rPr>
              <w:t>We continue to participate in local and state agency</w:t>
            </w:r>
            <w:r>
              <w:rPr>
                <w:rFonts w:ascii="Garamond" w:hAnsi="Garamond"/>
              </w:rPr>
              <w:t xml:space="preserve"> groups to stay abreast of changes impacting workforce development.</w:t>
            </w:r>
          </w:p>
          <w:p w14:paraId="1DA309B5" w14:textId="77777777" w:rsidR="00D86EE1" w:rsidRDefault="00D86EE1" w:rsidP="00D86EE1">
            <w:pPr>
              <w:rPr>
                <w:rFonts w:ascii="Garamond" w:hAnsi="Garamond"/>
              </w:rPr>
            </w:pPr>
          </w:p>
          <w:p w14:paraId="12B82B31" w14:textId="77777777" w:rsidR="00D86EE1" w:rsidRPr="00A65782" w:rsidRDefault="00D86EE1" w:rsidP="00D86EE1">
            <w:pPr>
              <w:rPr>
                <w:rFonts w:ascii="Garamond" w:hAnsi="Garamond"/>
              </w:rPr>
            </w:pPr>
            <w:r>
              <w:rPr>
                <w:rFonts w:ascii="Garamond" w:hAnsi="Garamond"/>
              </w:rPr>
              <w:t>Program Coordinator and faculty participate in California Association for the Education of Young Children, California Community College Early Childhood Educators, California Mentor Program, Child Development Training Consortium, Plumas Early Education and Care Council, Plumas Children’s Council, First 5 Plumas, Quality Rating Improvement Systems Consortium.</w:t>
            </w:r>
          </w:p>
        </w:tc>
      </w:tr>
      <w:tr w:rsidR="00D86EE1" w14:paraId="3434AC39" w14:textId="77777777" w:rsidTr="00D86EE1">
        <w:tc>
          <w:tcPr>
            <w:tcW w:w="4788" w:type="dxa"/>
            <w:tcBorders>
              <w:top w:val="nil"/>
              <w:left w:val="single" w:sz="4" w:space="0" w:color="auto"/>
              <w:bottom w:val="single" w:sz="4" w:space="0" w:color="auto"/>
              <w:right w:val="nil"/>
            </w:tcBorders>
            <w:hideMark/>
          </w:tcPr>
          <w:p w14:paraId="28DEC88A" w14:textId="77777777" w:rsidR="00D86EE1" w:rsidRPr="001E5F1F" w:rsidRDefault="00D86EE1" w:rsidP="00D86EE1">
            <w:pPr>
              <w:rPr>
                <w:rFonts w:ascii="Garamond" w:hAnsi="Garamond"/>
              </w:rPr>
            </w:pPr>
          </w:p>
        </w:tc>
        <w:tc>
          <w:tcPr>
            <w:tcW w:w="5017" w:type="dxa"/>
            <w:tcBorders>
              <w:top w:val="nil"/>
              <w:left w:val="nil"/>
              <w:bottom w:val="single" w:sz="4" w:space="0" w:color="auto"/>
              <w:right w:val="single" w:sz="4" w:space="0" w:color="auto"/>
            </w:tcBorders>
            <w:hideMark/>
          </w:tcPr>
          <w:p w14:paraId="05C0100E" w14:textId="77777777" w:rsidR="00D86EE1" w:rsidRDefault="00D86EE1" w:rsidP="00D86EE1">
            <w:pPr>
              <w:rPr>
                <w:rFonts w:ascii="Garamond" w:hAnsi="Garamond"/>
              </w:rPr>
            </w:pPr>
          </w:p>
        </w:tc>
      </w:tr>
    </w:tbl>
    <w:p w14:paraId="63BFD6F4" w14:textId="364D78E5" w:rsidR="00D435F2" w:rsidRDefault="00D435F2" w:rsidP="00D86EE1">
      <w:pPr>
        <w:rPr>
          <w:rFonts w:ascii="Garamond" w:hAnsi="Garamond"/>
          <w:b/>
          <w:smallCaps/>
          <w:sz w:val="28"/>
          <w:szCs w:val="28"/>
          <w:u w:val="thick"/>
        </w:rPr>
      </w:pPr>
    </w:p>
    <w:p w14:paraId="2F1E3E6C" w14:textId="77777777" w:rsidR="00D86EE1" w:rsidRDefault="00D435F2" w:rsidP="00D86EE1">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Look w:val="01E0" w:firstRow="1" w:lastRow="1" w:firstColumn="1" w:lastColumn="1" w:noHBand="0" w:noVBand="0"/>
      </w:tblPr>
      <w:tblGrid>
        <w:gridCol w:w="4776"/>
        <w:gridCol w:w="5006"/>
      </w:tblGrid>
      <w:tr w:rsidR="00D86EE1" w:rsidRPr="0038411E" w14:paraId="35EEC779" w14:textId="77777777" w:rsidTr="00D435F2">
        <w:tc>
          <w:tcPr>
            <w:tcW w:w="4776" w:type="dxa"/>
            <w:hideMark/>
          </w:tcPr>
          <w:p w14:paraId="51A63D16" w14:textId="77777777" w:rsidR="00D86EE1" w:rsidRPr="001E5F1F" w:rsidRDefault="00D86EE1" w:rsidP="00D86EE1">
            <w:pPr>
              <w:rPr>
                <w:rFonts w:ascii="Garamond" w:hAnsi="Garamond"/>
                <w:b/>
              </w:rPr>
            </w:pPr>
            <w:r w:rsidRPr="001E5F1F">
              <w:rPr>
                <w:rFonts w:ascii="Garamond" w:hAnsi="Garamond"/>
                <w:b/>
              </w:rPr>
              <w:t xml:space="preserve">Objective </w:t>
            </w:r>
            <w:r>
              <w:rPr>
                <w:rFonts w:ascii="Garamond" w:hAnsi="Garamond"/>
                <w:b/>
              </w:rPr>
              <w:t>5</w:t>
            </w:r>
            <w:r w:rsidRPr="001E5F1F">
              <w:rPr>
                <w:rFonts w:ascii="Garamond" w:hAnsi="Garamond"/>
                <w:b/>
              </w:rPr>
              <w:t>:</w:t>
            </w:r>
          </w:p>
          <w:p w14:paraId="718244CA" w14:textId="77777777" w:rsidR="00D86EE1" w:rsidRPr="00525893" w:rsidRDefault="00D86EE1" w:rsidP="00D86EE1">
            <w:pPr>
              <w:rPr>
                <w:rFonts w:ascii="Garamond" w:hAnsi="Garamond"/>
              </w:rPr>
            </w:pPr>
            <w:r>
              <w:rPr>
                <w:rFonts w:ascii="Garamond" w:hAnsi="Garamond"/>
              </w:rPr>
              <w:t xml:space="preserve">Increase quality of instruction, student learning, </w:t>
            </w:r>
            <w:proofErr w:type="gramStart"/>
            <w:r>
              <w:rPr>
                <w:rFonts w:ascii="Garamond" w:hAnsi="Garamond"/>
              </w:rPr>
              <w:t>student</w:t>
            </w:r>
            <w:proofErr w:type="gramEnd"/>
            <w:r>
              <w:rPr>
                <w:rFonts w:ascii="Garamond" w:hAnsi="Garamond"/>
              </w:rPr>
              <w:t xml:space="preserve"> retention and student attraction to the program.</w:t>
            </w:r>
          </w:p>
        </w:tc>
        <w:tc>
          <w:tcPr>
            <w:tcW w:w="5006" w:type="dxa"/>
            <w:hideMark/>
          </w:tcPr>
          <w:p w14:paraId="2D95E462" w14:textId="77777777" w:rsidR="00D86EE1" w:rsidRDefault="00D86EE1" w:rsidP="00D86EE1">
            <w:pPr>
              <w:rPr>
                <w:rFonts w:ascii="Garamond" w:hAnsi="Garamond"/>
                <w:b/>
              </w:rPr>
            </w:pPr>
            <w:r>
              <w:rPr>
                <w:rFonts w:ascii="Garamond" w:hAnsi="Garamond"/>
                <w:b/>
              </w:rPr>
              <w:t>Summary of Progress</w:t>
            </w:r>
            <w:r w:rsidRPr="0038411E">
              <w:rPr>
                <w:rFonts w:ascii="Garamond" w:hAnsi="Garamond"/>
                <w:b/>
              </w:rPr>
              <w:t>:</w:t>
            </w:r>
          </w:p>
          <w:p w14:paraId="6A6745C3" w14:textId="77777777" w:rsidR="00D86EE1" w:rsidRDefault="00D86EE1" w:rsidP="00D86EE1">
            <w:pPr>
              <w:rPr>
                <w:rFonts w:ascii="Garamond" w:hAnsi="Garamond"/>
              </w:rPr>
            </w:pPr>
            <w:r>
              <w:rPr>
                <w:rFonts w:ascii="Garamond" w:hAnsi="Garamond"/>
              </w:rPr>
              <w:t xml:space="preserve">Many of the furnishings and materials at the CDC were upgraded, thanks to additional funding in one-time instructional materials. </w:t>
            </w:r>
          </w:p>
          <w:p w14:paraId="16EC3298" w14:textId="77777777" w:rsidR="00D86EE1" w:rsidRDefault="00D86EE1" w:rsidP="00D86EE1">
            <w:pPr>
              <w:rPr>
                <w:rFonts w:ascii="Garamond" w:hAnsi="Garamond"/>
              </w:rPr>
            </w:pPr>
          </w:p>
          <w:p w14:paraId="7E5DA225" w14:textId="77777777" w:rsidR="00D86EE1" w:rsidRDefault="00D86EE1" w:rsidP="00D86EE1">
            <w:pPr>
              <w:rPr>
                <w:rFonts w:ascii="Garamond" w:hAnsi="Garamond"/>
              </w:rPr>
            </w:pPr>
            <w:r>
              <w:rPr>
                <w:rFonts w:ascii="Garamond" w:hAnsi="Garamond"/>
              </w:rPr>
              <w:t>We continue to seek compensation of teachers at the CDC for instructional assistance provided daily to students.</w:t>
            </w:r>
          </w:p>
          <w:p w14:paraId="692256BB" w14:textId="77777777" w:rsidR="00D86EE1" w:rsidRDefault="00D86EE1" w:rsidP="00D86EE1">
            <w:pPr>
              <w:rPr>
                <w:rFonts w:ascii="Garamond" w:hAnsi="Garamond"/>
              </w:rPr>
            </w:pPr>
          </w:p>
          <w:p w14:paraId="65663659" w14:textId="77777777" w:rsidR="00D86EE1" w:rsidRPr="00A65782" w:rsidRDefault="00D86EE1" w:rsidP="00D86EE1">
            <w:pPr>
              <w:rPr>
                <w:rFonts w:ascii="Garamond" w:hAnsi="Garamond"/>
              </w:rPr>
            </w:pPr>
            <w:r>
              <w:rPr>
                <w:rFonts w:ascii="Garamond" w:hAnsi="Garamond"/>
              </w:rPr>
              <w:t>Sessions are offered with students for completion of applications for Child Development Permits, but need to be regularly scheduled.</w:t>
            </w:r>
          </w:p>
          <w:p w14:paraId="1D3FDC2F" w14:textId="77777777" w:rsidR="00D86EE1" w:rsidRPr="0038411E" w:rsidRDefault="00D86EE1" w:rsidP="00D86EE1">
            <w:pPr>
              <w:rPr>
                <w:rFonts w:ascii="Garamond" w:hAnsi="Garamond"/>
                <w:b/>
              </w:rPr>
            </w:pPr>
          </w:p>
        </w:tc>
      </w:tr>
    </w:tbl>
    <w:p w14:paraId="7D71033D" w14:textId="77777777" w:rsidR="00D86EE1" w:rsidRDefault="00D86EE1" w:rsidP="00D86EE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D86EE1" w:rsidRPr="0038411E" w14:paraId="54A73401" w14:textId="77777777" w:rsidTr="00D86EE1">
        <w:tc>
          <w:tcPr>
            <w:tcW w:w="4788" w:type="dxa"/>
            <w:tcBorders>
              <w:top w:val="single" w:sz="4" w:space="0" w:color="auto"/>
              <w:left w:val="single" w:sz="4" w:space="0" w:color="auto"/>
              <w:bottom w:val="nil"/>
              <w:right w:val="nil"/>
            </w:tcBorders>
            <w:hideMark/>
          </w:tcPr>
          <w:p w14:paraId="7396476D" w14:textId="77777777" w:rsidR="00D86EE1" w:rsidRPr="001E5F1F" w:rsidRDefault="00D86EE1" w:rsidP="00D86EE1">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p>
          <w:p w14:paraId="673F0A05" w14:textId="77777777" w:rsidR="00D86EE1" w:rsidRPr="00525893" w:rsidRDefault="00D86EE1" w:rsidP="00D86EE1">
            <w:pPr>
              <w:rPr>
                <w:rFonts w:ascii="Garamond" w:hAnsi="Garamond"/>
              </w:rPr>
            </w:pPr>
            <w:r>
              <w:rPr>
                <w:rFonts w:ascii="Garamond" w:hAnsi="Garamond"/>
              </w:rPr>
              <w:t>Discuss and develop plans for continuation of the ECE program upon retirement of the current full-time faculty member.</w:t>
            </w:r>
          </w:p>
        </w:tc>
        <w:tc>
          <w:tcPr>
            <w:tcW w:w="5017" w:type="dxa"/>
            <w:tcBorders>
              <w:top w:val="single" w:sz="4" w:space="0" w:color="auto"/>
              <w:left w:val="nil"/>
              <w:bottom w:val="nil"/>
              <w:right w:val="single" w:sz="4" w:space="0" w:color="auto"/>
            </w:tcBorders>
            <w:hideMark/>
          </w:tcPr>
          <w:p w14:paraId="78705188" w14:textId="77777777" w:rsidR="00D86EE1" w:rsidRPr="0038411E" w:rsidRDefault="00D86EE1" w:rsidP="00D86EE1">
            <w:pPr>
              <w:rPr>
                <w:rFonts w:ascii="Garamond" w:hAnsi="Garamond"/>
                <w:b/>
              </w:rPr>
            </w:pPr>
            <w:r>
              <w:rPr>
                <w:rFonts w:ascii="Garamond" w:hAnsi="Garamond"/>
                <w:b/>
              </w:rPr>
              <w:t>Summary of Progress</w:t>
            </w:r>
            <w:r w:rsidRPr="0038411E">
              <w:rPr>
                <w:rFonts w:ascii="Garamond" w:hAnsi="Garamond"/>
                <w:b/>
              </w:rPr>
              <w:t>:</w:t>
            </w:r>
          </w:p>
          <w:p w14:paraId="07F4C7F2" w14:textId="77777777" w:rsidR="00D86EE1" w:rsidRPr="00A65782" w:rsidRDefault="00D86EE1" w:rsidP="00D86EE1">
            <w:pPr>
              <w:rPr>
                <w:rFonts w:ascii="Garamond" w:hAnsi="Garamond"/>
              </w:rPr>
            </w:pPr>
            <w:r>
              <w:rPr>
                <w:rFonts w:ascii="Garamond" w:hAnsi="Garamond"/>
              </w:rPr>
              <w:t>The job description for the full-time faculty position in ECE was revised and approved.  The Program Coordinator conducted a presentation to the Board of Trustees on the ECE program. Faculty rehires are being discussed through shared governance.</w:t>
            </w:r>
          </w:p>
        </w:tc>
      </w:tr>
      <w:tr w:rsidR="00D86EE1" w14:paraId="187F80A0" w14:textId="77777777" w:rsidTr="00D86EE1">
        <w:tc>
          <w:tcPr>
            <w:tcW w:w="4788" w:type="dxa"/>
            <w:tcBorders>
              <w:top w:val="nil"/>
              <w:left w:val="single" w:sz="4" w:space="0" w:color="auto"/>
              <w:bottom w:val="single" w:sz="4" w:space="0" w:color="auto"/>
              <w:right w:val="nil"/>
            </w:tcBorders>
            <w:hideMark/>
          </w:tcPr>
          <w:p w14:paraId="2D82E0D5" w14:textId="77777777" w:rsidR="00D86EE1" w:rsidRPr="001E5F1F" w:rsidRDefault="00D86EE1" w:rsidP="00D86EE1">
            <w:pPr>
              <w:rPr>
                <w:rFonts w:ascii="Garamond" w:hAnsi="Garamond"/>
              </w:rPr>
            </w:pPr>
          </w:p>
        </w:tc>
        <w:tc>
          <w:tcPr>
            <w:tcW w:w="5017" w:type="dxa"/>
            <w:tcBorders>
              <w:top w:val="nil"/>
              <w:left w:val="nil"/>
              <w:bottom w:val="single" w:sz="4" w:space="0" w:color="auto"/>
              <w:right w:val="single" w:sz="4" w:space="0" w:color="auto"/>
            </w:tcBorders>
            <w:hideMark/>
          </w:tcPr>
          <w:p w14:paraId="10F81663" w14:textId="77777777" w:rsidR="00D86EE1" w:rsidRDefault="00D86EE1" w:rsidP="00D86EE1">
            <w:pPr>
              <w:rPr>
                <w:rFonts w:ascii="Garamond" w:hAnsi="Garamond"/>
              </w:rPr>
            </w:pPr>
          </w:p>
        </w:tc>
      </w:tr>
    </w:tbl>
    <w:p w14:paraId="6E76377D" w14:textId="77777777" w:rsidR="00D86EE1" w:rsidRDefault="00D86EE1" w:rsidP="00D86EE1">
      <w:pPr>
        <w:rPr>
          <w:rFonts w:ascii="Garamond" w:hAnsi="Garamond"/>
          <w:b/>
          <w:smallCaps/>
          <w:sz w:val="28"/>
          <w:szCs w:val="28"/>
          <w:u w:val="thick"/>
        </w:rPr>
      </w:pPr>
    </w:p>
    <w:p w14:paraId="680D2329" w14:textId="77777777" w:rsidR="00D435F2" w:rsidRPr="001E5F1F" w:rsidRDefault="00D435F2" w:rsidP="00D86EE1">
      <w:pPr>
        <w:rPr>
          <w:rFonts w:ascii="Garamond" w:hAnsi="Garamond"/>
          <w:b/>
          <w:smallCaps/>
          <w:sz w:val="28"/>
          <w:szCs w:val="28"/>
          <w:u w:val="thick"/>
        </w:rPr>
      </w:pPr>
    </w:p>
    <w:p w14:paraId="483BAD8C" w14:textId="77777777" w:rsidR="00D86EE1" w:rsidRPr="001E5F1F" w:rsidRDefault="00D86EE1" w:rsidP="00D86EE1">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347DA682" w14:textId="581D7A28" w:rsidR="00D86EE1" w:rsidRPr="001E5F1F" w:rsidRDefault="00D86EE1" w:rsidP="00D86EE1">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sidR="00D435F2">
        <w:rPr>
          <w:rFonts w:ascii="Garamond" w:hAnsi="Garamond"/>
        </w:rPr>
        <w:t xml:space="preserve">; </w:t>
      </w:r>
      <w:proofErr w:type="gramStart"/>
      <w:r w:rsidRPr="001E5F1F">
        <w:rPr>
          <w:rFonts w:ascii="Garamond" w:hAnsi="Garamond"/>
        </w:rPr>
        <w:t>Will</w:t>
      </w:r>
      <w:proofErr w:type="gramEnd"/>
      <w:r w:rsidRPr="001E5F1F">
        <w:rPr>
          <w:rFonts w:ascii="Garamond" w:hAnsi="Garamond"/>
        </w:rPr>
        <w:t xml:space="preserve"> your allocated resources be sufficient given your objectives?</w:t>
      </w:r>
    </w:p>
    <w:p w14:paraId="53698A1D" w14:textId="77777777" w:rsidR="00D86EE1" w:rsidRPr="001E5F1F"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D86EE1" w:rsidRPr="001E5F1F" w14:paraId="540D88C3" w14:textId="77777777" w:rsidTr="00D86EE1">
        <w:tc>
          <w:tcPr>
            <w:tcW w:w="4788" w:type="dxa"/>
            <w:tcBorders>
              <w:top w:val="single" w:sz="4" w:space="0" w:color="auto"/>
              <w:left w:val="single" w:sz="4" w:space="0" w:color="auto"/>
              <w:bottom w:val="nil"/>
              <w:right w:val="nil"/>
            </w:tcBorders>
            <w:hideMark/>
          </w:tcPr>
          <w:p w14:paraId="12E45FEB" w14:textId="77777777" w:rsidR="00D86EE1" w:rsidRPr="001E5F1F" w:rsidRDefault="00D86EE1" w:rsidP="00D86EE1">
            <w:pPr>
              <w:rPr>
                <w:rFonts w:ascii="Garamond" w:hAnsi="Garamond"/>
                <w:b/>
              </w:rPr>
            </w:pPr>
            <w:r w:rsidRPr="001E5F1F">
              <w:rPr>
                <w:rFonts w:ascii="Garamond" w:hAnsi="Garamond"/>
                <w:b/>
              </w:rPr>
              <w:t>Objective 1:</w:t>
            </w:r>
          </w:p>
          <w:p w14:paraId="5E4064A1" w14:textId="77777777" w:rsidR="00D86EE1" w:rsidRPr="00024D9A" w:rsidRDefault="00D86EE1" w:rsidP="00D86EE1">
            <w:pPr>
              <w:rPr>
                <w:rFonts w:ascii="Garamond" w:hAnsi="Garamond"/>
              </w:rPr>
            </w:pPr>
            <w:r>
              <w:rPr>
                <w:rFonts w:ascii="Garamond" w:hAnsi="Garamond"/>
              </w:rPr>
              <w:t>Increase enrollment in the Elementary Teacher Education program.</w:t>
            </w:r>
          </w:p>
        </w:tc>
        <w:tc>
          <w:tcPr>
            <w:tcW w:w="5017" w:type="dxa"/>
            <w:tcBorders>
              <w:top w:val="single" w:sz="4" w:space="0" w:color="auto"/>
              <w:left w:val="nil"/>
              <w:bottom w:val="nil"/>
              <w:right w:val="single" w:sz="4" w:space="0" w:color="auto"/>
            </w:tcBorders>
            <w:hideMark/>
          </w:tcPr>
          <w:p w14:paraId="67615F69" w14:textId="77777777" w:rsidR="00D86EE1" w:rsidRPr="001E5F1F" w:rsidRDefault="00D86EE1" w:rsidP="00D86EE1">
            <w:pPr>
              <w:rPr>
                <w:rFonts w:ascii="Garamond" w:hAnsi="Garamond"/>
                <w:b/>
              </w:rPr>
            </w:pPr>
            <w:r w:rsidRPr="001E5F1F">
              <w:rPr>
                <w:rFonts w:ascii="Garamond" w:hAnsi="Garamond"/>
                <w:b/>
              </w:rPr>
              <w:t>Action Plan (include who is responsible):</w:t>
            </w:r>
          </w:p>
          <w:p w14:paraId="1D9620B4" w14:textId="77777777" w:rsidR="00D86EE1" w:rsidRDefault="00D86EE1" w:rsidP="00D86EE1">
            <w:pPr>
              <w:rPr>
                <w:rFonts w:ascii="Garamond" w:hAnsi="Garamond"/>
              </w:rPr>
            </w:pPr>
            <w:r>
              <w:rPr>
                <w:rFonts w:ascii="Garamond" w:hAnsi="Garamond"/>
              </w:rPr>
              <w:t>Submit TMC application in ETE.  (ECE Coordinator/CIO)</w:t>
            </w:r>
          </w:p>
          <w:p w14:paraId="23715FE6" w14:textId="77777777" w:rsidR="00D86EE1" w:rsidRDefault="00D86EE1" w:rsidP="00D86EE1">
            <w:pPr>
              <w:rPr>
                <w:rFonts w:ascii="Garamond" w:hAnsi="Garamond"/>
              </w:rPr>
            </w:pPr>
            <w:r>
              <w:rPr>
                <w:rFonts w:ascii="Garamond" w:hAnsi="Garamond"/>
              </w:rPr>
              <w:t>Identify students currently enrolled in program. (Coordinator)</w:t>
            </w:r>
          </w:p>
          <w:p w14:paraId="4F78D179" w14:textId="77777777" w:rsidR="00D86EE1" w:rsidRDefault="00D86EE1" w:rsidP="00D86EE1">
            <w:pPr>
              <w:rPr>
                <w:rFonts w:ascii="Garamond" w:hAnsi="Garamond"/>
              </w:rPr>
            </w:pPr>
            <w:r>
              <w:rPr>
                <w:rFonts w:ascii="Garamond" w:hAnsi="Garamond"/>
              </w:rPr>
              <w:t>Recruit elementary school teachers as mentors for the lab course. (EDUC Instructor)</w:t>
            </w:r>
          </w:p>
          <w:p w14:paraId="6908DD68" w14:textId="77777777" w:rsidR="00D86EE1" w:rsidRDefault="00D86EE1" w:rsidP="00D86EE1">
            <w:pPr>
              <w:rPr>
                <w:rFonts w:ascii="Garamond" w:hAnsi="Garamond"/>
              </w:rPr>
            </w:pPr>
            <w:r>
              <w:rPr>
                <w:rFonts w:ascii="Garamond" w:hAnsi="Garamond"/>
              </w:rPr>
              <w:t>Seek funds for honorarium for mentors. (Coordinator)</w:t>
            </w:r>
          </w:p>
          <w:p w14:paraId="1422BF71" w14:textId="77777777" w:rsidR="00D86EE1" w:rsidRDefault="00D86EE1" w:rsidP="00D86EE1">
            <w:pPr>
              <w:rPr>
                <w:rFonts w:ascii="Garamond" w:hAnsi="Garamond"/>
              </w:rPr>
            </w:pPr>
            <w:r>
              <w:rPr>
                <w:rFonts w:ascii="Garamond" w:hAnsi="Garamond"/>
              </w:rPr>
              <w:t>Seek funds for fingerprint fees for lab students.(Coordinator)</w:t>
            </w:r>
          </w:p>
          <w:p w14:paraId="141711AB" w14:textId="77777777" w:rsidR="00D86EE1" w:rsidRPr="001E5F1F" w:rsidRDefault="00D86EE1" w:rsidP="00D86EE1">
            <w:pPr>
              <w:rPr>
                <w:rFonts w:ascii="Garamond" w:hAnsi="Garamond"/>
              </w:rPr>
            </w:pPr>
            <w:r>
              <w:rPr>
                <w:rFonts w:ascii="Garamond" w:hAnsi="Garamond"/>
              </w:rPr>
              <w:t>Recruit ETE students for CWEE (Coordinator).</w:t>
            </w:r>
          </w:p>
        </w:tc>
      </w:tr>
      <w:tr w:rsidR="00D86EE1" w:rsidRPr="001E5F1F" w14:paraId="00399428" w14:textId="77777777" w:rsidTr="00D86EE1">
        <w:tc>
          <w:tcPr>
            <w:tcW w:w="4788" w:type="dxa"/>
            <w:tcBorders>
              <w:top w:val="nil"/>
              <w:left w:val="single" w:sz="4" w:space="0" w:color="auto"/>
              <w:bottom w:val="single" w:sz="4" w:space="0" w:color="auto"/>
              <w:right w:val="nil"/>
            </w:tcBorders>
            <w:hideMark/>
          </w:tcPr>
          <w:p w14:paraId="26449129" w14:textId="77777777" w:rsidR="00D86EE1" w:rsidRDefault="00D86EE1" w:rsidP="00D86EE1">
            <w:pPr>
              <w:rPr>
                <w:rFonts w:ascii="Garamond" w:hAnsi="Garamond"/>
                <w:b/>
              </w:rPr>
            </w:pPr>
          </w:p>
          <w:p w14:paraId="2F819016" w14:textId="77777777" w:rsidR="00D86EE1" w:rsidRPr="001E5F1F" w:rsidRDefault="00D86EE1" w:rsidP="00D86EE1">
            <w:pPr>
              <w:rPr>
                <w:rFonts w:ascii="Garamond" w:hAnsi="Garamond"/>
                <w:b/>
              </w:rPr>
            </w:pPr>
          </w:p>
          <w:p w14:paraId="18816CB1" w14:textId="77777777" w:rsidR="00D86EE1" w:rsidRPr="001E5F1F" w:rsidRDefault="00D86EE1" w:rsidP="00D86EE1">
            <w:pPr>
              <w:rPr>
                <w:rFonts w:ascii="Garamond" w:hAnsi="Garamond"/>
              </w:rPr>
            </w:pPr>
          </w:p>
        </w:tc>
        <w:tc>
          <w:tcPr>
            <w:tcW w:w="5017" w:type="dxa"/>
            <w:tcBorders>
              <w:top w:val="nil"/>
              <w:left w:val="nil"/>
              <w:bottom w:val="single" w:sz="4" w:space="0" w:color="auto"/>
              <w:right w:val="single" w:sz="4" w:space="0" w:color="auto"/>
            </w:tcBorders>
            <w:hideMark/>
          </w:tcPr>
          <w:p w14:paraId="38338DD4" w14:textId="77777777" w:rsidR="00D86EE1" w:rsidRDefault="00D86EE1" w:rsidP="00D86EE1">
            <w:pPr>
              <w:rPr>
                <w:rFonts w:ascii="Garamond" w:hAnsi="Garamond"/>
              </w:rPr>
            </w:pPr>
            <w:r>
              <w:rPr>
                <w:rFonts w:ascii="Garamond" w:hAnsi="Garamond"/>
              </w:rPr>
              <w:t>Build visible learning community on campus. (Coordinator)</w:t>
            </w:r>
          </w:p>
          <w:p w14:paraId="2CD4DB74" w14:textId="77777777" w:rsidR="00D86EE1" w:rsidRDefault="00D86EE1" w:rsidP="00D86EE1">
            <w:pPr>
              <w:rPr>
                <w:rFonts w:ascii="Garamond" w:hAnsi="Garamond"/>
              </w:rPr>
            </w:pPr>
            <w:r>
              <w:rPr>
                <w:rFonts w:ascii="Garamond" w:hAnsi="Garamond"/>
              </w:rPr>
              <w:t>Develop/update recruitment materials (Coordinator)</w:t>
            </w:r>
          </w:p>
          <w:p w14:paraId="7CF3B805" w14:textId="77777777" w:rsidR="00D86EE1" w:rsidRDefault="00D86EE1" w:rsidP="00D86EE1">
            <w:pPr>
              <w:rPr>
                <w:rFonts w:ascii="Garamond" w:hAnsi="Garamond"/>
              </w:rPr>
            </w:pPr>
            <w:r>
              <w:rPr>
                <w:rFonts w:ascii="Garamond" w:hAnsi="Garamond"/>
              </w:rPr>
              <w:t>Seek funds for coordinator stipend (Coordinator)</w:t>
            </w:r>
          </w:p>
          <w:p w14:paraId="2CE79194" w14:textId="77777777" w:rsidR="00D86EE1" w:rsidRDefault="00D86EE1" w:rsidP="00D86EE1">
            <w:pPr>
              <w:rPr>
                <w:rFonts w:ascii="Garamond" w:hAnsi="Garamond"/>
              </w:rPr>
            </w:pPr>
          </w:p>
          <w:p w14:paraId="4AC894AF" w14:textId="77777777" w:rsidR="00D86EE1" w:rsidRDefault="00D86EE1" w:rsidP="00D86EE1">
            <w:pPr>
              <w:rPr>
                <w:rFonts w:ascii="Garamond" w:hAnsi="Garamond"/>
              </w:rPr>
            </w:pPr>
            <w:r>
              <w:rPr>
                <w:rFonts w:ascii="Garamond" w:hAnsi="Garamond"/>
              </w:rPr>
              <w:lastRenderedPageBreak/>
              <w:t>There are currently no allocated resources to complete this action plan.  $3000 was requested through the APR process the past three years but has not been funded.</w:t>
            </w:r>
          </w:p>
          <w:p w14:paraId="0BFCE714" w14:textId="77777777" w:rsidR="00D86EE1" w:rsidRPr="001E5F1F" w:rsidRDefault="00D86EE1" w:rsidP="00D86EE1">
            <w:pPr>
              <w:rPr>
                <w:rFonts w:ascii="Garamond" w:hAnsi="Garamond"/>
              </w:rPr>
            </w:pPr>
          </w:p>
        </w:tc>
      </w:tr>
    </w:tbl>
    <w:p w14:paraId="3BF56440" w14:textId="77777777" w:rsidR="00D86EE1" w:rsidRPr="001E5F1F"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4"/>
        <w:gridCol w:w="5008"/>
      </w:tblGrid>
      <w:tr w:rsidR="00D86EE1" w:rsidRPr="001E5F1F" w14:paraId="4C2C456A" w14:textId="77777777" w:rsidTr="00D86EE1">
        <w:tc>
          <w:tcPr>
            <w:tcW w:w="4788" w:type="dxa"/>
            <w:tcBorders>
              <w:top w:val="single" w:sz="4" w:space="0" w:color="auto"/>
              <w:left w:val="single" w:sz="4" w:space="0" w:color="auto"/>
              <w:bottom w:val="nil"/>
              <w:right w:val="nil"/>
            </w:tcBorders>
            <w:hideMark/>
          </w:tcPr>
          <w:p w14:paraId="5013BB0D" w14:textId="77777777" w:rsidR="00D86EE1" w:rsidRPr="001E5F1F" w:rsidRDefault="00D86EE1" w:rsidP="00D86EE1">
            <w:pPr>
              <w:rPr>
                <w:rFonts w:ascii="Garamond" w:hAnsi="Garamond"/>
                <w:b/>
              </w:rPr>
            </w:pPr>
            <w:r w:rsidRPr="001E5F1F">
              <w:rPr>
                <w:rFonts w:ascii="Garamond" w:hAnsi="Garamond"/>
                <w:b/>
              </w:rPr>
              <w:t>Objective 2:</w:t>
            </w:r>
          </w:p>
          <w:p w14:paraId="1FFBB4BF" w14:textId="77777777" w:rsidR="00D86EE1" w:rsidRPr="00525893" w:rsidRDefault="00D86EE1" w:rsidP="00D86EE1">
            <w:pPr>
              <w:rPr>
                <w:rFonts w:ascii="Garamond" w:hAnsi="Garamond"/>
              </w:rPr>
            </w:pPr>
            <w:r>
              <w:rPr>
                <w:rFonts w:ascii="Garamond" w:hAnsi="Garamond"/>
              </w:rPr>
              <w:t>Increase enrollment in the ECE program.</w:t>
            </w:r>
          </w:p>
        </w:tc>
        <w:tc>
          <w:tcPr>
            <w:tcW w:w="5017" w:type="dxa"/>
            <w:tcBorders>
              <w:top w:val="single" w:sz="4" w:space="0" w:color="auto"/>
              <w:left w:val="nil"/>
              <w:bottom w:val="nil"/>
              <w:right w:val="single" w:sz="4" w:space="0" w:color="auto"/>
            </w:tcBorders>
            <w:hideMark/>
          </w:tcPr>
          <w:p w14:paraId="1651C0C2" w14:textId="77777777" w:rsidR="00D86EE1" w:rsidRPr="0038411E" w:rsidRDefault="00D86EE1" w:rsidP="00D86EE1">
            <w:pPr>
              <w:rPr>
                <w:rFonts w:ascii="Garamond" w:hAnsi="Garamond"/>
                <w:b/>
              </w:rPr>
            </w:pPr>
            <w:r w:rsidRPr="0038411E">
              <w:rPr>
                <w:rFonts w:ascii="Garamond" w:hAnsi="Garamond"/>
                <w:b/>
              </w:rPr>
              <w:t>Action Plan (include who is responsible):</w:t>
            </w:r>
          </w:p>
          <w:p w14:paraId="595C7CE2" w14:textId="77777777" w:rsidR="00D86EE1" w:rsidRDefault="00D86EE1" w:rsidP="00D86EE1">
            <w:pPr>
              <w:rPr>
                <w:rFonts w:ascii="Garamond" w:hAnsi="Garamond"/>
              </w:rPr>
            </w:pPr>
            <w:r>
              <w:rPr>
                <w:rFonts w:ascii="Garamond" w:hAnsi="Garamond"/>
              </w:rPr>
              <w:t>Modify 2 year schedule of classes for completion of 12 unit short term certificate each semester. (Coordinator)</w:t>
            </w:r>
          </w:p>
          <w:p w14:paraId="4C2FE2F6" w14:textId="77777777" w:rsidR="00D86EE1" w:rsidRDefault="00D86EE1" w:rsidP="00D86EE1">
            <w:pPr>
              <w:rPr>
                <w:rFonts w:ascii="Garamond" w:hAnsi="Garamond"/>
              </w:rPr>
            </w:pPr>
          </w:p>
          <w:p w14:paraId="6422D0AE" w14:textId="77777777" w:rsidR="00D86EE1" w:rsidRDefault="00D86EE1" w:rsidP="00D86EE1">
            <w:pPr>
              <w:rPr>
                <w:rFonts w:ascii="Garamond" w:hAnsi="Garamond"/>
              </w:rPr>
            </w:pPr>
            <w:r>
              <w:rPr>
                <w:rFonts w:ascii="Garamond" w:hAnsi="Garamond"/>
              </w:rPr>
              <w:t>Explore possibility of reviving ROP program with PUSD/PCOE.(Coordinator)</w:t>
            </w:r>
          </w:p>
          <w:p w14:paraId="26AC90D5" w14:textId="77777777" w:rsidR="00D86EE1" w:rsidRDefault="00D86EE1" w:rsidP="00D86EE1">
            <w:pPr>
              <w:rPr>
                <w:rFonts w:ascii="Garamond" w:hAnsi="Garamond"/>
              </w:rPr>
            </w:pPr>
          </w:p>
          <w:p w14:paraId="453D0B41" w14:textId="77777777" w:rsidR="00D86EE1" w:rsidRDefault="00D86EE1" w:rsidP="00D86EE1">
            <w:pPr>
              <w:rPr>
                <w:rFonts w:ascii="Garamond" w:hAnsi="Garamond"/>
              </w:rPr>
            </w:pPr>
            <w:r>
              <w:rPr>
                <w:rFonts w:ascii="Garamond" w:hAnsi="Garamond"/>
              </w:rPr>
              <w:t>Update ECE web pages. (Coordinator)</w:t>
            </w:r>
          </w:p>
          <w:p w14:paraId="51E58837" w14:textId="77777777" w:rsidR="00D86EE1" w:rsidRDefault="00D86EE1" w:rsidP="00D86EE1">
            <w:pPr>
              <w:rPr>
                <w:rFonts w:ascii="Garamond" w:hAnsi="Garamond"/>
              </w:rPr>
            </w:pPr>
          </w:p>
          <w:p w14:paraId="6DA78A62" w14:textId="77777777" w:rsidR="00D86EE1" w:rsidRDefault="00D86EE1" w:rsidP="00D86EE1">
            <w:pPr>
              <w:rPr>
                <w:rFonts w:ascii="Garamond" w:hAnsi="Garamond"/>
              </w:rPr>
            </w:pPr>
            <w:r>
              <w:rPr>
                <w:rFonts w:ascii="Garamond" w:hAnsi="Garamond"/>
              </w:rPr>
              <w:t>Request scheduling of ECE 153 online for summer 2016. (Coordinator)</w:t>
            </w:r>
          </w:p>
          <w:p w14:paraId="4F74BABA" w14:textId="77777777" w:rsidR="00D86EE1" w:rsidRPr="00BE1FDA" w:rsidRDefault="00D86EE1" w:rsidP="00D86EE1">
            <w:pPr>
              <w:rPr>
                <w:rFonts w:ascii="Garamond" w:hAnsi="Garamond"/>
              </w:rPr>
            </w:pPr>
          </w:p>
        </w:tc>
      </w:tr>
      <w:tr w:rsidR="00D86EE1" w14:paraId="79A6AC6D" w14:textId="77777777" w:rsidTr="00D86EE1">
        <w:tc>
          <w:tcPr>
            <w:tcW w:w="4788" w:type="dxa"/>
            <w:tcBorders>
              <w:top w:val="nil"/>
              <w:left w:val="single" w:sz="4" w:space="0" w:color="auto"/>
              <w:bottom w:val="single" w:sz="4" w:space="0" w:color="auto"/>
              <w:right w:val="nil"/>
            </w:tcBorders>
            <w:hideMark/>
          </w:tcPr>
          <w:p w14:paraId="596FD729" w14:textId="77777777" w:rsidR="00D86EE1" w:rsidRPr="001E5F1F" w:rsidRDefault="00D86EE1" w:rsidP="00D86EE1">
            <w:pPr>
              <w:rPr>
                <w:rFonts w:ascii="Garamond" w:hAnsi="Garamond"/>
              </w:rPr>
            </w:pPr>
          </w:p>
        </w:tc>
        <w:tc>
          <w:tcPr>
            <w:tcW w:w="5017" w:type="dxa"/>
            <w:tcBorders>
              <w:top w:val="nil"/>
              <w:left w:val="nil"/>
              <w:bottom w:val="single" w:sz="4" w:space="0" w:color="auto"/>
              <w:right w:val="single" w:sz="4" w:space="0" w:color="auto"/>
            </w:tcBorders>
            <w:hideMark/>
          </w:tcPr>
          <w:p w14:paraId="329E3010" w14:textId="77777777" w:rsidR="00D86EE1" w:rsidRDefault="00D86EE1" w:rsidP="00D86EE1">
            <w:pPr>
              <w:rPr>
                <w:rFonts w:ascii="Garamond" w:hAnsi="Garamond"/>
              </w:rPr>
            </w:pPr>
          </w:p>
        </w:tc>
      </w:tr>
    </w:tbl>
    <w:p w14:paraId="0A31D0E8" w14:textId="77777777" w:rsidR="00D86EE1" w:rsidRDefault="00D86EE1" w:rsidP="00D86EE1">
      <w:pPr>
        <w:rPr>
          <w:rFonts w:ascii="Garamond" w:hAnsi="Garamond"/>
        </w:rPr>
      </w:pPr>
    </w:p>
    <w:tbl>
      <w:tblPr>
        <w:tblStyle w:val="TableGrid"/>
        <w:tblW w:w="0" w:type="auto"/>
        <w:tblLook w:val="01E0" w:firstRow="1" w:lastRow="1" w:firstColumn="1" w:lastColumn="1" w:noHBand="0" w:noVBand="0"/>
      </w:tblPr>
      <w:tblGrid>
        <w:gridCol w:w="4777"/>
        <w:gridCol w:w="5005"/>
      </w:tblGrid>
      <w:tr w:rsidR="00D86EE1" w:rsidRPr="0038411E" w14:paraId="2BBC5027" w14:textId="77777777" w:rsidTr="00D435F2">
        <w:tc>
          <w:tcPr>
            <w:tcW w:w="4777" w:type="dxa"/>
            <w:hideMark/>
          </w:tcPr>
          <w:p w14:paraId="3427F8C6" w14:textId="77777777" w:rsidR="00D86EE1" w:rsidRPr="001E5F1F" w:rsidRDefault="00D86EE1" w:rsidP="00D86EE1">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14:paraId="7C7F8903" w14:textId="77777777" w:rsidR="00D86EE1" w:rsidRPr="00525893" w:rsidRDefault="00D86EE1" w:rsidP="00D86EE1">
            <w:pPr>
              <w:rPr>
                <w:rFonts w:ascii="Garamond" w:hAnsi="Garamond"/>
              </w:rPr>
            </w:pPr>
            <w:r>
              <w:rPr>
                <w:rFonts w:ascii="Garamond" w:hAnsi="Garamond"/>
              </w:rPr>
              <w:t>Continue to explore additional facility space for a dedicated classroom and infant/toddler center.</w:t>
            </w:r>
          </w:p>
        </w:tc>
        <w:tc>
          <w:tcPr>
            <w:tcW w:w="5005" w:type="dxa"/>
            <w:hideMark/>
          </w:tcPr>
          <w:p w14:paraId="43B82410" w14:textId="77777777" w:rsidR="00D86EE1" w:rsidRPr="0038411E" w:rsidRDefault="00D86EE1" w:rsidP="00D86EE1">
            <w:pPr>
              <w:rPr>
                <w:rFonts w:ascii="Garamond" w:hAnsi="Garamond"/>
                <w:b/>
              </w:rPr>
            </w:pPr>
            <w:r w:rsidRPr="0038411E">
              <w:rPr>
                <w:rFonts w:ascii="Garamond" w:hAnsi="Garamond"/>
                <w:b/>
              </w:rPr>
              <w:t>Action Plan (include who is responsible):</w:t>
            </w:r>
          </w:p>
          <w:p w14:paraId="5B0AB788" w14:textId="77777777" w:rsidR="00D86EE1" w:rsidRDefault="00D86EE1" w:rsidP="00D86EE1">
            <w:pPr>
              <w:rPr>
                <w:rFonts w:ascii="Garamond" w:hAnsi="Garamond"/>
              </w:rPr>
            </w:pPr>
            <w:r w:rsidRPr="008255BE">
              <w:rPr>
                <w:rFonts w:ascii="Garamond" w:hAnsi="Garamond"/>
              </w:rPr>
              <w:t>Advocate for ECE use of portable located near the CDC.</w:t>
            </w:r>
          </w:p>
          <w:p w14:paraId="0A4C49EA" w14:textId="77777777" w:rsidR="00D435F2" w:rsidRPr="008255BE" w:rsidRDefault="00D435F2" w:rsidP="00D86EE1">
            <w:pPr>
              <w:rPr>
                <w:rFonts w:ascii="Garamond" w:hAnsi="Garamond"/>
              </w:rPr>
            </w:pPr>
          </w:p>
        </w:tc>
      </w:tr>
    </w:tbl>
    <w:p w14:paraId="54F06F1E" w14:textId="77777777" w:rsidR="00D86EE1"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D86EE1" w:rsidRPr="0038411E" w14:paraId="5E5E0C4E" w14:textId="77777777" w:rsidTr="00D435F2">
        <w:tc>
          <w:tcPr>
            <w:tcW w:w="4775" w:type="dxa"/>
            <w:hideMark/>
          </w:tcPr>
          <w:p w14:paraId="26E3BD0C" w14:textId="77777777" w:rsidR="00D86EE1" w:rsidRPr="001E5F1F" w:rsidRDefault="00D86EE1" w:rsidP="00D86EE1">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p>
          <w:p w14:paraId="09D84576" w14:textId="77777777" w:rsidR="00D86EE1" w:rsidRPr="00525893" w:rsidRDefault="00D86EE1" w:rsidP="00D86EE1">
            <w:pPr>
              <w:rPr>
                <w:rFonts w:ascii="Garamond" w:hAnsi="Garamond"/>
              </w:rPr>
            </w:pPr>
            <w:r>
              <w:rPr>
                <w:rFonts w:ascii="Garamond" w:hAnsi="Garamond"/>
              </w:rPr>
              <w:t xml:space="preserve">Monitor activity and participate in local and statewide </w:t>
            </w:r>
            <w:proofErr w:type="spellStart"/>
            <w:r>
              <w:rPr>
                <w:rFonts w:ascii="Garamond" w:hAnsi="Garamond"/>
              </w:rPr>
              <w:t>collaboratives</w:t>
            </w:r>
            <w:proofErr w:type="spellEnd"/>
            <w:r>
              <w:rPr>
                <w:rFonts w:ascii="Garamond" w:hAnsi="Garamond"/>
              </w:rPr>
              <w:t xml:space="preserve"> and projects impacting ECE workforce development.</w:t>
            </w:r>
          </w:p>
        </w:tc>
        <w:tc>
          <w:tcPr>
            <w:tcW w:w="5007" w:type="dxa"/>
            <w:hideMark/>
          </w:tcPr>
          <w:p w14:paraId="48ED7A03" w14:textId="77777777" w:rsidR="00D86EE1" w:rsidRPr="0038411E" w:rsidRDefault="00D86EE1" w:rsidP="00D86EE1">
            <w:pPr>
              <w:rPr>
                <w:rFonts w:ascii="Garamond" w:hAnsi="Garamond"/>
                <w:b/>
              </w:rPr>
            </w:pPr>
            <w:r w:rsidRPr="0038411E">
              <w:rPr>
                <w:rFonts w:ascii="Garamond" w:hAnsi="Garamond"/>
                <w:b/>
              </w:rPr>
              <w:t>Action Plan (include who is responsible):</w:t>
            </w:r>
          </w:p>
          <w:p w14:paraId="596E9D21" w14:textId="77777777" w:rsidR="00D86EE1" w:rsidRDefault="00D86EE1" w:rsidP="00D86EE1">
            <w:pPr>
              <w:rPr>
                <w:rFonts w:ascii="Garamond" w:hAnsi="Garamond"/>
              </w:rPr>
            </w:pPr>
            <w:r>
              <w:rPr>
                <w:rFonts w:ascii="Garamond" w:hAnsi="Garamond"/>
              </w:rPr>
              <w:t>Monitor progress of revised Child Development Permit and new ECE credential and plan for necessary revisions to local program/curriculum. (Coordinator)</w:t>
            </w:r>
          </w:p>
          <w:p w14:paraId="038EE53E" w14:textId="77777777" w:rsidR="00D86EE1" w:rsidRDefault="00D86EE1" w:rsidP="00D86EE1">
            <w:pPr>
              <w:rPr>
                <w:rFonts w:ascii="Garamond" w:hAnsi="Garamond"/>
              </w:rPr>
            </w:pPr>
          </w:p>
          <w:p w14:paraId="1BFD1E5E" w14:textId="77777777" w:rsidR="00D86EE1" w:rsidRDefault="00D86EE1" w:rsidP="00D86EE1">
            <w:pPr>
              <w:rPr>
                <w:rFonts w:ascii="Garamond" w:hAnsi="Garamond"/>
              </w:rPr>
            </w:pPr>
            <w:r>
              <w:rPr>
                <w:rFonts w:ascii="Garamond" w:hAnsi="Garamond"/>
              </w:rPr>
              <w:t>Participate in First 5 Impact Grant and Quality Rating Improvement Systems Consortium as they are implemented in Plumas County.(Coordinator)</w:t>
            </w:r>
          </w:p>
          <w:p w14:paraId="5882C162" w14:textId="77777777" w:rsidR="00D86EE1" w:rsidRDefault="00D86EE1" w:rsidP="00D86EE1">
            <w:pPr>
              <w:rPr>
                <w:rFonts w:ascii="Garamond" w:hAnsi="Garamond"/>
              </w:rPr>
            </w:pPr>
          </w:p>
          <w:p w14:paraId="2B41A026" w14:textId="77777777" w:rsidR="00D86EE1" w:rsidRDefault="00D86EE1" w:rsidP="00D86EE1">
            <w:pPr>
              <w:rPr>
                <w:rFonts w:ascii="Garamond" w:hAnsi="Garamond"/>
              </w:rPr>
            </w:pPr>
            <w:r>
              <w:rPr>
                <w:rFonts w:ascii="Garamond" w:hAnsi="Garamond"/>
              </w:rPr>
              <w:t>Complete required Competencies Integration Project Mapping.(Coordinator)</w:t>
            </w:r>
          </w:p>
          <w:p w14:paraId="0FA99997" w14:textId="77777777" w:rsidR="00D86EE1" w:rsidRDefault="00D86EE1" w:rsidP="00D86EE1">
            <w:pPr>
              <w:rPr>
                <w:rFonts w:ascii="Garamond" w:hAnsi="Garamond"/>
              </w:rPr>
            </w:pPr>
          </w:p>
          <w:p w14:paraId="7875E9C7" w14:textId="77777777" w:rsidR="00D86EE1" w:rsidRDefault="00D86EE1" w:rsidP="00D86EE1">
            <w:pPr>
              <w:rPr>
                <w:rFonts w:ascii="Garamond" w:hAnsi="Garamond"/>
              </w:rPr>
            </w:pPr>
            <w:r>
              <w:rPr>
                <w:rFonts w:ascii="Garamond" w:hAnsi="Garamond"/>
              </w:rPr>
              <w:t>Continue to participate in local and state councils and groups.(Coordinator)</w:t>
            </w:r>
          </w:p>
          <w:p w14:paraId="5E9672C6" w14:textId="77777777" w:rsidR="00D86EE1" w:rsidRDefault="00D86EE1" w:rsidP="00D86EE1">
            <w:pPr>
              <w:rPr>
                <w:rFonts w:ascii="Garamond" w:hAnsi="Garamond"/>
              </w:rPr>
            </w:pPr>
          </w:p>
          <w:p w14:paraId="4CBDFCF5" w14:textId="77777777" w:rsidR="00D86EE1" w:rsidRDefault="00D86EE1" w:rsidP="00D86EE1">
            <w:pPr>
              <w:rPr>
                <w:rFonts w:ascii="Garamond" w:hAnsi="Garamond"/>
              </w:rPr>
            </w:pPr>
            <w:r>
              <w:rPr>
                <w:rFonts w:ascii="Garamond" w:hAnsi="Garamond"/>
              </w:rPr>
              <w:t>Negotiate for ECE Program Coordinator release time or stipend to participate and complete work on these significant projects.  There are currently no allocated resources to complete this action plan.  $3000 was requested through the APR process last year but not funded.</w:t>
            </w:r>
          </w:p>
          <w:p w14:paraId="2F9E137A" w14:textId="77777777" w:rsidR="00D86EE1" w:rsidRPr="00FE02A2" w:rsidRDefault="00D86EE1" w:rsidP="00D86EE1">
            <w:pPr>
              <w:rPr>
                <w:rFonts w:ascii="Garamond" w:hAnsi="Garamond"/>
              </w:rPr>
            </w:pPr>
          </w:p>
        </w:tc>
      </w:tr>
    </w:tbl>
    <w:p w14:paraId="28CC9DAC" w14:textId="77777777" w:rsidR="00D86EE1"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D86EE1" w:rsidRPr="0038411E" w14:paraId="77AC95D9" w14:textId="77777777" w:rsidTr="00D86EE1">
        <w:tc>
          <w:tcPr>
            <w:tcW w:w="4788" w:type="dxa"/>
            <w:tcBorders>
              <w:top w:val="single" w:sz="4" w:space="0" w:color="auto"/>
              <w:left w:val="single" w:sz="4" w:space="0" w:color="auto"/>
              <w:bottom w:val="nil"/>
              <w:right w:val="nil"/>
            </w:tcBorders>
            <w:hideMark/>
          </w:tcPr>
          <w:p w14:paraId="4CC98608" w14:textId="77777777" w:rsidR="00D86EE1" w:rsidRPr="001E5F1F" w:rsidRDefault="00D86EE1" w:rsidP="00D86EE1">
            <w:pPr>
              <w:rPr>
                <w:rFonts w:ascii="Garamond" w:hAnsi="Garamond"/>
                <w:b/>
              </w:rPr>
            </w:pPr>
            <w:r w:rsidRPr="001E5F1F">
              <w:rPr>
                <w:rFonts w:ascii="Garamond" w:hAnsi="Garamond"/>
                <w:b/>
              </w:rPr>
              <w:t xml:space="preserve">Objective </w:t>
            </w:r>
            <w:r>
              <w:rPr>
                <w:rFonts w:ascii="Garamond" w:hAnsi="Garamond"/>
                <w:b/>
              </w:rPr>
              <w:t>5</w:t>
            </w:r>
            <w:r w:rsidRPr="001E5F1F">
              <w:rPr>
                <w:rFonts w:ascii="Garamond" w:hAnsi="Garamond"/>
                <w:b/>
              </w:rPr>
              <w:t>:</w:t>
            </w:r>
          </w:p>
          <w:p w14:paraId="6A27C3BC" w14:textId="77777777" w:rsidR="00D86EE1" w:rsidRPr="00525893" w:rsidRDefault="00D86EE1" w:rsidP="00D86EE1">
            <w:pPr>
              <w:rPr>
                <w:rFonts w:ascii="Garamond" w:hAnsi="Garamond"/>
              </w:rPr>
            </w:pPr>
            <w:r>
              <w:rPr>
                <w:rFonts w:ascii="Garamond" w:hAnsi="Garamond"/>
              </w:rPr>
              <w:t>Increase quality of instruction, student learning student retention and student attraction to program.</w:t>
            </w:r>
          </w:p>
        </w:tc>
        <w:tc>
          <w:tcPr>
            <w:tcW w:w="5017" w:type="dxa"/>
            <w:tcBorders>
              <w:top w:val="single" w:sz="4" w:space="0" w:color="auto"/>
              <w:left w:val="nil"/>
              <w:bottom w:val="nil"/>
              <w:right w:val="single" w:sz="4" w:space="0" w:color="auto"/>
            </w:tcBorders>
            <w:hideMark/>
          </w:tcPr>
          <w:p w14:paraId="128CF38B" w14:textId="77777777" w:rsidR="00D86EE1" w:rsidRPr="0038411E" w:rsidRDefault="00D86EE1" w:rsidP="00D86EE1">
            <w:pPr>
              <w:rPr>
                <w:rFonts w:ascii="Garamond" w:hAnsi="Garamond"/>
                <w:b/>
              </w:rPr>
            </w:pPr>
            <w:r w:rsidRPr="0038411E">
              <w:rPr>
                <w:rFonts w:ascii="Garamond" w:hAnsi="Garamond"/>
                <w:b/>
              </w:rPr>
              <w:t>Action Plan (include who is responsible):</w:t>
            </w:r>
          </w:p>
          <w:p w14:paraId="4467D2B8" w14:textId="77777777" w:rsidR="00D86EE1" w:rsidRDefault="00D86EE1" w:rsidP="00D86EE1">
            <w:pPr>
              <w:rPr>
                <w:rFonts w:ascii="Garamond" w:hAnsi="Garamond"/>
              </w:rPr>
            </w:pPr>
            <w:r w:rsidRPr="008255BE">
              <w:rPr>
                <w:rFonts w:ascii="Garamond" w:hAnsi="Garamond"/>
              </w:rPr>
              <w:t>Expand mentoring options for students</w:t>
            </w:r>
            <w:r>
              <w:rPr>
                <w:rFonts w:ascii="Garamond" w:hAnsi="Garamond"/>
              </w:rPr>
              <w:t>. (Coordinator)</w:t>
            </w:r>
          </w:p>
          <w:p w14:paraId="5E0BB1A9" w14:textId="77777777" w:rsidR="00D86EE1" w:rsidRDefault="00D86EE1" w:rsidP="00D86EE1">
            <w:pPr>
              <w:rPr>
                <w:rFonts w:ascii="Garamond" w:hAnsi="Garamond"/>
              </w:rPr>
            </w:pPr>
          </w:p>
          <w:p w14:paraId="01AB91EA" w14:textId="77777777" w:rsidR="00D86EE1" w:rsidRDefault="00D86EE1" w:rsidP="00D86EE1">
            <w:pPr>
              <w:rPr>
                <w:rFonts w:ascii="Garamond" w:hAnsi="Garamond"/>
              </w:rPr>
            </w:pPr>
            <w:r>
              <w:rPr>
                <w:rFonts w:ascii="Garamond" w:hAnsi="Garamond"/>
              </w:rPr>
              <w:t>Seek honorariums for teachers in the community working directly with FRC students. (Coordinator)</w:t>
            </w:r>
          </w:p>
          <w:p w14:paraId="2E09789A" w14:textId="77777777" w:rsidR="00D86EE1" w:rsidRDefault="00D86EE1" w:rsidP="00D86EE1">
            <w:pPr>
              <w:rPr>
                <w:rFonts w:ascii="Garamond" w:hAnsi="Garamond"/>
              </w:rPr>
            </w:pPr>
          </w:p>
          <w:p w14:paraId="3C648770" w14:textId="77777777" w:rsidR="00D86EE1" w:rsidRPr="008255BE" w:rsidRDefault="00D86EE1" w:rsidP="00D86EE1">
            <w:pPr>
              <w:rPr>
                <w:rFonts w:ascii="Garamond" w:hAnsi="Garamond"/>
              </w:rPr>
            </w:pPr>
            <w:r>
              <w:rPr>
                <w:rFonts w:ascii="Garamond" w:hAnsi="Garamond"/>
              </w:rPr>
              <w:t xml:space="preserve">Continue to develop peer mentoring program for new students. </w:t>
            </w:r>
          </w:p>
        </w:tc>
      </w:tr>
      <w:tr w:rsidR="00D86EE1" w14:paraId="0375285D" w14:textId="77777777" w:rsidTr="00D86EE1">
        <w:tc>
          <w:tcPr>
            <w:tcW w:w="4788" w:type="dxa"/>
            <w:tcBorders>
              <w:top w:val="nil"/>
              <w:left w:val="single" w:sz="4" w:space="0" w:color="auto"/>
              <w:bottom w:val="single" w:sz="4" w:space="0" w:color="auto"/>
              <w:right w:val="nil"/>
            </w:tcBorders>
            <w:hideMark/>
          </w:tcPr>
          <w:p w14:paraId="32FD8E95" w14:textId="77777777" w:rsidR="00D86EE1" w:rsidRDefault="00D86EE1" w:rsidP="00D86EE1">
            <w:pPr>
              <w:rPr>
                <w:rFonts w:ascii="Garamond" w:hAnsi="Garamond"/>
                <w:b/>
              </w:rPr>
            </w:pPr>
          </w:p>
          <w:p w14:paraId="4453C192" w14:textId="77777777" w:rsidR="00D86EE1" w:rsidRDefault="00D86EE1" w:rsidP="00D86EE1">
            <w:pPr>
              <w:rPr>
                <w:rFonts w:ascii="Garamond" w:hAnsi="Garamond"/>
              </w:rPr>
            </w:pPr>
          </w:p>
          <w:p w14:paraId="5C35D6E7" w14:textId="77777777" w:rsidR="00D86EE1" w:rsidRPr="001E5F1F" w:rsidRDefault="00D86EE1" w:rsidP="00D86EE1">
            <w:pPr>
              <w:rPr>
                <w:rFonts w:ascii="Garamond" w:hAnsi="Garamond"/>
              </w:rPr>
            </w:pPr>
          </w:p>
        </w:tc>
        <w:tc>
          <w:tcPr>
            <w:tcW w:w="5017" w:type="dxa"/>
            <w:tcBorders>
              <w:top w:val="nil"/>
              <w:left w:val="nil"/>
              <w:bottom w:val="single" w:sz="4" w:space="0" w:color="auto"/>
              <w:right w:val="single" w:sz="4" w:space="0" w:color="auto"/>
            </w:tcBorders>
            <w:hideMark/>
          </w:tcPr>
          <w:p w14:paraId="18824618" w14:textId="77777777" w:rsidR="00D86EE1" w:rsidRDefault="00D86EE1" w:rsidP="00D86EE1">
            <w:pPr>
              <w:rPr>
                <w:rFonts w:ascii="Garamond" w:hAnsi="Garamond"/>
                <w:b/>
              </w:rPr>
            </w:pPr>
          </w:p>
          <w:p w14:paraId="58C7C8F4" w14:textId="77777777" w:rsidR="00D86EE1" w:rsidRDefault="00D86EE1" w:rsidP="00D86EE1">
            <w:pPr>
              <w:rPr>
                <w:rFonts w:ascii="Garamond" w:hAnsi="Garamond"/>
              </w:rPr>
            </w:pPr>
            <w:r>
              <w:rPr>
                <w:rFonts w:ascii="Garamond" w:hAnsi="Garamond"/>
              </w:rPr>
              <w:t>Engage associate faculty in the SLOAC process.</w:t>
            </w:r>
          </w:p>
        </w:tc>
      </w:tr>
    </w:tbl>
    <w:p w14:paraId="409A2498" w14:textId="77777777" w:rsidR="00D86EE1"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D86EE1" w:rsidRPr="0038411E" w14:paraId="7DFC48BE" w14:textId="77777777" w:rsidTr="007817C5">
        <w:tc>
          <w:tcPr>
            <w:tcW w:w="4776" w:type="dxa"/>
            <w:tcBorders>
              <w:top w:val="single" w:sz="4" w:space="0" w:color="auto"/>
              <w:left w:val="single" w:sz="4" w:space="0" w:color="auto"/>
              <w:bottom w:val="nil"/>
              <w:right w:val="nil"/>
            </w:tcBorders>
            <w:hideMark/>
          </w:tcPr>
          <w:p w14:paraId="747AA685" w14:textId="77777777" w:rsidR="00D86EE1" w:rsidRPr="001E5F1F" w:rsidRDefault="00D86EE1" w:rsidP="00D86EE1">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p>
          <w:p w14:paraId="20532B36" w14:textId="77777777" w:rsidR="00D86EE1" w:rsidRPr="00525893" w:rsidRDefault="00D86EE1" w:rsidP="00D86EE1">
            <w:pPr>
              <w:rPr>
                <w:rFonts w:ascii="Garamond" w:hAnsi="Garamond"/>
              </w:rPr>
            </w:pPr>
            <w:r>
              <w:rPr>
                <w:rFonts w:ascii="Garamond" w:hAnsi="Garamond"/>
              </w:rPr>
              <w:t>Discuss and develop plans for continuation for the ECE program upon retirement of the current full-time faculty member.</w:t>
            </w:r>
          </w:p>
        </w:tc>
        <w:tc>
          <w:tcPr>
            <w:tcW w:w="5006" w:type="dxa"/>
            <w:tcBorders>
              <w:top w:val="single" w:sz="4" w:space="0" w:color="auto"/>
              <w:left w:val="nil"/>
              <w:bottom w:val="nil"/>
              <w:right w:val="single" w:sz="4" w:space="0" w:color="auto"/>
            </w:tcBorders>
            <w:hideMark/>
          </w:tcPr>
          <w:p w14:paraId="31AD89DD" w14:textId="77777777" w:rsidR="00D86EE1" w:rsidRPr="0038411E" w:rsidRDefault="00D86EE1" w:rsidP="00D86EE1">
            <w:pPr>
              <w:rPr>
                <w:rFonts w:ascii="Garamond" w:hAnsi="Garamond"/>
                <w:b/>
              </w:rPr>
            </w:pPr>
            <w:r w:rsidRPr="0038411E">
              <w:rPr>
                <w:rFonts w:ascii="Garamond" w:hAnsi="Garamond"/>
                <w:b/>
              </w:rPr>
              <w:t>Action Plan (include who is responsible):</w:t>
            </w:r>
          </w:p>
          <w:p w14:paraId="698EB58E" w14:textId="77777777" w:rsidR="00D86EE1" w:rsidRDefault="00D86EE1" w:rsidP="00D86EE1">
            <w:pPr>
              <w:rPr>
                <w:rFonts w:ascii="Garamond" w:hAnsi="Garamond"/>
              </w:rPr>
            </w:pPr>
            <w:r w:rsidRPr="00C9011D">
              <w:rPr>
                <w:rFonts w:ascii="Garamond" w:hAnsi="Garamond"/>
              </w:rPr>
              <w:t>Submit retirement letter (Coordinator)</w:t>
            </w:r>
          </w:p>
          <w:p w14:paraId="22D7F35C" w14:textId="77777777" w:rsidR="00D86EE1" w:rsidRDefault="00D86EE1" w:rsidP="00D86EE1">
            <w:pPr>
              <w:rPr>
                <w:rFonts w:ascii="Garamond" w:hAnsi="Garamond"/>
              </w:rPr>
            </w:pPr>
          </w:p>
          <w:p w14:paraId="519FE40B" w14:textId="77777777" w:rsidR="00D86EE1" w:rsidRPr="00C9011D" w:rsidRDefault="00D86EE1" w:rsidP="00D86EE1">
            <w:pPr>
              <w:rPr>
                <w:rFonts w:ascii="Garamond" w:hAnsi="Garamond"/>
              </w:rPr>
            </w:pPr>
            <w:r>
              <w:rPr>
                <w:rFonts w:ascii="Garamond" w:hAnsi="Garamond"/>
              </w:rPr>
              <w:t xml:space="preserve">Make decision on replacement position and schedule hiring process (Administration) </w:t>
            </w:r>
          </w:p>
        </w:tc>
      </w:tr>
      <w:tr w:rsidR="00D86EE1" w14:paraId="7FDF3764" w14:textId="77777777" w:rsidTr="007817C5">
        <w:tc>
          <w:tcPr>
            <w:tcW w:w="4776" w:type="dxa"/>
            <w:tcBorders>
              <w:top w:val="nil"/>
              <w:left w:val="single" w:sz="4" w:space="0" w:color="auto"/>
              <w:bottom w:val="single" w:sz="4" w:space="0" w:color="auto"/>
              <w:right w:val="nil"/>
            </w:tcBorders>
            <w:hideMark/>
          </w:tcPr>
          <w:p w14:paraId="527F9D8E" w14:textId="77777777" w:rsidR="00D86EE1" w:rsidRDefault="00D86EE1" w:rsidP="00D86EE1">
            <w:pPr>
              <w:rPr>
                <w:rFonts w:ascii="Garamond" w:hAnsi="Garamond"/>
                <w:b/>
              </w:rPr>
            </w:pPr>
          </w:p>
          <w:p w14:paraId="04CC263C" w14:textId="77777777" w:rsidR="00D86EE1" w:rsidRDefault="00D86EE1" w:rsidP="00D86EE1">
            <w:pPr>
              <w:rPr>
                <w:rFonts w:ascii="Garamond" w:hAnsi="Garamond"/>
              </w:rPr>
            </w:pPr>
          </w:p>
          <w:p w14:paraId="26E37083" w14:textId="77777777" w:rsidR="00D86EE1" w:rsidRPr="001E5F1F" w:rsidRDefault="00D86EE1" w:rsidP="00D86EE1">
            <w:pPr>
              <w:rPr>
                <w:rFonts w:ascii="Garamond" w:hAnsi="Garamond"/>
              </w:rPr>
            </w:pPr>
          </w:p>
        </w:tc>
        <w:tc>
          <w:tcPr>
            <w:tcW w:w="5006" w:type="dxa"/>
            <w:tcBorders>
              <w:top w:val="nil"/>
              <w:left w:val="nil"/>
              <w:bottom w:val="single" w:sz="4" w:space="0" w:color="auto"/>
              <w:right w:val="single" w:sz="4" w:space="0" w:color="auto"/>
            </w:tcBorders>
            <w:hideMark/>
          </w:tcPr>
          <w:p w14:paraId="7E602B93" w14:textId="77777777" w:rsidR="00D86EE1" w:rsidRDefault="00D86EE1" w:rsidP="00D86EE1">
            <w:pPr>
              <w:rPr>
                <w:rFonts w:ascii="Garamond" w:hAnsi="Garamond"/>
                <w:b/>
              </w:rPr>
            </w:pPr>
          </w:p>
          <w:p w14:paraId="4A74AC60" w14:textId="77777777" w:rsidR="00D86EE1" w:rsidRDefault="00D86EE1" w:rsidP="00D86EE1">
            <w:pPr>
              <w:rPr>
                <w:rFonts w:ascii="Garamond" w:hAnsi="Garamond"/>
              </w:rPr>
            </w:pPr>
            <w:r w:rsidRPr="008255BE">
              <w:rPr>
                <w:rFonts w:ascii="Garamond" w:hAnsi="Garamond"/>
              </w:rPr>
              <w:t>Advocate for release time or stipend for ECE Instructor/Coordinator position.</w:t>
            </w:r>
            <w:r>
              <w:rPr>
                <w:rFonts w:ascii="Garamond" w:hAnsi="Garamond"/>
              </w:rPr>
              <w:t>(Coordinator)</w:t>
            </w:r>
          </w:p>
          <w:p w14:paraId="7905B005" w14:textId="77777777" w:rsidR="00D86EE1" w:rsidRDefault="00D86EE1" w:rsidP="00D86EE1">
            <w:pPr>
              <w:rPr>
                <w:rFonts w:ascii="Garamond" w:hAnsi="Garamond"/>
              </w:rPr>
            </w:pPr>
          </w:p>
          <w:p w14:paraId="6A3EA527" w14:textId="77777777" w:rsidR="00D86EE1" w:rsidRPr="008255BE" w:rsidRDefault="00D86EE1" w:rsidP="00D86EE1">
            <w:pPr>
              <w:rPr>
                <w:rFonts w:ascii="Garamond" w:hAnsi="Garamond"/>
              </w:rPr>
            </w:pPr>
            <w:r>
              <w:rPr>
                <w:rFonts w:ascii="Garamond" w:hAnsi="Garamond"/>
              </w:rPr>
              <w:t>Order desk chair and monitor for new faculty member ($500 not in budget)</w:t>
            </w:r>
          </w:p>
          <w:p w14:paraId="0052B465" w14:textId="77777777" w:rsidR="00D86EE1" w:rsidRDefault="00D86EE1" w:rsidP="00D86EE1">
            <w:pPr>
              <w:rPr>
                <w:rFonts w:ascii="Garamond" w:hAnsi="Garamond"/>
              </w:rPr>
            </w:pPr>
          </w:p>
        </w:tc>
      </w:tr>
    </w:tbl>
    <w:p w14:paraId="43CD1451" w14:textId="77777777" w:rsidR="00D86EE1" w:rsidRDefault="00D86EE1" w:rsidP="00D86EE1">
      <w:pPr>
        <w:rPr>
          <w:rFonts w:ascii="Garamond" w:hAnsi="Garamond"/>
        </w:rPr>
      </w:pPr>
    </w:p>
    <w:p w14:paraId="0F1A89CF" w14:textId="77777777" w:rsidR="007817C5" w:rsidRDefault="007817C5" w:rsidP="00D86EE1">
      <w:pPr>
        <w:rPr>
          <w:rFonts w:ascii="Garamond" w:hAnsi="Garamond"/>
        </w:rPr>
      </w:pPr>
    </w:p>
    <w:p w14:paraId="2D913919" w14:textId="77777777" w:rsidR="00D86EE1" w:rsidRDefault="00D86EE1" w:rsidP="00D86EE1">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37484D79" w14:textId="77777777" w:rsidR="00D86EE1" w:rsidRDefault="00D86EE1" w:rsidP="00D86EE1">
      <w:pPr>
        <w:rPr>
          <w:rFonts w:ascii="Garamond" w:hAnsi="Garamond"/>
        </w:rPr>
      </w:pPr>
      <w:r>
        <w:rPr>
          <w:rFonts w:ascii="Garamond" w:hAnsi="Garamond"/>
        </w:rPr>
        <w:t>What objectives and tasks will you take on for next year? (You may continue objectives from the prior year.)</w:t>
      </w:r>
    </w:p>
    <w:p w14:paraId="6BD0E92E" w14:textId="77777777" w:rsidR="00D86EE1" w:rsidRDefault="00D86EE1" w:rsidP="00D86EE1">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488E7BD4" w14:textId="77777777" w:rsidR="00D86EE1"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D86EE1" w14:paraId="3A1DFAF1" w14:textId="77777777" w:rsidTr="00D86EE1">
        <w:tc>
          <w:tcPr>
            <w:tcW w:w="4788" w:type="dxa"/>
          </w:tcPr>
          <w:p w14:paraId="1D314012" w14:textId="77777777" w:rsidR="00D86EE1" w:rsidRPr="00AA57EA" w:rsidRDefault="00D86EE1" w:rsidP="00D86EE1">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0573B408" w14:textId="77777777" w:rsidR="00D86EE1" w:rsidRPr="009761CD" w:rsidRDefault="00D86EE1" w:rsidP="00D86EE1">
            <w:pPr>
              <w:rPr>
                <w:rFonts w:ascii="Garamond" w:hAnsi="Garamond"/>
              </w:rPr>
            </w:pPr>
            <w:r>
              <w:rPr>
                <w:rFonts w:ascii="Garamond" w:hAnsi="Garamond"/>
              </w:rPr>
              <w:t xml:space="preserve">Increase enrollment, retention and student success in the Elementary Teacher Education program. </w:t>
            </w:r>
          </w:p>
        </w:tc>
        <w:tc>
          <w:tcPr>
            <w:tcW w:w="5107" w:type="dxa"/>
          </w:tcPr>
          <w:p w14:paraId="42CE40F1" w14:textId="77777777" w:rsidR="00D86EE1" w:rsidRPr="00AA57EA" w:rsidRDefault="00D86EE1" w:rsidP="00D86EE1">
            <w:pPr>
              <w:rPr>
                <w:rFonts w:ascii="Garamond" w:hAnsi="Garamond"/>
                <w:b/>
              </w:rPr>
            </w:pPr>
            <w:r>
              <w:rPr>
                <w:rFonts w:ascii="Garamond" w:hAnsi="Garamond"/>
                <w:b/>
              </w:rPr>
              <w:t>Action Plan (include who is responsible)</w:t>
            </w:r>
            <w:r w:rsidRPr="00AA57EA">
              <w:rPr>
                <w:rFonts w:ascii="Garamond" w:hAnsi="Garamond"/>
                <w:b/>
              </w:rPr>
              <w:t>:</w:t>
            </w:r>
          </w:p>
          <w:p w14:paraId="7D9E3391" w14:textId="77777777" w:rsidR="00D86EE1" w:rsidRDefault="00D86EE1" w:rsidP="00D86EE1">
            <w:pPr>
              <w:rPr>
                <w:rFonts w:ascii="Garamond" w:hAnsi="Garamond"/>
              </w:rPr>
            </w:pPr>
            <w:r>
              <w:rPr>
                <w:rFonts w:ascii="Garamond" w:hAnsi="Garamond"/>
              </w:rPr>
              <w:t>Market the transfer degree at FRC and in the community.</w:t>
            </w:r>
          </w:p>
          <w:p w14:paraId="392D2F99" w14:textId="77777777" w:rsidR="00D86EE1" w:rsidRDefault="00D86EE1" w:rsidP="00D86EE1">
            <w:pPr>
              <w:rPr>
                <w:rFonts w:ascii="Garamond" w:hAnsi="Garamond"/>
              </w:rPr>
            </w:pPr>
          </w:p>
          <w:p w14:paraId="1587C60B" w14:textId="77777777" w:rsidR="00D86EE1" w:rsidRDefault="00D86EE1" w:rsidP="00D86EE1">
            <w:pPr>
              <w:rPr>
                <w:rFonts w:ascii="Garamond" w:hAnsi="Garamond"/>
              </w:rPr>
            </w:pPr>
            <w:r>
              <w:rPr>
                <w:rFonts w:ascii="Garamond" w:hAnsi="Garamond"/>
              </w:rPr>
              <w:t>Conduct onsite visits for recruitment, advising and student observation.</w:t>
            </w:r>
          </w:p>
          <w:p w14:paraId="14C55616" w14:textId="77777777" w:rsidR="00D86EE1" w:rsidRDefault="00D86EE1" w:rsidP="00D86EE1">
            <w:pPr>
              <w:rPr>
                <w:rFonts w:ascii="Garamond" w:hAnsi="Garamond"/>
              </w:rPr>
            </w:pPr>
          </w:p>
          <w:p w14:paraId="71844568" w14:textId="77777777" w:rsidR="00D86EE1" w:rsidRDefault="00D86EE1" w:rsidP="00D86EE1">
            <w:pPr>
              <w:rPr>
                <w:rFonts w:ascii="Garamond" w:hAnsi="Garamond"/>
              </w:rPr>
            </w:pPr>
            <w:r>
              <w:rPr>
                <w:rFonts w:ascii="Garamond" w:hAnsi="Garamond"/>
              </w:rPr>
              <w:t>Research and provide information on online transfer options for students.</w:t>
            </w:r>
          </w:p>
          <w:p w14:paraId="7A67A88E" w14:textId="77777777" w:rsidR="00D86EE1" w:rsidRDefault="00D86EE1" w:rsidP="00D86EE1">
            <w:pPr>
              <w:rPr>
                <w:rFonts w:ascii="Garamond" w:hAnsi="Garamond"/>
              </w:rPr>
            </w:pPr>
          </w:p>
          <w:p w14:paraId="75BA4080" w14:textId="77777777" w:rsidR="00D86EE1" w:rsidRDefault="00D86EE1" w:rsidP="00D86EE1">
            <w:pPr>
              <w:rPr>
                <w:rFonts w:ascii="Garamond" w:hAnsi="Garamond"/>
              </w:rPr>
            </w:pPr>
            <w:r>
              <w:rPr>
                <w:rFonts w:ascii="Garamond" w:hAnsi="Garamond"/>
              </w:rPr>
              <w:t xml:space="preserve">Schedule activities and events to build a visible learning community of ETE students, to </w:t>
            </w:r>
            <w:r>
              <w:rPr>
                <w:rFonts w:ascii="Garamond" w:hAnsi="Garamond"/>
              </w:rPr>
              <w:lastRenderedPageBreak/>
              <w:t>disseminate information about opportunities in the teaching field and to promote the program.</w:t>
            </w:r>
          </w:p>
          <w:p w14:paraId="05496484" w14:textId="77777777" w:rsidR="00D86EE1" w:rsidRDefault="00D86EE1" w:rsidP="00D86EE1">
            <w:pPr>
              <w:rPr>
                <w:rFonts w:ascii="Garamond" w:hAnsi="Garamond"/>
              </w:rPr>
            </w:pPr>
          </w:p>
          <w:p w14:paraId="6BA1D2B9" w14:textId="77777777" w:rsidR="00D86EE1" w:rsidRPr="00706256" w:rsidRDefault="00D86EE1" w:rsidP="00D86EE1">
            <w:pPr>
              <w:rPr>
                <w:rFonts w:ascii="Garamond" w:hAnsi="Garamond"/>
              </w:rPr>
            </w:pPr>
            <w:r>
              <w:rPr>
                <w:rFonts w:ascii="Garamond" w:hAnsi="Garamond"/>
              </w:rPr>
              <w:t xml:space="preserve">Provide a stipend or continue to seek funding for a coordinator of this program. </w:t>
            </w:r>
          </w:p>
        </w:tc>
      </w:tr>
      <w:tr w:rsidR="00D86EE1" w14:paraId="3B320805" w14:textId="77777777" w:rsidTr="00D86EE1">
        <w:tc>
          <w:tcPr>
            <w:tcW w:w="4788" w:type="dxa"/>
          </w:tcPr>
          <w:p w14:paraId="2B30D395" w14:textId="77777777" w:rsidR="00D86EE1" w:rsidRPr="00AA57EA" w:rsidRDefault="00D86EE1" w:rsidP="00D86EE1">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14:paraId="0B31C16A" w14:textId="77777777" w:rsidR="00D86EE1" w:rsidRDefault="00D86EE1" w:rsidP="00D86EE1">
            <w:pPr>
              <w:rPr>
                <w:rFonts w:ascii="Garamond" w:hAnsi="Garamond"/>
              </w:rPr>
            </w:pPr>
            <w:r>
              <w:rPr>
                <w:rFonts w:ascii="Garamond" w:hAnsi="Garamond"/>
              </w:rPr>
              <w:t>Strategic Planning:  Increased enrollment, student retention and student success</w:t>
            </w:r>
          </w:p>
          <w:p w14:paraId="0ED5C186" w14:textId="77777777" w:rsidR="00D86EE1" w:rsidRDefault="00D86EE1" w:rsidP="00D86EE1">
            <w:pPr>
              <w:rPr>
                <w:rFonts w:ascii="Garamond" w:hAnsi="Garamond"/>
              </w:rPr>
            </w:pPr>
            <w:r>
              <w:rPr>
                <w:rFonts w:ascii="Garamond" w:hAnsi="Garamond"/>
              </w:rPr>
              <w:t>ECE Comprehensive Program Review, 2014</w:t>
            </w:r>
          </w:p>
          <w:p w14:paraId="396DE621" w14:textId="77777777" w:rsidR="00D86EE1" w:rsidRDefault="00D86EE1" w:rsidP="00D86EE1">
            <w:pPr>
              <w:rPr>
                <w:rFonts w:ascii="Garamond" w:hAnsi="Garamond"/>
              </w:rPr>
            </w:pPr>
            <w:r>
              <w:rPr>
                <w:rFonts w:ascii="Garamond" w:hAnsi="Garamond"/>
              </w:rPr>
              <w:t>Program level SLOAC, Elementary Teacher Education program</w:t>
            </w:r>
          </w:p>
        </w:tc>
        <w:tc>
          <w:tcPr>
            <w:tcW w:w="5107" w:type="dxa"/>
          </w:tcPr>
          <w:p w14:paraId="48225F86" w14:textId="77777777" w:rsidR="00D86EE1" w:rsidRDefault="00D86EE1"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9B761DB" w14:textId="77777777" w:rsidR="00D86EE1" w:rsidRDefault="00D86EE1" w:rsidP="00D86EE1">
            <w:pPr>
              <w:rPr>
                <w:rFonts w:ascii="Garamond" w:hAnsi="Garamond"/>
              </w:rPr>
            </w:pPr>
            <w:r>
              <w:rPr>
                <w:rFonts w:ascii="Garamond" w:hAnsi="Garamond"/>
              </w:rPr>
              <w:t>$3000 stipend</w:t>
            </w:r>
          </w:p>
        </w:tc>
      </w:tr>
    </w:tbl>
    <w:p w14:paraId="096A6C28" w14:textId="77777777" w:rsidR="00D86EE1"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D86EE1" w14:paraId="7328C39C" w14:textId="77777777" w:rsidTr="00D86EE1">
        <w:tc>
          <w:tcPr>
            <w:tcW w:w="4788" w:type="dxa"/>
          </w:tcPr>
          <w:p w14:paraId="52C3E0D2" w14:textId="77777777" w:rsidR="00D86EE1" w:rsidRPr="00AA57EA" w:rsidRDefault="00D86EE1" w:rsidP="00D86EE1">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3F94AB29" w14:textId="77777777" w:rsidR="00D86EE1" w:rsidRDefault="00D86EE1" w:rsidP="00D86EE1">
            <w:pPr>
              <w:rPr>
                <w:rFonts w:ascii="Garamond" w:hAnsi="Garamond"/>
              </w:rPr>
            </w:pPr>
            <w:r>
              <w:rPr>
                <w:rFonts w:ascii="Garamond" w:hAnsi="Garamond"/>
              </w:rPr>
              <w:t>Increase enrollment, retention and student success in the ECE program.</w:t>
            </w:r>
          </w:p>
          <w:p w14:paraId="457719B0" w14:textId="77777777" w:rsidR="00D86EE1" w:rsidRDefault="00D86EE1" w:rsidP="00D86EE1">
            <w:pPr>
              <w:rPr>
                <w:rFonts w:ascii="Garamond" w:hAnsi="Garamond"/>
              </w:rPr>
            </w:pPr>
          </w:p>
          <w:p w14:paraId="05214DF5" w14:textId="77777777" w:rsidR="00D86EE1" w:rsidRDefault="00D86EE1" w:rsidP="00D86EE1">
            <w:pPr>
              <w:rPr>
                <w:rFonts w:ascii="Garamond" w:hAnsi="Garamond"/>
              </w:rPr>
            </w:pPr>
          </w:p>
          <w:p w14:paraId="69B85B63" w14:textId="77777777" w:rsidR="00D86EE1" w:rsidRDefault="00D86EE1" w:rsidP="00D86EE1">
            <w:pPr>
              <w:rPr>
                <w:rFonts w:ascii="Garamond" w:hAnsi="Garamond"/>
              </w:rPr>
            </w:pPr>
          </w:p>
          <w:p w14:paraId="6096C552" w14:textId="77777777" w:rsidR="00D86EE1" w:rsidRDefault="00D86EE1" w:rsidP="00D86EE1">
            <w:pPr>
              <w:rPr>
                <w:rFonts w:ascii="Garamond" w:hAnsi="Garamond"/>
              </w:rPr>
            </w:pPr>
          </w:p>
          <w:p w14:paraId="131CCB42" w14:textId="77777777" w:rsidR="00D86EE1" w:rsidRPr="009761CD" w:rsidRDefault="00D86EE1" w:rsidP="00D86EE1">
            <w:pPr>
              <w:rPr>
                <w:rFonts w:ascii="Garamond" w:hAnsi="Garamond"/>
              </w:rPr>
            </w:pPr>
          </w:p>
        </w:tc>
        <w:tc>
          <w:tcPr>
            <w:tcW w:w="5107" w:type="dxa"/>
          </w:tcPr>
          <w:p w14:paraId="52AE6F1A" w14:textId="77777777" w:rsidR="00D86EE1" w:rsidRPr="00AA57EA" w:rsidRDefault="00D86EE1" w:rsidP="00D86EE1">
            <w:pPr>
              <w:rPr>
                <w:rFonts w:ascii="Garamond" w:hAnsi="Garamond"/>
                <w:b/>
              </w:rPr>
            </w:pPr>
            <w:r>
              <w:rPr>
                <w:rFonts w:ascii="Garamond" w:hAnsi="Garamond"/>
                <w:b/>
              </w:rPr>
              <w:t>Action Plan (include who is responsible)</w:t>
            </w:r>
            <w:r w:rsidRPr="00AA57EA">
              <w:rPr>
                <w:rFonts w:ascii="Garamond" w:hAnsi="Garamond"/>
                <w:b/>
              </w:rPr>
              <w:t>:</w:t>
            </w:r>
          </w:p>
          <w:p w14:paraId="08E92745" w14:textId="77777777" w:rsidR="00D86EE1" w:rsidRDefault="00D86EE1" w:rsidP="00D86EE1">
            <w:pPr>
              <w:rPr>
                <w:rFonts w:ascii="Garamond" w:hAnsi="Garamond"/>
              </w:rPr>
            </w:pPr>
            <w:r w:rsidRPr="00BE1FDA">
              <w:rPr>
                <w:rFonts w:ascii="Garamond" w:hAnsi="Garamond"/>
              </w:rPr>
              <w:t xml:space="preserve">Expand online course offerings with instructional workshop for prospective </w:t>
            </w:r>
            <w:r>
              <w:rPr>
                <w:rFonts w:ascii="Garamond" w:hAnsi="Garamond"/>
              </w:rPr>
              <w:t xml:space="preserve">online </w:t>
            </w:r>
            <w:r w:rsidRPr="00BE1FDA">
              <w:rPr>
                <w:rFonts w:ascii="Garamond" w:hAnsi="Garamond"/>
              </w:rPr>
              <w:t>students.</w:t>
            </w:r>
          </w:p>
          <w:p w14:paraId="739427FA" w14:textId="77777777" w:rsidR="00D86EE1" w:rsidRDefault="00D86EE1" w:rsidP="00D86EE1">
            <w:pPr>
              <w:rPr>
                <w:rFonts w:ascii="Garamond" w:hAnsi="Garamond"/>
              </w:rPr>
            </w:pPr>
          </w:p>
          <w:p w14:paraId="15CE9E94" w14:textId="77777777" w:rsidR="00D86EE1" w:rsidRDefault="00D86EE1" w:rsidP="00D86EE1">
            <w:pPr>
              <w:rPr>
                <w:rFonts w:ascii="Garamond" w:hAnsi="Garamond"/>
              </w:rPr>
            </w:pPr>
            <w:r>
              <w:rPr>
                <w:rFonts w:ascii="Garamond" w:hAnsi="Garamond"/>
              </w:rPr>
              <w:t>Revise program and curriculum to reflect changes on the State level.</w:t>
            </w:r>
          </w:p>
          <w:p w14:paraId="32A657E0" w14:textId="77777777" w:rsidR="00D86EE1" w:rsidRDefault="00D86EE1" w:rsidP="00D86EE1">
            <w:pPr>
              <w:rPr>
                <w:rFonts w:ascii="Garamond" w:hAnsi="Garamond"/>
              </w:rPr>
            </w:pPr>
          </w:p>
          <w:p w14:paraId="32860A7C" w14:textId="77777777" w:rsidR="00D86EE1" w:rsidRDefault="00D86EE1" w:rsidP="00D86EE1">
            <w:pPr>
              <w:rPr>
                <w:rFonts w:ascii="Garamond" w:hAnsi="Garamond"/>
              </w:rPr>
            </w:pPr>
            <w:r>
              <w:rPr>
                <w:rFonts w:ascii="Garamond" w:hAnsi="Garamond"/>
              </w:rPr>
              <w:t>Provide workshops and market options for revisions to permits and credentialing.</w:t>
            </w:r>
          </w:p>
          <w:p w14:paraId="5B4D1648" w14:textId="77777777" w:rsidR="00D86EE1" w:rsidRDefault="00D86EE1" w:rsidP="00D86EE1">
            <w:pPr>
              <w:rPr>
                <w:rFonts w:ascii="Garamond" w:hAnsi="Garamond"/>
              </w:rPr>
            </w:pPr>
          </w:p>
          <w:p w14:paraId="375C9CD3" w14:textId="77777777" w:rsidR="00D86EE1" w:rsidRDefault="00D86EE1" w:rsidP="00D86EE1">
            <w:pPr>
              <w:rPr>
                <w:rFonts w:ascii="Garamond" w:hAnsi="Garamond"/>
              </w:rPr>
            </w:pPr>
            <w:r>
              <w:rPr>
                <w:rFonts w:ascii="Garamond" w:hAnsi="Garamond"/>
              </w:rPr>
              <w:t xml:space="preserve">Communicate program changes to all advisors/counselors. </w:t>
            </w:r>
          </w:p>
          <w:p w14:paraId="76F92E3B" w14:textId="77777777" w:rsidR="00D86EE1" w:rsidRDefault="00D86EE1" w:rsidP="00D86EE1">
            <w:pPr>
              <w:rPr>
                <w:rFonts w:ascii="Garamond" w:hAnsi="Garamond"/>
              </w:rPr>
            </w:pPr>
          </w:p>
          <w:p w14:paraId="506F76A2" w14:textId="77777777" w:rsidR="00D86EE1" w:rsidRDefault="00D86EE1" w:rsidP="00D86EE1">
            <w:pPr>
              <w:rPr>
                <w:rFonts w:ascii="Garamond" w:hAnsi="Garamond"/>
              </w:rPr>
            </w:pPr>
            <w:r>
              <w:rPr>
                <w:rFonts w:ascii="Garamond" w:hAnsi="Garamond"/>
              </w:rPr>
              <w:t>Update website and all written information.</w:t>
            </w:r>
          </w:p>
          <w:p w14:paraId="5F26FF97" w14:textId="77777777" w:rsidR="00D86EE1" w:rsidRDefault="00D86EE1" w:rsidP="00D86EE1">
            <w:pPr>
              <w:rPr>
                <w:rFonts w:ascii="Garamond" w:hAnsi="Garamond"/>
              </w:rPr>
            </w:pPr>
          </w:p>
          <w:p w14:paraId="76281C6B" w14:textId="77777777" w:rsidR="00D86EE1" w:rsidRDefault="00D86EE1" w:rsidP="00D86EE1">
            <w:pPr>
              <w:rPr>
                <w:rFonts w:ascii="Garamond" w:hAnsi="Garamond"/>
              </w:rPr>
            </w:pPr>
            <w:r>
              <w:rPr>
                <w:rFonts w:ascii="Garamond" w:hAnsi="Garamond"/>
              </w:rPr>
              <w:t>Continue to search for compensation for teachers at the CDC directing and guiding students daily</w:t>
            </w:r>
          </w:p>
          <w:p w14:paraId="7BD72988" w14:textId="77777777" w:rsidR="00D86EE1" w:rsidRDefault="00D86EE1" w:rsidP="00D86EE1">
            <w:pPr>
              <w:rPr>
                <w:rFonts w:ascii="Garamond" w:hAnsi="Garamond"/>
              </w:rPr>
            </w:pPr>
          </w:p>
          <w:p w14:paraId="08613F92" w14:textId="77777777" w:rsidR="00D86EE1" w:rsidRDefault="00D86EE1" w:rsidP="00D86EE1">
            <w:pPr>
              <w:rPr>
                <w:rFonts w:ascii="Garamond" w:hAnsi="Garamond"/>
              </w:rPr>
            </w:pPr>
            <w:r>
              <w:rPr>
                <w:rFonts w:ascii="Garamond" w:hAnsi="Garamond"/>
              </w:rPr>
              <w:t>Initiate peer mentoring for new students.</w:t>
            </w:r>
          </w:p>
          <w:p w14:paraId="15D06C94" w14:textId="77777777" w:rsidR="00D86EE1" w:rsidRDefault="00D86EE1" w:rsidP="00D86EE1">
            <w:pPr>
              <w:rPr>
                <w:rFonts w:ascii="Garamond" w:hAnsi="Garamond"/>
              </w:rPr>
            </w:pPr>
          </w:p>
          <w:p w14:paraId="77E22781" w14:textId="77777777" w:rsidR="00D86EE1" w:rsidRDefault="00D86EE1" w:rsidP="00D86EE1">
            <w:pPr>
              <w:rPr>
                <w:rFonts w:ascii="Garamond" w:hAnsi="Garamond"/>
              </w:rPr>
            </w:pPr>
            <w:r>
              <w:rPr>
                <w:rFonts w:ascii="Garamond" w:hAnsi="Garamond"/>
              </w:rPr>
              <w:t>Continue to apply for outside funding for student support.</w:t>
            </w:r>
          </w:p>
          <w:p w14:paraId="3A12737A" w14:textId="77777777" w:rsidR="00D86EE1" w:rsidRDefault="00D86EE1" w:rsidP="00D86EE1">
            <w:pPr>
              <w:rPr>
                <w:rFonts w:ascii="Garamond" w:hAnsi="Garamond"/>
              </w:rPr>
            </w:pPr>
          </w:p>
          <w:p w14:paraId="70E4F3A6" w14:textId="77777777" w:rsidR="00D86EE1" w:rsidRDefault="00D86EE1" w:rsidP="00D86EE1">
            <w:pPr>
              <w:rPr>
                <w:rFonts w:ascii="Garamond" w:hAnsi="Garamond"/>
              </w:rPr>
            </w:pPr>
            <w:r>
              <w:rPr>
                <w:rFonts w:ascii="Garamond" w:hAnsi="Garamond"/>
              </w:rPr>
              <w:t>Continue participation in the Child Development Training Consortium and the California Early Childhood Mentor Program.</w:t>
            </w:r>
          </w:p>
          <w:p w14:paraId="1A640977" w14:textId="77777777" w:rsidR="00D86EE1" w:rsidRDefault="00D86EE1" w:rsidP="00D86EE1">
            <w:pPr>
              <w:rPr>
                <w:rFonts w:ascii="Garamond" w:hAnsi="Garamond"/>
              </w:rPr>
            </w:pPr>
          </w:p>
          <w:p w14:paraId="0ACBCBE9" w14:textId="77777777" w:rsidR="00D86EE1" w:rsidRDefault="00D86EE1" w:rsidP="00D86EE1">
            <w:pPr>
              <w:rPr>
                <w:rFonts w:ascii="Garamond" w:hAnsi="Garamond"/>
              </w:rPr>
            </w:pPr>
            <w:r>
              <w:rPr>
                <w:rFonts w:ascii="Garamond" w:hAnsi="Garamond"/>
              </w:rPr>
              <w:t>Conduct site visits for recruitment, advising and student observation.</w:t>
            </w:r>
          </w:p>
          <w:p w14:paraId="475A6D88" w14:textId="77777777" w:rsidR="00D86EE1" w:rsidRPr="00706256" w:rsidRDefault="00D86EE1" w:rsidP="00D86EE1">
            <w:pPr>
              <w:rPr>
                <w:rFonts w:ascii="Garamond" w:hAnsi="Garamond"/>
              </w:rPr>
            </w:pPr>
            <w:r>
              <w:rPr>
                <w:rFonts w:ascii="Garamond" w:hAnsi="Garamond"/>
              </w:rPr>
              <w:t>(Coordinator for all the above)</w:t>
            </w:r>
          </w:p>
        </w:tc>
      </w:tr>
      <w:tr w:rsidR="00D86EE1" w14:paraId="0B51EA04" w14:textId="77777777" w:rsidTr="00D86EE1">
        <w:tc>
          <w:tcPr>
            <w:tcW w:w="4788" w:type="dxa"/>
          </w:tcPr>
          <w:p w14:paraId="7DE52344" w14:textId="77777777" w:rsidR="00D86EE1" w:rsidRPr="00AA57EA" w:rsidRDefault="00D86EE1"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A86E19C" w14:textId="77777777" w:rsidR="00D86EE1" w:rsidRDefault="00D86EE1" w:rsidP="00D86EE1">
            <w:pPr>
              <w:rPr>
                <w:rFonts w:ascii="Garamond" w:hAnsi="Garamond"/>
              </w:rPr>
            </w:pPr>
            <w:r>
              <w:rPr>
                <w:rFonts w:ascii="Garamond" w:hAnsi="Garamond"/>
              </w:rPr>
              <w:t>Strategic Planning:  Increased enrollment, student retention and student success</w:t>
            </w:r>
          </w:p>
          <w:p w14:paraId="038A0BE5" w14:textId="77777777" w:rsidR="00D86EE1" w:rsidRDefault="00D86EE1" w:rsidP="00D86EE1">
            <w:pPr>
              <w:rPr>
                <w:rFonts w:ascii="Garamond" w:hAnsi="Garamond"/>
              </w:rPr>
            </w:pPr>
            <w:r>
              <w:rPr>
                <w:rFonts w:ascii="Garamond" w:hAnsi="Garamond"/>
              </w:rPr>
              <w:t>ECE Comprehensive Program Review, 2014</w:t>
            </w:r>
          </w:p>
        </w:tc>
        <w:tc>
          <w:tcPr>
            <w:tcW w:w="5107" w:type="dxa"/>
          </w:tcPr>
          <w:p w14:paraId="61F70B15" w14:textId="77777777" w:rsidR="00D86EE1" w:rsidRDefault="00D86EE1"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5D711BFD" w14:textId="77777777" w:rsidR="00D86EE1" w:rsidRDefault="00D86EE1" w:rsidP="00D86EE1">
            <w:pPr>
              <w:rPr>
                <w:rFonts w:ascii="Garamond" w:hAnsi="Garamond"/>
              </w:rPr>
            </w:pPr>
            <w:r>
              <w:rPr>
                <w:rFonts w:ascii="Garamond" w:hAnsi="Garamond"/>
              </w:rPr>
              <w:t>Travel for onsite visits  $300</w:t>
            </w:r>
          </w:p>
          <w:p w14:paraId="574BA04F" w14:textId="77777777" w:rsidR="00D86EE1" w:rsidRDefault="00D86EE1" w:rsidP="00D86EE1">
            <w:pPr>
              <w:rPr>
                <w:rFonts w:ascii="Garamond" w:hAnsi="Garamond"/>
              </w:rPr>
            </w:pPr>
            <w:r>
              <w:rPr>
                <w:rFonts w:ascii="Garamond" w:hAnsi="Garamond"/>
              </w:rPr>
              <w:t>Coordinator stipend or release time</w:t>
            </w:r>
          </w:p>
        </w:tc>
      </w:tr>
    </w:tbl>
    <w:p w14:paraId="608B63D5" w14:textId="77777777" w:rsidR="00D86EE1"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D86EE1" w:rsidRPr="00706256" w14:paraId="25CE8E7A" w14:textId="77777777" w:rsidTr="00D86EE1">
        <w:tc>
          <w:tcPr>
            <w:tcW w:w="4788" w:type="dxa"/>
          </w:tcPr>
          <w:p w14:paraId="5E81CE0D" w14:textId="77777777" w:rsidR="00D86EE1" w:rsidRDefault="00D86EE1" w:rsidP="00D86EE1">
            <w:pPr>
              <w:rPr>
                <w:rFonts w:ascii="Garamond" w:hAnsi="Garamond"/>
                <w:b/>
              </w:rPr>
            </w:pPr>
            <w:r w:rsidRPr="00AA57EA">
              <w:rPr>
                <w:rFonts w:ascii="Garamond" w:hAnsi="Garamond"/>
                <w:b/>
              </w:rPr>
              <w:lastRenderedPageBreak/>
              <w:t xml:space="preserve">Objective </w:t>
            </w:r>
            <w:r>
              <w:rPr>
                <w:rFonts w:ascii="Garamond" w:hAnsi="Garamond"/>
                <w:b/>
              </w:rPr>
              <w:t>3</w:t>
            </w:r>
            <w:r w:rsidRPr="00AA57EA">
              <w:rPr>
                <w:rFonts w:ascii="Garamond" w:hAnsi="Garamond"/>
                <w:b/>
              </w:rPr>
              <w:t>:</w:t>
            </w:r>
          </w:p>
          <w:p w14:paraId="34CAA33D" w14:textId="77777777" w:rsidR="00D86EE1" w:rsidRPr="00E76B25" w:rsidRDefault="00D86EE1" w:rsidP="00D86EE1">
            <w:pPr>
              <w:rPr>
                <w:rFonts w:ascii="Garamond" w:hAnsi="Garamond"/>
              </w:rPr>
            </w:pPr>
            <w:r w:rsidRPr="00E76B25">
              <w:rPr>
                <w:rFonts w:ascii="Garamond" w:hAnsi="Garamond"/>
              </w:rPr>
              <w:t>Continue to explore space for dedicated classroom space and infant/toddler center.</w:t>
            </w:r>
          </w:p>
          <w:p w14:paraId="5CE51ED2" w14:textId="77777777" w:rsidR="00D86EE1" w:rsidRPr="009761CD" w:rsidRDefault="00D86EE1" w:rsidP="00D86EE1">
            <w:pPr>
              <w:rPr>
                <w:rFonts w:ascii="Garamond" w:hAnsi="Garamond"/>
              </w:rPr>
            </w:pPr>
          </w:p>
        </w:tc>
        <w:tc>
          <w:tcPr>
            <w:tcW w:w="5107" w:type="dxa"/>
          </w:tcPr>
          <w:p w14:paraId="5CDC38F3" w14:textId="77777777" w:rsidR="00D86EE1" w:rsidRPr="00AA57EA" w:rsidRDefault="00D86EE1" w:rsidP="00D86EE1">
            <w:pPr>
              <w:rPr>
                <w:rFonts w:ascii="Garamond" w:hAnsi="Garamond"/>
                <w:b/>
              </w:rPr>
            </w:pPr>
            <w:r>
              <w:rPr>
                <w:rFonts w:ascii="Garamond" w:hAnsi="Garamond"/>
                <w:b/>
              </w:rPr>
              <w:t>Action Plan (include who is responsible)</w:t>
            </w:r>
            <w:r w:rsidRPr="00AA57EA">
              <w:rPr>
                <w:rFonts w:ascii="Garamond" w:hAnsi="Garamond"/>
                <w:b/>
              </w:rPr>
              <w:t>:</w:t>
            </w:r>
          </w:p>
          <w:p w14:paraId="0781BA3E" w14:textId="77777777" w:rsidR="00D86EE1" w:rsidRDefault="00D86EE1" w:rsidP="00D86EE1">
            <w:pPr>
              <w:rPr>
                <w:rFonts w:ascii="Garamond" w:hAnsi="Garamond"/>
              </w:rPr>
            </w:pPr>
            <w:r>
              <w:rPr>
                <w:rFonts w:ascii="Garamond" w:hAnsi="Garamond"/>
              </w:rPr>
              <w:t>Make formal request to facilities committee.</w:t>
            </w:r>
          </w:p>
          <w:p w14:paraId="16D28896" w14:textId="77777777" w:rsidR="00D86EE1" w:rsidRPr="00706256" w:rsidRDefault="00D86EE1" w:rsidP="00D86EE1">
            <w:pPr>
              <w:rPr>
                <w:rFonts w:ascii="Garamond" w:hAnsi="Garamond"/>
              </w:rPr>
            </w:pPr>
            <w:r>
              <w:rPr>
                <w:rFonts w:ascii="Garamond" w:hAnsi="Garamond"/>
              </w:rPr>
              <w:t>Discuss with administration (Coordinator)</w:t>
            </w:r>
          </w:p>
        </w:tc>
      </w:tr>
      <w:tr w:rsidR="00D86EE1" w14:paraId="0F46A8E0" w14:textId="77777777" w:rsidTr="00D86EE1">
        <w:tc>
          <w:tcPr>
            <w:tcW w:w="4788" w:type="dxa"/>
          </w:tcPr>
          <w:p w14:paraId="003CA9B4" w14:textId="77777777" w:rsidR="00D86EE1" w:rsidRDefault="00D86EE1"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2470787" w14:textId="77777777" w:rsidR="00D86EE1" w:rsidRDefault="00D86EE1" w:rsidP="00D86EE1">
            <w:pPr>
              <w:rPr>
                <w:rFonts w:ascii="Garamond" w:hAnsi="Garamond"/>
              </w:rPr>
            </w:pPr>
            <w:r w:rsidRPr="00F25A58">
              <w:rPr>
                <w:rFonts w:ascii="Garamond" w:hAnsi="Garamond"/>
              </w:rPr>
              <w:t>ECE Comprehensive Program Review, 2014</w:t>
            </w:r>
          </w:p>
          <w:p w14:paraId="69F8952B" w14:textId="77777777" w:rsidR="00D86EE1" w:rsidRPr="00F25A58" w:rsidRDefault="00D86EE1" w:rsidP="00D86EE1">
            <w:pPr>
              <w:rPr>
                <w:rFonts w:ascii="Garamond" w:hAnsi="Garamond"/>
              </w:rPr>
            </w:pPr>
            <w:r>
              <w:rPr>
                <w:rFonts w:ascii="Garamond" w:hAnsi="Garamond"/>
              </w:rPr>
              <w:t>Education Plan:  Program Goals</w:t>
            </w:r>
          </w:p>
          <w:p w14:paraId="007F73A8" w14:textId="77777777" w:rsidR="00D86EE1" w:rsidRDefault="00D86EE1" w:rsidP="00D86EE1">
            <w:pPr>
              <w:rPr>
                <w:rFonts w:ascii="Garamond" w:hAnsi="Garamond"/>
              </w:rPr>
            </w:pPr>
          </w:p>
        </w:tc>
        <w:tc>
          <w:tcPr>
            <w:tcW w:w="5107" w:type="dxa"/>
          </w:tcPr>
          <w:p w14:paraId="3484B020" w14:textId="77777777" w:rsidR="00D86EE1" w:rsidRDefault="00D86EE1"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1658906" w14:textId="77777777" w:rsidR="00D86EE1" w:rsidRDefault="00D86EE1" w:rsidP="00D86EE1">
            <w:pPr>
              <w:rPr>
                <w:rFonts w:ascii="Garamond" w:hAnsi="Garamond"/>
              </w:rPr>
            </w:pPr>
            <w:r>
              <w:rPr>
                <w:rFonts w:ascii="Garamond" w:hAnsi="Garamond"/>
              </w:rPr>
              <w:t>None for search.  Funds may be needed for renovation if space is located.</w:t>
            </w:r>
          </w:p>
        </w:tc>
      </w:tr>
    </w:tbl>
    <w:p w14:paraId="24C95492" w14:textId="77777777" w:rsidR="00D86EE1" w:rsidRDefault="00D86EE1" w:rsidP="00D86EE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D86EE1" w:rsidRPr="00706256" w14:paraId="0779545F" w14:textId="77777777" w:rsidTr="00D86EE1">
        <w:tc>
          <w:tcPr>
            <w:tcW w:w="4788" w:type="dxa"/>
          </w:tcPr>
          <w:p w14:paraId="5ABE2B8C" w14:textId="77777777" w:rsidR="00D86EE1" w:rsidRPr="00AA57EA" w:rsidRDefault="00D86EE1" w:rsidP="00D86EE1">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14:paraId="4C9970C7" w14:textId="77777777" w:rsidR="00D86EE1" w:rsidRPr="009761CD" w:rsidRDefault="00D86EE1" w:rsidP="00D86EE1">
            <w:pPr>
              <w:rPr>
                <w:rFonts w:ascii="Garamond" w:hAnsi="Garamond"/>
              </w:rPr>
            </w:pPr>
            <w:r>
              <w:rPr>
                <w:rFonts w:ascii="Garamond" w:hAnsi="Garamond"/>
              </w:rPr>
              <w:t xml:space="preserve">Monitor activity and participate in local and state </w:t>
            </w:r>
            <w:proofErr w:type="spellStart"/>
            <w:r>
              <w:rPr>
                <w:rFonts w:ascii="Garamond" w:hAnsi="Garamond"/>
              </w:rPr>
              <w:t>collaboratives</w:t>
            </w:r>
            <w:proofErr w:type="spellEnd"/>
            <w:r>
              <w:rPr>
                <w:rFonts w:ascii="Garamond" w:hAnsi="Garamond"/>
              </w:rPr>
              <w:t xml:space="preserve"> and projects impacting ECE workforce development.</w:t>
            </w:r>
          </w:p>
        </w:tc>
        <w:tc>
          <w:tcPr>
            <w:tcW w:w="5107" w:type="dxa"/>
          </w:tcPr>
          <w:p w14:paraId="358850BE" w14:textId="77777777" w:rsidR="00D86EE1" w:rsidRPr="00AA57EA" w:rsidRDefault="00D86EE1" w:rsidP="00D86EE1">
            <w:pPr>
              <w:rPr>
                <w:rFonts w:ascii="Garamond" w:hAnsi="Garamond"/>
                <w:b/>
              </w:rPr>
            </w:pPr>
            <w:r>
              <w:rPr>
                <w:rFonts w:ascii="Garamond" w:hAnsi="Garamond"/>
                <w:b/>
              </w:rPr>
              <w:t>Action Plan (include who is responsible)</w:t>
            </w:r>
            <w:r w:rsidRPr="00AA57EA">
              <w:rPr>
                <w:rFonts w:ascii="Garamond" w:hAnsi="Garamond"/>
                <w:b/>
              </w:rPr>
              <w:t>:</w:t>
            </w:r>
          </w:p>
          <w:p w14:paraId="498E69AE" w14:textId="77777777" w:rsidR="00D86EE1" w:rsidRDefault="00D86EE1" w:rsidP="00D86EE1">
            <w:pPr>
              <w:rPr>
                <w:rFonts w:ascii="Garamond" w:hAnsi="Garamond"/>
              </w:rPr>
            </w:pPr>
            <w:r>
              <w:rPr>
                <w:rFonts w:ascii="Garamond" w:hAnsi="Garamond"/>
              </w:rPr>
              <w:t>Continue membership in California Community Colleges Early Childhood Educators and the National Association for the Education of Young Children</w:t>
            </w:r>
          </w:p>
          <w:p w14:paraId="77791E2F" w14:textId="77777777" w:rsidR="00D86EE1" w:rsidRDefault="00D86EE1" w:rsidP="00D86EE1">
            <w:pPr>
              <w:rPr>
                <w:rFonts w:ascii="Garamond" w:hAnsi="Garamond"/>
              </w:rPr>
            </w:pPr>
            <w:r>
              <w:rPr>
                <w:rFonts w:ascii="Garamond" w:hAnsi="Garamond"/>
              </w:rPr>
              <w:t>Attend CCCECE meetings</w:t>
            </w:r>
          </w:p>
          <w:p w14:paraId="7C87F971" w14:textId="77777777" w:rsidR="00D86EE1" w:rsidRPr="00706256" w:rsidRDefault="00D86EE1" w:rsidP="00D86EE1">
            <w:pPr>
              <w:rPr>
                <w:rFonts w:ascii="Garamond" w:hAnsi="Garamond"/>
              </w:rPr>
            </w:pPr>
            <w:r>
              <w:rPr>
                <w:rFonts w:ascii="Garamond" w:hAnsi="Garamond"/>
              </w:rPr>
              <w:t>Participate in local councils and groups addressing the needs of children and families.</w:t>
            </w:r>
          </w:p>
        </w:tc>
      </w:tr>
      <w:tr w:rsidR="00D86EE1" w14:paraId="46CD716D" w14:textId="77777777" w:rsidTr="00D86EE1">
        <w:tc>
          <w:tcPr>
            <w:tcW w:w="4788" w:type="dxa"/>
          </w:tcPr>
          <w:p w14:paraId="54A67EC7" w14:textId="77777777" w:rsidR="00D86EE1" w:rsidRDefault="00D86EE1" w:rsidP="00D86EE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25A6FF6" w14:textId="77777777" w:rsidR="00D86EE1" w:rsidRDefault="00D86EE1" w:rsidP="00D86EE1">
            <w:pPr>
              <w:rPr>
                <w:rFonts w:ascii="Garamond" w:hAnsi="Garamond"/>
              </w:rPr>
            </w:pPr>
            <w:r>
              <w:rPr>
                <w:rFonts w:ascii="Garamond" w:hAnsi="Garamond"/>
              </w:rPr>
              <w:t>Education Plan:  Faculty Load</w:t>
            </w:r>
          </w:p>
          <w:p w14:paraId="3285F7C6" w14:textId="77777777" w:rsidR="00D86EE1" w:rsidRDefault="00D86EE1" w:rsidP="00D86EE1">
            <w:pPr>
              <w:rPr>
                <w:rFonts w:ascii="Garamond" w:hAnsi="Garamond"/>
              </w:rPr>
            </w:pPr>
            <w:r>
              <w:rPr>
                <w:rFonts w:ascii="Garamond" w:hAnsi="Garamond"/>
              </w:rPr>
              <w:t>Strategic Plan: Community Outreach</w:t>
            </w:r>
          </w:p>
          <w:p w14:paraId="587F44BD" w14:textId="77777777" w:rsidR="00D86EE1" w:rsidRPr="00F25A58" w:rsidRDefault="00D86EE1" w:rsidP="00D86EE1">
            <w:pPr>
              <w:rPr>
                <w:rFonts w:ascii="Garamond" w:hAnsi="Garamond"/>
              </w:rPr>
            </w:pPr>
            <w:r>
              <w:rPr>
                <w:rFonts w:ascii="Garamond" w:hAnsi="Garamond"/>
              </w:rPr>
              <w:t>Comprehensive Program Review, 2014</w:t>
            </w:r>
          </w:p>
          <w:p w14:paraId="257CF063" w14:textId="77777777" w:rsidR="00D86EE1" w:rsidRDefault="00D86EE1" w:rsidP="00D86EE1">
            <w:pPr>
              <w:rPr>
                <w:rFonts w:ascii="Garamond" w:hAnsi="Garamond"/>
              </w:rPr>
            </w:pPr>
          </w:p>
        </w:tc>
        <w:tc>
          <w:tcPr>
            <w:tcW w:w="5107" w:type="dxa"/>
          </w:tcPr>
          <w:p w14:paraId="451EC4C1" w14:textId="77777777" w:rsidR="00D86EE1" w:rsidRDefault="00D86EE1" w:rsidP="00D86EE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86F0232" w14:textId="77777777" w:rsidR="00D86EE1" w:rsidRDefault="00D86EE1" w:rsidP="00D86EE1">
            <w:pPr>
              <w:rPr>
                <w:rFonts w:ascii="Garamond" w:hAnsi="Garamond"/>
              </w:rPr>
            </w:pPr>
            <w:r>
              <w:rPr>
                <w:rFonts w:ascii="Garamond" w:hAnsi="Garamond"/>
              </w:rPr>
              <w:t xml:space="preserve">$300 Travel for meetings </w:t>
            </w:r>
          </w:p>
          <w:p w14:paraId="65B40916" w14:textId="77777777" w:rsidR="00D86EE1" w:rsidRDefault="00D86EE1" w:rsidP="00D86EE1">
            <w:pPr>
              <w:rPr>
                <w:rFonts w:ascii="Garamond" w:hAnsi="Garamond"/>
              </w:rPr>
            </w:pPr>
            <w:r>
              <w:rPr>
                <w:rFonts w:ascii="Garamond" w:hAnsi="Garamond"/>
              </w:rPr>
              <w:t>$150 Dues/Memberships</w:t>
            </w:r>
          </w:p>
        </w:tc>
      </w:tr>
    </w:tbl>
    <w:p w14:paraId="528533AB" w14:textId="77777777" w:rsidR="00D86EE1" w:rsidRDefault="00D86EE1" w:rsidP="00D86EE1">
      <w:pPr>
        <w:rPr>
          <w:rFonts w:ascii="Garamond" w:hAnsi="Garamond"/>
        </w:rPr>
      </w:pPr>
    </w:p>
    <w:p w14:paraId="5B1C157D" w14:textId="77777777" w:rsidR="00D86EE1" w:rsidRDefault="00D86EE1" w:rsidP="00D86EE1">
      <w:pPr>
        <w:rPr>
          <w:rFonts w:ascii="Garamond" w:hAnsi="Garamond"/>
        </w:rPr>
      </w:pPr>
    </w:p>
    <w:p w14:paraId="5F714B9A" w14:textId="77777777" w:rsidR="00D86EE1" w:rsidRDefault="00D86EE1" w:rsidP="00D86EE1">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86E4211" w14:textId="77777777" w:rsidR="00D86EE1" w:rsidRDefault="00D86EE1" w:rsidP="00D86EE1">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58E947F6" w14:textId="77777777" w:rsidR="00D86EE1" w:rsidRDefault="00D86EE1" w:rsidP="00D86EE1">
      <w:pPr>
        <w:rPr>
          <w:rFonts w:ascii="Garamond" w:hAnsi="Garamond"/>
        </w:rPr>
      </w:pPr>
    </w:p>
    <w:tbl>
      <w:tblPr>
        <w:tblStyle w:val="TableGrid"/>
        <w:tblW w:w="0" w:type="auto"/>
        <w:tblLook w:val="01E0" w:firstRow="1" w:lastRow="1" w:firstColumn="1" w:lastColumn="1" w:noHBand="0" w:noVBand="0"/>
      </w:tblPr>
      <w:tblGrid>
        <w:gridCol w:w="3287"/>
        <w:gridCol w:w="2582"/>
        <w:gridCol w:w="3913"/>
      </w:tblGrid>
      <w:tr w:rsidR="00D86EE1" w14:paraId="2F4F4084" w14:textId="77777777" w:rsidTr="00D86EE1">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7A94A4" w14:textId="77777777" w:rsidR="00D86EE1" w:rsidRDefault="00D86EE1" w:rsidP="00D86EE1">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A51D1C" w14:textId="77777777" w:rsidR="00D86EE1" w:rsidRDefault="00D86EE1" w:rsidP="00D86EE1">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65AAA98" w14:textId="77777777" w:rsidR="00D86EE1" w:rsidRDefault="00D86EE1" w:rsidP="00D86EE1">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D86EE1" w14:paraId="7E4A8915"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0E6AE3BE" w14:textId="77777777" w:rsidR="00D86EE1" w:rsidRDefault="00D86EE1" w:rsidP="00D86EE1">
            <w:pPr>
              <w:rPr>
                <w:rFonts w:ascii="Garamond" w:hAnsi="Garamond"/>
              </w:rPr>
            </w:pPr>
            <w:r>
              <w:rPr>
                <w:rFonts w:ascii="Garamond" w:hAnsi="Garamond"/>
              </w:rPr>
              <w:t>Coordinator for Elementary Teacher Education $3000</w:t>
            </w:r>
          </w:p>
        </w:tc>
        <w:tc>
          <w:tcPr>
            <w:tcW w:w="2610" w:type="dxa"/>
            <w:tcBorders>
              <w:top w:val="single" w:sz="4" w:space="0" w:color="auto"/>
              <w:left w:val="single" w:sz="4" w:space="0" w:color="auto"/>
              <w:bottom w:val="single" w:sz="4" w:space="0" w:color="auto"/>
              <w:right w:val="single" w:sz="4" w:space="0" w:color="auto"/>
            </w:tcBorders>
          </w:tcPr>
          <w:p w14:paraId="35AFB70E" w14:textId="77777777" w:rsidR="00D86EE1" w:rsidRDefault="00D86EE1" w:rsidP="00D86EE1">
            <w:pPr>
              <w:rPr>
                <w:rFonts w:ascii="Garamond" w:hAnsi="Garamond"/>
              </w:rPr>
            </w:pPr>
            <w:r>
              <w:rPr>
                <w:rFonts w:ascii="Garamond" w:hAnsi="Garamond"/>
              </w:rPr>
              <w:t>Additional Staff or Stipend</w:t>
            </w:r>
          </w:p>
        </w:tc>
        <w:tc>
          <w:tcPr>
            <w:tcW w:w="3960" w:type="dxa"/>
            <w:tcBorders>
              <w:top w:val="single" w:sz="4" w:space="0" w:color="auto"/>
              <w:left w:val="single" w:sz="4" w:space="0" w:color="auto"/>
              <w:bottom w:val="single" w:sz="4" w:space="0" w:color="auto"/>
              <w:right w:val="single" w:sz="4" w:space="0" w:color="auto"/>
            </w:tcBorders>
          </w:tcPr>
          <w:p w14:paraId="310E756B" w14:textId="77777777" w:rsidR="00D86EE1" w:rsidRDefault="00D86EE1" w:rsidP="00D86EE1">
            <w:pPr>
              <w:rPr>
                <w:rFonts w:ascii="Garamond" w:hAnsi="Garamond"/>
              </w:rPr>
            </w:pPr>
            <w:r>
              <w:rPr>
                <w:rFonts w:ascii="Garamond" w:hAnsi="Garamond"/>
              </w:rPr>
              <w:t>See Objective #1 2016-17.  This program is multi-disciplinary and requires no full-time faculty member.</w:t>
            </w:r>
          </w:p>
          <w:p w14:paraId="12BB61D7" w14:textId="77777777" w:rsidR="00D86EE1" w:rsidRDefault="00D86EE1" w:rsidP="00D86EE1">
            <w:pPr>
              <w:rPr>
                <w:rFonts w:ascii="Garamond" w:hAnsi="Garamond"/>
              </w:rPr>
            </w:pPr>
            <w:r>
              <w:rPr>
                <w:rFonts w:ascii="Garamond" w:hAnsi="Garamond"/>
              </w:rPr>
              <w:t xml:space="preserve">Consequently, the student is not connected with a program identity or sense of belonging. </w:t>
            </w:r>
          </w:p>
          <w:p w14:paraId="39A53206" w14:textId="77777777" w:rsidR="00D86EE1" w:rsidRDefault="00D86EE1" w:rsidP="00D86EE1">
            <w:pPr>
              <w:rPr>
                <w:rFonts w:ascii="Garamond" w:hAnsi="Garamond"/>
              </w:rPr>
            </w:pPr>
            <w:r>
              <w:rPr>
                <w:rFonts w:ascii="Garamond" w:hAnsi="Garamond"/>
              </w:rPr>
              <w:t>The students can’t identify their fellow classmates and don’t know where to get information on campus about the major.  With planning and coordination, ETE has potential for attracting new students and retaining existing students.</w:t>
            </w:r>
          </w:p>
          <w:p w14:paraId="117CDD82" w14:textId="77777777" w:rsidR="00D86EE1" w:rsidRDefault="00D86EE1" w:rsidP="00D86EE1">
            <w:pPr>
              <w:rPr>
                <w:rFonts w:ascii="Garamond" w:hAnsi="Garamond"/>
              </w:rPr>
            </w:pPr>
            <w:r>
              <w:rPr>
                <w:rFonts w:ascii="Garamond" w:hAnsi="Garamond"/>
              </w:rPr>
              <w:t xml:space="preserve">This need was identified in the Program Level SLOAC for Elementary </w:t>
            </w:r>
            <w:r>
              <w:rPr>
                <w:rFonts w:ascii="Garamond" w:hAnsi="Garamond"/>
              </w:rPr>
              <w:lastRenderedPageBreak/>
              <w:t>Teacher Preparation and the CPR for ECE in 2014.  It also addresses increased enrollment, student retention and student success.</w:t>
            </w:r>
          </w:p>
        </w:tc>
      </w:tr>
      <w:tr w:rsidR="00D86EE1" w14:paraId="4019760A"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0C79E810" w14:textId="77777777" w:rsidR="00D86EE1" w:rsidRDefault="00D86EE1" w:rsidP="00D86EE1">
            <w:pPr>
              <w:rPr>
                <w:rFonts w:ascii="Garamond" w:hAnsi="Garamond"/>
              </w:rPr>
            </w:pPr>
            <w:r>
              <w:rPr>
                <w:rFonts w:ascii="Garamond" w:hAnsi="Garamond"/>
              </w:rPr>
              <w:lastRenderedPageBreak/>
              <w:t>Release time or stipend for ECE program coordinator  $3000</w:t>
            </w:r>
          </w:p>
        </w:tc>
        <w:tc>
          <w:tcPr>
            <w:tcW w:w="2610" w:type="dxa"/>
            <w:tcBorders>
              <w:top w:val="single" w:sz="4" w:space="0" w:color="auto"/>
              <w:left w:val="single" w:sz="4" w:space="0" w:color="auto"/>
              <w:bottom w:val="single" w:sz="4" w:space="0" w:color="auto"/>
              <w:right w:val="single" w:sz="4" w:space="0" w:color="auto"/>
            </w:tcBorders>
          </w:tcPr>
          <w:p w14:paraId="3BC863FC" w14:textId="77777777" w:rsidR="00D86EE1" w:rsidRDefault="00D86EE1" w:rsidP="00D86EE1">
            <w:pPr>
              <w:rPr>
                <w:rFonts w:ascii="Garamond" w:hAnsi="Garamond"/>
              </w:rPr>
            </w:pPr>
            <w:r>
              <w:rPr>
                <w:rFonts w:ascii="Garamond" w:hAnsi="Garamond"/>
              </w:rPr>
              <w:t>Human Resources and staff support</w:t>
            </w:r>
          </w:p>
        </w:tc>
        <w:tc>
          <w:tcPr>
            <w:tcW w:w="3960" w:type="dxa"/>
            <w:tcBorders>
              <w:top w:val="single" w:sz="4" w:space="0" w:color="auto"/>
              <w:left w:val="single" w:sz="4" w:space="0" w:color="auto"/>
              <w:bottom w:val="single" w:sz="4" w:space="0" w:color="auto"/>
              <w:right w:val="single" w:sz="4" w:space="0" w:color="auto"/>
            </w:tcBorders>
          </w:tcPr>
          <w:p w14:paraId="11B0A0E7" w14:textId="77777777" w:rsidR="00D86EE1" w:rsidRDefault="00D86EE1" w:rsidP="00D86EE1">
            <w:pPr>
              <w:rPr>
                <w:rFonts w:ascii="Garamond" w:hAnsi="Garamond"/>
              </w:rPr>
            </w:pPr>
            <w:r>
              <w:rPr>
                <w:rFonts w:ascii="Garamond" w:hAnsi="Garamond"/>
              </w:rPr>
              <w:t>See Objectives #2 and #4 2016-17.  The spotlight is currently on the world of ECE with new federal and state initiatives, requirements and regulatory changes. Whether or not any necessary program modifications can be completed this academic year will be determined by the timing of final decisions at a higher level. It is possible that the bulk of the revisions will need to be completed in 2016-17. It is difficult to keep up with all the agencies and groups involved, but is necessary to provide students with current information and revise the program and curriculum accordingly. Strategic Plan, Education Plan, CPR 2014</w:t>
            </w:r>
          </w:p>
        </w:tc>
      </w:tr>
      <w:tr w:rsidR="00D86EE1" w14:paraId="46A1449D" w14:textId="77777777" w:rsidTr="00D86EE1">
        <w:tc>
          <w:tcPr>
            <w:tcW w:w="3325" w:type="dxa"/>
            <w:tcBorders>
              <w:top w:val="single" w:sz="4" w:space="0" w:color="auto"/>
              <w:left w:val="single" w:sz="4" w:space="0" w:color="auto"/>
              <w:bottom w:val="single" w:sz="4" w:space="0" w:color="auto"/>
              <w:right w:val="single" w:sz="4" w:space="0" w:color="auto"/>
            </w:tcBorders>
            <w:vAlign w:val="center"/>
          </w:tcPr>
          <w:p w14:paraId="2BD23959" w14:textId="77777777" w:rsidR="00D86EE1" w:rsidRDefault="00D86EE1" w:rsidP="00D86EE1">
            <w:pPr>
              <w:rPr>
                <w:rFonts w:ascii="Garamond" w:hAnsi="Garamond"/>
              </w:rPr>
            </w:pPr>
          </w:p>
          <w:p w14:paraId="3AEECB65" w14:textId="77777777" w:rsidR="00D86EE1" w:rsidRDefault="00D86EE1" w:rsidP="00D86EE1">
            <w:pPr>
              <w:rPr>
                <w:rFonts w:ascii="Garamond" w:hAnsi="Garamond"/>
              </w:rPr>
            </w:pPr>
            <w:r>
              <w:rPr>
                <w:rFonts w:ascii="Garamond" w:hAnsi="Garamond"/>
              </w:rPr>
              <w:t>Stipend for CDC teachers working directly with students $3000</w:t>
            </w:r>
          </w:p>
          <w:p w14:paraId="75FDC724" w14:textId="77777777" w:rsidR="00D86EE1" w:rsidRDefault="00D86EE1" w:rsidP="00D86EE1">
            <w:pPr>
              <w:rPr>
                <w:rFonts w:ascii="Garamond" w:hAnsi="Garamond"/>
              </w:rPr>
            </w:pPr>
          </w:p>
          <w:p w14:paraId="23CDAE09" w14:textId="77777777" w:rsidR="00D86EE1" w:rsidRDefault="00D86EE1" w:rsidP="00D86EE1">
            <w:pP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tcPr>
          <w:p w14:paraId="249A4FC9" w14:textId="77777777" w:rsidR="00D86EE1" w:rsidRDefault="00D86EE1" w:rsidP="00D86EE1">
            <w:pPr>
              <w:rPr>
                <w:rFonts w:ascii="Garamond" w:hAnsi="Garamond"/>
              </w:rPr>
            </w:pPr>
            <w:r>
              <w:rPr>
                <w:rFonts w:ascii="Garamond" w:hAnsi="Garamond"/>
              </w:rPr>
              <w:t>Staff stipends</w:t>
            </w:r>
          </w:p>
        </w:tc>
        <w:tc>
          <w:tcPr>
            <w:tcW w:w="3960" w:type="dxa"/>
            <w:tcBorders>
              <w:top w:val="single" w:sz="4" w:space="0" w:color="auto"/>
              <w:left w:val="single" w:sz="4" w:space="0" w:color="auto"/>
              <w:bottom w:val="single" w:sz="4" w:space="0" w:color="auto"/>
              <w:right w:val="single" w:sz="4" w:space="0" w:color="auto"/>
            </w:tcBorders>
          </w:tcPr>
          <w:p w14:paraId="4EF3948E" w14:textId="77777777" w:rsidR="00D86EE1" w:rsidRDefault="00D86EE1" w:rsidP="00D86EE1">
            <w:pPr>
              <w:rPr>
                <w:rFonts w:ascii="Garamond" w:hAnsi="Garamond"/>
              </w:rPr>
            </w:pPr>
            <w:r>
              <w:rPr>
                <w:rFonts w:ascii="Garamond" w:hAnsi="Garamond"/>
              </w:rPr>
              <w:t>See Objective #2 2016-17</w:t>
            </w:r>
          </w:p>
          <w:p w14:paraId="7196F0D0" w14:textId="77777777" w:rsidR="00D86EE1" w:rsidRDefault="00D86EE1" w:rsidP="00D86EE1">
            <w:pPr>
              <w:rPr>
                <w:rFonts w:ascii="Garamond" w:hAnsi="Garamond"/>
              </w:rPr>
            </w:pPr>
            <w:r>
              <w:rPr>
                <w:rFonts w:ascii="Garamond" w:hAnsi="Garamond"/>
              </w:rPr>
              <w:t>The preschool teachers at the Child Development Center provide guidance and direction to students on a daily basis and are not currently compensated for that work.  This daily contact plays a major role in student retention, skill development and student success.</w:t>
            </w:r>
          </w:p>
        </w:tc>
      </w:tr>
    </w:tbl>
    <w:p w14:paraId="33D207FD" w14:textId="77777777" w:rsidR="00D86EE1" w:rsidRDefault="00D86EE1" w:rsidP="00D86EE1">
      <w:pPr>
        <w:rPr>
          <w:rFonts w:ascii="Garamond" w:hAnsi="Garamond"/>
        </w:rPr>
      </w:pPr>
    </w:p>
    <w:p w14:paraId="1B893D4B" w14:textId="77777777" w:rsidR="00D86EE1" w:rsidRDefault="00D86EE1" w:rsidP="00D86EE1">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B012B8D" w14:textId="77777777" w:rsidR="00D86EE1" w:rsidRDefault="00D86EE1" w:rsidP="00D86EE1">
      <w:pPr>
        <w:rPr>
          <w:rFonts w:ascii="Garamond" w:hAnsi="Garamond"/>
        </w:rPr>
      </w:pPr>
      <w:r>
        <w:rPr>
          <w:rFonts w:ascii="Garamond" w:hAnsi="Garamond"/>
        </w:rPr>
        <w:t>Based on information and/or data provided:</w:t>
      </w:r>
    </w:p>
    <w:p w14:paraId="76F0C119" w14:textId="77777777" w:rsidR="00D86EE1" w:rsidRDefault="00D86EE1" w:rsidP="00D86EE1">
      <w:pPr>
        <w:rPr>
          <w:rFonts w:ascii="Garamond" w:hAnsi="Garamond"/>
        </w:rPr>
      </w:pPr>
    </w:p>
    <w:p w14:paraId="0D2CC61C" w14:textId="77777777" w:rsidR="00D86EE1" w:rsidRDefault="00D86EE1" w:rsidP="00D86EE1">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D86EE1" w14:paraId="50EF9544" w14:textId="77777777" w:rsidTr="00D86EE1">
        <w:tc>
          <w:tcPr>
            <w:tcW w:w="9895" w:type="dxa"/>
            <w:tcBorders>
              <w:top w:val="single" w:sz="4" w:space="0" w:color="auto"/>
              <w:left w:val="single" w:sz="4" w:space="0" w:color="auto"/>
              <w:bottom w:val="single" w:sz="4" w:space="0" w:color="auto"/>
              <w:right w:val="single" w:sz="4" w:space="0" w:color="auto"/>
            </w:tcBorders>
          </w:tcPr>
          <w:p w14:paraId="09B8D48D" w14:textId="77777777" w:rsidR="00D86EE1" w:rsidRDefault="00D86EE1" w:rsidP="00D86EE1">
            <w:pPr>
              <w:rPr>
                <w:rFonts w:ascii="Garamond" w:hAnsi="Garamond"/>
              </w:rPr>
            </w:pPr>
            <w:r>
              <w:rPr>
                <w:rFonts w:ascii="Garamond" w:hAnsi="Garamond"/>
              </w:rPr>
              <w:t xml:space="preserve">There is currently one full-time faculty member and five associate faculty members teaching in the ECE program. During the 2014-15 academic year, the full-time faculty member taught 50% of the courses offered and 53% in 2016-17.  The full-time faculty member is in the fifth year of the Workload Reduction Program.  </w:t>
            </w:r>
          </w:p>
          <w:p w14:paraId="12BED76D" w14:textId="77777777" w:rsidR="00D86EE1" w:rsidRDefault="00D86EE1" w:rsidP="00D86EE1">
            <w:pPr>
              <w:rPr>
                <w:rFonts w:ascii="Garamond" w:hAnsi="Garamond"/>
              </w:rPr>
            </w:pPr>
          </w:p>
          <w:p w14:paraId="3E5B3EE6" w14:textId="77777777" w:rsidR="00D86EE1" w:rsidRDefault="00D86EE1" w:rsidP="00D86EE1">
            <w:pPr>
              <w:rPr>
                <w:rFonts w:ascii="Garamond" w:hAnsi="Garamond"/>
              </w:rPr>
            </w:pPr>
            <w:r>
              <w:rPr>
                <w:rFonts w:ascii="Garamond" w:hAnsi="Garamond"/>
              </w:rPr>
              <w:t xml:space="preserve">The ECE program offers two degrees and seven certificates, leading to transfer and/or employment. The Associate in Science for Transfer (AS-T) is designed for students who want to transfer to a four-year institution, particularly to the CSU system.  The Associate in Arts (A.A.) degree is designed as both a completer program leading to employment and as a transfer option to institutions requiring more ECE units than the AS-T.  </w:t>
            </w:r>
          </w:p>
          <w:p w14:paraId="4D88D046" w14:textId="77777777" w:rsidR="00D86EE1" w:rsidRDefault="00D86EE1" w:rsidP="00D86EE1">
            <w:pPr>
              <w:rPr>
                <w:rFonts w:ascii="Garamond" w:hAnsi="Garamond"/>
              </w:rPr>
            </w:pPr>
          </w:p>
          <w:p w14:paraId="14AAFBA7" w14:textId="77777777" w:rsidR="00D86EE1" w:rsidRDefault="00D86EE1" w:rsidP="00D86EE1">
            <w:pPr>
              <w:rPr>
                <w:rFonts w:ascii="Garamond" w:hAnsi="Garamond"/>
              </w:rPr>
            </w:pPr>
            <w:r>
              <w:rPr>
                <w:rFonts w:ascii="Garamond" w:hAnsi="Garamond"/>
              </w:rPr>
              <w:t>The ECE program offers two courses for general education transfer in Area D.  These six units satisfy the Social and Behavioral Sciences Area of Emphasis for the General Studies Degree. One of these courses is also part of the Incarcerated Student Program (ISP) course of study.</w:t>
            </w:r>
          </w:p>
          <w:p w14:paraId="7E84F08F" w14:textId="77777777" w:rsidR="00D86EE1" w:rsidRDefault="00D86EE1" w:rsidP="00D86EE1">
            <w:pPr>
              <w:ind w:left="900"/>
              <w:rPr>
                <w:rFonts w:ascii="Garamond" w:hAnsi="Garamond"/>
              </w:rPr>
            </w:pPr>
          </w:p>
          <w:p w14:paraId="4D0D954F" w14:textId="77777777" w:rsidR="00D86EE1" w:rsidRDefault="00D86EE1" w:rsidP="00D86EE1">
            <w:pPr>
              <w:rPr>
                <w:rFonts w:ascii="Garamond" w:hAnsi="Garamond"/>
              </w:rPr>
            </w:pPr>
            <w:r>
              <w:rPr>
                <w:rFonts w:ascii="Garamond" w:hAnsi="Garamond"/>
              </w:rPr>
              <w:t>The program for Elementary Teacher Preparation currently offers an A.A. degree in Liberal Studies.  This pathway is designed for prospective elementary teachers who intend to transfer to earn a baccalaureate degree and a multiple subject credential.  It was originally designed to articulate to CSU Chico, for both their online and face-to-face programs.  The application for a transfer model degree for this program will be submitted in 2015-16, broadening its range of transferability.</w:t>
            </w:r>
          </w:p>
          <w:p w14:paraId="1D25DF2D" w14:textId="77777777" w:rsidR="00D86EE1" w:rsidRDefault="00D86EE1" w:rsidP="00D86EE1">
            <w:pPr>
              <w:rPr>
                <w:rFonts w:ascii="Garamond" w:hAnsi="Garamond"/>
              </w:rPr>
            </w:pPr>
          </w:p>
        </w:tc>
      </w:tr>
    </w:tbl>
    <w:p w14:paraId="123E3C54" w14:textId="77777777" w:rsidR="00D86EE1" w:rsidRDefault="00D86EE1" w:rsidP="00D86EE1">
      <w:pPr>
        <w:rPr>
          <w:rFonts w:ascii="Garamond" w:hAnsi="Garamond"/>
        </w:rPr>
      </w:pPr>
    </w:p>
    <w:p w14:paraId="789D2832" w14:textId="77777777" w:rsidR="00D86EE1" w:rsidRDefault="00D86EE1" w:rsidP="00D86EE1">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D86EE1" w14:paraId="0DBFDAD0" w14:textId="77777777" w:rsidTr="00D86EE1">
        <w:tc>
          <w:tcPr>
            <w:tcW w:w="9895" w:type="dxa"/>
            <w:tcBorders>
              <w:top w:val="single" w:sz="4" w:space="0" w:color="auto"/>
              <w:left w:val="single" w:sz="4" w:space="0" w:color="auto"/>
              <w:bottom w:val="single" w:sz="4" w:space="0" w:color="auto"/>
              <w:right w:val="single" w:sz="4" w:space="0" w:color="auto"/>
            </w:tcBorders>
          </w:tcPr>
          <w:p w14:paraId="401C0385" w14:textId="77777777" w:rsidR="00D86EE1" w:rsidRDefault="00D86EE1" w:rsidP="00D86EE1">
            <w:pPr>
              <w:rPr>
                <w:rFonts w:ascii="Garamond" w:hAnsi="Garamond"/>
              </w:rPr>
            </w:pPr>
            <w:r>
              <w:rPr>
                <w:rFonts w:ascii="Garamond" w:hAnsi="Garamond"/>
              </w:rPr>
              <w:t xml:space="preserve">The last comprehensive program review was submitted in the spring of 2014.  There was a decline in certificates and degrees awarded for 2014-15, but that will spike again in 2015-16.  Otherwise, there have been no significant changes.  </w:t>
            </w:r>
          </w:p>
        </w:tc>
      </w:tr>
    </w:tbl>
    <w:p w14:paraId="143A1AB5" w14:textId="77777777" w:rsidR="00D86EE1" w:rsidRDefault="00D86EE1" w:rsidP="00D86EE1">
      <w:pPr>
        <w:rPr>
          <w:rFonts w:ascii="Garamond" w:hAnsi="Garamond"/>
        </w:rPr>
      </w:pPr>
    </w:p>
    <w:p w14:paraId="141F4DA0" w14:textId="77777777" w:rsidR="00D86EE1" w:rsidRDefault="00D86EE1" w:rsidP="00D86EE1">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D86EE1" w14:paraId="5A92F017" w14:textId="77777777" w:rsidTr="00D86EE1">
        <w:tc>
          <w:tcPr>
            <w:tcW w:w="9895" w:type="dxa"/>
            <w:tcBorders>
              <w:top w:val="single" w:sz="4" w:space="0" w:color="auto"/>
              <w:left w:val="single" w:sz="4" w:space="0" w:color="auto"/>
              <w:bottom w:val="single" w:sz="4" w:space="0" w:color="auto"/>
              <w:right w:val="single" w:sz="4" w:space="0" w:color="auto"/>
            </w:tcBorders>
          </w:tcPr>
          <w:p w14:paraId="0FF1ABA0" w14:textId="77777777" w:rsidR="00D86EE1" w:rsidRDefault="00D86EE1" w:rsidP="00D86EE1">
            <w:pPr>
              <w:rPr>
                <w:rFonts w:ascii="Garamond" w:hAnsi="Garamond"/>
              </w:rPr>
            </w:pPr>
            <w:r>
              <w:rPr>
                <w:rFonts w:ascii="Garamond" w:hAnsi="Garamond"/>
              </w:rPr>
              <w:t>The full-time faculty member/program coordinator expects to retire from service in June, 2016. Hopefully, a replacement will be hired in early spring to insure program continuity for the 2016-17 academic year.</w:t>
            </w:r>
          </w:p>
          <w:p w14:paraId="4551CAF4" w14:textId="77777777" w:rsidR="00D86EE1" w:rsidRDefault="00D86EE1" w:rsidP="00D86EE1">
            <w:pPr>
              <w:rPr>
                <w:rFonts w:ascii="Garamond" w:hAnsi="Garamond"/>
              </w:rPr>
            </w:pPr>
          </w:p>
          <w:p w14:paraId="6DE3C476" w14:textId="77777777" w:rsidR="00D86EE1" w:rsidRDefault="00D86EE1" w:rsidP="00D86EE1">
            <w:pPr>
              <w:rPr>
                <w:rFonts w:ascii="Garamond" w:hAnsi="Garamond"/>
              </w:rPr>
            </w:pPr>
            <w:r>
              <w:rPr>
                <w:rFonts w:ascii="Garamond" w:hAnsi="Garamond"/>
              </w:rPr>
              <w:t>The Child Development Permit Matrix is currently undergoing revision and a new ECE credential is expected to be proposed.  This will result in corresponding program and curriculum revisions with an update of all program materials.</w:t>
            </w:r>
          </w:p>
          <w:p w14:paraId="55F4CA31" w14:textId="77777777" w:rsidR="00D86EE1" w:rsidRDefault="00D86EE1" w:rsidP="00D86EE1">
            <w:pPr>
              <w:rPr>
                <w:rFonts w:ascii="Garamond" w:hAnsi="Garamond"/>
              </w:rPr>
            </w:pPr>
          </w:p>
          <w:p w14:paraId="2AFDA639" w14:textId="77777777" w:rsidR="00D86EE1" w:rsidRDefault="00D86EE1" w:rsidP="00D86EE1">
            <w:pPr>
              <w:rPr>
                <w:rFonts w:ascii="Garamond" w:hAnsi="Garamond"/>
              </w:rPr>
            </w:pPr>
            <w:r>
              <w:rPr>
                <w:rFonts w:ascii="Garamond" w:hAnsi="Garamond"/>
              </w:rPr>
              <w:t>It is expected that the TMC for Elementary Teacher Preparation will be submitted and approved during 2015-16.</w:t>
            </w:r>
          </w:p>
          <w:p w14:paraId="5FDEAC2D" w14:textId="77777777" w:rsidR="00D86EE1" w:rsidRDefault="00D86EE1" w:rsidP="00D86EE1">
            <w:pPr>
              <w:rPr>
                <w:rFonts w:ascii="Garamond" w:hAnsi="Garamond"/>
              </w:rPr>
            </w:pPr>
          </w:p>
          <w:p w14:paraId="7C802185" w14:textId="77777777" w:rsidR="00D86EE1" w:rsidRDefault="00D86EE1" w:rsidP="00D86EE1">
            <w:pPr>
              <w:rPr>
                <w:rFonts w:ascii="Garamond" w:hAnsi="Garamond"/>
              </w:rPr>
            </w:pPr>
            <w:r>
              <w:rPr>
                <w:rFonts w:ascii="Garamond" w:hAnsi="Garamond"/>
              </w:rPr>
              <w:t>Currently grant proposals are being submitted to expand ECE services and offer additional student support. If funded, they will greatly enhance the educational experience of ECE and ETE students.</w:t>
            </w:r>
          </w:p>
        </w:tc>
      </w:tr>
    </w:tbl>
    <w:p w14:paraId="52117719" w14:textId="77777777" w:rsidR="00D86EE1" w:rsidRDefault="00D86EE1" w:rsidP="00D86EE1">
      <w:pPr>
        <w:rPr>
          <w:rFonts w:ascii="Garamond" w:hAnsi="Garamond"/>
        </w:rPr>
      </w:pPr>
    </w:p>
    <w:p w14:paraId="0312E4A2" w14:textId="77777777" w:rsidR="00D86EE1" w:rsidRDefault="00D86EE1" w:rsidP="00D86EE1">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6D9D992" w14:textId="77777777" w:rsidR="00D86EE1" w:rsidRDefault="00D86EE1" w:rsidP="00D86EE1">
      <w:r>
        <w:rPr>
          <w:rFonts w:ascii="Garamond" w:hAnsi="Garamond"/>
        </w:rPr>
        <w:t>Attach supporting documents as appropriate.</w:t>
      </w:r>
    </w:p>
    <w:p w14:paraId="25DBD005" w14:textId="10C5C11C" w:rsidR="00D22042" w:rsidRDefault="00D22042">
      <w:pPr>
        <w:rPr>
          <w:rFonts w:ascii="Garamond" w:hAnsi="Garamond"/>
        </w:rPr>
      </w:pPr>
    </w:p>
    <w:p w14:paraId="49F38486" w14:textId="77777777" w:rsidR="007817C5" w:rsidRDefault="007817C5" w:rsidP="007817C5">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673600" behindDoc="0" locked="0" layoutInCell="1" allowOverlap="0" wp14:anchorId="742DBDE2" wp14:editId="19DA8163">
            <wp:simplePos x="0" y="0"/>
            <wp:positionH relativeFrom="column">
              <wp:posOffset>97155</wp:posOffset>
            </wp:positionH>
            <wp:positionV relativeFrom="paragraph">
              <wp:posOffset>76200</wp:posOffset>
            </wp:positionV>
            <wp:extent cx="914400" cy="643890"/>
            <wp:effectExtent l="0" t="0" r="0" b="3810"/>
            <wp:wrapSquare wrapText="bothSides"/>
            <wp:docPr id="12" name="Picture 12"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1E2FDEDA" w14:textId="77777777" w:rsidR="007817C5" w:rsidRDefault="007817C5" w:rsidP="007817C5">
      <w:pPr>
        <w:rPr>
          <w:rFonts w:ascii="Garamond" w:hAnsi="Garamond"/>
          <w:b/>
          <w:smallCaps/>
          <w:sz w:val="28"/>
          <w:szCs w:val="28"/>
        </w:rPr>
      </w:pPr>
    </w:p>
    <w:p w14:paraId="2D851754" w14:textId="77777777" w:rsidR="007817C5" w:rsidRPr="001E5F1F" w:rsidRDefault="007817C5" w:rsidP="007817C5">
      <w:pPr>
        <w:jc w:val="center"/>
        <w:rPr>
          <w:rFonts w:ascii="Garamond" w:hAnsi="Garamond"/>
          <w:b/>
          <w:bCs/>
          <w:smallCaps/>
          <w:sz w:val="44"/>
        </w:rPr>
      </w:pPr>
      <w:r w:rsidRPr="001E5F1F">
        <w:rPr>
          <w:rFonts w:ascii="Garamond" w:hAnsi="Garamond"/>
          <w:b/>
          <w:smallCaps/>
          <w:sz w:val="44"/>
        </w:rPr>
        <w:t>ANNUAL Program Review</w:t>
      </w:r>
    </w:p>
    <w:p w14:paraId="65DCCBF4" w14:textId="77777777" w:rsidR="007817C5" w:rsidRDefault="007817C5" w:rsidP="007817C5">
      <w:pPr>
        <w:rPr>
          <w:rFonts w:ascii="Garamond" w:hAnsi="Garamond"/>
          <w:b/>
          <w:smallCaps/>
          <w:sz w:val="28"/>
          <w:szCs w:val="28"/>
        </w:rPr>
      </w:pPr>
    </w:p>
    <w:p w14:paraId="628932B2" w14:textId="77777777" w:rsidR="007817C5" w:rsidRDefault="007817C5" w:rsidP="007817C5">
      <w:r>
        <w:rPr>
          <w:rFonts w:ascii="Garamond" w:hAnsi="Garamond"/>
          <w:b/>
          <w:smallCaps/>
          <w:sz w:val="28"/>
          <w:szCs w:val="28"/>
        </w:rPr>
        <w:t>Name of Program/Department/Service Area: Environmental Studies</w:t>
      </w:r>
    </w:p>
    <w:p w14:paraId="446AB573" w14:textId="77777777" w:rsidR="007817C5" w:rsidRPr="00193597" w:rsidRDefault="007817C5" w:rsidP="007817C5">
      <w:pPr>
        <w:rPr>
          <w:sz w:val="10"/>
          <w:szCs w:val="10"/>
        </w:rPr>
      </w:pPr>
    </w:p>
    <w:p w14:paraId="4CBFCE00" w14:textId="77777777" w:rsidR="007817C5" w:rsidRDefault="007817C5" w:rsidP="007817C5">
      <w:r>
        <w:rPr>
          <w:rFonts w:ascii="Garamond" w:hAnsi="Garamond"/>
          <w:b/>
          <w:smallCaps/>
          <w:sz w:val="28"/>
          <w:szCs w:val="28"/>
        </w:rPr>
        <w:t>Name of Person Submitting this Review:</w:t>
      </w:r>
      <w:r>
        <w:t xml:space="preserve"> DeRuiter / Tracy</w:t>
      </w:r>
    </w:p>
    <w:p w14:paraId="754EABF1" w14:textId="77777777" w:rsidR="007817C5" w:rsidRPr="00193597" w:rsidRDefault="007817C5" w:rsidP="007817C5">
      <w:pPr>
        <w:rPr>
          <w:rFonts w:ascii="Garamond" w:hAnsi="Garamond"/>
          <w:b/>
          <w:smallCaps/>
          <w:sz w:val="10"/>
          <w:szCs w:val="10"/>
        </w:rPr>
      </w:pPr>
    </w:p>
    <w:p w14:paraId="66272380" w14:textId="77777777" w:rsidR="007817C5" w:rsidRDefault="007817C5" w:rsidP="007817C5">
      <w:r>
        <w:rPr>
          <w:rFonts w:ascii="Garamond" w:hAnsi="Garamond"/>
          <w:b/>
          <w:smallCaps/>
          <w:sz w:val="28"/>
          <w:szCs w:val="28"/>
        </w:rPr>
        <w:t>Date of Submission:</w:t>
      </w:r>
      <w:r>
        <w:t xml:space="preserve"> 10/9/2015</w:t>
      </w:r>
    </w:p>
    <w:p w14:paraId="0689D586" w14:textId="77777777" w:rsidR="007817C5" w:rsidRPr="00193597" w:rsidRDefault="007817C5" w:rsidP="007817C5">
      <w:pPr>
        <w:rPr>
          <w:rFonts w:ascii="Garamond" w:hAnsi="Garamond"/>
          <w:sz w:val="10"/>
          <w:szCs w:val="10"/>
          <w:u w:val="thick"/>
        </w:rPr>
      </w:pPr>
    </w:p>
    <w:p w14:paraId="70D117FF" w14:textId="77777777" w:rsidR="007817C5" w:rsidRDefault="007817C5" w:rsidP="007817C5">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209272D2" w14:textId="77777777" w:rsidR="007817C5" w:rsidRDefault="007817C5" w:rsidP="007817C5">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2D4BAC65" w14:textId="77777777" w:rsidR="007817C5" w:rsidRDefault="007817C5" w:rsidP="007817C5">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4B216AD1" w14:textId="77777777" w:rsidR="007817C5" w:rsidRDefault="007817C5" w:rsidP="007817C5">
      <w:pPr>
        <w:rPr>
          <w:rFonts w:ascii="Garamond" w:hAnsi="Garamond"/>
          <w:u w:val="thick"/>
        </w:rPr>
      </w:pPr>
    </w:p>
    <w:p w14:paraId="5C0BC2BE" w14:textId="77777777" w:rsidR="007817C5" w:rsidRDefault="007817C5" w:rsidP="007817C5">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A3AE5AA" w14:textId="77777777" w:rsidR="007817C5" w:rsidRDefault="007817C5" w:rsidP="007817C5">
      <w:pPr>
        <w:rPr>
          <w:rFonts w:ascii="Garamond" w:hAnsi="Garamond"/>
        </w:rPr>
      </w:pPr>
      <w:r>
        <w:rPr>
          <w:rFonts w:ascii="Garamond" w:hAnsi="Garamond"/>
        </w:rPr>
        <w:t>Describe your progress on your previous year’s objectives:</w:t>
      </w:r>
    </w:p>
    <w:p w14:paraId="50898126"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7817C5" w14:paraId="60AA0CF4" w14:textId="77777777" w:rsidTr="00ED2CF5">
        <w:tc>
          <w:tcPr>
            <w:tcW w:w="4788" w:type="dxa"/>
            <w:tcBorders>
              <w:top w:val="single" w:sz="4" w:space="0" w:color="auto"/>
              <w:left w:val="single" w:sz="4" w:space="0" w:color="auto"/>
              <w:bottom w:val="nil"/>
              <w:right w:val="nil"/>
            </w:tcBorders>
            <w:hideMark/>
          </w:tcPr>
          <w:p w14:paraId="462C7934" w14:textId="77777777" w:rsidR="007817C5" w:rsidRDefault="007817C5" w:rsidP="00ED2CF5">
            <w:pPr>
              <w:rPr>
                <w:rFonts w:ascii="Garamond" w:hAnsi="Garamond"/>
                <w:b/>
              </w:rPr>
            </w:pPr>
            <w:r>
              <w:rPr>
                <w:rFonts w:ascii="Garamond" w:hAnsi="Garamond"/>
                <w:b/>
              </w:rPr>
              <w:t>Objective 1:</w:t>
            </w:r>
          </w:p>
          <w:p w14:paraId="33329709" w14:textId="77777777" w:rsidR="007817C5" w:rsidRPr="00024D9A" w:rsidRDefault="007817C5" w:rsidP="00ED2CF5">
            <w:pPr>
              <w:rPr>
                <w:rFonts w:ascii="Garamond" w:hAnsi="Garamond"/>
                <w:b/>
              </w:rPr>
            </w:pPr>
          </w:p>
        </w:tc>
        <w:tc>
          <w:tcPr>
            <w:tcW w:w="5017" w:type="dxa"/>
            <w:tcBorders>
              <w:top w:val="single" w:sz="4" w:space="0" w:color="auto"/>
              <w:left w:val="nil"/>
              <w:bottom w:val="nil"/>
              <w:right w:val="single" w:sz="4" w:space="0" w:color="auto"/>
            </w:tcBorders>
            <w:hideMark/>
          </w:tcPr>
          <w:p w14:paraId="36D8F143" w14:textId="77777777" w:rsidR="007817C5" w:rsidRDefault="007817C5" w:rsidP="00ED2CF5">
            <w:pPr>
              <w:rPr>
                <w:rFonts w:ascii="Garamond" w:hAnsi="Garamond"/>
                <w:b/>
              </w:rPr>
            </w:pPr>
            <w:r>
              <w:rPr>
                <w:rFonts w:ascii="Garamond" w:hAnsi="Garamond"/>
                <w:b/>
              </w:rPr>
              <w:t>Summary of Progress:</w:t>
            </w:r>
          </w:p>
          <w:p w14:paraId="3BAC6BA2" w14:textId="77777777" w:rsidR="007817C5" w:rsidRDefault="007817C5" w:rsidP="00ED2CF5">
            <w:pPr>
              <w:rPr>
                <w:rFonts w:ascii="Garamond" w:hAnsi="Garamond"/>
              </w:rPr>
            </w:pPr>
          </w:p>
        </w:tc>
      </w:tr>
      <w:tr w:rsidR="007817C5" w:rsidRPr="001E5F1F" w14:paraId="6264E3EC" w14:textId="77777777" w:rsidTr="00ED2CF5">
        <w:tc>
          <w:tcPr>
            <w:tcW w:w="4788" w:type="dxa"/>
            <w:tcBorders>
              <w:top w:val="nil"/>
              <w:left w:val="single" w:sz="4" w:space="0" w:color="auto"/>
              <w:bottom w:val="single" w:sz="4" w:space="0" w:color="auto"/>
              <w:right w:val="nil"/>
            </w:tcBorders>
            <w:hideMark/>
          </w:tcPr>
          <w:p w14:paraId="76BFC414" w14:textId="77777777" w:rsidR="007817C5" w:rsidRDefault="007817C5" w:rsidP="00ED2CF5">
            <w:pPr>
              <w:rPr>
                <w:rFonts w:ascii="Garamond" w:hAnsi="Garamond"/>
                <w:b/>
              </w:rPr>
            </w:pPr>
            <w:r w:rsidRPr="00300E97">
              <w:rPr>
                <w:rFonts w:ascii="Garamond" w:hAnsi="Garamond" w:cs="Calibri"/>
                <w:color w:val="000000"/>
              </w:rPr>
              <w:t>Finalize and gain formal approval for campus Forest and Fire Management Plan.</w:t>
            </w:r>
          </w:p>
          <w:p w14:paraId="35D2327F" w14:textId="77777777" w:rsidR="007817C5" w:rsidRDefault="007817C5" w:rsidP="00ED2CF5">
            <w:pPr>
              <w:rPr>
                <w:rFonts w:ascii="Garamond" w:hAnsi="Garamond"/>
                <w:b/>
              </w:rPr>
            </w:pPr>
          </w:p>
          <w:p w14:paraId="5BE7F618"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6CD8ED41" w14:textId="77777777" w:rsidR="007817C5" w:rsidRPr="006E34D6" w:rsidRDefault="007817C5" w:rsidP="00ED2CF5">
            <w:pPr>
              <w:rPr>
                <w:rFonts w:ascii="Garamond" w:hAnsi="Garamond"/>
              </w:rPr>
            </w:pPr>
            <w:r w:rsidRPr="006E34D6">
              <w:rPr>
                <w:rFonts w:ascii="Garamond" w:hAnsi="Garamond"/>
              </w:rPr>
              <w:t>The Tribal EQIP project has been approved and will move forward this Fall with the Greenville Rancheria Crew thinning and burning</w:t>
            </w:r>
            <w:r>
              <w:rPr>
                <w:rFonts w:ascii="Garamond" w:hAnsi="Garamond"/>
              </w:rPr>
              <w:t xml:space="preserve"> on campus, which ties in with the FFMP. Other projects from the Plan are in progress through various ENVR courses. </w:t>
            </w:r>
          </w:p>
          <w:p w14:paraId="5912BE17" w14:textId="77777777" w:rsidR="007817C5" w:rsidRPr="001E5F1F" w:rsidRDefault="007817C5" w:rsidP="00ED2CF5">
            <w:pPr>
              <w:rPr>
                <w:rFonts w:ascii="Garamond" w:hAnsi="Garamond"/>
                <w:b/>
              </w:rPr>
            </w:pPr>
          </w:p>
          <w:p w14:paraId="3F134C5A" w14:textId="77777777" w:rsidR="007817C5" w:rsidRPr="001E5F1F" w:rsidRDefault="007817C5" w:rsidP="00ED2CF5">
            <w:pPr>
              <w:rPr>
                <w:rFonts w:ascii="Garamond" w:hAnsi="Garamond"/>
              </w:rPr>
            </w:pPr>
          </w:p>
        </w:tc>
      </w:tr>
    </w:tbl>
    <w:p w14:paraId="5388BCA9" w14:textId="77777777" w:rsidR="007817C5" w:rsidRPr="001E5F1F" w:rsidRDefault="007817C5" w:rsidP="007817C5">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7817C5" w:rsidRPr="001E5F1F" w14:paraId="391CA995" w14:textId="77777777" w:rsidTr="00ED2CF5">
        <w:tc>
          <w:tcPr>
            <w:tcW w:w="4788" w:type="dxa"/>
            <w:tcBorders>
              <w:top w:val="single" w:sz="4" w:space="0" w:color="auto"/>
              <w:left w:val="single" w:sz="4" w:space="0" w:color="auto"/>
              <w:bottom w:val="nil"/>
              <w:right w:val="nil"/>
            </w:tcBorders>
            <w:hideMark/>
          </w:tcPr>
          <w:p w14:paraId="3FBA76C3" w14:textId="77777777" w:rsidR="007817C5" w:rsidRDefault="007817C5" w:rsidP="00ED2CF5">
            <w:pPr>
              <w:rPr>
                <w:rFonts w:ascii="Garamond" w:hAnsi="Garamond"/>
                <w:b/>
              </w:rPr>
            </w:pPr>
            <w:r>
              <w:rPr>
                <w:rFonts w:ascii="Garamond" w:hAnsi="Garamond"/>
                <w:b/>
              </w:rPr>
              <w:t>Objective 2:</w:t>
            </w:r>
          </w:p>
          <w:p w14:paraId="6F6AE8BC" w14:textId="77777777" w:rsidR="007817C5" w:rsidRPr="00024D9A"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736F6297" w14:textId="77777777" w:rsidR="007817C5" w:rsidRPr="001E5F1F" w:rsidRDefault="007817C5" w:rsidP="00ED2CF5">
            <w:pPr>
              <w:rPr>
                <w:rFonts w:ascii="Garamond" w:hAnsi="Garamond"/>
                <w:b/>
              </w:rPr>
            </w:pPr>
            <w:r w:rsidRPr="001E5F1F">
              <w:rPr>
                <w:rFonts w:ascii="Garamond" w:hAnsi="Garamond"/>
                <w:b/>
              </w:rPr>
              <w:t>Summary of Progress:</w:t>
            </w:r>
          </w:p>
          <w:p w14:paraId="13262315" w14:textId="77777777" w:rsidR="007817C5" w:rsidRPr="001E5F1F" w:rsidRDefault="007817C5" w:rsidP="00ED2CF5">
            <w:pPr>
              <w:rPr>
                <w:rFonts w:ascii="Garamond" w:hAnsi="Garamond"/>
              </w:rPr>
            </w:pPr>
          </w:p>
        </w:tc>
      </w:tr>
      <w:tr w:rsidR="007817C5" w:rsidRPr="001E5F1F" w14:paraId="2C5C60AB" w14:textId="77777777" w:rsidTr="00ED2CF5">
        <w:tc>
          <w:tcPr>
            <w:tcW w:w="4788" w:type="dxa"/>
            <w:tcBorders>
              <w:top w:val="nil"/>
              <w:left w:val="single" w:sz="4" w:space="0" w:color="auto"/>
              <w:bottom w:val="single" w:sz="4" w:space="0" w:color="auto"/>
              <w:right w:val="nil"/>
            </w:tcBorders>
            <w:hideMark/>
          </w:tcPr>
          <w:p w14:paraId="1BA28183" w14:textId="77777777" w:rsidR="007817C5" w:rsidRPr="00300E97" w:rsidRDefault="007817C5" w:rsidP="00ED2CF5">
            <w:pPr>
              <w:autoSpaceDE w:val="0"/>
              <w:autoSpaceDN w:val="0"/>
              <w:adjustRightInd w:val="0"/>
              <w:rPr>
                <w:rFonts w:ascii="Garamond" w:hAnsi="Garamond" w:cs="Calibri"/>
                <w:color w:val="000000"/>
              </w:rPr>
            </w:pPr>
            <w:r w:rsidRPr="00300E97">
              <w:rPr>
                <w:rFonts w:ascii="Garamond" w:hAnsi="Garamond" w:cs="Calibri"/>
                <w:color w:val="000000"/>
              </w:rPr>
              <w:t>Revise ENVR major to increase student success, allowing for higher graduation and transfer rates.</w:t>
            </w:r>
          </w:p>
          <w:p w14:paraId="444F43E6" w14:textId="77777777" w:rsidR="007817C5" w:rsidRDefault="007817C5" w:rsidP="00ED2CF5">
            <w:pPr>
              <w:rPr>
                <w:rFonts w:ascii="Garamond" w:hAnsi="Garamond"/>
                <w:b/>
              </w:rPr>
            </w:pPr>
          </w:p>
          <w:p w14:paraId="2FECA912" w14:textId="77777777" w:rsidR="007817C5" w:rsidRDefault="007817C5" w:rsidP="00ED2CF5">
            <w:pPr>
              <w:rPr>
                <w:rFonts w:ascii="Garamond" w:hAnsi="Garamond"/>
                <w:b/>
              </w:rPr>
            </w:pPr>
          </w:p>
          <w:p w14:paraId="251EDB34" w14:textId="77777777" w:rsidR="007817C5" w:rsidRPr="00024D9A"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2BCC0E31" w14:textId="77777777" w:rsidR="007817C5" w:rsidRPr="00756C18" w:rsidRDefault="007817C5" w:rsidP="00ED2CF5">
            <w:pPr>
              <w:rPr>
                <w:rFonts w:ascii="Garamond" w:hAnsi="Garamond"/>
              </w:rPr>
            </w:pPr>
            <w:r>
              <w:rPr>
                <w:rFonts w:ascii="Garamond" w:hAnsi="Garamond"/>
              </w:rPr>
              <w:t>Complete. We are monitoring student enrollment, graduation rates, and success to determine the effectiveness of reducing our unit load for the ENVR major requirements.</w:t>
            </w:r>
          </w:p>
          <w:p w14:paraId="4E493F66" w14:textId="77777777" w:rsidR="007817C5" w:rsidRPr="001E5F1F" w:rsidRDefault="007817C5" w:rsidP="00ED2CF5">
            <w:pPr>
              <w:rPr>
                <w:rFonts w:ascii="Garamond" w:hAnsi="Garamond"/>
                <w:b/>
              </w:rPr>
            </w:pPr>
          </w:p>
          <w:p w14:paraId="6B11FE79" w14:textId="77777777" w:rsidR="007817C5" w:rsidRPr="001E5F1F" w:rsidRDefault="007817C5" w:rsidP="00ED2CF5">
            <w:pPr>
              <w:rPr>
                <w:rFonts w:ascii="Garamond" w:hAnsi="Garamond"/>
              </w:rPr>
            </w:pPr>
          </w:p>
        </w:tc>
      </w:tr>
    </w:tbl>
    <w:p w14:paraId="6EF54B92" w14:textId="77777777" w:rsidR="007817C5" w:rsidRDefault="007817C5" w:rsidP="007817C5"/>
    <w:tbl>
      <w:tblPr>
        <w:tblStyle w:val="TableGrid"/>
        <w:tblW w:w="0" w:type="auto"/>
        <w:tblLook w:val="04A0" w:firstRow="1" w:lastRow="0" w:firstColumn="1" w:lastColumn="0" w:noHBand="0" w:noVBand="1"/>
      </w:tblPr>
      <w:tblGrid>
        <w:gridCol w:w="4777"/>
        <w:gridCol w:w="5005"/>
      </w:tblGrid>
      <w:tr w:rsidR="007817C5" w:rsidRPr="001E5F1F" w14:paraId="19AB581E" w14:textId="77777777" w:rsidTr="00ED2CF5">
        <w:tc>
          <w:tcPr>
            <w:tcW w:w="4788" w:type="dxa"/>
            <w:hideMark/>
          </w:tcPr>
          <w:p w14:paraId="53611CDE" w14:textId="77777777" w:rsidR="007817C5" w:rsidRDefault="007817C5" w:rsidP="00ED2CF5">
            <w:pPr>
              <w:rPr>
                <w:rFonts w:ascii="Garamond" w:hAnsi="Garamond"/>
                <w:b/>
              </w:rPr>
            </w:pPr>
            <w:r>
              <w:rPr>
                <w:rFonts w:ascii="Garamond" w:hAnsi="Garamond"/>
                <w:b/>
              </w:rPr>
              <w:t>Objective 3:</w:t>
            </w:r>
          </w:p>
          <w:p w14:paraId="4F9D622A" w14:textId="77777777" w:rsidR="007817C5" w:rsidRPr="00024D9A" w:rsidRDefault="007817C5" w:rsidP="00ED2CF5">
            <w:pPr>
              <w:rPr>
                <w:rFonts w:ascii="Garamond" w:hAnsi="Garamond"/>
              </w:rPr>
            </w:pPr>
          </w:p>
        </w:tc>
        <w:tc>
          <w:tcPr>
            <w:tcW w:w="5017" w:type="dxa"/>
            <w:hideMark/>
          </w:tcPr>
          <w:p w14:paraId="63CBC637" w14:textId="77777777" w:rsidR="007817C5" w:rsidRPr="001E5F1F" w:rsidRDefault="007817C5" w:rsidP="00ED2CF5">
            <w:pPr>
              <w:rPr>
                <w:rFonts w:ascii="Garamond" w:hAnsi="Garamond"/>
                <w:b/>
              </w:rPr>
            </w:pPr>
            <w:r w:rsidRPr="001E5F1F">
              <w:rPr>
                <w:rFonts w:ascii="Garamond" w:hAnsi="Garamond"/>
                <w:b/>
              </w:rPr>
              <w:t>Summary of Progress:</w:t>
            </w:r>
          </w:p>
          <w:p w14:paraId="1B800778" w14:textId="77777777" w:rsidR="007817C5" w:rsidRPr="001E5F1F" w:rsidRDefault="007817C5" w:rsidP="00ED2CF5">
            <w:pPr>
              <w:rPr>
                <w:rFonts w:ascii="Garamond" w:hAnsi="Garamond"/>
              </w:rPr>
            </w:pPr>
          </w:p>
        </w:tc>
      </w:tr>
      <w:tr w:rsidR="007817C5" w:rsidRPr="001E5F1F" w14:paraId="137F6EAD" w14:textId="77777777" w:rsidTr="00ED2CF5">
        <w:tc>
          <w:tcPr>
            <w:tcW w:w="4788" w:type="dxa"/>
            <w:hideMark/>
          </w:tcPr>
          <w:p w14:paraId="5D60425A" w14:textId="77777777" w:rsidR="007817C5" w:rsidRPr="00300E97" w:rsidRDefault="007817C5" w:rsidP="00ED2CF5">
            <w:pPr>
              <w:autoSpaceDE w:val="0"/>
              <w:autoSpaceDN w:val="0"/>
              <w:adjustRightInd w:val="0"/>
              <w:rPr>
                <w:rFonts w:ascii="Garamond" w:hAnsi="Garamond" w:cs="Calibri"/>
                <w:color w:val="000000"/>
              </w:rPr>
            </w:pPr>
            <w:r w:rsidRPr="00300E97">
              <w:rPr>
                <w:rFonts w:ascii="Garamond" w:hAnsi="Garamond" w:cs="Calibri"/>
                <w:color w:val="000000"/>
              </w:rPr>
              <w:t>Explore opportunities for curricular development of a certificate or degree in sustainable agriculture</w:t>
            </w:r>
            <w:r>
              <w:rPr>
                <w:rFonts w:ascii="Garamond" w:hAnsi="Garamond" w:cs="Calibri"/>
                <w:color w:val="000000"/>
              </w:rPr>
              <w:t>.</w:t>
            </w:r>
          </w:p>
          <w:p w14:paraId="50DE4D29" w14:textId="77777777" w:rsidR="007817C5" w:rsidRDefault="007817C5" w:rsidP="00ED2CF5">
            <w:pPr>
              <w:rPr>
                <w:rFonts w:ascii="Garamond" w:hAnsi="Garamond"/>
                <w:b/>
              </w:rPr>
            </w:pPr>
          </w:p>
          <w:p w14:paraId="7B430F42" w14:textId="77777777" w:rsidR="007817C5" w:rsidRDefault="007817C5" w:rsidP="00ED2CF5">
            <w:pPr>
              <w:rPr>
                <w:rFonts w:ascii="Garamond" w:hAnsi="Garamond"/>
                <w:b/>
              </w:rPr>
            </w:pPr>
          </w:p>
          <w:p w14:paraId="56AD505C" w14:textId="77777777" w:rsidR="007817C5" w:rsidRPr="00024D9A" w:rsidRDefault="007817C5" w:rsidP="00ED2CF5">
            <w:pPr>
              <w:rPr>
                <w:rFonts w:ascii="Garamond" w:hAnsi="Garamond"/>
              </w:rPr>
            </w:pPr>
          </w:p>
        </w:tc>
        <w:tc>
          <w:tcPr>
            <w:tcW w:w="5017" w:type="dxa"/>
            <w:hideMark/>
          </w:tcPr>
          <w:p w14:paraId="51F0BD27" w14:textId="77777777" w:rsidR="007817C5" w:rsidRPr="00756C18" w:rsidRDefault="007817C5" w:rsidP="00ED2CF5">
            <w:pPr>
              <w:rPr>
                <w:rFonts w:ascii="Garamond" w:hAnsi="Garamond"/>
              </w:rPr>
            </w:pPr>
            <w:r>
              <w:rPr>
                <w:rFonts w:ascii="Garamond" w:hAnsi="Garamond"/>
              </w:rPr>
              <w:t>A proposal and set of CORs for an Ecological Agriculture Certificate has been submitted to the Curriculum Committee for review as of 9/9/15. The PTS Division discussed it on 9/14/15, so the process is moving forward. We hope to offer coursework starting Fall 2017.</w:t>
            </w:r>
          </w:p>
          <w:p w14:paraId="1B9551F1" w14:textId="77777777" w:rsidR="007817C5" w:rsidRPr="001E5F1F" w:rsidRDefault="007817C5" w:rsidP="00ED2CF5">
            <w:pPr>
              <w:rPr>
                <w:rFonts w:ascii="Garamond" w:hAnsi="Garamond"/>
                <w:b/>
              </w:rPr>
            </w:pPr>
          </w:p>
          <w:p w14:paraId="4A755D0C" w14:textId="77777777" w:rsidR="007817C5" w:rsidRPr="001E5F1F" w:rsidRDefault="007817C5" w:rsidP="00ED2CF5">
            <w:pPr>
              <w:rPr>
                <w:rFonts w:ascii="Garamond" w:hAnsi="Garamond"/>
              </w:rPr>
            </w:pPr>
          </w:p>
        </w:tc>
      </w:tr>
    </w:tbl>
    <w:p w14:paraId="1AC5AA1B" w14:textId="77777777" w:rsidR="007817C5" w:rsidRDefault="007817C5" w:rsidP="007817C5">
      <w:pPr>
        <w:rPr>
          <w:rFonts w:ascii="Garamond" w:hAnsi="Garamond"/>
          <w:b/>
          <w:smallCaps/>
          <w:sz w:val="28"/>
          <w:szCs w:val="28"/>
          <w:u w:val="thick"/>
        </w:rPr>
      </w:pPr>
    </w:p>
    <w:tbl>
      <w:tblPr>
        <w:tblStyle w:val="TableGrid"/>
        <w:tblW w:w="0" w:type="auto"/>
        <w:tblLook w:val="04A0" w:firstRow="1" w:lastRow="0" w:firstColumn="1" w:lastColumn="0" w:noHBand="0" w:noVBand="1"/>
      </w:tblPr>
      <w:tblGrid>
        <w:gridCol w:w="4777"/>
        <w:gridCol w:w="5005"/>
      </w:tblGrid>
      <w:tr w:rsidR="007817C5" w:rsidRPr="001E5F1F" w14:paraId="298C1326" w14:textId="77777777" w:rsidTr="00ED2CF5">
        <w:tc>
          <w:tcPr>
            <w:tcW w:w="4788" w:type="dxa"/>
            <w:hideMark/>
          </w:tcPr>
          <w:p w14:paraId="2C1B9DAF" w14:textId="77777777" w:rsidR="007817C5" w:rsidRDefault="007817C5" w:rsidP="00ED2CF5">
            <w:pPr>
              <w:rPr>
                <w:rFonts w:ascii="Garamond" w:hAnsi="Garamond"/>
                <w:b/>
              </w:rPr>
            </w:pPr>
            <w:r>
              <w:rPr>
                <w:rFonts w:ascii="Garamond" w:hAnsi="Garamond"/>
                <w:b/>
              </w:rPr>
              <w:lastRenderedPageBreak/>
              <w:t>Objective 4:</w:t>
            </w:r>
          </w:p>
          <w:p w14:paraId="3A7D0E2D" w14:textId="77777777" w:rsidR="007817C5" w:rsidRPr="00024D9A" w:rsidRDefault="007817C5" w:rsidP="00ED2CF5">
            <w:pPr>
              <w:rPr>
                <w:rFonts w:ascii="Garamond" w:hAnsi="Garamond"/>
              </w:rPr>
            </w:pPr>
          </w:p>
        </w:tc>
        <w:tc>
          <w:tcPr>
            <w:tcW w:w="5017" w:type="dxa"/>
            <w:hideMark/>
          </w:tcPr>
          <w:p w14:paraId="6A95B8C0" w14:textId="77777777" w:rsidR="007817C5" w:rsidRPr="001E5F1F" w:rsidRDefault="007817C5" w:rsidP="00ED2CF5">
            <w:pPr>
              <w:rPr>
                <w:rFonts w:ascii="Garamond" w:hAnsi="Garamond"/>
                <w:b/>
              </w:rPr>
            </w:pPr>
            <w:r w:rsidRPr="001E5F1F">
              <w:rPr>
                <w:rFonts w:ascii="Garamond" w:hAnsi="Garamond"/>
                <w:b/>
              </w:rPr>
              <w:t>Summary of Progress:</w:t>
            </w:r>
          </w:p>
          <w:p w14:paraId="0CDD86E1" w14:textId="77777777" w:rsidR="007817C5" w:rsidRPr="001E5F1F" w:rsidRDefault="007817C5" w:rsidP="00ED2CF5">
            <w:pPr>
              <w:rPr>
                <w:rFonts w:ascii="Garamond" w:hAnsi="Garamond"/>
              </w:rPr>
            </w:pPr>
          </w:p>
        </w:tc>
      </w:tr>
      <w:tr w:rsidR="007817C5" w:rsidRPr="001E5F1F" w14:paraId="02BFF2CD" w14:textId="77777777" w:rsidTr="00ED2CF5">
        <w:tc>
          <w:tcPr>
            <w:tcW w:w="4788" w:type="dxa"/>
            <w:hideMark/>
          </w:tcPr>
          <w:p w14:paraId="7DC74F20" w14:textId="77777777" w:rsidR="007817C5" w:rsidRPr="00300E97" w:rsidRDefault="007817C5" w:rsidP="00ED2CF5">
            <w:pPr>
              <w:autoSpaceDE w:val="0"/>
              <w:autoSpaceDN w:val="0"/>
              <w:adjustRightInd w:val="0"/>
              <w:rPr>
                <w:rFonts w:ascii="Garamond" w:hAnsi="Garamond" w:cs="Calibri"/>
                <w:color w:val="000000"/>
              </w:rPr>
            </w:pPr>
            <w:r w:rsidRPr="00300E97">
              <w:rPr>
                <w:rFonts w:ascii="Garamond" w:hAnsi="Garamond" w:cs="Calibri"/>
                <w:color w:val="000000"/>
              </w:rPr>
              <w:t>Increase budget for travel to expose more students to appropriate field-based experiences through courses.</w:t>
            </w:r>
          </w:p>
          <w:p w14:paraId="623372E9" w14:textId="77777777" w:rsidR="007817C5" w:rsidRDefault="007817C5" w:rsidP="00ED2CF5">
            <w:pPr>
              <w:rPr>
                <w:rFonts w:ascii="Garamond" w:hAnsi="Garamond"/>
                <w:b/>
              </w:rPr>
            </w:pPr>
          </w:p>
          <w:p w14:paraId="6ACC513F" w14:textId="77777777" w:rsidR="007817C5" w:rsidRDefault="007817C5" w:rsidP="00ED2CF5">
            <w:pPr>
              <w:rPr>
                <w:rFonts w:ascii="Garamond" w:hAnsi="Garamond"/>
                <w:b/>
              </w:rPr>
            </w:pPr>
          </w:p>
          <w:p w14:paraId="3B55E0B6" w14:textId="77777777" w:rsidR="007817C5" w:rsidRPr="00024D9A" w:rsidRDefault="007817C5" w:rsidP="00ED2CF5">
            <w:pPr>
              <w:rPr>
                <w:rFonts w:ascii="Garamond" w:hAnsi="Garamond"/>
              </w:rPr>
            </w:pPr>
          </w:p>
        </w:tc>
        <w:tc>
          <w:tcPr>
            <w:tcW w:w="5017" w:type="dxa"/>
            <w:hideMark/>
          </w:tcPr>
          <w:p w14:paraId="689A85A6" w14:textId="77777777" w:rsidR="007817C5" w:rsidRPr="00756C18" w:rsidRDefault="007817C5" w:rsidP="00ED2CF5">
            <w:pPr>
              <w:rPr>
                <w:rFonts w:ascii="Garamond" w:hAnsi="Garamond"/>
              </w:rPr>
            </w:pPr>
            <w:r>
              <w:rPr>
                <w:rFonts w:ascii="Garamond" w:hAnsi="Garamond"/>
              </w:rPr>
              <w:t>Budget has stayed steady, but we have been able transfer funds when needed to provide for sufficient fieldtrip travel. If enrollment grows significantly, we may need more than one van for some courses, requiring this question to be reexamined.</w:t>
            </w:r>
          </w:p>
          <w:p w14:paraId="0B0621DA" w14:textId="77777777" w:rsidR="007817C5" w:rsidRPr="001E5F1F" w:rsidRDefault="007817C5" w:rsidP="00ED2CF5">
            <w:pPr>
              <w:rPr>
                <w:rFonts w:ascii="Garamond" w:hAnsi="Garamond"/>
                <w:b/>
              </w:rPr>
            </w:pPr>
          </w:p>
          <w:p w14:paraId="054D54EE" w14:textId="77777777" w:rsidR="007817C5" w:rsidRPr="001E5F1F" w:rsidRDefault="007817C5" w:rsidP="00ED2CF5">
            <w:pPr>
              <w:rPr>
                <w:rFonts w:ascii="Garamond" w:hAnsi="Garamond"/>
              </w:rPr>
            </w:pPr>
          </w:p>
        </w:tc>
      </w:tr>
    </w:tbl>
    <w:p w14:paraId="18D248C4" w14:textId="77777777" w:rsidR="007817C5" w:rsidRDefault="007817C5" w:rsidP="007817C5">
      <w:pPr>
        <w:rPr>
          <w:rFonts w:ascii="Garamond" w:hAnsi="Garamond"/>
          <w:b/>
          <w:smallCaps/>
          <w:sz w:val="28"/>
          <w:szCs w:val="28"/>
          <w:u w:val="thick"/>
        </w:rPr>
      </w:pPr>
    </w:p>
    <w:tbl>
      <w:tblPr>
        <w:tblStyle w:val="TableGrid"/>
        <w:tblW w:w="0" w:type="auto"/>
        <w:tblLook w:val="04A0" w:firstRow="1" w:lastRow="0" w:firstColumn="1" w:lastColumn="0" w:noHBand="0" w:noVBand="1"/>
      </w:tblPr>
      <w:tblGrid>
        <w:gridCol w:w="4777"/>
        <w:gridCol w:w="5005"/>
      </w:tblGrid>
      <w:tr w:rsidR="007817C5" w:rsidRPr="001E5F1F" w14:paraId="1B9429B0" w14:textId="77777777" w:rsidTr="00ED2CF5">
        <w:tc>
          <w:tcPr>
            <w:tcW w:w="4788" w:type="dxa"/>
            <w:hideMark/>
          </w:tcPr>
          <w:p w14:paraId="563E33B6" w14:textId="77777777" w:rsidR="007817C5" w:rsidRDefault="007817C5" w:rsidP="00ED2CF5">
            <w:pPr>
              <w:rPr>
                <w:rFonts w:ascii="Garamond" w:hAnsi="Garamond"/>
                <w:b/>
              </w:rPr>
            </w:pPr>
            <w:r>
              <w:rPr>
                <w:rFonts w:ascii="Garamond" w:hAnsi="Garamond"/>
                <w:b/>
              </w:rPr>
              <w:t>Objective 5:</w:t>
            </w:r>
          </w:p>
          <w:p w14:paraId="2B52B9EA" w14:textId="77777777" w:rsidR="007817C5" w:rsidRPr="00024D9A" w:rsidRDefault="007817C5" w:rsidP="00ED2CF5">
            <w:pPr>
              <w:rPr>
                <w:rFonts w:ascii="Garamond" w:hAnsi="Garamond"/>
              </w:rPr>
            </w:pPr>
          </w:p>
        </w:tc>
        <w:tc>
          <w:tcPr>
            <w:tcW w:w="5017" w:type="dxa"/>
            <w:hideMark/>
          </w:tcPr>
          <w:p w14:paraId="1FB315F5" w14:textId="77777777" w:rsidR="007817C5" w:rsidRPr="001E5F1F" w:rsidRDefault="007817C5" w:rsidP="00ED2CF5">
            <w:pPr>
              <w:rPr>
                <w:rFonts w:ascii="Garamond" w:hAnsi="Garamond"/>
                <w:b/>
              </w:rPr>
            </w:pPr>
            <w:r w:rsidRPr="001E5F1F">
              <w:rPr>
                <w:rFonts w:ascii="Garamond" w:hAnsi="Garamond"/>
                <w:b/>
              </w:rPr>
              <w:t>Summary of Progress:</w:t>
            </w:r>
          </w:p>
          <w:p w14:paraId="345E2A93" w14:textId="77777777" w:rsidR="007817C5" w:rsidRPr="001E5F1F" w:rsidRDefault="007817C5" w:rsidP="00ED2CF5">
            <w:pPr>
              <w:rPr>
                <w:rFonts w:ascii="Garamond" w:hAnsi="Garamond"/>
              </w:rPr>
            </w:pPr>
          </w:p>
        </w:tc>
      </w:tr>
      <w:tr w:rsidR="007817C5" w:rsidRPr="001E5F1F" w14:paraId="35B47108" w14:textId="77777777" w:rsidTr="00ED2CF5">
        <w:tc>
          <w:tcPr>
            <w:tcW w:w="4788" w:type="dxa"/>
            <w:hideMark/>
          </w:tcPr>
          <w:p w14:paraId="1E100813" w14:textId="77777777" w:rsidR="007817C5" w:rsidRPr="00300E97" w:rsidRDefault="007817C5" w:rsidP="00ED2CF5">
            <w:pPr>
              <w:autoSpaceDE w:val="0"/>
              <w:autoSpaceDN w:val="0"/>
              <w:adjustRightInd w:val="0"/>
              <w:rPr>
                <w:rFonts w:ascii="Garamond" w:hAnsi="Garamond" w:cs="Calibri"/>
                <w:color w:val="000000"/>
              </w:rPr>
            </w:pPr>
            <w:r w:rsidRPr="00300E97">
              <w:rPr>
                <w:rFonts w:ascii="Garamond" w:hAnsi="Garamond" w:cs="Calibri"/>
                <w:color w:val="000000"/>
              </w:rPr>
              <w:t>Improve student learning using up-to-date digital tools (e.g., downloading data from digital weather stations, using digital spectrophotometers to analyze chemical nutrient concentrations in soil or water, etc.); incorporate using GIS in more ENVR labs. Improve technology for deer collaring project.</w:t>
            </w:r>
          </w:p>
          <w:p w14:paraId="68129126" w14:textId="77777777" w:rsidR="007817C5" w:rsidRDefault="007817C5" w:rsidP="00ED2CF5">
            <w:pPr>
              <w:rPr>
                <w:rFonts w:ascii="Garamond" w:hAnsi="Garamond"/>
                <w:b/>
              </w:rPr>
            </w:pPr>
          </w:p>
          <w:p w14:paraId="2B574D40" w14:textId="77777777" w:rsidR="007817C5" w:rsidRDefault="007817C5" w:rsidP="00ED2CF5">
            <w:pPr>
              <w:rPr>
                <w:rFonts w:ascii="Garamond" w:hAnsi="Garamond"/>
                <w:b/>
              </w:rPr>
            </w:pPr>
          </w:p>
          <w:p w14:paraId="4F3B600C" w14:textId="77777777" w:rsidR="007817C5" w:rsidRPr="00024D9A" w:rsidRDefault="007817C5" w:rsidP="00ED2CF5">
            <w:pPr>
              <w:rPr>
                <w:rFonts w:ascii="Garamond" w:hAnsi="Garamond"/>
              </w:rPr>
            </w:pPr>
          </w:p>
        </w:tc>
        <w:tc>
          <w:tcPr>
            <w:tcW w:w="5017" w:type="dxa"/>
            <w:hideMark/>
          </w:tcPr>
          <w:p w14:paraId="33E0975C" w14:textId="77777777" w:rsidR="007817C5" w:rsidRPr="00756C18" w:rsidRDefault="007817C5" w:rsidP="00ED2CF5">
            <w:pPr>
              <w:rPr>
                <w:rFonts w:ascii="Garamond" w:hAnsi="Garamond"/>
              </w:rPr>
            </w:pPr>
            <w:r>
              <w:rPr>
                <w:rFonts w:ascii="Garamond" w:hAnsi="Garamond"/>
              </w:rPr>
              <w:t>Block grants have provided funding for a digital weather station, new computers for the Chemistry Lab, spectrophotometers, and deer collaring equipment. Bridget is incorporating GIS into more course assignments after taking the ENVR 201 course in Spring 2015.</w:t>
            </w:r>
          </w:p>
          <w:p w14:paraId="4A1B6695" w14:textId="77777777" w:rsidR="007817C5" w:rsidRPr="001E5F1F" w:rsidRDefault="007817C5" w:rsidP="00ED2CF5">
            <w:pPr>
              <w:rPr>
                <w:rFonts w:ascii="Garamond" w:hAnsi="Garamond"/>
                <w:b/>
              </w:rPr>
            </w:pPr>
          </w:p>
          <w:p w14:paraId="183B4AE2" w14:textId="77777777" w:rsidR="007817C5" w:rsidRPr="001E5F1F" w:rsidRDefault="007817C5" w:rsidP="00ED2CF5">
            <w:pPr>
              <w:rPr>
                <w:rFonts w:ascii="Garamond" w:hAnsi="Garamond"/>
              </w:rPr>
            </w:pPr>
          </w:p>
        </w:tc>
      </w:tr>
    </w:tbl>
    <w:p w14:paraId="66610AD5" w14:textId="77777777" w:rsidR="007817C5" w:rsidRDefault="007817C5" w:rsidP="007817C5">
      <w:pPr>
        <w:rPr>
          <w:rFonts w:ascii="Garamond" w:hAnsi="Garamond"/>
          <w:b/>
          <w:smallCaps/>
          <w:sz w:val="28"/>
          <w:szCs w:val="28"/>
          <w:u w:val="thick"/>
        </w:rPr>
      </w:pPr>
    </w:p>
    <w:tbl>
      <w:tblPr>
        <w:tblStyle w:val="TableGrid"/>
        <w:tblW w:w="0" w:type="auto"/>
        <w:tblLook w:val="04A0" w:firstRow="1" w:lastRow="0" w:firstColumn="1" w:lastColumn="0" w:noHBand="0" w:noVBand="1"/>
      </w:tblPr>
      <w:tblGrid>
        <w:gridCol w:w="4777"/>
        <w:gridCol w:w="5005"/>
      </w:tblGrid>
      <w:tr w:rsidR="007817C5" w:rsidRPr="001E5F1F" w14:paraId="2B7D0C73" w14:textId="77777777" w:rsidTr="00ED2CF5">
        <w:tc>
          <w:tcPr>
            <w:tcW w:w="4788" w:type="dxa"/>
            <w:hideMark/>
          </w:tcPr>
          <w:p w14:paraId="33E97FCC" w14:textId="77777777" w:rsidR="007817C5" w:rsidRDefault="007817C5" w:rsidP="00ED2CF5">
            <w:pPr>
              <w:rPr>
                <w:rFonts w:ascii="Garamond" w:hAnsi="Garamond"/>
                <w:b/>
              </w:rPr>
            </w:pPr>
            <w:r>
              <w:rPr>
                <w:rFonts w:ascii="Garamond" w:hAnsi="Garamond"/>
                <w:b/>
              </w:rPr>
              <w:t>Objective 6:</w:t>
            </w:r>
          </w:p>
          <w:p w14:paraId="1FD87699" w14:textId="77777777" w:rsidR="007817C5" w:rsidRPr="00024D9A" w:rsidRDefault="007817C5" w:rsidP="00ED2CF5">
            <w:pPr>
              <w:rPr>
                <w:rFonts w:ascii="Garamond" w:hAnsi="Garamond"/>
              </w:rPr>
            </w:pPr>
          </w:p>
        </w:tc>
        <w:tc>
          <w:tcPr>
            <w:tcW w:w="5017" w:type="dxa"/>
            <w:hideMark/>
          </w:tcPr>
          <w:p w14:paraId="4E4A9BFB" w14:textId="77777777" w:rsidR="007817C5" w:rsidRPr="001E5F1F" w:rsidRDefault="007817C5" w:rsidP="00ED2CF5">
            <w:pPr>
              <w:rPr>
                <w:rFonts w:ascii="Garamond" w:hAnsi="Garamond"/>
                <w:b/>
              </w:rPr>
            </w:pPr>
            <w:r w:rsidRPr="001E5F1F">
              <w:rPr>
                <w:rFonts w:ascii="Garamond" w:hAnsi="Garamond"/>
                <w:b/>
              </w:rPr>
              <w:t>Summary of Progress:</w:t>
            </w:r>
          </w:p>
          <w:p w14:paraId="1F4EC234" w14:textId="77777777" w:rsidR="007817C5" w:rsidRPr="001E5F1F" w:rsidRDefault="007817C5" w:rsidP="00ED2CF5">
            <w:pPr>
              <w:rPr>
                <w:rFonts w:ascii="Garamond" w:hAnsi="Garamond"/>
              </w:rPr>
            </w:pPr>
          </w:p>
        </w:tc>
      </w:tr>
      <w:tr w:rsidR="007817C5" w:rsidRPr="001E5F1F" w14:paraId="3D871C44" w14:textId="77777777" w:rsidTr="00ED2CF5">
        <w:tc>
          <w:tcPr>
            <w:tcW w:w="4788" w:type="dxa"/>
            <w:hideMark/>
          </w:tcPr>
          <w:p w14:paraId="77535D28" w14:textId="77777777" w:rsidR="007817C5" w:rsidRPr="00300E97" w:rsidRDefault="007817C5" w:rsidP="00ED2CF5">
            <w:pPr>
              <w:autoSpaceDE w:val="0"/>
              <w:autoSpaceDN w:val="0"/>
              <w:adjustRightInd w:val="0"/>
              <w:rPr>
                <w:rFonts w:ascii="Garamond" w:hAnsi="Garamond" w:cs="Calibri"/>
                <w:color w:val="000000"/>
              </w:rPr>
            </w:pPr>
            <w:r w:rsidRPr="00300E97">
              <w:rPr>
                <w:rFonts w:ascii="Garamond" w:hAnsi="Garamond" w:cs="Calibri"/>
                <w:color w:val="000000"/>
              </w:rPr>
              <w:t>Gain support and consensus from Professional and Technical Division for Watershed Restoration 4-year Degree, then submit proposal to state.</w:t>
            </w:r>
          </w:p>
          <w:p w14:paraId="5429CF60" w14:textId="77777777" w:rsidR="007817C5" w:rsidRDefault="007817C5" w:rsidP="00ED2CF5">
            <w:pPr>
              <w:rPr>
                <w:rFonts w:ascii="Garamond" w:hAnsi="Garamond"/>
                <w:b/>
              </w:rPr>
            </w:pPr>
          </w:p>
          <w:p w14:paraId="63057BDA" w14:textId="77777777" w:rsidR="007817C5" w:rsidRDefault="007817C5" w:rsidP="00ED2CF5">
            <w:pPr>
              <w:rPr>
                <w:rFonts w:ascii="Garamond" w:hAnsi="Garamond"/>
                <w:b/>
              </w:rPr>
            </w:pPr>
          </w:p>
          <w:p w14:paraId="646D3C33" w14:textId="77777777" w:rsidR="007817C5" w:rsidRPr="00024D9A" w:rsidRDefault="007817C5" w:rsidP="00ED2CF5">
            <w:pPr>
              <w:rPr>
                <w:rFonts w:ascii="Garamond" w:hAnsi="Garamond"/>
              </w:rPr>
            </w:pPr>
          </w:p>
        </w:tc>
        <w:tc>
          <w:tcPr>
            <w:tcW w:w="5017" w:type="dxa"/>
            <w:hideMark/>
          </w:tcPr>
          <w:p w14:paraId="4DAB60D8" w14:textId="77777777" w:rsidR="007817C5" w:rsidRPr="004D3145" w:rsidRDefault="007817C5" w:rsidP="00ED2CF5">
            <w:pPr>
              <w:rPr>
                <w:rFonts w:ascii="Garamond" w:hAnsi="Garamond"/>
              </w:rPr>
            </w:pPr>
            <w:r>
              <w:rPr>
                <w:rFonts w:ascii="Garamond" w:hAnsi="Garamond"/>
              </w:rPr>
              <w:t>This degree was not selected for submission to the state, however, we continue to work on curriculum development and state-wide relationships thanks to course reassignments for Darla in 2015-16.</w:t>
            </w:r>
          </w:p>
          <w:p w14:paraId="42AF2306" w14:textId="77777777" w:rsidR="007817C5" w:rsidRPr="001E5F1F" w:rsidRDefault="007817C5" w:rsidP="00ED2CF5">
            <w:pPr>
              <w:rPr>
                <w:rFonts w:ascii="Garamond" w:hAnsi="Garamond"/>
                <w:b/>
              </w:rPr>
            </w:pPr>
          </w:p>
          <w:p w14:paraId="53DF6DE0" w14:textId="77777777" w:rsidR="007817C5" w:rsidRPr="001E5F1F" w:rsidRDefault="007817C5" w:rsidP="00ED2CF5">
            <w:pPr>
              <w:rPr>
                <w:rFonts w:ascii="Garamond" w:hAnsi="Garamond"/>
              </w:rPr>
            </w:pPr>
          </w:p>
        </w:tc>
      </w:tr>
    </w:tbl>
    <w:p w14:paraId="03543A25" w14:textId="77777777" w:rsidR="007817C5" w:rsidRDefault="007817C5" w:rsidP="007817C5">
      <w:pPr>
        <w:rPr>
          <w:rFonts w:ascii="Garamond" w:hAnsi="Garamond"/>
          <w:b/>
          <w:smallCaps/>
          <w:sz w:val="28"/>
          <w:szCs w:val="28"/>
          <w:u w:val="thick"/>
        </w:rPr>
      </w:pPr>
    </w:p>
    <w:tbl>
      <w:tblPr>
        <w:tblStyle w:val="TableGrid"/>
        <w:tblW w:w="0" w:type="auto"/>
        <w:tblLook w:val="04A0" w:firstRow="1" w:lastRow="0" w:firstColumn="1" w:lastColumn="0" w:noHBand="0" w:noVBand="1"/>
      </w:tblPr>
      <w:tblGrid>
        <w:gridCol w:w="4777"/>
        <w:gridCol w:w="5005"/>
      </w:tblGrid>
      <w:tr w:rsidR="007817C5" w:rsidRPr="001E5F1F" w14:paraId="79780FA1" w14:textId="77777777" w:rsidTr="00ED2CF5">
        <w:tc>
          <w:tcPr>
            <w:tcW w:w="4788" w:type="dxa"/>
            <w:hideMark/>
          </w:tcPr>
          <w:p w14:paraId="51473DF6" w14:textId="77777777" w:rsidR="007817C5" w:rsidRDefault="007817C5" w:rsidP="00ED2CF5">
            <w:pPr>
              <w:rPr>
                <w:rFonts w:ascii="Garamond" w:hAnsi="Garamond"/>
                <w:b/>
              </w:rPr>
            </w:pPr>
            <w:r>
              <w:rPr>
                <w:rFonts w:ascii="Garamond" w:hAnsi="Garamond"/>
                <w:b/>
              </w:rPr>
              <w:t>Objective 7:</w:t>
            </w:r>
          </w:p>
          <w:p w14:paraId="3520D9C4" w14:textId="77777777" w:rsidR="007817C5" w:rsidRPr="00024D9A" w:rsidRDefault="007817C5" w:rsidP="00ED2CF5">
            <w:pPr>
              <w:rPr>
                <w:rFonts w:ascii="Garamond" w:hAnsi="Garamond"/>
              </w:rPr>
            </w:pPr>
          </w:p>
        </w:tc>
        <w:tc>
          <w:tcPr>
            <w:tcW w:w="5017" w:type="dxa"/>
            <w:hideMark/>
          </w:tcPr>
          <w:p w14:paraId="484F050D" w14:textId="77777777" w:rsidR="007817C5" w:rsidRPr="001E5F1F" w:rsidRDefault="007817C5" w:rsidP="00ED2CF5">
            <w:pPr>
              <w:rPr>
                <w:rFonts w:ascii="Garamond" w:hAnsi="Garamond"/>
                <w:b/>
              </w:rPr>
            </w:pPr>
            <w:r w:rsidRPr="001E5F1F">
              <w:rPr>
                <w:rFonts w:ascii="Garamond" w:hAnsi="Garamond"/>
                <w:b/>
              </w:rPr>
              <w:t>Summary of Progress:</w:t>
            </w:r>
          </w:p>
          <w:p w14:paraId="1A819D31" w14:textId="77777777" w:rsidR="007817C5" w:rsidRPr="001E5F1F" w:rsidRDefault="007817C5" w:rsidP="00ED2CF5">
            <w:pPr>
              <w:rPr>
                <w:rFonts w:ascii="Garamond" w:hAnsi="Garamond"/>
              </w:rPr>
            </w:pPr>
          </w:p>
        </w:tc>
      </w:tr>
      <w:tr w:rsidR="007817C5" w:rsidRPr="001E5F1F" w14:paraId="62DAC59C" w14:textId="77777777" w:rsidTr="00ED2CF5">
        <w:tc>
          <w:tcPr>
            <w:tcW w:w="4788" w:type="dxa"/>
            <w:hideMark/>
          </w:tcPr>
          <w:p w14:paraId="0DFC817D" w14:textId="77777777" w:rsidR="007817C5" w:rsidRPr="00300E97" w:rsidRDefault="007817C5" w:rsidP="00ED2CF5">
            <w:pPr>
              <w:autoSpaceDE w:val="0"/>
              <w:autoSpaceDN w:val="0"/>
              <w:adjustRightInd w:val="0"/>
              <w:rPr>
                <w:rFonts w:ascii="Garamond" w:hAnsi="Garamond" w:cs="Calibri"/>
                <w:color w:val="000000"/>
              </w:rPr>
            </w:pPr>
            <w:r w:rsidRPr="00300E97">
              <w:rPr>
                <w:rFonts w:ascii="Garamond" w:hAnsi="Garamond" w:cs="Calibri"/>
                <w:color w:val="000000"/>
              </w:rPr>
              <w:t>Restore Dellinger’s Pond wetland ecosystem for instructional access.</w:t>
            </w:r>
          </w:p>
          <w:p w14:paraId="2B003E67" w14:textId="77777777" w:rsidR="007817C5" w:rsidRDefault="007817C5" w:rsidP="00ED2CF5">
            <w:pPr>
              <w:rPr>
                <w:rFonts w:ascii="Garamond" w:hAnsi="Garamond"/>
                <w:b/>
              </w:rPr>
            </w:pPr>
          </w:p>
          <w:p w14:paraId="4366AC6A" w14:textId="77777777" w:rsidR="007817C5" w:rsidRDefault="007817C5" w:rsidP="00ED2CF5">
            <w:pPr>
              <w:rPr>
                <w:rFonts w:ascii="Garamond" w:hAnsi="Garamond"/>
                <w:b/>
              </w:rPr>
            </w:pPr>
          </w:p>
          <w:p w14:paraId="54F144C9" w14:textId="77777777" w:rsidR="007817C5" w:rsidRPr="00024D9A" w:rsidRDefault="007817C5" w:rsidP="00ED2CF5">
            <w:pPr>
              <w:rPr>
                <w:rFonts w:ascii="Garamond" w:hAnsi="Garamond"/>
              </w:rPr>
            </w:pPr>
          </w:p>
        </w:tc>
        <w:tc>
          <w:tcPr>
            <w:tcW w:w="5017" w:type="dxa"/>
            <w:hideMark/>
          </w:tcPr>
          <w:p w14:paraId="46E8AA89" w14:textId="77777777" w:rsidR="007817C5" w:rsidRPr="009F1C3D" w:rsidRDefault="007817C5" w:rsidP="00ED2CF5">
            <w:pPr>
              <w:rPr>
                <w:rFonts w:ascii="Garamond" w:hAnsi="Garamond"/>
              </w:rPr>
            </w:pPr>
            <w:r>
              <w:rPr>
                <w:rFonts w:ascii="Garamond" w:hAnsi="Garamond"/>
              </w:rPr>
              <w:t>The ENVR 251 Ecosystem Management Class developed a Management and Project Proposal for the property in Spring, 2015. This plan will be used to guide future projects and activities.</w:t>
            </w:r>
          </w:p>
          <w:p w14:paraId="66E3299A" w14:textId="77777777" w:rsidR="007817C5" w:rsidRPr="001E5F1F" w:rsidRDefault="007817C5" w:rsidP="00ED2CF5">
            <w:pPr>
              <w:rPr>
                <w:rFonts w:ascii="Garamond" w:hAnsi="Garamond"/>
                <w:b/>
              </w:rPr>
            </w:pPr>
          </w:p>
          <w:p w14:paraId="33BFDF00" w14:textId="77777777" w:rsidR="007817C5" w:rsidRPr="001E5F1F" w:rsidRDefault="007817C5" w:rsidP="00ED2CF5">
            <w:pPr>
              <w:rPr>
                <w:rFonts w:ascii="Garamond" w:hAnsi="Garamond"/>
              </w:rPr>
            </w:pPr>
          </w:p>
        </w:tc>
      </w:tr>
    </w:tbl>
    <w:p w14:paraId="7DDBDDDD" w14:textId="77777777" w:rsidR="007817C5" w:rsidRPr="001E5F1F" w:rsidRDefault="007817C5" w:rsidP="007817C5">
      <w:pPr>
        <w:rPr>
          <w:rFonts w:ascii="Garamond" w:hAnsi="Garamond"/>
          <w:b/>
          <w:smallCaps/>
          <w:sz w:val="28"/>
          <w:szCs w:val="28"/>
          <w:u w:val="thick"/>
        </w:rPr>
      </w:pPr>
    </w:p>
    <w:p w14:paraId="76DB7293" w14:textId="77777777" w:rsidR="007817C5" w:rsidRPr="001E5F1F" w:rsidRDefault="007817C5" w:rsidP="007817C5">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5BC76504" w14:textId="77777777" w:rsidR="007817C5" w:rsidRPr="001E5F1F" w:rsidRDefault="007817C5" w:rsidP="007817C5">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0B7B2EC9" w14:textId="77777777" w:rsidR="007817C5" w:rsidRPr="001E5F1F"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7817C5" w:rsidRPr="001E5F1F" w14:paraId="3AEA396A" w14:textId="77777777" w:rsidTr="00ED2CF5">
        <w:tc>
          <w:tcPr>
            <w:tcW w:w="4788" w:type="dxa"/>
            <w:tcBorders>
              <w:top w:val="single" w:sz="4" w:space="0" w:color="auto"/>
              <w:left w:val="single" w:sz="4" w:space="0" w:color="auto"/>
              <w:bottom w:val="nil"/>
              <w:right w:val="nil"/>
            </w:tcBorders>
            <w:hideMark/>
          </w:tcPr>
          <w:p w14:paraId="0FBE90D1" w14:textId="77777777" w:rsidR="007817C5" w:rsidRPr="001E5F1F" w:rsidRDefault="007817C5" w:rsidP="00ED2CF5">
            <w:pPr>
              <w:rPr>
                <w:rFonts w:ascii="Garamond" w:hAnsi="Garamond"/>
                <w:b/>
              </w:rPr>
            </w:pPr>
            <w:r w:rsidRPr="001E5F1F">
              <w:rPr>
                <w:rFonts w:ascii="Garamond" w:hAnsi="Garamond"/>
                <w:b/>
              </w:rPr>
              <w:lastRenderedPageBreak/>
              <w:t>Objective 1:</w:t>
            </w:r>
          </w:p>
          <w:p w14:paraId="1CC65375" w14:textId="77777777" w:rsidR="007817C5" w:rsidRPr="00024D9A"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7F7C6573" w14:textId="77777777" w:rsidR="007817C5" w:rsidRPr="001E5F1F" w:rsidRDefault="007817C5" w:rsidP="00ED2CF5">
            <w:pPr>
              <w:rPr>
                <w:rFonts w:ascii="Garamond" w:hAnsi="Garamond"/>
                <w:b/>
              </w:rPr>
            </w:pPr>
            <w:r w:rsidRPr="001E5F1F">
              <w:rPr>
                <w:rFonts w:ascii="Garamond" w:hAnsi="Garamond"/>
                <w:b/>
              </w:rPr>
              <w:t>Action Plan (include who is responsible):</w:t>
            </w:r>
          </w:p>
          <w:p w14:paraId="624CE496" w14:textId="77777777" w:rsidR="007817C5" w:rsidRPr="001E5F1F" w:rsidRDefault="007817C5" w:rsidP="00ED2CF5">
            <w:pPr>
              <w:rPr>
                <w:rFonts w:ascii="Garamond" w:hAnsi="Garamond"/>
              </w:rPr>
            </w:pPr>
          </w:p>
        </w:tc>
      </w:tr>
      <w:tr w:rsidR="007817C5" w:rsidRPr="001E5F1F" w14:paraId="109F83CA" w14:textId="77777777" w:rsidTr="00ED2CF5">
        <w:tc>
          <w:tcPr>
            <w:tcW w:w="4788" w:type="dxa"/>
            <w:tcBorders>
              <w:top w:val="nil"/>
              <w:left w:val="single" w:sz="4" w:space="0" w:color="auto"/>
              <w:bottom w:val="single" w:sz="4" w:space="0" w:color="auto"/>
              <w:right w:val="nil"/>
            </w:tcBorders>
            <w:hideMark/>
          </w:tcPr>
          <w:p w14:paraId="46A97910" w14:textId="77777777" w:rsidR="007817C5" w:rsidRPr="00F96E10" w:rsidRDefault="007817C5" w:rsidP="00ED2CF5">
            <w:pPr>
              <w:rPr>
                <w:rFonts w:ascii="Garamond" w:hAnsi="Garamond" w:cs="Calibri"/>
                <w:color w:val="000000"/>
              </w:rPr>
            </w:pPr>
            <w:r>
              <w:rPr>
                <w:rFonts w:ascii="Garamond" w:hAnsi="Garamond" w:cs="Calibri"/>
                <w:color w:val="000000"/>
              </w:rPr>
              <w:t>Develop 4-year degree in Watershed Restoration (if awarded)</w:t>
            </w:r>
          </w:p>
          <w:p w14:paraId="6E9647AE" w14:textId="77777777" w:rsidR="007817C5" w:rsidRDefault="007817C5" w:rsidP="00ED2CF5">
            <w:pPr>
              <w:rPr>
                <w:rFonts w:ascii="Garamond" w:hAnsi="Garamond"/>
                <w:b/>
              </w:rPr>
            </w:pPr>
          </w:p>
          <w:p w14:paraId="1648DB7E" w14:textId="77777777" w:rsidR="007817C5" w:rsidRPr="001E5F1F" w:rsidRDefault="007817C5" w:rsidP="00ED2CF5">
            <w:pPr>
              <w:rPr>
                <w:rFonts w:ascii="Garamond" w:hAnsi="Garamond"/>
                <w:b/>
              </w:rPr>
            </w:pPr>
          </w:p>
          <w:p w14:paraId="04193F3A"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579B4E5D" w14:textId="77777777" w:rsidR="007817C5" w:rsidRPr="004D3145" w:rsidRDefault="007817C5" w:rsidP="00ED2CF5">
            <w:pPr>
              <w:rPr>
                <w:rFonts w:ascii="Garamond" w:hAnsi="Garamond"/>
              </w:rPr>
            </w:pPr>
            <w:r>
              <w:rPr>
                <w:rFonts w:ascii="Garamond" w:hAnsi="Garamond"/>
              </w:rPr>
              <w:t>This degree was not selected for submission to the state, however, we continue to work on curriculum development and state-wide relationships thanks to course reassignments for Darla in 2015-16. (DeRuiter, Tracy)</w:t>
            </w:r>
          </w:p>
          <w:p w14:paraId="7C1A2BC2" w14:textId="77777777" w:rsidR="007817C5" w:rsidRPr="001E5F1F" w:rsidRDefault="007817C5" w:rsidP="00ED2CF5">
            <w:pPr>
              <w:rPr>
                <w:rFonts w:ascii="Garamond" w:hAnsi="Garamond"/>
                <w:b/>
              </w:rPr>
            </w:pPr>
          </w:p>
          <w:p w14:paraId="130DB9D9" w14:textId="77777777" w:rsidR="007817C5" w:rsidRPr="001E5F1F" w:rsidRDefault="007817C5" w:rsidP="00ED2CF5">
            <w:pPr>
              <w:rPr>
                <w:rFonts w:ascii="Garamond" w:hAnsi="Garamond"/>
              </w:rPr>
            </w:pPr>
          </w:p>
        </w:tc>
      </w:tr>
    </w:tbl>
    <w:p w14:paraId="528F9A93" w14:textId="77777777" w:rsidR="007817C5" w:rsidRPr="001E5F1F"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7817C5" w:rsidRPr="001E5F1F" w14:paraId="4E91134C" w14:textId="77777777" w:rsidTr="00ED2CF5">
        <w:tc>
          <w:tcPr>
            <w:tcW w:w="4788" w:type="dxa"/>
            <w:tcBorders>
              <w:top w:val="single" w:sz="4" w:space="0" w:color="auto"/>
              <w:left w:val="single" w:sz="4" w:space="0" w:color="auto"/>
              <w:bottom w:val="nil"/>
              <w:right w:val="nil"/>
            </w:tcBorders>
            <w:hideMark/>
          </w:tcPr>
          <w:p w14:paraId="6A29CA19" w14:textId="77777777" w:rsidR="007817C5" w:rsidRPr="001E5F1F" w:rsidRDefault="007817C5" w:rsidP="00ED2CF5">
            <w:pPr>
              <w:rPr>
                <w:rFonts w:ascii="Garamond" w:hAnsi="Garamond"/>
                <w:b/>
              </w:rPr>
            </w:pPr>
            <w:r w:rsidRPr="001E5F1F">
              <w:rPr>
                <w:rFonts w:ascii="Garamond" w:hAnsi="Garamond"/>
                <w:b/>
              </w:rPr>
              <w:t>Objective 2:</w:t>
            </w:r>
          </w:p>
          <w:p w14:paraId="603B12F9" w14:textId="77777777" w:rsidR="007817C5" w:rsidRPr="00525893"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5553B7E4" w14:textId="77777777" w:rsidR="007817C5" w:rsidRPr="0038411E" w:rsidRDefault="007817C5" w:rsidP="00ED2CF5">
            <w:pPr>
              <w:rPr>
                <w:rFonts w:ascii="Garamond" w:hAnsi="Garamond"/>
                <w:b/>
              </w:rPr>
            </w:pPr>
            <w:r w:rsidRPr="0038411E">
              <w:rPr>
                <w:rFonts w:ascii="Garamond" w:hAnsi="Garamond"/>
                <w:b/>
              </w:rPr>
              <w:t>Action Plan (include who is responsible):</w:t>
            </w:r>
          </w:p>
          <w:p w14:paraId="07C29314" w14:textId="77777777" w:rsidR="007817C5" w:rsidRPr="0038411E" w:rsidRDefault="007817C5" w:rsidP="00ED2CF5">
            <w:pPr>
              <w:rPr>
                <w:rFonts w:ascii="Garamond" w:hAnsi="Garamond"/>
                <w:b/>
              </w:rPr>
            </w:pPr>
          </w:p>
        </w:tc>
      </w:tr>
      <w:tr w:rsidR="007817C5" w14:paraId="5E140590" w14:textId="77777777" w:rsidTr="00ED2CF5">
        <w:tc>
          <w:tcPr>
            <w:tcW w:w="4788" w:type="dxa"/>
            <w:tcBorders>
              <w:top w:val="nil"/>
              <w:left w:val="single" w:sz="4" w:space="0" w:color="auto"/>
              <w:bottom w:val="single" w:sz="4" w:space="0" w:color="auto"/>
              <w:right w:val="nil"/>
            </w:tcBorders>
            <w:hideMark/>
          </w:tcPr>
          <w:p w14:paraId="2E9E2AD2" w14:textId="77777777" w:rsidR="007817C5" w:rsidRPr="00F96E10" w:rsidRDefault="007817C5" w:rsidP="00ED2CF5">
            <w:pPr>
              <w:rPr>
                <w:rFonts w:ascii="Garamond" w:hAnsi="Garamond" w:cs="Calibri"/>
                <w:color w:val="000000"/>
              </w:rPr>
            </w:pPr>
            <w:r>
              <w:rPr>
                <w:rFonts w:ascii="Garamond" w:hAnsi="Garamond" w:cs="Calibri"/>
                <w:color w:val="000000"/>
              </w:rPr>
              <w:t>Fully incorporate Forest and Fire Management Plan into ENVR curriculum.</w:t>
            </w:r>
          </w:p>
          <w:p w14:paraId="04DD7676" w14:textId="77777777" w:rsidR="007817C5" w:rsidRDefault="007817C5" w:rsidP="00ED2CF5">
            <w:pPr>
              <w:rPr>
                <w:rFonts w:ascii="Garamond" w:hAnsi="Garamond"/>
                <w:b/>
              </w:rPr>
            </w:pPr>
          </w:p>
          <w:p w14:paraId="3F163AE0" w14:textId="77777777" w:rsidR="007817C5" w:rsidRDefault="007817C5" w:rsidP="00ED2CF5">
            <w:pPr>
              <w:rPr>
                <w:rFonts w:ascii="Garamond" w:hAnsi="Garamond"/>
              </w:rPr>
            </w:pPr>
          </w:p>
          <w:p w14:paraId="52DD6B15"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1361D7F4" w14:textId="77777777" w:rsidR="007817C5" w:rsidRDefault="007817C5" w:rsidP="00ED2CF5">
            <w:pPr>
              <w:rPr>
                <w:rFonts w:ascii="Garamond" w:hAnsi="Garamond"/>
              </w:rPr>
            </w:pPr>
            <w:r>
              <w:rPr>
                <w:rFonts w:ascii="Garamond" w:hAnsi="Garamond"/>
              </w:rPr>
              <w:t>Further course assignments, labs etc. to satisfy goals associated with FFMP.  Work with Greenville Rancheria Fire Crew as they carry out Tribal EQIP project to maximize educational opportunities.  (</w:t>
            </w:r>
            <w:proofErr w:type="gramStart"/>
            <w:r>
              <w:rPr>
                <w:rFonts w:ascii="Garamond" w:hAnsi="Garamond"/>
              </w:rPr>
              <w:t>all</w:t>
            </w:r>
            <w:proofErr w:type="gramEnd"/>
            <w:r>
              <w:rPr>
                <w:rFonts w:ascii="Garamond" w:hAnsi="Garamond"/>
              </w:rPr>
              <w:t xml:space="preserve"> staff).  Incorporate into Sustainability Management Plan in order to include in Shared Governance process.  (DeRuiter)</w:t>
            </w:r>
          </w:p>
          <w:p w14:paraId="2BA65E85" w14:textId="77777777" w:rsidR="007817C5" w:rsidRDefault="007817C5" w:rsidP="00ED2CF5">
            <w:pPr>
              <w:rPr>
                <w:rFonts w:ascii="Garamond" w:hAnsi="Garamond"/>
                <w:b/>
              </w:rPr>
            </w:pPr>
          </w:p>
          <w:p w14:paraId="2884D49B" w14:textId="77777777" w:rsidR="007817C5" w:rsidRPr="001E5F1F" w:rsidRDefault="007817C5" w:rsidP="00ED2CF5">
            <w:pPr>
              <w:rPr>
                <w:rFonts w:ascii="Garamond" w:hAnsi="Garamond"/>
                <w:b/>
              </w:rPr>
            </w:pPr>
          </w:p>
          <w:p w14:paraId="0ADD124F" w14:textId="77777777" w:rsidR="007817C5" w:rsidRDefault="007817C5" w:rsidP="00ED2CF5">
            <w:pPr>
              <w:rPr>
                <w:rFonts w:ascii="Garamond" w:hAnsi="Garamond"/>
              </w:rPr>
            </w:pPr>
          </w:p>
        </w:tc>
      </w:tr>
    </w:tbl>
    <w:p w14:paraId="41264D3D"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7817C5" w:rsidRPr="001E5F1F" w14:paraId="31069C6A" w14:textId="77777777" w:rsidTr="00ED2CF5">
        <w:tc>
          <w:tcPr>
            <w:tcW w:w="4788" w:type="dxa"/>
            <w:tcBorders>
              <w:top w:val="single" w:sz="4" w:space="0" w:color="auto"/>
              <w:left w:val="single" w:sz="4" w:space="0" w:color="auto"/>
              <w:bottom w:val="nil"/>
              <w:right w:val="nil"/>
            </w:tcBorders>
            <w:hideMark/>
          </w:tcPr>
          <w:p w14:paraId="756DF486" w14:textId="77777777" w:rsidR="007817C5" w:rsidRPr="001E5F1F" w:rsidRDefault="007817C5" w:rsidP="00ED2CF5">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14:paraId="164AB0F1" w14:textId="77777777" w:rsidR="007817C5" w:rsidRPr="00525893"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4A72D58E" w14:textId="77777777" w:rsidR="007817C5" w:rsidRPr="0038411E" w:rsidRDefault="007817C5" w:rsidP="00ED2CF5">
            <w:pPr>
              <w:rPr>
                <w:rFonts w:ascii="Garamond" w:hAnsi="Garamond"/>
                <w:b/>
              </w:rPr>
            </w:pPr>
            <w:r w:rsidRPr="0038411E">
              <w:rPr>
                <w:rFonts w:ascii="Garamond" w:hAnsi="Garamond"/>
                <w:b/>
              </w:rPr>
              <w:t>Action Plan (include who is responsible):</w:t>
            </w:r>
          </w:p>
          <w:p w14:paraId="327797C8" w14:textId="77777777" w:rsidR="007817C5" w:rsidRPr="0038411E" w:rsidRDefault="007817C5" w:rsidP="00ED2CF5">
            <w:pPr>
              <w:rPr>
                <w:rFonts w:ascii="Garamond" w:hAnsi="Garamond"/>
                <w:b/>
              </w:rPr>
            </w:pPr>
          </w:p>
        </w:tc>
      </w:tr>
      <w:tr w:rsidR="007817C5" w14:paraId="650B5F63" w14:textId="77777777" w:rsidTr="00ED2CF5">
        <w:tc>
          <w:tcPr>
            <w:tcW w:w="4788" w:type="dxa"/>
            <w:tcBorders>
              <w:top w:val="nil"/>
              <w:left w:val="single" w:sz="4" w:space="0" w:color="auto"/>
              <w:bottom w:val="single" w:sz="4" w:space="0" w:color="auto"/>
              <w:right w:val="nil"/>
            </w:tcBorders>
            <w:hideMark/>
          </w:tcPr>
          <w:p w14:paraId="65AB504B" w14:textId="77777777" w:rsidR="007817C5" w:rsidRDefault="007817C5" w:rsidP="00ED2CF5">
            <w:pPr>
              <w:rPr>
                <w:rFonts w:ascii="Garamond" w:hAnsi="Garamond"/>
                <w:b/>
              </w:rPr>
            </w:pPr>
            <w:r>
              <w:rPr>
                <w:rFonts w:ascii="Garamond" w:hAnsi="Garamond" w:cs="Calibri"/>
                <w:color w:val="000000"/>
              </w:rPr>
              <w:t>Improve trails system and reduce hazardous fuels on campus.</w:t>
            </w:r>
          </w:p>
          <w:p w14:paraId="78343984" w14:textId="77777777" w:rsidR="007817C5" w:rsidRDefault="007817C5" w:rsidP="00ED2CF5">
            <w:pPr>
              <w:rPr>
                <w:rFonts w:ascii="Garamond" w:hAnsi="Garamond"/>
              </w:rPr>
            </w:pPr>
          </w:p>
          <w:p w14:paraId="068F68DB"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46B63C40" w14:textId="77777777" w:rsidR="007817C5" w:rsidRDefault="007817C5" w:rsidP="00ED2CF5">
            <w:pPr>
              <w:rPr>
                <w:rFonts w:ascii="Garamond" w:hAnsi="Garamond"/>
              </w:rPr>
            </w:pPr>
            <w:r>
              <w:rPr>
                <w:rFonts w:ascii="Garamond" w:hAnsi="Garamond"/>
              </w:rPr>
              <w:t>In association with Tribal EQIP project, partner with ORL Trail Building class to create trail system that can double as fuel break.  Fuel reduction strategies include understory burning, thinning, chipping, and burning piles. (Jury, Rust, Clayton)</w:t>
            </w:r>
          </w:p>
          <w:p w14:paraId="583240E9" w14:textId="77777777" w:rsidR="007817C5" w:rsidRDefault="007817C5" w:rsidP="00ED2CF5">
            <w:pPr>
              <w:rPr>
                <w:rFonts w:ascii="Garamond" w:hAnsi="Garamond"/>
                <w:b/>
              </w:rPr>
            </w:pPr>
          </w:p>
          <w:p w14:paraId="1AF1066F" w14:textId="77777777" w:rsidR="007817C5" w:rsidRPr="001E5F1F" w:rsidRDefault="007817C5" w:rsidP="00ED2CF5">
            <w:pPr>
              <w:rPr>
                <w:rFonts w:ascii="Garamond" w:hAnsi="Garamond"/>
                <w:b/>
              </w:rPr>
            </w:pPr>
          </w:p>
          <w:p w14:paraId="2B90975C" w14:textId="77777777" w:rsidR="007817C5" w:rsidRDefault="007817C5" w:rsidP="00ED2CF5">
            <w:pPr>
              <w:rPr>
                <w:rFonts w:ascii="Garamond" w:hAnsi="Garamond"/>
              </w:rPr>
            </w:pPr>
          </w:p>
        </w:tc>
      </w:tr>
    </w:tbl>
    <w:p w14:paraId="0057574C"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7817C5" w:rsidRPr="001E5F1F" w14:paraId="7CC1F828" w14:textId="77777777" w:rsidTr="00ED2CF5">
        <w:tc>
          <w:tcPr>
            <w:tcW w:w="4788" w:type="dxa"/>
            <w:tcBorders>
              <w:top w:val="single" w:sz="4" w:space="0" w:color="auto"/>
              <w:left w:val="single" w:sz="4" w:space="0" w:color="auto"/>
              <w:bottom w:val="nil"/>
              <w:right w:val="nil"/>
            </w:tcBorders>
            <w:hideMark/>
          </w:tcPr>
          <w:p w14:paraId="31BCBB87" w14:textId="77777777" w:rsidR="007817C5" w:rsidRPr="001E5F1F" w:rsidRDefault="007817C5" w:rsidP="00ED2CF5">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p>
          <w:p w14:paraId="3072F75F" w14:textId="77777777" w:rsidR="007817C5" w:rsidRPr="00525893"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4588CAC2" w14:textId="77777777" w:rsidR="007817C5" w:rsidRPr="0038411E" w:rsidRDefault="007817C5" w:rsidP="00ED2CF5">
            <w:pPr>
              <w:rPr>
                <w:rFonts w:ascii="Garamond" w:hAnsi="Garamond"/>
                <w:b/>
              </w:rPr>
            </w:pPr>
            <w:r w:rsidRPr="0038411E">
              <w:rPr>
                <w:rFonts w:ascii="Garamond" w:hAnsi="Garamond"/>
                <w:b/>
              </w:rPr>
              <w:t>Action Plan (include who is responsible):</w:t>
            </w:r>
          </w:p>
          <w:p w14:paraId="2BD746C0" w14:textId="77777777" w:rsidR="007817C5" w:rsidRPr="0038411E" w:rsidRDefault="007817C5" w:rsidP="00ED2CF5">
            <w:pPr>
              <w:rPr>
                <w:rFonts w:ascii="Garamond" w:hAnsi="Garamond"/>
                <w:b/>
              </w:rPr>
            </w:pPr>
          </w:p>
        </w:tc>
      </w:tr>
      <w:tr w:rsidR="007817C5" w14:paraId="44A51378" w14:textId="77777777" w:rsidTr="00ED2CF5">
        <w:tc>
          <w:tcPr>
            <w:tcW w:w="4788" w:type="dxa"/>
            <w:tcBorders>
              <w:top w:val="nil"/>
              <w:left w:val="single" w:sz="4" w:space="0" w:color="auto"/>
              <w:bottom w:val="single" w:sz="4" w:space="0" w:color="auto"/>
              <w:right w:val="nil"/>
            </w:tcBorders>
            <w:hideMark/>
          </w:tcPr>
          <w:p w14:paraId="385A1084" w14:textId="77777777" w:rsidR="007817C5" w:rsidRDefault="007817C5" w:rsidP="00ED2CF5">
            <w:pPr>
              <w:rPr>
                <w:rFonts w:ascii="Garamond" w:hAnsi="Garamond"/>
              </w:rPr>
            </w:pPr>
            <w:r>
              <w:rPr>
                <w:rFonts w:ascii="Garamond" w:hAnsi="Garamond"/>
              </w:rPr>
              <w:t>Develop “California Headwaters Center” that encompasses all projects and programs currently underway.</w:t>
            </w:r>
          </w:p>
          <w:p w14:paraId="723866B3" w14:textId="77777777" w:rsidR="007817C5" w:rsidRDefault="007817C5" w:rsidP="00ED2CF5">
            <w:pPr>
              <w:rPr>
                <w:rFonts w:ascii="Garamond" w:hAnsi="Garamond"/>
              </w:rPr>
            </w:pPr>
          </w:p>
          <w:p w14:paraId="78C8DD8E"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4CE88C98" w14:textId="77777777" w:rsidR="007817C5" w:rsidRPr="001E5F1F" w:rsidRDefault="007817C5" w:rsidP="00ED2CF5">
            <w:pPr>
              <w:rPr>
                <w:rFonts w:ascii="Garamond" w:hAnsi="Garamond"/>
                <w:b/>
              </w:rPr>
            </w:pPr>
            <w:r>
              <w:rPr>
                <w:rFonts w:ascii="Garamond" w:hAnsi="Garamond"/>
              </w:rPr>
              <w:t xml:space="preserve">Work with entities associated with watershed, forest health, fire, and sustainability projects to bring everything under one “digital roof” by developing a website that connects similar goals and provides a common place for information (e.g., SAT, sustainable ag effort, FFMP, ENVR campus monitoring data, etc.). (DeRuiter, Tracy, Jury, Rust, E. Powell, C. Reed).  </w:t>
            </w:r>
          </w:p>
          <w:p w14:paraId="10666E60" w14:textId="77777777" w:rsidR="007817C5" w:rsidRDefault="007817C5" w:rsidP="00ED2CF5">
            <w:pPr>
              <w:rPr>
                <w:rFonts w:ascii="Garamond" w:hAnsi="Garamond"/>
              </w:rPr>
            </w:pPr>
          </w:p>
        </w:tc>
      </w:tr>
    </w:tbl>
    <w:p w14:paraId="0BE8BE16" w14:textId="39E41041" w:rsidR="007817C5" w:rsidRDefault="007817C5" w:rsidP="007817C5">
      <w:pPr>
        <w:rPr>
          <w:rFonts w:ascii="Garamond" w:hAnsi="Garamond"/>
        </w:rPr>
      </w:pPr>
    </w:p>
    <w:p w14:paraId="69C4B1C0" w14:textId="77777777" w:rsidR="007817C5" w:rsidRDefault="007817C5" w:rsidP="007817C5">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7817C5" w:rsidRPr="001E5F1F" w14:paraId="37B61599" w14:textId="77777777" w:rsidTr="00ED2CF5">
        <w:tc>
          <w:tcPr>
            <w:tcW w:w="4788" w:type="dxa"/>
            <w:tcBorders>
              <w:top w:val="single" w:sz="4" w:space="0" w:color="auto"/>
              <w:left w:val="single" w:sz="4" w:space="0" w:color="auto"/>
              <w:bottom w:val="nil"/>
              <w:right w:val="nil"/>
            </w:tcBorders>
            <w:hideMark/>
          </w:tcPr>
          <w:p w14:paraId="7AD0FD26" w14:textId="77777777" w:rsidR="007817C5" w:rsidRPr="001E5F1F" w:rsidRDefault="007817C5" w:rsidP="00ED2CF5">
            <w:pPr>
              <w:rPr>
                <w:rFonts w:ascii="Garamond" w:hAnsi="Garamond"/>
                <w:b/>
              </w:rPr>
            </w:pPr>
            <w:r w:rsidRPr="001E5F1F">
              <w:rPr>
                <w:rFonts w:ascii="Garamond" w:hAnsi="Garamond"/>
                <w:b/>
              </w:rPr>
              <w:t xml:space="preserve">Objective </w:t>
            </w:r>
            <w:r>
              <w:rPr>
                <w:rFonts w:ascii="Garamond" w:hAnsi="Garamond"/>
                <w:b/>
              </w:rPr>
              <w:t>5</w:t>
            </w:r>
            <w:r w:rsidRPr="001E5F1F">
              <w:rPr>
                <w:rFonts w:ascii="Garamond" w:hAnsi="Garamond"/>
                <w:b/>
              </w:rPr>
              <w:t>:</w:t>
            </w:r>
          </w:p>
          <w:p w14:paraId="3E8C8C9F" w14:textId="77777777" w:rsidR="007817C5" w:rsidRPr="00525893"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30FB864E" w14:textId="77777777" w:rsidR="007817C5" w:rsidRPr="0038411E" w:rsidRDefault="007817C5" w:rsidP="00ED2CF5">
            <w:pPr>
              <w:rPr>
                <w:rFonts w:ascii="Garamond" w:hAnsi="Garamond"/>
                <w:b/>
              </w:rPr>
            </w:pPr>
            <w:r w:rsidRPr="0038411E">
              <w:rPr>
                <w:rFonts w:ascii="Garamond" w:hAnsi="Garamond"/>
                <w:b/>
              </w:rPr>
              <w:t>Action Plan (include who is responsible):</w:t>
            </w:r>
          </w:p>
          <w:p w14:paraId="3C5C304F" w14:textId="77777777" w:rsidR="007817C5" w:rsidRPr="0038411E" w:rsidRDefault="007817C5" w:rsidP="00ED2CF5">
            <w:pPr>
              <w:rPr>
                <w:rFonts w:ascii="Garamond" w:hAnsi="Garamond"/>
                <w:b/>
              </w:rPr>
            </w:pPr>
          </w:p>
        </w:tc>
      </w:tr>
      <w:tr w:rsidR="007817C5" w14:paraId="2FFACFF4" w14:textId="77777777" w:rsidTr="00ED2CF5">
        <w:tc>
          <w:tcPr>
            <w:tcW w:w="4788" w:type="dxa"/>
            <w:tcBorders>
              <w:top w:val="nil"/>
              <w:left w:val="single" w:sz="4" w:space="0" w:color="auto"/>
              <w:bottom w:val="single" w:sz="4" w:space="0" w:color="auto"/>
              <w:right w:val="nil"/>
            </w:tcBorders>
            <w:hideMark/>
          </w:tcPr>
          <w:p w14:paraId="5F6772AF" w14:textId="77777777" w:rsidR="007817C5" w:rsidRPr="00EF382C" w:rsidRDefault="007817C5" w:rsidP="00ED2CF5">
            <w:pPr>
              <w:rPr>
                <w:rFonts w:ascii="Garamond" w:hAnsi="Garamond"/>
              </w:rPr>
            </w:pPr>
            <w:r>
              <w:rPr>
                <w:rFonts w:ascii="Garamond" w:hAnsi="Garamond"/>
              </w:rPr>
              <w:t>Explore opportunities to improve course efficiency</w:t>
            </w:r>
          </w:p>
          <w:p w14:paraId="1EA79731" w14:textId="77777777" w:rsidR="007817C5" w:rsidRDefault="007817C5" w:rsidP="00ED2CF5">
            <w:pPr>
              <w:rPr>
                <w:rFonts w:ascii="Garamond" w:hAnsi="Garamond"/>
              </w:rPr>
            </w:pPr>
          </w:p>
          <w:p w14:paraId="1E5FF0B2"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61A1917D" w14:textId="77777777" w:rsidR="007817C5" w:rsidRDefault="007817C5" w:rsidP="00ED2CF5">
            <w:pPr>
              <w:rPr>
                <w:rFonts w:ascii="Garamond" w:hAnsi="Garamond"/>
              </w:rPr>
            </w:pPr>
            <w:r>
              <w:rPr>
                <w:rFonts w:ascii="Garamond" w:hAnsi="Garamond"/>
              </w:rPr>
              <w:t>Work with ENVR faculty to determine feasibility of combining ORL 280 and ENVR 280 (Stock, DeRuiter, Tracy). Examine possibility of offering ORL 103 in a 9-week schedule rather than 18-week schedule (DeRuiter, Tracy).  We completed both these tasks and they are working well.</w:t>
            </w:r>
          </w:p>
          <w:p w14:paraId="0E57446D" w14:textId="77777777" w:rsidR="007817C5" w:rsidRPr="001E5F1F" w:rsidRDefault="007817C5" w:rsidP="00ED2CF5">
            <w:pPr>
              <w:rPr>
                <w:rFonts w:ascii="Garamond" w:hAnsi="Garamond"/>
                <w:b/>
              </w:rPr>
            </w:pPr>
          </w:p>
          <w:p w14:paraId="44E8BF2C" w14:textId="77777777" w:rsidR="007817C5" w:rsidRDefault="007817C5" w:rsidP="00ED2CF5">
            <w:pPr>
              <w:rPr>
                <w:rFonts w:ascii="Garamond" w:hAnsi="Garamond"/>
              </w:rPr>
            </w:pPr>
          </w:p>
        </w:tc>
      </w:tr>
    </w:tbl>
    <w:p w14:paraId="44089CBB"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7817C5" w:rsidRPr="001E5F1F" w14:paraId="1D9776D0" w14:textId="77777777" w:rsidTr="00ED2CF5">
        <w:tc>
          <w:tcPr>
            <w:tcW w:w="4788" w:type="dxa"/>
            <w:tcBorders>
              <w:top w:val="single" w:sz="4" w:space="0" w:color="auto"/>
              <w:left w:val="single" w:sz="4" w:space="0" w:color="auto"/>
              <w:bottom w:val="nil"/>
              <w:right w:val="nil"/>
            </w:tcBorders>
            <w:hideMark/>
          </w:tcPr>
          <w:p w14:paraId="19718AA7" w14:textId="77777777" w:rsidR="007817C5" w:rsidRPr="001E5F1F" w:rsidRDefault="007817C5" w:rsidP="00ED2CF5">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p>
          <w:p w14:paraId="33E0DE8B" w14:textId="77777777" w:rsidR="007817C5" w:rsidRPr="00525893"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54C644F9" w14:textId="77777777" w:rsidR="007817C5" w:rsidRPr="0038411E" w:rsidRDefault="007817C5" w:rsidP="00ED2CF5">
            <w:pPr>
              <w:rPr>
                <w:rFonts w:ascii="Garamond" w:hAnsi="Garamond"/>
                <w:b/>
              </w:rPr>
            </w:pPr>
            <w:r w:rsidRPr="0038411E">
              <w:rPr>
                <w:rFonts w:ascii="Garamond" w:hAnsi="Garamond"/>
                <w:b/>
              </w:rPr>
              <w:t>Action Plan (include who is responsible):</w:t>
            </w:r>
          </w:p>
          <w:p w14:paraId="5550F36D" w14:textId="77777777" w:rsidR="007817C5" w:rsidRPr="0038411E" w:rsidRDefault="007817C5" w:rsidP="00ED2CF5">
            <w:pPr>
              <w:rPr>
                <w:rFonts w:ascii="Garamond" w:hAnsi="Garamond"/>
                <w:b/>
              </w:rPr>
            </w:pPr>
          </w:p>
        </w:tc>
      </w:tr>
      <w:tr w:rsidR="007817C5" w14:paraId="2437D536" w14:textId="77777777" w:rsidTr="00ED2CF5">
        <w:tc>
          <w:tcPr>
            <w:tcW w:w="4788" w:type="dxa"/>
            <w:tcBorders>
              <w:top w:val="nil"/>
              <w:left w:val="single" w:sz="4" w:space="0" w:color="auto"/>
              <w:bottom w:val="single" w:sz="4" w:space="0" w:color="auto"/>
              <w:right w:val="nil"/>
            </w:tcBorders>
            <w:hideMark/>
          </w:tcPr>
          <w:p w14:paraId="56B5D7B6" w14:textId="77777777" w:rsidR="007817C5" w:rsidRPr="00EF382C" w:rsidRDefault="007817C5" w:rsidP="00ED2CF5">
            <w:pPr>
              <w:rPr>
                <w:rFonts w:ascii="Garamond" w:hAnsi="Garamond"/>
              </w:rPr>
            </w:pPr>
            <w:r>
              <w:rPr>
                <w:rFonts w:ascii="Garamond" w:hAnsi="Garamond"/>
              </w:rPr>
              <w:t>Support faculty attendance at professional conference</w:t>
            </w:r>
          </w:p>
          <w:p w14:paraId="19214C44" w14:textId="77777777" w:rsidR="007817C5" w:rsidRDefault="007817C5" w:rsidP="00ED2CF5">
            <w:pPr>
              <w:rPr>
                <w:rFonts w:ascii="Garamond" w:hAnsi="Garamond"/>
              </w:rPr>
            </w:pPr>
          </w:p>
          <w:p w14:paraId="2D779CCE"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60C744FB" w14:textId="77777777" w:rsidR="007817C5" w:rsidRDefault="007817C5" w:rsidP="00ED2CF5">
            <w:pPr>
              <w:rPr>
                <w:rFonts w:ascii="Garamond" w:hAnsi="Garamond"/>
              </w:rPr>
            </w:pPr>
            <w:r>
              <w:rPr>
                <w:rFonts w:ascii="Garamond" w:hAnsi="Garamond"/>
              </w:rPr>
              <w:t>Identify appropriate conference to attend; consider whether bringing students is feasible (Tracy). Darla will be brining students to the “This Way to Sustainability” Conference in March, 2016.</w:t>
            </w:r>
          </w:p>
          <w:p w14:paraId="57AE2939" w14:textId="77777777" w:rsidR="007817C5" w:rsidRPr="001E5F1F" w:rsidRDefault="007817C5" w:rsidP="00ED2CF5">
            <w:pPr>
              <w:rPr>
                <w:rFonts w:ascii="Garamond" w:hAnsi="Garamond"/>
                <w:b/>
              </w:rPr>
            </w:pPr>
          </w:p>
          <w:p w14:paraId="4F7059F4" w14:textId="77777777" w:rsidR="007817C5" w:rsidRDefault="007817C5" w:rsidP="00ED2CF5">
            <w:pPr>
              <w:rPr>
                <w:rFonts w:ascii="Garamond" w:hAnsi="Garamond"/>
              </w:rPr>
            </w:pPr>
          </w:p>
        </w:tc>
      </w:tr>
    </w:tbl>
    <w:p w14:paraId="0CFB3DDB"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7817C5" w:rsidRPr="001E5F1F" w14:paraId="6D4437EB" w14:textId="77777777" w:rsidTr="00ED2CF5">
        <w:tc>
          <w:tcPr>
            <w:tcW w:w="4788" w:type="dxa"/>
            <w:tcBorders>
              <w:top w:val="single" w:sz="4" w:space="0" w:color="auto"/>
              <w:left w:val="single" w:sz="4" w:space="0" w:color="auto"/>
              <w:bottom w:val="nil"/>
              <w:right w:val="nil"/>
            </w:tcBorders>
            <w:hideMark/>
          </w:tcPr>
          <w:p w14:paraId="1D80A7BE" w14:textId="77777777" w:rsidR="007817C5" w:rsidRPr="001E5F1F" w:rsidRDefault="007817C5" w:rsidP="00ED2CF5">
            <w:pPr>
              <w:rPr>
                <w:rFonts w:ascii="Garamond" w:hAnsi="Garamond"/>
                <w:b/>
              </w:rPr>
            </w:pPr>
            <w:r w:rsidRPr="001E5F1F">
              <w:rPr>
                <w:rFonts w:ascii="Garamond" w:hAnsi="Garamond"/>
                <w:b/>
              </w:rPr>
              <w:t xml:space="preserve">Objective </w:t>
            </w:r>
            <w:r>
              <w:rPr>
                <w:rFonts w:ascii="Garamond" w:hAnsi="Garamond"/>
                <w:b/>
              </w:rPr>
              <w:t>7</w:t>
            </w:r>
            <w:r w:rsidRPr="001E5F1F">
              <w:rPr>
                <w:rFonts w:ascii="Garamond" w:hAnsi="Garamond"/>
                <w:b/>
              </w:rPr>
              <w:t>:</w:t>
            </w:r>
          </w:p>
          <w:p w14:paraId="6BAFEBCD" w14:textId="77777777" w:rsidR="007817C5" w:rsidRPr="00525893"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56F61820" w14:textId="77777777" w:rsidR="007817C5" w:rsidRPr="0038411E" w:rsidRDefault="007817C5" w:rsidP="00ED2CF5">
            <w:pPr>
              <w:rPr>
                <w:rFonts w:ascii="Garamond" w:hAnsi="Garamond"/>
                <w:b/>
              </w:rPr>
            </w:pPr>
            <w:r w:rsidRPr="0038411E">
              <w:rPr>
                <w:rFonts w:ascii="Garamond" w:hAnsi="Garamond"/>
                <w:b/>
              </w:rPr>
              <w:t>Action Plan (include who is responsible):</w:t>
            </w:r>
          </w:p>
          <w:p w14:paraId="3A0858D2" w14:textId="77777777" w:rsidR="007817C5" w:rsidRPr="0038411E" w:rsidRDefault="007817C5" w:rsidP="00ED2CF5">
            <w:pPr>
              <w:rPr>
                <w:rFonts w:ascii="Garamond" w:hAnsi="Garamond"/>
                <w:b/>
              </w:rPr>
            </w:pPr>
          </w:p>
        </w:tc>
      </w:tr>
      <w:tr w:rsidR="007817C5" w14:paraId="5818D781" w14:textId="77777777" w:rsidTr="00ED2CF5">
        <w:tc>
          <w:tcPr>
            <w:tcW w:w="4788" w:type="dxa"/>
            <w:tcBorders>
              <w:top w:val="nil"/>
              <w:left w:val="single" w:sz="4" w:space="0" w:color="auto"/>
              <w:bottom w:val="single" w:sz="4" w:space="0" w:color="auto"/>
              <w:right w:val="nil"/>
            </w:tcBorders>
            <w:hideMark/>
          </w:tcPr>
          <w:p w14:paraId="6D222515" w14:textId="77777777" w:rsidR="007817C5" w:rsidRPr="00300E97" w:rsidRDefault="007817C5" w:rsidP="00ED2CF5">
            <w:pPr>
              <w:autoSpaceDE w:val="0"/>
              <w:autoSpaceDN w:val="0"/>
              <w:adjustRightInd w:val="0"/>
              <w:rPr>
                <w:rFonts w:ascii="Garamond" w:hAnsi="Garamond" w:cs="Calibri"/>
                <w:color w:val="000000"/>
              </w:rPr>
            </w:pPr>
            <w:r>
              <w:rPr>
                <w:rFonts w:ascii="Garamond" w:hAnsi="Garamond" w:cs="Calibri"/>
                <w:color w:val="000000"/>
              </w:rPr>
              <w:t>Improve monitoring of campus waterways for better student learning as well as improved data quality and quantity.</w:t>
            </w:r>
          </w:p>
          <w:p w14:paraId="51F59A6D" w14:textId="77777777" w:rsidR="007817C5" w:rsidRDefault="007817C5" w:rsidP="00ED2CF5">
            <w:pPr>
              <w:rPr>
                <w:rFonts w:ascii="Garamond" w:hAnsi="Garamond"/>
              </w:rPr>
            </w:pPr>
          </w:p>
          <w:p w14:paraId="563234EB"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5F24F5BC" w14:textId="77777777" w:rsidR="007817C5" w:rsidRPr="001E5F1F" w:rsidRDefault="007817C5" w:rsidP="00ED2CF5">
            <w:pPr>
              <w:rPr>
                <w:rFonts w:ascii="Garamond" w:hAnsi="Garamond"/>
                <w:b/>
              </w:rPr>
            </w:pPr>
            <w:r>
              <w:rPr>
                <w:rFonts w:ascii="Garamond" w:hAnsi="Garamond"/>
              </w:rPr>
              <w:t>Purchase a higher quality water quality probe to collect data about DO, pH, etc. to be used in Watershed, Environmental Science, and Ecosystem Management courses. Purchase additional field (ex. La Motte) nitrate, DO kits and macro-invertebrate sampling equipment so that classes can break students into groups and take measurements at multiple locations to improve student hands on experience and quality of campus data. Incorporate monitoring protocols into class lab activities. (Tracy, Rust). All equipment purchased at end of Spring, 2016 semester.  Cancellation of ENVR 160 Watershed Management has resulted in delay of equipment implementation until Spring 2016, when it will be used in ENVR 142L, Environmental Science Lab.</w:t>
            </w:r>
          </w:p>
          <w:p w14:paraId="27F40963" w14:textId="77777777" w:rsidR="007817C5" w:rsidRDefault="007817C5" w:rsidP="00ED2CF5">
            <w:pPr>
              <w:rPr>
                <w:rFonts w:ascii="Garamond" w:hAnsi="Garamond"/>
              </w:rPr>
            </w:pPr>
          </w:p>
        </w:tc>
      </w:tr>
    </w:tbl>
    <w:p w14:paraId="4C106713"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7817C5" w:rsidRPr="001E5F1F" w14:paraId="677ED3F8" w14:textId="77777777" w:rsidTr="00ED2CF5">
        <w:tc>
          <w:tcPr>
            <w:tcW w:w="4788" w:type="dxa"/>
            <w:tcBorders>
              <w:top w:val="single" w:sz="4" w:space="0" w:color="auto"/>
              <w:left w:val="single" w:sz="4" w:space="0" w:color="auto"/>
              <w:bottom w:val="nil"/>
              <w:right w:val="nil"/>
            </w:tcBorders>
            <w:hideMark/>
          </w:tcPr>
          <w:p w14:paraId="2C4F1D5E" w14:textId="77777777" w:rsidR="007817C5" w:rsidRPr="001E5F1F" w:rsidRDefault="007817C5" w:rsidP="00ED2CF5">
            <w:pPr>
              <w:rPr>
                <w:rFonts w:ascii="Garamond" w:hAnsi="Garamond"/>
                <w:b/>
              </w:rPr>
            </w:pPr>
            <w:r w:rsidRPr="001E5F1F">
              <w:rPr>
                <w:rFonts w:ascii="Garamond" w:hAnsi="Garamond"/>
                <w:b/>
              </w:rPr>
              <w:t xml:space="preserve">Objective </w:t>
            </w:r>
            <w:r>
              <w:rPr>
                <w:rFonts w:ascii="Garamond" w:hAnsi="Garamond"/>
                <w:b/>
              </w:rPr>
              <w:t>8</w:t>
            </w:r>
            <w:r w:rsidRPr="001E5F1F">
              <w:rPr>
                <w:rFonts w:ascii="Garamond" w:hAnsi="Garamond"/>
                <w:b/>
              </w:rPr>
              <w:t>:</w:t>
            </w:r>
            <w:r>
              <w:rPr>
                <w:rFonts w:ascii="Garamond" w:hAnsi="Garamond"/>
                <w:b/>
              </w:rPr>
              <w:t xml:space="preserve"> (NEW)</w:t>
            </w:r>
          </w:p>
          <w:p w14:paraId="72267457" w14:textId="77777777" w:rsidR="007817C5" w:rsidRPr="00525893"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484A1B9A" w14:textId="77777777" w:rsidR="007817C5" w:rsidRPr="0038411E" w:rsidRDefault="007817C5" w:rsidP="00ED2CF5">
            <w:pPr>
              <w:rPr>
                <w:rFonts w:ascii="Garamond" w:hAnsi="Garamond"/>
                <w:b/>
              </w:rPr>
            </w:pPr>
            <w:r w:rsidRPr="0038411E">
              <w:rPr>
                <w:rFonts w:ascii="Garamond" w:hAnsi="Garamond"/>
                <w:b/>
              </w:rPr>
              <w:t>Action Plan (include who is responsible):</w:t>
            </w:r>
          </w:p>
          <w:p w14:paraId="5E11AF4C" w14:textId="77777777" w:rsidR="007817C5" w:rsidRPr="0038411E" w:rsidRDefault="007817C5" w:rsidP="00ED2CF5">
            <w:pPr>
              <w:rPr>
                <w:rFonts w:ascii="Garamond" w:hAnsi="Garamond"/>
                <w:b/>
              </w:rPr>
            </w:pPr>
          </w:p>
        </w:tc>
      </w:tr>
      <w:tr w:rsidR="007817C5" w14:paraId="59211ACF" w14:textId="77777777" w:rsidTr="00ED2CF5">
        <w:tc>
          <w:tcPr>
            <w:tcW w:w="4788" w:type="dxa"/>
            <w:tcBorders>
              <w:top w:val="nil"/>
              <w:left w:val="single" w:sz="4" w:space="0" w:color="auto"/>
              <w:bottom w:val="single" w:sz="4" w:space="0" w:color="auto"/>
              <w:right w:val="nil"/>
            </w:tcBorders>
            <w:hideMark/>
          </w:tcPr>
          <w:p w14:paraId="0796B760" w14:textId="77777777" w:rsidR="007817C5" w:rsidRPr="00300E97" w:rsidRDefault="007817C5" w:rsidP="00ED2CF5">
            <w:pPr>
              <w:autoSpaceDE w:val="0"/>
              <w:autoSpaceDN w:val="0"/>
              <w:adjustRightInd w:val="0"/>
              <w:rPr>
                <w:rFonts w:ascii="Garamond" w:hAnsi="Garamond" w:cs="Calibri"/>
                <w:color w:val="000000"/>
              </w:rPr>
            </w:pPr>
            <w:r>
              <w:rPr>
                <w:rFonts w:ascii="Garamond" w:hAnsi="Garamond" w:cs="Calibri"/>
                <w:color w:val="000000"/>
              </w:rPr>
              <w:t>Integrate Dellinger’s Pond projects from Management Plan into course curriculum and Student Environmental Association activities</w:t>
            </w:r>
          </w:p>
          <w:p w14:paraId="3C058F07" w14:textId="77777777" w:rsidR="007817C5" w:rsidRDefault="007817C5" w:rsidP="00ED2CF5">
            <w:pPr>
              <w:rPr>
                <w:rFonts w:ascii="Garamond" w:hAnsi="Garamond"/>
              </w:rPr>
            </w:pPr>
          </w:p>
          <w:p w14:paraId="3C4CDF60"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6C224BED" w14:textId="77777777" w:rsidR="007817C5" w:rsidRPr="001E5F1F" w:rsidRDefault="007817C5" w:rsidP="00ED2CF5">
            <w:pPr>
              <w:rPr>
                <w:rFonts w:ascii="Garamond" w:hAnsi="Garamond"/>
                <w:b/>
              </w:rPr>
            </w:pPr>
            <w:r>
              <w:rPr>
                <w:rFonts w:ascii="Garamond" w:hAnsi="Garamond"/>
              </w:rPr>
              <w:t>SEA Fieldtrips, Water and Soil monitoring, Wildlife Habitat development, etc. Develop interpretive sign plan. (See plan and timeline, Appendix A). (DeRuiter and ENVR staff)</w:t>
            </w:r>
          </w:p>
          <w:p w14:paraId="7AC7AC12" w14:textId="77777777" w:rsidR="007817C5" w:rsidRDefault="007817C5" w:rsidP="00ED2CF5">
            <w:pPr>
              <w:rPr>
                <w:rFonts w:ascii="Garamond" w:hAnsi="Garamond"/>
              </w:rPr>
            </w:pPr>
          </w:p>
        </w:tc>
      </w:tr>
    </w:tbl>
    <w:p w14:paraId="660E632B"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7817C5" w:rsidRPr="001E5F1F" w14:paraId="6B9D525C" w14:textId="77777777" w:rsidTr="00ED2CF5">
        <w:tc>
          <w:tcPr>
            <w:tcW w:w="4788" w:type="dxa"/>
            <w:tcBorders>
              <w:top w:val="single" w:sz="4" w:space="0" w:color="auto"/>
              <w:left w:val="single" w:sz="4" w:space="0" w:color="auto"/>
              <w:bottom w:val="nil"/>
              <w:right w:val="nil"/>
            </w:tcBorders>
            <w:hideMark/>
          </w:tcPr>
          <w:p w14:paraId="50FF5F02" w14:textId="77777777" w:rsidR="007817C5" w:rsidRPr="001E5F1F" w:rsidRDefault="007817C5" w:rsidP="00ED2CF5">
            <w:pPr>
              <w:rPr>
                <w:rFonts w:ascii="Garamond" w:hAnsi="Garamond"/>
                <w:b/>
              </w:rPr>
            </w:pPr>
            <w:r w:rsidRPr="001E5F1F">
              <w:rPr>
                <w:rFonts w:ascii="Garamond" w:hAnsi="Garamond"/>
                <w:b/>
              </w:rPr>
              <w:lastRenderedPageBreak/>
              <w:t xml:space="preserve">Objective </w:t>
            </w:r>
            <w:r>
              <w:rPr>
                <w:rFonts w:ascii="Garamond" w:hAnsi="Garamond"/>
                <w:b/>
              </w:rPr>
              <w:t>9</w:t>
            </w:r>
            <w:r w:rsidRPr="001E5F1F">
              <w:rPr>
                <w:rFonts w:ascii="Garamond" w:hAnsi="Garamond"/>
                <w:b/>
              </w:rPr>
              <w:t>:</w:t>
            </w:r>
            <w:r>
              <w:rPr>
                <w:rFonts w:ascii="Garamond" w:hAnsi="Garamond"/>
                <w:b/>
              </w:rPr>
              <w:t xml:space="preserve"> (NEW)</w:t>
            </w:r>
          </w:p>
          <w:p w14:paraId="6FECA943" w14:textId="77777777" w:rsidR="007817C5" w:rsidRPr="00525893"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652671DD" w14:textId="77777777" w:rsidR="007817C5" w:rsidRPr="0038411E" w:rsidRDefault="007817C5" w:rsidP="00ED2CF5">
            <w:pPr>
              <w:rPr>
                <w:rFonts w:ascii="Garamond" w:hAnsi="Garamond"/>
                <w:b/>
              </w:rPr>
            </w:pPr>
            <w:r w:rsidRPr="0038411E">
              <w:rPr>
                <w:rFonts w:ascii="Garamond" w:hAnsi="Garamond"/>
                <w:b/>
              </w:rPr>
              <w:t>Action Plan (include who is responsible):</w:t>
            </w:r>
          </w:p>
          <w:p w14:paraId="0EEB1550" w14:textId="77777777" w:rsidR="007817C5" w:rsidRPr="0038411E" w:rsidRDefault="007817C5" w:rsidP="00ED2CF5">
            <w:pPr>
              <w:rPr>
                <w:rFonts w:ascii="Garamond" w:hAnsi="Garamond"/>
                <w:b/>
              </w:rPr>
            </w:pPr>
          </w:p>
        </w:tc>
      </w:tr>
      <w:tr w:rsidR="007817C5" w14:paraId="1B5EF9F0" w14:textId="77777777" w:rsidTr="00ED2CF5">
        <w:tc>
          <w:tcPr>
            <w:tcW w:w="4788" w:type="dxa"/>
            <w:tcBorders>
              <w:top w:val="nil"/>
              <w:left w:val="single" w:sz="4" w:space="0" w:color="auto"/>
              <w:bottom w:val="single" w:sz="4" w:space="0" w:color="auto"/>
              <w:right w:val="nil"/>
            </w:tcBorders>
            <w:hideMark/>
          </w:tcPr>
          <w:p w14:paraId="0D6D8B63" w14:textId="77777777" w:rsidR="007817C5" w:rsidRDefault="007817C5" w:rsidP="00ED2CF5">
            <w:pPr>
              <w:rPr>
                <w:rFonts w:ascii="Garamond" w:hAnsi="Garamond"/>
              </w:rPr>
            </w:pPr>
            <w:r>
              <w:rPr>
                <w:rFonts w:ascii="Garamond" w:hAnsi="Garamond" w:cs="Calibri"/>
                <w:color w:val="000000"/>
              </w:rPr>
              <w:t>Develop a Wildland Fire Certificate and / or Associate’s Degree in cooperation with the US Forest Service</w:t>
            </w:r>
            <w:r>
              <w:rPr>
                <w:rFonts w:ascii="Garamond" w:hAnsi="Garamond"/>
              </w:rPr>
              <w:t xml:space="preserve"> </w:t>
            </w:r>
          </w:p>
          <w:p w14:paraId="3E890119" w14:textId="77777777" w:rsidR="007817C5" w:rsidRPr="001E5F1F" w:rsidRDefault="007817C5" w:rsidP="00ED2CF5">
            <w:pPr>
              <w:rPr>
                <w:rFonts w:ascii="Garamond" w:hAnsi="Garamond"/>
              </w:rPr>
            </w:pPr>
          </w:p>
        </w:tc>
        <w:tc>
          <w:tcPr>
            <w:tcW w:w="5017" w:type="dxa"/>
            <w:tcBorders>
              <w:top w:val="nil"/>
              <w:left w:val="nil"/>
              <w:bottom w:val="single" w:sz="4" w:space="0" w:color="auto"/>
              <w:right w:val="single" w:sz="4" w:space="0" w:color="auto"/>
            </w:tcBorders>
            <w:hideMark/>
          </w:tcPr>
          <w:p w14:paraId="28FBF566" w14:textId="77777777" w:rsidR="007817C5" w:rsidRPr="001E5F1F" w:rsidRDefault="007817C5" w:rsidP="00ED2CF5">
            <w:pPr>
              <w:rPr>
                <w:rFonts w:ascii="Garamond" w:hAnsi="Garamond"/>
                <w:b/>
              </w:rPr>
            </w:pPr>
            <w:r>
              <w:rPr>
                <w:rFonts w:ascii="Garamond" w:hAnsi="Garamond"/>
              </w:rPr>
              <w:t>Develop CORs, Program Proposal, Catalog Language, Present to Curriculum Committee (DeRuiter, Tracy)</w:t>
            </w:r>
          </w:p>
          <w:p w14:paraId="6502114F" w14:textId="77777777" w:rsidR="007817C5" w:rsidRDefault="007817C5" w:rsidP="00ED2CF5">
            <w:pPr>
              <w:rPr>
                <w:rFonts w:ascii="Garamond" w:hAnsi="Garamond"/>
              </w:rPr>
            </w:pPr>
          </w:p>
        </w:tc>
      </w:tr>
    </w:tbl>
    <w:p w14:paraId="25A737CB"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7817C5" w:rsidRPr="001E5F1F" w14:paraId="34870501" w14:textId="77777777" w:rsidTr="00ED2CF5">
        <w:tc>
          <w:tcPr>
            <w:tcW w:w="4788" w:type="dxa"/>
            <w:tcBorders>
              <w:top w:val="single" w:sz="4" w:space="0" w:color="auto"/>
              <w:left w:val="single" w:sz="4" w:space="0" w:color="auto"/>
              <w:bottom w:val="nil"/>
              <w:right w:val="nil"/>
            </w:tcBorders>
            <w:hideMark/>
          </w:tcPr>
          <w:p w14:paraId="1B1424CA" w14:textId="77777777" w:rsidR="007817C5" w:rsidRPr="001E5F1F" w:rsidRDefault="007817C5" w:rsidP="00ED2CF5">
            <w:pPr>
              <w:rPr>
                <w:rFonts w:ascii="Garamond" w:hAnsi="Garamond"/>
                <w:b/>
              </w:rPr>
            </w:pPr>
            <w:r w:rsidRPr="001E5F1F">
              <w:rPr>
                <w:rFonts w:ascii="Garamond" w:hAnsi="Garamond"/>
                <w:b/>
              </w:rPr>
              <w:t xml:space="preserve">Objective </w:t>
            </w:r>
            <w:r>
              <w:rPr>
                <w:rFonts w:ascii="Garamond" w:hAnsi="Garamond"/>
                <w:b/>
              </w:rPr>
              <w:t>10</w:t>
            </w:r>
            <w:r w:rsidRPr="001E5F1F">
              <w:rPr>
                <w:rFonts w:ascii="Garamond" w:hAnsi="Garamond"/>
                <w:b/>
              </w:rPr>
              <w:t>:</w:t>
            </w:r>
            <w:r>
              <w:rPr>
                <w:rFonts w:ascii="Garamond" w:hAnsi="Garamond"/>
                <w:b/>
              </w:rPr>
              <w:t xml:space="preserve"> (NEW)</w:t>
            </w:r>
          </w:p>
          <w:p w14:paraId="6ED41C24" w14:textId="77777777" w:rsidR="007817C5" w:rsidRPr="00525893" w:rsidRDefault="007817C5" w:rsidP="00ED2CF5">
            <w:pPr>
              <w:rPr>
                <w:rFonts w:ascii="Garamond" w:hAnsi="Garamond"/>
              </w:rPr>
            </w:pPr>
          </w:p>
        </w:tc>
        <w:tc>
          <w:tcPr>
            <w:tcW w:w="5017" w:type="dxa"/>
            <w:tcBorders>
              <w:top w:val="single" w:sz="4" w:space="0" w:color="auto"/>
              <w:left w:val="nil"/>
              <w:bottom w:val="nil"/>
              <w:right w:val="single" w:sz="4" w:space="0" w:color="auto"/>
            </w:tcBorders>
            <w:hideMark/>
          </w:tcPr>
          <w:p w14:paraId="5A488B36" w14:textId="77777777" w:rsidR="007817C5" w:rsidRPr="0038411E" w:rsidRDefault="007817C5" w:rsidP="00ED2CF5">
            <w:pPr>
              <w:rPr>
                <w:rFonts w:ascii="Garamond" w:hAnsi="Garamond"/>
                <w:b/>
              </w:rPr>
            </w:pPr>
            <w:r w:rsidRPr="0038411E">
              <w:rPr>
                <w:rFonts w:ascii="Garamond" w:hAnsi="Garamond"/>
                <w:b/>
              </w:rPr>
              <w:t>Action Plan (include who is responsible):</w:t>
            </w:r>
          </w:p>
          <w:p w14:paraId="2C117374" w14:textId="77777777" w:rsidR="007817C5" w:rsidRPr="0038411E" w:rsidRDefault="007817C5" w:rsidP="00ED2CF5">
            <w:pPr>
              <w:rPr>
                <w:rFonts w:ascii="Garamond" w:hAnsi="Garamond"/>
                <w:b/>
              </w:rPr>
            </w:pPr>
          </w:p>
        </w:tc>
      </w:tr>
      <w:tr w:rsidR="007817C5" w14:paraId="6C977194" w14:textId="77777777" w:rsidTr="00ED2CF5">
        <w:tc>
          <w:tcPr>
            <w:tcW w:w="4788" w:type="dxa"/>
            <w:tcBorders>
              <w:top w:val="nil"/>
              <w:left w:val="single" w:sz="4" w:space="0" w:color="auto"/>
              <w:bottom w:val="single" w:sz="4" w:space="0" w:color="auto"/>
              <w:right w:val="nil"/>
            </w:tcBorders>
            <w:hideMark/>
          </w:tcPr>
          <w:p w14:paraId="3AD7C55D" w14:textId="77777777" w:rsidR="007817C5" w:rsidRPr="001E5F1F" w:rsidRDefault="007817C5" w:rsidP="00ED2CF5">
            <w:pPr>
              <w:rPr>
                <w:rFonts w:ascii="Garamond" w:hAnsi="Garamond"/>
              </w:rPr>
            </w:pPr>
            <w:r>
              <w:rPr>
                <w:rFonts w:ascii="Garamond" w:hAnsi="Garamond" w:cs="Calibri"/>
                <w:color w:val="000000"/>
              </w:rPr>
              <w:t xml:space="preserve">Develop a A.S. in Environmental Science </w:t>
            </w:r>
          </w:p>
        </w:tc>
        <w:tc>
          <w:tcPr>
            <w:tcW w:w="5017" w:type="dxa"/>
            <w:tcBorders>
              <w:top w:val="nil"/>
              <w:left w:val="nil"/>
              <w:bottom w:val="single" w:sz="4" w:space="0" w:color="auto"/>
              <w:right w:val="single" w:sz="4" w:space="0" w:color="auto"/>
            </w:tcBorders>
            <w:hideMark/>
          </w:tcPr>
          <w:p w14:paraId="02BB5E00" w14:textId="77777777" w:rsidR="007817C5" w:rsidRPr="001E5F1F" w:rsidRDefault="007817C5" w:rsidP="00ED2CF5">
            <w:pPr>
              <w:rPr>
                <w:rFonts w:ascii="Garamond" w:hAnsi="Garamond"/>
                <w:b/>
              </w:rPr>
            </w:pPr>
            <w:r>
              <w:rPr>
                <w:rFonts w:ascii="Garamond" w:hAnsi="Garamond"/>
              </w:rPr>
              <w:t>Put program proposal through Curriculum Committee and submit to state (Tracy)</w:t>
            </w:r>
          </w:p>
          <w:p w14:paraId="6911D7FA" w14:textId="77777777" w:rsidR="007817C5" w:rsidRDefault="007817C5" w:rsidP="00ED2CF5">
            <w:pPr>
              <w:rPr>
                <w:rFonts w:ascii="Garamond" w:hAnsi="Garamond"/>
              </w:rPr>
            </w:pPr>
          </w:p>
        </w:tc>
      </w:tr>
    </w:tbl>
    <w:p w14:paraId="08ED30DB" w14:textId="77777777" w:rsidR="007817C5" w:rsidRDefault="007817C5" w:rsidP="007817C5">
      <w:pPr>
        <w:rPr>
          <w:rFonts w:ascii="Garamond" w:hAnsi="Garamond"/>
        </w:rPr>
      </w:pPr>
    </w:p>
    <w:p w14:paraId="0E77FF3A" w14:textId="77777777" w:rsidR="007817C5" w:rsidRDefault="007817C5" w:rsidP="007817C5">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2C871A5B" w14:textId="77777777" w:rsidR="007817C5" w:rsidRDefault="007817C5" w:rsidP="007817C5">
      <w:pPr>
        <w:rPr>
          <w:rFonts w:ascii="Garamond" w:hAnsi="Garamond"/>
        </w:rPr>
      </w:pPr>
      <w:r>
        <w:rPr>
          <w:rFonts w:ascii="Garamond" w:hAnsi="Garamond"/>
        </w:rPr>
        <w:t>What objectives and tasks will you take on for next year? (You may continue objectives from the prior year.)</w:t>
      </w:r>
    </w:p>
    <w:p w14:paraId="560AD712" w14:textId="77777777" w:rsidR="007817C5" w:rsidRDefault="007817C5" w:rsidP="007817C5">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78E9A859"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7817C5" w14:paraId="7A02DBCA" w14:textId="77777777" w:rsidTr="00ED2CF5">
        <w:tc>
          <w:tcPr>
            <w:tcW w:w="4788" w:type="dxa"/>
          </w:tcPr>
          <w:p w14:paraId="36EC643B" w14:textId="77777777" w:rsidR="007817C5" w:rsidRPr="00AA57EA" w:rsidRDefault="007817C5"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25CDF5B1" w14:textId="77777777" w:rsidR="007817C5" w:rsidRPr="009761CD" w:rsidRDefault="007817C5" w:rsidP="00ED2CF5">
            <w:pPr>
              <w:rPr>
                <w:rFonts w:ascii="Garamond" w:hAnsi="Garamond"/>
              </w:rPr>
            </w:pPr>
            <w:r>
              <w:rPr>
                <w:rFonts w:ascii="Garamond" w:hAnsi="Garamond" w:cs="Calibri"/>
                <w:color w:val="000000"/>
              </w:rPr>
              <w:t>Develop 4-year degree in Watershed Restoration (if awarded)</w:t>
            </w:r>
          </w:p>
        </w:tc>
        <w:tc>
          <w:tcPr>
            <w:tcW w:w="5107" w:type="dxa"/>
          </w:tcPr>
          <w:p w14:paraId="69573B00" w14:textId="77777777" w:rsidR="007817C5" w:rsidRPr="00AA57EA" w:rsidRDefault="007817C5" w:rsidP="00ED2CF5">
            <w:pPr>
              <w:rPr>
                <w:rFonts w:ascii="Garamond" w:hAnsi="Garamond"/>
                <w:b/>
              </w:rPr>
            </w:pPr>
            <w:r>
              <w:rPr>
                <w:rFonts w:ascii="Garamond" w:hAnsi="Garamond"/>
                <w:b/>
              </w:rPr>
              <w:t>Action Plan (include who is responsible)</w:t>
            </w:r>
            <w:r w:rsidRPr="00AA57EA">
              <w:rPr>
                <w:rFonts w:ascii="Garamond" w:hAnsi="Garamond"/>
                <w:b/>
              </w:rPr>
              <w:t>:</w:t>
            </w:r>
          </w:p>
          <w:p w14:paraId="527F5593" w14:textId="77777777" w:rsidR="007817C5" w:rsidRPr="00A96BD3" w:rsidRDefault="007817C5" w:rsidP="00ED2CF5">
            <w:pPr>
              <w:rPr>
                <w:rFonts w:ascii="Garamond" w:hAnsi="Garamond"/>
              </w:rPr>
            </w:pPr>
            <w:r>
              <w:rPr>
                <w:rFonts w:ascii="Garamond" w:hAnsi="Garamond"/>
              </w:rPr>
              <w:t xml:space="preserve">Work </w:t>
            </w:r>
            <w:r w:rsidRPr="00A96BD3">
              <w:rPr>
                <w:rFonts w:ascii="Garamond" w:hAnsi="Garamond"/>
              </w:rPr>
              <w:t>to develop</w:t>
            </w:r>
            <w:r>
              <w:rPr>
                <w:rFonts w:ascii="Garamond" w:hAnsi="Garamond"/>
              </w:rPr>
              <w:t xml:space="preserve"> curriculum, program promotion, build relationships with faculty at universities, collect career information, etc. (DeRuiter) </w:t>
            </w:r>
          </w:p>
        </w:tc>
      </w:tr>
      <w:tr w:rsidR="007817C5" w14:paraId="1036BFB5" w14:textId="77777777" w:rsidTr="00ED2CF5">
        <w:tc>
          <w:tcPr>
            <w:tcW w:w="4788" w:type="dxa"/>
          </w:tcPr>
          <w:p w14:paraId="5AB6CA18" w14:textId="77777777" w:rsidR="007817C5" w:rsidRPr="00AA57EA" w:rsidRDefault="007817C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173E259" w14:textId="77777777" w:rsidR="007817C5" w:rsidRDefault="007817C5" w:rsidP="00ED2CF5">
            <w:pPr>
              <w:rPr>
                <w:rFonts w:ascii="Garamond" w:hAnsi="Garamond"/>
              </w:rPr>
            </w:pPr>
            <w:r>
              <w:rPr>
                <w:rFonts w:ascii="Garamond" w:hAnsi="Garamond"/>
              </w:rPr>
              <w:t>ENVR APR 2014-15</w:t>
            </w:r>
          </w:p>
        </w:tc>
        <w:tc>
          <w:tcPr>
            <w:tcW w:w="5107" w:type="dxa"/>
          </w:tcPr>
          <w:p w14:paraId="45BF2BD3" w14:textId="77777777" w:rsidR="007817C5" w:rsidRDefault="007817C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52012008" w14:textId="77777777" w:rsidR="007817C5" w:rsidRDefault="007817C5" w:rsidP="00ED2CF5">
            <w:pPr>
              <w:rPr>
                <w:rFonts w:ascii="Garamond" w:hAnsi="Garamond"/>
              </w:rPr>
            </w:pPr>
            <w:r>
              <w:rPr>
                <w:rFonts w:ascii="Garamond" w:hAnsi="Garamond"/>
              </w:rPr>
              <w:t>N/A</w:t>
            </w:r>
          </w:p>
        </w:tc>
      </w:tr>
    </w:tbl>
    <w:p w14:paraId="1F652C57"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7817C5" w14:paraId="32B92FC5" w14:textId="77777777" w:rsidTr="00ED2CF5">
        <w:tc>
          <w:tcPr>
            <w:tcW w:w="4788" w:type="dxa"/>
          </w:tcPr>
          <w:p w14:paraId="0762D82E" w14:textId="77777777" w:rsidR="007817C5" w:rsidRPr="00AA57EA" w:rsidRDefault="007817C5"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760C16A1" w14:textId="77777777" w:rsidR="007817C5" w:rsidRPr="00300E97" w:rsidRDefault="007817C5" w:rsidP="00ED2CF5">
            <w:pPr>
              <w:autoSpaceDE w:val="0"/>
              <w:autoSpaceDN w:val="0"/>
              <w:adjustRightInd w:val="0"/>
              <w:rPr>
                <w:rFonts w:ascii="Garamond" w:hAnsi="Garamond" w:cs="Calibri"/>
                <w:color w:val="000000"/>
              </w:rPr>
            </w:pPr>
            <w:r>
              <w:rPr>
                <w:rFonts w:ascii="Garamond" w:hAnsi="Garamond" w:cs="Calibri"/>
                <w:color w:val="000000"/>
              </w:rPr>
              <w:t>Integrate Dellinger’s Pond projects from Management Plan into course curriculum and Student Environmental Association activities</w:t>
            </w:r>
          </w:p>
          <w:p w14:paraId="48CD07FD" w14:textId="77777777" w:rsidR="007817C5" w:rsidRPr="009761CD" w:rsidRDefault="007817C5" w:rsidP="00ED2CF5">
            <w:pPr>
              <w:rPr>
                <w:rFonts w:ascii="Garamond" w:hAnsi="Garamond"/>
              </w:rPr>
            </w:pPr>
          </w:p>
        </w:tc>
        <w:tc>
          <w:tcPr>
            <w:tcW w:w="5107" w:type="dxa"/>
          </w:tcPr>
          <w:p w14:paraId="7CB84528" w14:textId="77777777" w:rsidR="007817C5" w:rsidRPr="00AA57EA" w:rsidRDefault="007817C5" w:rsidP="00ED2CF5">
            <w:pPr>
              <w:rPr>
                <w:rFonts w:ascii="Garamond" w:hAnsi="Garamond"/>
                <w:b/>
              </w:rPr>
            </w:pPr>
            <w:r>
              <w:rPr>
                <w:rFonts w:ascii="Garamond" w:hAnsi="Garamond"/>
                <w:b/>
              </w:rPr>
              <w:t>Action Plan (include who is responsible)</w:t>
            </w:r>
            <w:r w:rsidRPr="00AA57EA">
              <w:rPr>
                <w:rFonts w:ascii="Garamond" w:hAnsi="Garamond"/>
                <w:b/>
              </w:rPr>
              <w:t>:</w:t>
            </w:r>
          </w:p>
          <w:p w14:paraId="4441FDFA" w14:textId="77777777" w:rsidR="007817C5" w:rsidRPr="00706256" w:rsidRDefault="007817C5" w:rsidP="00ED2CF5">
            <w:pPr>
              <w:rPr>
                <w:rFonts w:ascii="Garamond" w:hAnsi="Garamond"/>
              </w:rPr>
            </w:pPr>
            <w:r>
              <w:rPr>
                <w:rFonts w:ascii="Garamond" w:hAnsi="Garamond"/>
              </w:rPr>
              <w:t>Implement interpretive sign plan and wildlife monitoring, install scope and seating. (DeRuiter)</w:t>
            </w:r>
          </w:p>
        </w:tc>
      </w:tr>
      <w:tr w:rsidR="007817C5" w14:paraId="1E51F2D0" w14:textId="77777777" w:rsidTr="00ED2CF5">
        <w:tc>
          <w:tcPr>
            <w:tcW w:w="4788" w:type="dxa"/>
          </w:tcPr>
          <w:p w14:paraId="056A6B24" w14:textId="77777777" w:rsidR="007817C5" w:rsidRPr="00AA57EA" w:rsidRDefault="007817C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E9CFDFF" w14:textId="77777777" w:rsidR="007817C5" w:rsidRDefault="007817C5" w:rsidP="00ED2CF5">
            <w:pPr>
              <w:rPr>
                <w:rFonts w:ascii="Garamond" w:hAnsi="Garamond"/>
              </w:rPr>
            </w:pPr>
            <w:r>
              <w:rPr>
                <w:rFonts w:ascii="Garamond" w:hAnsi="Garamond"/>
              </w:rPr>
              <w:t>Dellinger’s Pond Management and Project Proposal (ENVR 251). See Appendix A.</w:t>
            </w:r>
          </w:p>
        </w:tc>
        <w:tc>
          <w:tcPr>
            <w:tcW w:w="5107" w:type="dxa"/>
          </w:tcPr>
          <w:p w14:paraId="47C90923" w14:textId="77777777" w:rsidR="007817C5" w:rsidRDefault="007817C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67053F8" w14:textId="77777777" w:rsidR="007817C5" w:rsidRDefault="007817C5" w:rsidP="00ED2CF5">
            <w:pPr>
              <w:rPr>
                <w:rFonts w:ascii="Garamond" w:hAnsi="Garamond"/>
              </w:rPr>
            </w:pPr>
            <w:r>
              <w:rPr>
                <w:rFonts w:ascii="Garamond" w:hAnsi="Garamond"/>
              </w:rPr>
              <w:t xml:space="preserve">TBD by ENVR 251 class, Spring 2016; Permanent Scope: $4300. Site improvements (road base, seating, </w:t>
            </w:r>
            <w:proofErr w:type="spellStart"/>
            <w:r>
              <w:rPr>
                <w:rFonts w:ascii="Garamond" w:hAnsi="Garamond"/>
              </w:rPr>
              <w:t>signate</w:t>
            </w:r>
            <w:proofErr w:type="spellEnd"/>
            <w:r>
              <w:rPr>
                <w:rFonts w:ascii="Garamond" w:hAnsi="Garamond"/>
              </w:rPr>
              <w:t xml:space="preserve">): $3200 </w:t>
            </w:r>
          </w:p>
        </w:tc>
      </w:tr>
    </w:tbl>
    <w:p w14:paraId="48DCE55C" w14:textId="77777777" w:rsidR="007817C5" w:rsidRDefault="007817C5" w:rsidP="007817C5">
      <w:pPr>
        <w:rPr>
          <w:rFonts w:ascii="Garamond" w:hAnsi="Garamond"/>
        </w:rPr>
      </w:pPr>
    </w:p>
    <w:tbl>
      <w:tblPr>
        <w:tblStyle w:val="TableGrid"/>
        <w:tblW w:w="0" w:type="auto"/>
        <w:tblLook w:val="04A0" w:firstRow="1" w:lastRow="0" w:firstColumn="1" w:lastColumn="0" w:noHBand="0" w:noVBand="1"/>
      </w:tblPr>
      <w:tblGrid>
        <w:gridCol w:w="4728"/>
        <w:gridCol w:w="5054"/>
      </w:tblGrid>
      <w:tr w:rsidR="007817C5" w14:paraId="0B3035E7" w14:textId="77777777" w:rsidTr="00ED2CF5">
        <w:tc>
          <w:tcPr>
            <w:tcW w:w="4788" w:type="dxa"/>
          </w:tcPr>
          <w:p w14:paraId="5D57E56B" w14:textId="77777777" w:rsidR="007817C5" w:rsidRPr="00AA57EA" w:rsidRDefault="007817C5" w:rsidP="00ED2CF5">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14:paraId="10092266" w14:textId="77777777" w:rsidR="007817C5" w:rsidRPr="009761CD" w:rsidRDefault="007817C5" w:rsidP="00ED2CF5">
            <w:pPr>
              <w:rPr>
                <w:rFonts w:ascii="Garamond" w:hAnsi="Garamond"/>
              </w:rPr>
            </w:pPr>
            <w:r>
              <w:rPr>
                <w:rFonts w:ascii="Garamond" w:hAnsi="Garamond" w:cs="Calibri"/>
                <w:color w:val="000000"/>
              </w:rPr>
              <w:t>Develop a Wildland Fire Certificate and / or Associate’s Degree in cooperation with the US Forest Service</w:t>
            </w:r>
          </w:p>
        </w:tc>
        <w:tc>
          <w:tcPr>
            <w:tcW w:w="5107" w:type="dxa"/>
          </w:tcPr>
          <w:p w14:paraId="49796571" w14:textId="77777777" w:rsidR="007817C5" w:rsidRPr="00AA57EA" w:rsidRDefault="007817C5" w:rsidP="00ED2CF5">
            <w:pPr>
              <w:rPr>
                <w:rFonts w:ascii="Garamond" w:hAnsi="Garamond"/>
                <w:b/>
              </w:rPr>
            </w:pPr>
            <w:r>
              <w:rPr>
                <w:rFonts w:ascii="Garamond" w:hAnsi="Garamond"/>
                <w:b/>
              </w:rPr>
              <w:t>Action Plan (include who is responsible)</w:t>
            </w:r>
            <w:r w:rsidRPr="00AA57EA">
              <w:rPr>
                <w:rFonts w:ascii="Garamond" w:hAnsi="Garamond"/>
                <w:b/>
              </w:rPr>
              <w:t>:</w:t>
            </w:r>
          </w:p>
          <w:p w14:paraId="51357757" w14:textId="77777777" w:rsidR="007817C5" w:rsidRPr="00706256" w:rsidRDefault="007817C5" w:rsidP="00ED2CF5">
            <w:pPr>
              <w:rPr>
                <w:rFonts w:ascii="Garamond" w:hAnsi="Garamond"/>
              </w:rPr>
            </w:pPr>
            <w:r>
              <w:rPr>
                <w:rFonts w:ascii="Garamond" w:hAnsi="Garamond"/>
              </w:rPr>
              <w:t>Complete curriculum development, shepherd it through regional and state processes, and begin offering courses. (DeRuiter, Tracy, Lerch)</w:t>
            </w:r>
          </w:p>
        </w:tc>
      </w:tr>
      <w:tr w:rsidR="007817C5" w14:paraId="37C7AA43" w14:textId="77777777" w:rsidTr="00ED2CF5">
        <w:tc>
          <w:tcPr>
            <w:tcW w:w="4788" w:type="dxa"/>
          </w:tcPr>
          <w:p w14:paraId="5390849B" w14:textId="77777777" w:rsidR="007817C5" w:rsidRPr="00AA57EA" w:rsidRDefault="007817C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A3C1628" w14:textId="77777777" w:rsidR="007817C5" w:rsidRDefault="007817C5" w:rsidP="00ED2CF5">
            <w:pPr>
              <w:rPr>
                <w:rFonts w:ascii="Garamond" w:hAnsi="Garamond"/>
              </w:rPr>
            </w:pPr>
            <w:r>
              <w:rPr>
                <w:rFonts w:ascii="Garamond" w:hAnsi="Garamond"/>
              </w:rPr>
              <w:t>Directive from CIO, Fits with ENVR SLOs</w:t>
            </w:r>
          </w:p>
        </w:tc>
        <w:tc>
          <w:tcPr>
            <w:tcW w:w="5107" w:type="dxa"/>
          </w:tcPr>
          <w:p w14:paraId="1E2AF34C" w14:textId="77777777" w:rsidR="007817C5" w:rsidRDefault="007817C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70C45A43" w14:textId="77777777" w:rsidR="007817C5" w:rsidRDefault="007817C5" w:rsidP="00ED2CF5">
            <w:pPr>
              <w:rPr>
                <w:rFonts w:ascii="Garamond" w:hAnsi="Garamond"/>
              </w:rPr>
            </w:pPr>
            <w:r>
              <w:rPr>
                <w:rFonts w:ascii="Garamond" w:hAnsi="Garamond"/>
              </w:rPr>
              <w:t xml:space="preserve">Undetermined at this point </w:t>
            </w:r>
          </w:p>
        </w:tc>
      </w:tr>
    </w:tbl>
    <w:p w14:paraId="01DB91CD" w14:textId="77777777" w:rsidR="007817C5" w:rsidRDefault="007817C5" w:rsidP="007817C5"/>
    <w:tbl>
      <w:tblPr>
        <w:tblStyle w:val="TableGrid"/>
        <w:tblW w:w="0" w:type="auto"/>
        <w:tblLook w:val="04A0" w:firstRow="1" w:lastRow="0" w:firstColumn="1" w:lastColumn="0" w:noHBand="0" w:noVBand="1"/>
      </w:tblPr>
      <w:tblGrid>
        <w:gridCol w:w="4728"/>
        <w:gridCol w:w="5054"/>
      </w:tblGrid>
      <w:tr w:rsidR="007817C5" w14:paraId="56CC7B79" w14:textId="77777777" w:rsidTr="00ED2CF5">
        <w:tc>
          <w:tcPr>
            <w:tcW w:w="4788" w:type="dxa"/>
          </w:tcPr>
          <w:p w14:paraId="5F75278F" w14:textId="77777777" w:rsidR="007817C5" w:rsidRPr="00AA57EA" w:rsidRDefault="007817C5" w:rsidP="00ED2CF5">
            <w:pPr>
              <w:rPr>
                <w:rFonts w:ascii="Garamond" w:hAnsi="Garamond"/>
                <w:b/>
              </w:rPr>
            </w:pPr>
            <w:r w:rsidRPr="00AA57EA">
              <w:rPr>
                <w:rFonts w:ascii="Garamond" w:hAnsi="Garamond"/>
                <w:b/>
              </w:rPr>
              <w:lastRenderedPageBreak/>
              <w:t xml:space="preserve">Objective </w:t>
            </w:r>
            <w:r>
              <w:rPr>
                <w:rFonts w:ascii="Garamond" w:hAnsi="Garamond"/>
                <w:b/>
              </w:rPr>
              <w:t>4</w:t>
            </w:r>
            <w:r w:rsidRPr="00AA57EA">
              <w:rPr>
                <w:rFonts w:ascii="Garamond" w:hAnsi="Garamond"/>
                <w:b/>
              </w:rPr>
              <w:t>:</w:t>
            </w:r>
          </w:p>
          <w:p w14:paraId="2C7B7ABC" w14:textId="77777777" w:rsidR="007817C5" w:rsidRPr="009761CD" w:rsidRDefault="007817C5" w:rsidP="00ED2CF5">
            <w:pPr>
              <w:rPr>
                <w:rFonts w:ascii="Garamond" w:hAnsi="Garamond"/>
              </w:rPr>
            </w:pPr>
            <w:r>
              <w:rPr>
                <w:rFonts w:ascii="Garamond" w:hAnsi="Garamond" w:cs="Calibri"/>
                <w:color w:val="000000"/>
              </w:rPr>
              <w:t>Improve recruitment and outreach efforts</w:t>
            </w:r>
          </w:p>
        </w:tc>
        <w:tc>
          <w:tcPr>
            <w:tcW w:w="5107" w:type="dxa"/>
          </w:tcPr>
          <w:p w14:paraId="18204A5A" w14:textId="77777777" w:rsidR="007817C5" w:rsidRDefault="007817C5" w:rsidP="00ED2CF5">
            <w:pPr>
              <w:rPr>
                <w:rFonts w:ascii="Garamond" w:hAnsi="Garamond"/>
                <w:b/>
              </w:rPr>
            </w:pPr>
            <w:r>
              <w:rPr>
                <w:rFonts w:ascii="Garamond" w:hAnsi="Garamond"/>
                <w:b/>
              </w:rPr>
              <w:t>Action Plan (include who is responsible)</w:t>
            </w:r>
            <w:r w:rsidRPr="00AA57EA">
              <w:rPr>
                <w:rFonts w:ascii="Garamond" w:hAnsi="Garamond"/>
                <w:b/>
              </w:rPr>
              <w:t>:</w:t>
            </w:r>
          </w:p>
          <w:p w14:paraId="29D1202F" w14:textId="77777777" w:rsidR="007817C5" w:rsidRPr="00706256" w:rsidRDefault="007817C5" w:rsidP="00ED2CF5">
            <w:pPr>
              <w:rPr>
                <w:rFonts w:ascii="Garamond" w:hAnsi="Garamond"/>
              </w:rPr>
            </w:pPr>
            <w:r>
              <w:rPr>
                <w:rFonts w:ascii="Garamond" w:hAnsi="Garamond"/>
              </w:rPr>
              <w:t>Continue to improve website, social media efforts, develop a video highlighting exciting activities of program. (</w:t>
            </w:r>
            <w:proofErr w:type="gramStart"/>
            <w:r>
              <w:rPr>
                <w:rFonts w:ascii="Garamond" w:hAnsi="Garamond"/>
              </w:rPr>
              <w:t>all</w:t>
            </w:r>
            <w:proofErr w:type="gramEnd"/>
            <w:r>
              <w:rPr>
                <w:rFonts w:ascii="Garamond" w:hAnsi="Garamond"/>
              </w:rPr>
              <w:t xml:space="preserve"> staff). Invite local middle- and high-school classes to participate in our class activities. Visit appropriate high schools. (DeRuiter, Tracy)</w:t>
            </w:r>
          </w:p>
        </w:tc>
      </w:tr>
      <w:tr w:rsidR="007817C5" w14:paraId="774F352F" w14:textId="77777777" w:rsidTr="00ED2CF5">
        <w:tc>
          <w:tcPr>
            <w:tcW w:w="4788" w:type="dxa"/>
          </w:tcPr>
          <w:p w14:paraId="7DA9A6F9" w14:textId="77777777" w:rsidR="007817C5" w:rsidRPr="00AA57EA" w:rsidRDefault="007817C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70778C60" w14:textId="77777777" w:rsidR="007817C5" w:rsidRDefault="007817C5" w:rsidP="00ED2CF5">
            <w:pPr>
              <w:rPr>
                <w:rFonts w:ascii="Garamond" w:hAnsi="Garamond"/>
              </w:rPr>
            </w:pPr>
            <w:r>
              <w:rPr>
                <w:rFonts w:ascii="Garamond" w:hAnsi="Garamond"/>
              </w:rPr>
              <w:t>ENVR APR 2013-14, ENVR APR 14-15</w:t>
            </w:r>
          </w:p>
        </w:tc>
        <w:tc>
          <w:tcPr>
            <w:tcW w:w="5107" w:type="dxa"/>
          </w:tcPr>
          <w:p w14:paraId="35512AB3" w14:textId="77777777" w:rsidR="007817C5" w:rsidRDefault="007817C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5DFD731" w14:textId="77777777" w:rsidR="007817C5" w:rsidRDefault="007817C5" w:rsidP="00ED2CF5">
            <w:pPr>
              <w:rPr>
                <w:rFonts w:ascii="Garamond" w:hAnsi="Garamond"/>
              </w:rPr>
            </w:pPr>
            <w:r>
              <w:rPr>
                <w:rFonts w:ascii="Garamond" w:hAnsi="Garamond"/>
              </w:rPr>
              <w:t>N/A</w:t>
            </w:r>
          </w:p>
        </w:tc>
      </w:tr>
    </w:tbl>
    <w:p w14:paraId="34B849BB" w14:textId="77777777" w:rsidR="007817C5" w:rsidRDefault="007817C5" w:rsidP="007817C5"/>
    <w:tbl>
      <w:tblPr>
        <w:tblStyle w:val="TableGrid"/>
        <w:tblW w:w="0" w:type="auto"/>
        <w:tblLook w:val="04A0" w:firstRow="1" w:lastRow="0" w:firstColumn="1" w:lastColumn="0" w:noHBand="0" w:noVBand="1"/>
      </w:tblPr>
      <w:tblGrid>
        <w:gridCol w:w="4728"/>
        <w:gridCol w:w="5054"/>
      </w:tblGrid>
      <w:tr w:rsidR="007817C5" w14:paraId="4C4F8B28" w14:textId="77777777" w:rsidTr="00ED2CF5">
        <w:tc>
          <w:tcPr>
            <w:tcW w:w="4788" w:type="dxa"/>
          </w:tcPr>
          <w:p w14:paraId="1CF155F0" w14:textId="77777777" w:rsidR="007817C5" w:rsidRPr="00AA57EA" w:rsidRDefault="007817C5" w:rsidP="00ED2CF5">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14:paraId="717AAB35" w14:textId="77777777" w:rsidR="007817C5" w:rsidRPr="009761CD" w:rsidRDefault="007817C5" w:rsidP="00ED2CF5">
            <w:pPr>
              <w:rPr>
                <w:rFonts w:ascii="Garamond" w:hAnsi="Garamond"/>
              </w:rPr>
            </w:pPr>
            <w:r>
              <w:rPr>
                <w:rFonts w:ascii="Garamond" w:hAnsi="Garamond" w:cs="Calibri"/>
                <w:color w:val="000000"/>
              </w:rPr>
              <w:t>Finalize Ecological Agriculture Certificate approval process (See Appendix B)</w:t>
            </w:r>
          </w:p>
        </w:tc>
        <w:tc>
          <w:tcPr>
            <w:tcW w:w="5107" w:type="dxa"/>
          </w:tcPr>
          <w:p w14:paraId="0A06F3FD" w14:textId="77777777" w:rsidR="007817C5" w:rsidRPr="00AA57EA" w:rsidRDefault="007817C5" w:rsidP="00ED2CF5">
            <w:pPr>
              <w:rPr>
                <w:rFonts w:ascii="Garamond" w:hAnsi="Garamond"/>
                <w:b/>
              </w:rPr>
            </w:pPr>
            <w:r>
              <w:rPr>
                <w:rFonts w:ascii="Garamond" w:hAnsi="Garamond"/>
                <w:b/>
              </w:rPr>
              <w:t>Action Plan (include who is responsible)</w:t>
            </w:r>
            <w:r w:rsidRPr="00AA57EA">
              <w:rPr>
                <w:rFonts w:ascii="Garamond" w:hAnsi="Garamond"/>
                <w:b/>
              </w:rPr>
              <w:t>:</w:t>
            </w:r>
          </w:p>
          <w:p w14:paraId="47CADB65" w14:textId="77777777" w:rsidR="007817C5" w:rsidRPr="00706256" w:rsidRDefault="007817C5" w:rsidP="00ED2CF5">
            <w:pPr>
              <w:rPr>
                <w:rFonts w:ascii="Garamond" w:hAnsi="Garamond"/>
              </w:rPr>
            </w:pPr>
            <w:r>
              <w:rPr>
                <w:rFonts w:ascii="Garamond" w:hAnsi="Garamond"/>
              </w:rPr>
              <w:t xml:space="preserve">Following Curriculum Committee and shared governance approval, gain approval through regional and state processes for </w:t>
            </w:r>
            <w:proofErr w:type="spellStart"/>
            <w:r>
              <w:rPr>
                <w:rFonts w:ascii="Garamond" w:hAnsi="Garamond"/>
              </w:rPr>
              <w:t>transcribable</w:t>
            </w:r>
            <w:proofErr w:type="spellEnd"/>
            <w:r>
              <w:rPr>
                <w:rFonts w:ascii="Garamond" w:hAnsi="Garamond"/>
              </w:rPr>
              <w:t xml:space="preserve"> certificate (DeRuiter)</w:t>
            </w:r>
          </w:p>
        </w:tc>
      </w:tr>
      <w:tr w:rsidR="007817C5" w14:paraId="61E8B360" w14:textId="77777777" w:rsidTr="00ED2CF5">
        <w:tc>
          <w:tcPr>
            <w:tcW w:w="4788" w:type="dxa"/>
          </w:tcPr>
          <w:p w14:paraId="229A52BA" w14:textId="77777777" w:rsidR="007817C5" w:rsidRPr="00AA57EA" w:rsidRDefault="007817C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5647134" w14:textId="77777777" w:rsidR="007817C5" w:rsidRDefault="007817C5" w:rsidP="00ED2CF5">
            <w:pPr>
              <w:rPr>
                <w:rFonts w:ascii="Garamond" w:hAnsi="Garamond"/>
              </w:rPr>
            </w:pPr>
            <w:r>
              <w:rPr>
                <w:rFonts w:ascii="Garamond" w:hAnsi="Garamond"/>
              </w:rPr>
              <w:t>ENVR APR 14-15</w:t>
            </w:r>
          </w:p>
        </w:tc>
        <w:tc>
          <w:tcPr>
            <w:tcW w:w="5107" w:type="dxa"/>
          </w:tcPr>
          <w:p w14:paraId="4957A43E" w14:textId="77777777" w:rsidR="007817C5" w:rsidRDefault="007817C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244BBE2" w14:textId="77777777" w:rsidR="007817C5" w:rsidRDefault="007817C5" w:rsidP="00ED2CF5">
            <w:pPr>
              <w:rPr>
                <w:rFonts w:ascii="Garamond" w:hAnsi="Garamond"/>
              </w:rPr>
            </w:pPr>
            <w:r>
              <w:rPr>
                <w:rFonts w:ascii="Garamond" w:hAnsi="Garamond"/>
              </w:rPr>
              <w:t>N/A</w:t>
            </w:r>
          </w:p>
        </w:tc>
      </w:tr>
    </w:tbl>
    <w:p w14:paraId="373667C1" w14:textId="77777777" w:rsidR="007817C5" w:rsidRDefault="007817C5" w:rsidP="007817C5"/>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7817C5" w14:paraId="59D8BF6B" w14:textId="77777777" w:rsidTr="00ED2CF5">
        <w:tc>
          <w:tcPr>
            <w:tcW w:w="4788" w:type="dxa"/>
          </w:tcPr>
          <w:p w14:paraId="3D3736F2" w14:textId="77777777" w:rsidR="007817C5" w:rsidRPr="00AA57EA" w:rsidRDefault="007817C5" w:rsidP="00ED2CF5">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14:paraId="0A43C7F8" w14:textId="77777777" w:rsidR="007817C5" w:rsidRPr="009761CD" w:rsidRDefault="007817C5" w:rsidP="00ED2CF5">
            <w:pPr>
              <w:rPr>
                <w:rFonts w:ascii="Garamond" w:hAnsi="Garamond"/>
              </w:rPr>
            </w:pPr>
            <w:r>
              <w:rPr>
                <w:rFonts w:ascii="Garamond" w:hAnsi="Garamond" w:cs="Calibri"/>
                <w:color w:val="000000"/>
              </w:rPr>
              <w:t>Fully incorporate Forest and Fire Management Plan into ENVR curriculum. Update timeline beyond 2016.</w:t>
            </w:r>
          </w:p>
        </w:tc>
        <w:tc>
          <w:tcPr>
            <w:tcW w:w="5107" w:type="dxa"/>
          </w:tcPr>
          <w:p w14:paraId="655B37B4" w14:textId="77777777" w:rsidR="007817C5" w:rsidRPr="00AA57EA" w:rsidRDefault="007817C5" w:rsidP="00ED2CF5">
            <w:pPr>
              <w:rPr>
                <w:rFonts w:ascii="Garamond" w:hAnsi="Garamond"/>
                <w:b/>
              </w:rPr>
            </w:pPr>
            <w:r>
              <w:rPr>
                <w:rFonts w:ascii="Garamond" w:hAnsi="Garamond"/>
                <w:b/>
              </w:rPr>
              <w:t>Action Plan (include who is responsible)</w:t>
            </w:r>
            <w:r w:rsidRPr="00AA57EA">
              <w:rPr>
                <w:rFonts w:ascii="Garamond" w:hAnsi="Garamond"/>
                <w:b/>
              </w:rPr>
              <w:t>:</w:t>
            </w:r>
          </w:p>
          <w:p w14:paraId="7774E096" w14:textId="77777777" w:rsidR="007817C5" w:rsidRPr="00706256" w:rsidRDefault="007817C5" w:rsidP="00ED2CF5">
            <w:pPr>
              <w:rPr>
                <w:rFonts w:ascii="Garamond" w:hAnsi="Garamond"/>
              </w:rPr>
            </w:pPr>
            <w:r>
              <w:rPr>
                <w:rFonts w:ascii="Garamond" w:hAnsi="Garamond"/>
              </w:rPr>
              <w:t>Further course assignments, labs etc. to satisfy goals associated with FFMP.  Continue to implement the plan per timeline. (</w:t>
            </w:r>
            <w:proofErr w:type="gramStart"/>
            <w:r>
              <w:rPr>
                <w:rFonts w:ascii="Garamond" w:hAnsi="Garamond"/>
              </w:rPr>
              <w:t>all</w:t>
            </w:r>
            <w:proofErr w:type="gramEnd"/>
            <w:r>
              <w:rPr>
                <w:rFonts w:ascii="Garamond" w:hAnsi="Garamond"/>
              </w:rPr>
              <w:t xml:space="preserve"> staff). Timeline update (Jury)</w:t>
            </w:r>
          </w:p>
        </w:tc>
      </w:tr>
      <w:tr w:rsidR="007817C5" w14:paraId="147BAD01" w14:textId="77777777" w:rsidTr="00ED2CF5">
        <w:tc>
          <w:tcPr>
            <w:tcW w:w="4788" w:type="dxa"/>
          </w:tcPr>
          <w:p w14:paraId="6B345F7C" w14:textId="77777777" w:rsidR="007817C5" w:rsidRPr="00AA57EA" w:rsidRDefault="007817C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33FFC4D" w14:textId="77777777" w:rsidR="007817C5" w:rsidRDefault="007817C5" w:rsidP="00ED2CF5">
            <w:pPr>
              <w:rPr>
                <w:rFonts w:ascii="Garamond" w:hAnsi="Garamond"/>
              </w:rPr>
            </w:pPr>
            <w:r>
              <w:rPr>
                <w:rFonts w:ascii="Garamond" w:hAnsi="Garamond"/>
              </w:rPr>
              <w:t>ENVR APR 2013-14, ENVR APR 14-15</w:t>
            </w:r>
          </w:p>
        </w:tc>
        <w:tc>
          <w:tcPr>
            <w:tcW w:w="5107" w:type="dxa"/>
          </w:tcPr>
          <w:p w14:paraId="58BEF14F" w14:textId="77777777" w:rsidR="007817C5" w:rsidRDefault="007817C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03C4DA6" w14:textId="77777777" w:rsidR="007817C5" w:rsidRDefault="007817C5" w:rsidP="00ED2CF5">
            <w:pPr>
              <w:rPr>
                <w:rFonts w:ascii="Garamond" w:hAnsi="Garamond"/>
              </w:rPr>
            </w:pPr>
            <w:r>
              <w:rPr>
                <w:rFonts w:ascii="Garamond" w:hAnsi="Garamond"/>
              </w:rPr>
              <w:t>N/A</w:t>
            </w:r>
          </w:p>
        </w:tc>
      </w:tr>
    </w:tbl>
    <w:p w14:paraId="67A8AEB7"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9"/>
        <w:gridCol w:w="5053"/>
      </w:tblGrid>
      <w:tr w:rsidR="007817C5" w14:paraId="4F090A31" w14:textId="77777777" w:rsidTr="00ED2CF5">
        <w:tc>
          <w:tcPr>
            <w:tcW w:w="4788" w:type="dxa"/>
          </w:tcPr>
          <w:p w14:paraId="4D439AE4" w14:textId="77777777" w:rsidR="007817C5" w:rsidRPr="00AA57EA" w:rsidRDefault="007817C5" w:rsidP="00ED2CF5">
            <w:pPr>
              <w:rPr>
                <w:rFonts w:ascii="Garamond" w:hAnsi="Garamond"/>
                <w:b/>
              </w:rPr>
            </w:pPr>
            <w:r w:rsidRPr="00AA57EA">
              <w:rPr>
                <w:rFonts w:ascii="Garamond" w:hAnsi="Garamond"/>
                <w:b/>
              </w:rPr>
              <w:t xml:space="preserve">Objective </w:t>
            </w:r>
            <w:r>
              <w:rPr>
                <w:rFonts w:ascii="Garamond" w:hAnsi="Garamond"/>
                <w:b/>
              </w:rPr>
              <w:t>7</w:t>
            </w:r>
            <w:r w:rsidRPr="00AA57EA">
              <w:rPr>
                <w:rFonts w:ascii="Garamond" w:hAnsi="Garamond"/>
                <w:b/>
              </w:rPr>
              <w:t>:</w:t>
            </w:r>
          </w:p>
          <w:p w14:paraId="3599F2B2" w14:textId="77777777" w:rsidR="007817C5" w:rsidRPr="009761CD" w:rsidRDefault="007817C5" w:rsidP="00ED2CF5">
            <w:pPr>
              <w:rPr>
                <w:rFonts w:ascii="Garamond" w:hAnsi="Garamond"/>
              </w:rPr>
            </w:pPr>
            <w:r>
              <w:rPr>
                <w:rFonts w:ascii="Garamond" w:hAnsi="Garamond"/>
              </w:rPr>
              <w:t>Explore opportunities to improve course scheduling and curricular improvements</w:t>
            </w:r>
          </w:p>
        </w:tc>
        <w:tc>
          <w:tcPr>
            <w:tcW w:w="5107" w:type="dxa"/>
          </w:tcPr>
          <w:p w14:paraId="6E0076A5" w14:textId="77777777" w:rsidR="007817C5" w:rsidRPr="00AA57EA" w:rsidRDefault="007817C5" w:rsidP="00ED2CF5">
            <w:pPr>
              <w:rPr>
                <w:rFonts w:ascii="Garamond" w:hAnsi="Garamond"/>
                <w:b/>
              </w:rPr>
            </w:pPr>
            <w:r>
              <w:rPr>
                <w:rFonts w:ascii="Garamond" w:hAnsi="Garamond"/>
                <w:b/>
              </w:rPr>
              <w:t>Action Plan (include who is responsible)</w:t>
            </w:r>
            <w:r w:rsidRPr="00AA57EA">
              <w:rPr>
                <w:rFonts w:ascii="Garamond" w:hAnsi="Garamond"/>
                <w:b/>
              </w:rPr>
              <w:t>:</w:t>
            </w:r>
          </w:p>
          <w:p w14:paraId="22D48BEF" w14:textId="77777777" w:rsidR="007817C5" w:rsidRPr="00706256" w:rsidRDefault="007817C5" w:rsidP="00ED2CF5">
            <w:pPr>
              <w:rPr>
                <w:rFonts w:ascii="Garamond" w:hAnsi="Garamond"/>
              </w:rPr>
            </w:pPr>
            <w:r>
              <w:rPr>
                <w:rFonts w:ascii="Garamond" w:hAnsi="Garamond"/>
              </w:rPr>
              <w:t>Determine whether certain core courses should be offered biennially instead of every year to increase enrollment. Explore the possibility of providing concentration options to the ENVR major, similar to what the Ecological Agriculture proposal developed. Provide resources (mileage and driver) for second van when needed for larger courses. (Tracy, DeRuiter)</w:t>
            </w:r>
          </w:p>
        </w:tc>
      </w:tr>
      <w:tr w:rsidR="007817C5" w14:paraId="77369AC1" w14:textId="77777777" w:rsidTr="00ED2CF5">
        <w:tc>
          <w:tcPr>
            <w:tcW w:w="4788" w:type="dxa"/>
          </w:tcPr>
          <w:p w14:paraId="28D8E6C0" w14:textId="77777777" w:rsidR="007817C5" w:rsidRPr="00AA57EA" w:rsidRDefault="007817C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4190B46" w14:textId="77777777" w:rsidR="007817C5" w:rsidRDefault="007817C5" w:rsidP="00ED2CF5">
            <w:pPr>
              <w:rPr>
                <w:rFonts w:ascii="Garamond" w:hAnsi="Garamond"/>
              </w:rPr>
            </w:pPr>
            <w:r>
              <w:rPr>
                <w:rFonts w:ascii="Garamond" w:hAnsi="Garamond"/>
              </w:rPr>
              <w:t>ENVR APR 2014-15</w:t>
            </w:r>
          </w:p>
        </w:tc>
        <w:tc>
          <w:tcPr>
            <w:tcW w:w="5107" w:type="dxa"/>
          </w:tcPr>
          <w:p w14:paraId="6FD246C2" w14:textId="77777777" w:rsidR="007817C5" w:rsidRDefault="007817C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70F16182" w14:textId="77777777" w:rsidR="007817C5" w:rsidRDefault="007817C5" w:rsidP="00ED2CF5">
            <w:pPr>
              <w:rPr>
                <w:rFonts w:ascii="Garamond" w:hAnsi="Garamond"/>
              </w:rPr>
            </w:pPr>
            <w:r>
              <w:rPr>
                <w:rFonts w:ascii="Garamond" w:hAnsi="Garamond"/>
              </w:rPr>
              <w:t>$815</w:t>
            </w:r>
          </w:p>
        </w:tc>
      </w:tr>
    </w:tbl>
    <w:p w14:paraId="04DBD8ED" w14:textId="77777777" w:rsidR="007817C5" w:rsidRDefault="007817C5" w:rsidP="007817C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7817C5" w14:paraId="2BD01450" w14:textId="77777777" w:rsidTr="00ED2CF5">
        <w:tc>
          <w:tcPr>
            <w:tcW w:w="4788" w:type="dxa"/>
          </w:tcPr>
          <w:p w14:paraId="011DA47D" w14:textId="77777777" w:rsidR="007817C5" w:rsidRPr="00AA57EA" w:rsidRDefault="007817C5" w:rsidP="00ED2CF5">
            <w:pPr>
              <w:rPr>
                <w:rFonts w:ascii="Garamond" w:hAnsi="Garamond"/>
                <w:b/>
              </w:rPr>
            </w:pPr>
            <w:r w:rsidRPr="00AA57EA">
              <w:rPr>
                <w:rFonts w:ascii="Garamond" w:hAnsi="Garamond"/>
                <w:b/>
              </w:rPr>
              <w:t xml:space="preserve">Objective </w:t>
            </w:r>
            <w:r>
              <w:rPr>
                <w:rFonts w:ascii="Garamond" w:hAnsi="Garamond"/>
                <w:b/>
              </w:rPr>
              <w:t>8</w:t>
            </w:r>
            <w:r w:rsidRPr="00AA57EA">
              <w:rPr>
                <w:rFonts w:ascii="Garamond" w:hAnsi="Garamond"/>
                <w:b/>
              </w:rPr>
              <w:t>:</w:t>
            </w:r>
          </w:p>
          <w:p w14:paraId="693BFF36" w14:textId="77777777" w:rsidR="007817C5" w:rsidRPr="009761CD" w:rsidRDefault="007817C5" w:rsidP="00ED2CF5">
            <w:pPr>
              <w:rPr>
                <w:rFonts w:ascii="Garamond" w:hAnsi="Garamond"/>
              </w:rPr>
            </w:pPr>
            <w:r>
              <w:rPr>
                <w:rFonts w:ascii="Garamond" w:hAnsi="Garamond"/>
              </w:rPr>
              <w:t>Improve success of Hatchery Certificate.</w:t>
            </w:r>
          </w:p>
        </w:tc>
        <w:tc>
          <w:tcPr>
            <w:tcW w:w="5107" w:type="dxa"/>
          </w:tcPr>
          <w:p w14:paraId="3DBAB67A" w14:textId="77777777" w:rsidR="007817C5" w:rsidRPr="00AA57EA" w:rsidRDefault="007817C5" w:rsidP="00ED2CF5">
            <w:pPr>
              <w:rPr>
                <w:rFonts w:ascii="Garamond" w:hAnsi="Garamond"/>
                <w:b/>
              </w:rPr>
            </w:pPr>
            <w:r>
              <w:rPr>
                <w:rFonts w:ascii="Garamond" w:hAnsi="Garamond"/>
                <w:b/>
              </w:rPr>
              <w:t>Action Plan (include who is responsible)</w:t>
            </w:r>
            <w:r w:rsidRPr="00AA57EA">
              <w:rPr>
                <w:rFonts w:ascii="Garamond" w:hAnsi="Garamond"/>
                <w:b/>
              </w:rPr>
              <w:t>:</w:t>
            </w:r>
          </w:p>
          <w:p w14:paraId="3EF72EED" w14:textId="77777777" w:rsidR="007817C5" w:rsidRPr="00706256" w:rsidRDefault="007817C5" w:rsidP="00ED2CF5">
            <w:pPr>
              <w:rPr>
                <w:rFonts w:ascii="Garamond" w:hAnsi="Garamond"/>
              </w:rPr>
            </w:pPr>
            <w:r>
              <w:rPr>
                <w:rFonts w:ascii="Garamond" w:hAnsi="Garamond"/>
              </w:rPr>
              <w:t>Class schedule revised for better flow. (DeRuiter, Tracy).  Purchase of fish specimens and equipment to preserve additional specimens necessary to better address student learning outcomes. (Fuller)</w:t>
            </w:r>
          </w:p>
        </w:tc>
      </w:tr>
      <w:tr w:rsidR="007817C5" w14:paraId="22C1F8BA" w14:textId="77777777" w:rsidTr="00ED2CF5">
        <w:tc>
          <w:tcPr>
            <w:tcW w:w="4788" w:type="dxa"/>
          </w:tcPr>
          <w:p w14:paraId="68A80F36" w14:textId="77777777" w:rsidR="007817C5" w:rsidRPr="00AA57EA" w:rsidRDefault="007817C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25C75C5" w14:textId="77777777" w:rsidR="007817C5" w:rsidRDefault="007817C5" w:rsidP="00ED2CF5">
            <w:pPr>
              <w:rPr>
                <w:rFonts w:ascii="Garamond" w:hAnsi="Garamond"/>
              </w:rPr>
            </w:pPr>
            <w:r>
              <w:rPr>
                <w:rFonts w:ascii="Garamond" w:hAnsi="Garamond"/>
              </w:rPr>
              <w:t>Hatchery Certificate Course SLOs</w:t>
            </w:r>
          </w:p>
        </w:tc>
        <w:tc>
          <w:tcPr>
            <w:tcW w:w="5107" w:type="dxa"/>
          </w:tcPr>
          <w:p w14:paraId="001EB04E" w14:textId="77777777" w:rsidR="007817C5" w:rsidRDefault="007817C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45E5A7B" w14:textId="77777777" w:rsidR="007817C5" w:rsidRDefault="007817C5" w:rsidP="00ED2CF5">
            <w:pPr>
              <w:rPr>
                <w:rFonts w:ascii="Garamond" w:hAnsi="Garamond"/>
              </w:rPr>
            </w:pPr>
            <w:r>
              <w:rPr>
                <w:rFonts w:ascii="Garamond" w:hAnsi="Garamond"/>
              </w:rPr>
              <w:t>$500</w:t>
            </w:r>
          </w:p>
        </w:tc>
      </w:tr>
    </w:tbl>
    <w:p w14:paraId="066FC9D8" w14:textId="77777777" w:rsidR="007817C5" w:rsidRDefault="007817C5" w:rsidP="007817C5">
      <w:pPr>
        <w:rPr>
          <w:rFonts w:ascii="Garamond" w:hAnsi="Garamond"/>
        </w:rPr>
      </w:pPr>
    </w:p>
    <w:p w14:paraId="099F27E2" w14:textId="77777777" w:rsidR="007817C5" w:rsidRDefault="007817C5" w:rsidP="007817C5">
      <w:pPr>
        <w:rPr>
          <w:rFonts w:ascii="Garamond" w:hAnsi="Garamond"/>
          <w:b/>
          <w:smallCaps/>
          <w:sz w:val="28"/>
          <w:szCs w:val="28"/>
          <w:u w:val="thick"/>
        </w:rPr>
      </w:pPr>
      <w:r>
        <w:rPr>
          <w:rFonts w:ascii="Garamond" w:hAnsi="Garamond"/>
          <w:b/>
          <w:smallCaps/>
          <w:sz w:val="28"/>
          <w:szCs w:val="28"/>
          <w:u w:val="thick"/>
        </w:rPr>
        <w:lastRenderedPageBreak/>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9C9B65C" w14:textId="77777777" w:rsidR="007817C5" w:rsidRDefault="007817C5" w:rsidP="007817C5">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0A65B62D" w14:textId="77777777" w:rsidR="007817C5" w:rsidRDefault="007817C5" w:rsidP="007817C5">
      <w:pPr>
        <w:rPr>
          <w:rFonts w:ascii="Garamond" w:hAnsi="Garamond"/>
        </w:rPr>
      </w:pPr>
    </w:p>
    <w:tbl>
      <w:tblPr>
        <w:tblStyle w:val="TableGrid"/>
        <w:tblW w:w="0" w:type="auto"/>
        <w:tblLook w:val="01E0" w:firstRow="1" w:lastRow="1" w:firstColumn="1" w:lastColumn="1" w:noHBand="0" w:noVBand="0"/>
      </w:tblPr>
      <w:tblGrid>
        <w:gridCol w:w="3285"/>
        <w:gridCol w:w="2584"/>
        <w:gridCol w:w="3913"/>
      </w:tblGrid>
      <w:tr w:rsidR="007817C5" w14:paraId="4B0F68A8" w14:textId="77777777" w:rsidTr="00ED2CF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0A8C26" w14:textId="77777777" w:rsidR="007817C5" w:rsidRDefault="007817C5" w:rsidP="00ED2CF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AF89A9" w14:textId="77777777" w:rsidR="007817C5" w:rsidRDefault="007817C5" w:rsidP="00ED2CF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F40FBFA" w14:textId="77777777" w:rsidR="007817C5" w:rsidRDefault="007817C5"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7817C5" w14:paraId="53164063"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292ECFC5" w14:textId="77777777" w:rsidR="007817C5" w:rsidRPr="00AF0FFB" w:rsidRDefault="007817C5" w:rsidP="00ED2CF5">
            <w:pPr>
              <w:rPr>
                <w:rFonts w:ascii="Garamond" w:hAnsi="Garamond"/>
              </w:rPr>
            </w:pPr>
            <w:r>
              <w:rPr>
                <w:rFonts w:ascii="Garamond" w:hAnsi="Garamond"/>
              </w:rPr>
              <w:t>Dellinger’s Pond Infrastructure (seating, natural blind, turtle perches, observation deck)</w:t>
            </w:r>
          </w:p>
        </w:tc>
        <w:tc>
          <w:tcPr>
            <w:tcW w:w="2610" w:type="dxa"/>
            <w:tcBorders>
              <w:top w:val="single" w:sz="4" w:space="0" w:color="auto"/>
              <w:left w:val="single" w:sz="4" w:space="0" w:color="auto"/>
              <w:bottom w:val="single" w:sz="4" w:space="0" w:color="auto"/>
              <w:right w:val="single" w:sz="4" w:space="0" w:color="auto"/>
            </w:tcBorders>
          </w:tcPr>
          <w:p w14:paraId="03E59123" w14:textId="77777777" w:rsidR="007817C5" w:rsidRDefault="007817C5" w:rsidP="00ED2CF5">
            <w:pPr>
              <w:rPr>
                <w:rFonts w:ascii="Garamond" w:hAnsi="Garamond"/>
              </w:rPr>
            </w:pPr>
            <w:r>
              <w:rPr>
                <w:rFonts w:ascii="Garamond" w:hAnsi="Garamond"/>
              </w:rPr>
              <w:t>Facilities Staff</w:t>
            </w:r>
          </w:p>
        </w:tc>
        <w:tc>
          <w:tcPr>
            <w:tcW w:w="3960" w:type="dxa"/>
            <w:tcBorders>
              <w:top w:val="single" w:sz="4" w:space="0" w:color="auto"/>
              <w:left w:val="single" w:sz="4" w:space="0" w:color="auto"/>
              <w:bottom w:val="single" w:sz="4" w:space="0" w:color="auto"/>
              <w:right w:val="single" w:sz="4" w:space="0" w:color="auto"/>
            </w:tcBorders>
          </w:tcPr>
          <w:p w14:paraId="18FD93A8" w14:textId="77777777" w:rsidR="007817C5" w:rsidRDefault="007817C5" w:rsidP="00ED2CF5">
            <w:pPr>
              <w:rPr>
                <w:rFonts w:ascii="Garamond" w:hAnsi="Garamond"/>
              </w:rPr>
            </w:pPr>
            <w:r>
              <w:rPr>
                <w:rFonts w:ascii="Garamond" w:hAnsi="Garamond"/>
              </w:rPr>
              <w:t>See next year Objective 2. Dellinger’s Pond Management and Project Proposal.</w:t>
            </w:r>
          </w:p>
        </w:tc>
      </w:tr>
      <w:tr w:rsidR="007817C5" w14:paraId="57DA11DA"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17B10430" w14:textId="77777777" w:rsidR="007817C5" w:rsidRDefault="007817C5" w:rsidP="00ED2CF5">
            <w:pPr>
              <w:rPr>
                <w:rFonts w:ascii="Garamond" w:hAnsi="Garamond"/>
              </w:rPr>
            </w:pPr>
            <w:r>
              <w:rPr>
                <w:rFonts w:ascii="Garamond" w:hAnsi="Garamond"/>
              </w:rPr>
              <w:t>Dellinger’s Pond Interpretive Signage</w:t>
            </w:r>
          </w:p>
        </w:tc>
        <w:tc>
          <w:tcPr>
            <w:tcW w:w="2610" w:type="dxa"/>
            <w:tcBorders>
              <w:top w:val="single" w:sz="4" w:space="0" w:color="auto"/>
              <w:left w:val="single" w:sz="4" w:space="0" w:color="auto"/>
              <w:bottom w:val="single" w:sz="4" w:space="0" w:color="auto"/>
              <w:right w:val="single" w:sz="4" w:space="0" w:color="auto"/>
            </w:tcBorders>
          </w:tcPr>
          <w:p w14:paraId="7CFA6054" w14:textId="77777777" w:rsidR="007817C5" w:rsidRDefault="007817C5" w:rsidP="00ED2CF5">
            <w:pPr>
              <w:rPr>
                <w:rFonts w:ascii="Garamond" w:hAnsi="Garamond"/>
              </w:rPr>
            </w:pPr>
            <w:r>
              <w:rPr>
                <w:rFonts w:ascii="Garamond" w:hAnsi="Garamond"/>
              </w:rPr>
              <w:t>Facilities Staff</w:t>
            </w:r>
          </w:p>
        </w:tc>
        <w:tc>
          <w:tcPr>
            <w:tcW w:w="3960" w:type="dxa"/>
            <w:tcBorders>
              <w:top w:val="single" w:sz="4" w:space="0" w:color="auto"/>
              <w:left w:val="single" w:sz="4" w:space="0" w:color="auto"/>
              <w:bottom w:val="single" w:sz="4" w:space="0" w:color="auto"/>
              <w:right w:val="single" w:sz="4" w:space="0" w:color="auto"/>
            </w:tcBorders>
          </w:tcPr>
          <w:p w14:paraId="2C4E6DE1" w14:textId="77777777" w:rsidR="007817C5" w:rsidRDefault="007817C5" w:rsidP="00ED2CF5">
            <w:pPr>
              <w:rPr>
                <w:rFonts w:ascii="Garamond" w:hAnsi="Garamond"/>
              </w:rPr>
            </w:pPr>
            <w:r>
              <w:rPr>
                <w:rFonts w:ascii="Garamond" w:hAnsi="Garamond"/>
              </w:rPr>
              <w:t>See next year Objective 2. Dellinger’s Pond Management and Project Proposal.</w:t>
            </w:r>
          </w:p>
        </w:tc>
      </w:tr>
      <w:tr w:rsidR="007817C5" w14:paraId="11BCFDC3"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63EBAC1D" w14:textId="77777777" w:rsidR="007817C5" w:rsidRDefault="007817C5" w:rsidP="00ED2CF5">
            <w:pPr>
              <w:rPr>
                <w:rFonts w:ascii="Garamond" w:hAnsi="Garamond"/>
              </w:rPr>
            </w:pPr>
            <w:r>
              <w:rPr>
                <w:rFonts w:ascii="Garamond" w:hAnsi="Garamond"/>
              </w:rPr>
              <w:t>Dellinger’s Pond Mounted Binoculars</w:t>
            </w:r>
          </w:p>
        </w:tc>
        <w:tc>
          <w:tcPr>
            <w:tcW w:w="2610" w:type="dxa"/>
            <w:tcBorders>
              <w:top w:val="single" w:sz="4" w:space="0" w:color="auto"/>
              <w:left w:val="single" w:sz="4" w:space="0" w:color="auto"/>
              <w:bottom w:val="single" w:sz="4" w:space="0" w:color="auto"/>
              <w:right w:val="single" w:sz="4" w:space="0" w:color="auto"/>
            </w:tcBorders>
            <w:vAlign w:val="center"/>
          </w:tcPr>
          <w:p w14:paraId="6336BF28" w14:textId="77777777" w:rsidR="007817C5" w:rsidRDefault="007817C5" w:rsidP="00ED2CF5">
            <w:pPr>
              <w:rPr>
                <w:rFonts w:ascii="Garamond" w:hAnsi="Garamond"/>
              </w:rPr>
            </w:pPr>
            <w:r>
              <w:rPr>
                <w:rFonts w:ascii="Garamond" w:hAnsi="Garamond"/>
              </w:rPr>
              <w:t>Facilities Staff</w:t>
            </w:r>
          </w:p>
        </w:tc>
        <w:tc>
          <w:tcPr>
            <w:tcW w:w="3960" w:type="dxa"/>
            <w:tcBorders>
              <w:top w:val="single" w:sz="4" w:space="0" w:color="auto"/>
              <w:left w:val="single" w:sz="4" w:space="0" w:color="auto"/>
              <w:bottom w:val="single" w:sz="4" w:space="0" w:color="auto"/>
              <w:right w:val="single" w:sz="4" w:space="0" w:color="auto"/>
            </w:tcBorders>
          </w:tcPr>
          <w:p w14:paraId="46504D94" w14:textId="77777777" w:rsidR="007817C5" w:rsidRDefault="007817C5" w:rsidP="00ED2CF5">
            <w:pPr>
              <w:rPr>
                <w:rFonts w:ascii="Garamond" w:hAnsi="Garamond"/>
              </w:rPr>
            </w:pPr>
            <w:r>
              <w:rPr>
                <w:rFonts w:ascii="Garamond" w:hAnsi="Garamond"/>
              </w:rPr>
              <w:t>See next year Objective 2. Dellinger’s Pond Management and Project Proposal.</w:t>
            </w:r>
          </w:p>
        </w:tc>
      </w:tr>
      <w:tr w:rsidR="007817C5" w14:paraId="13E03239"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1A5FD0E6" w14:textId="77777777" w:rsidR="007817C5" w:rsidRDefault="007817C5" w:rsidP="00ED2CF5">
            <w:pPr>
              <w:rPr>
                <w:rFonts w:ascii="Garamond" w:hAnsi="Garamond"/>
              </w:rPr>
            </w:pPr>
            <w:r>
              <w:rPr>
                <w:rFonts w:ascii="Garamond" w:hAnsi="Garamond"/>
              </w:rPr>
              <w:t>Driver for 2</w:t>
            </w:r>
            <w:r w:rsidRPr="00CA5C00">
              <w:rPr>
                <w:rFonts w:ascii="Garamond" w:hAnsi="Garamond"/>
                <w:vertAlign w:val="superscript"/>
              </w:rPr>
              <w:t>nd</w:t>
            </w:r>
            <w:r>
              <w:rPr>
                <w:rFonts w:ascii="Garamond" w:hAnsi="Garamond"/>
              </w:rPr>
              <w:t xml:space="preserve"> Van in larger Courses</w:t>
            </w:r>
          </w:p>
        </w:tc>
        <w:tc>
          <w:tcPr>
            <w:tcW w:w="2610" w:type="dxa"/>
            <w:tcBorders>
              <w:top w:val="single" w:sz="4" w:space="0" w:color="auto"/>
              <w:left w:val="single" w:sz="4" w:space="0" w:color="auto"/>
              <w:bottom w:val="single" w:sz="4" w:space="0" w:color="auto"/>
              <w:right w:val="single" w:sz="4" w:space="0" w:color="auto"/>
            </w:tcBorders>
            <w:vAlign w:val="center"/>
          </w:tcPr>
          <w:p w14:paraId="68DDBDBA" w14:textId="77777777" w:rsidR="007817C5" w:rsidRDefault="007817C5" w:rsidP="00ED2CF5">
            <w:pPr>
              <w:rPr>
                <w:rFonts w:ascii="Garamond" w:hAnsi="Garamond"/>
              </w:rPr>
            </w:pPr>
            <w:r>
              <w:rPr>
                <w:rFonts w:ascii="Garamond" w:hAnsi="Garamond"/>
              </w:rPr>
              <w:t>Temp Staff</w:t>
            </w:r>
          </w:p>
        </w:tc>
        <w:tc>
          <w:tcPr>
            <w:tcW w:w="3960" w:type="dxa"/>
            <w:tcBorders>
              <w:top w:val="single" w:sz="4" w:space="0" w:color="auto"/>
              <w:left w:val="single" w:sz="4" w:space="0" w:color="auto"/>
              <w:bottom w:val="single" w:sz="4" w:space="0" w:color="auto"/>
              <w:right w:val="single" w:sz="4" w:space="0" w:color="auto"/>
            </w:tcBorders>
          </w:tcPr>
          <w:p w14:paraId="1DC46EED" w14:textId="77777777" w:rsidR="007817C5" w:rsidRDefault="007817C5" w:rsidP="00ED2CF5">
            <w:pPr>
              <w:rPr>
                <w:rFonts w:ascii="Garamond" w:hAnsi="Garamond"/>
              </w:rPr>
            </w:pPr>
            <w:r>
              <w:rPr>
                <w:rFonts w:ascii="Garamond" w:hAnsi="Garamond"/>
              </w:rPr>
              <w:t>See next year Objective 7. DeRuiter no longer needs college accommodations for van driving, so driver expenses will come out of ENVR budget for larger classes. (Appendix C has details).</w:t>
            </w:r>
          </w:p>
        </w:tc>
      </w:tr>
      <w:tr w:rsidR="007817C5" w14:paraId="6B83D196"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1AF36A0F" w14:textId="77777777" w:rsidR="007817C5" w:rsidRDefault="007817C5" w:rsidP="00ED2CF5">
            <w:pPr>
              <w:rPr>
                <w:rFonts w:ascii="Garamond" w:hAnsi="Garamond"/>
              </w:rPr>
            </w:pPr>
            <w:r>
              <w:rPr>
                <w:rFonts w:ascii="Garamond" w:hAnsi="Garamond"/>
              </w:rPr>
              <w:t>Fish for academic fish collection and equipment to preserve more</w:t>
            </w:r>
          </w:p>
        </w:tc>
        <w:tc>
          <w:tcPr>
            <w:tcW w:w="2610" w:type="dxa"/>
            <w:tcBorders>
              <w:top w:val="single" w:sz="4" w:space="0" w:color="auto"/>
              <w:left w:val="single" w:sz="4" w:space="0" w:color="auto"/>
              <w:bottom w:val="single" w:sz="4" w:space="0" w:color="auto"/>
              <w:right w:val="single" w:sz="4" w:space="0" w:color="auto"/>
            </w:tcBorders>
            <w:vAlign w:val="center"/>
          </w:tcPr>
          <w:p w14:paraId="07388184" w14:textId="77777777" w:rsidR="007817C5" w:rsidRDefault="007817C5" w:rsidP="00ED2CF5">
            <w:pPr>
              <w:rPr>
                <w:rFonts w:ascii="Garamond" w:hAnsi="Garamond"/>
              </w:rPr>
            </w:pPr>
            <w:r>
              <w:rPr>
                <w:rFonts w:ascii="Garamond" w:hAnsi="Garamond"/>
              </w:rPr>
              <w:t>Instructional Equipment</w:t>
            </w:r>
          </w:p>
        </w:tc>
        <w:tc>
          <w:tcPr>
            <w:tcW w:w="3960" w:type="dxa"/>
            <w:tcBorders>
              <w:top w:val="single" w:sz="4" w:space="0" w:color="auto"/>
              <w:left w:val="single" w:sz="4" w:space="0" w:color="auto"/>
              <w:bottom w:val="single" w:sz="4" w:space="0" w:color="auto"/>
              <w:right w:val="single" w:sz="4" w:space="0" w:color="auto"/>
            </w:tcBorders>
          </w:tcPr>
          <w:p w14:paraId="1DCD640C" w14:textId="77777777" w:rsidR="007817C5" w:rsidRDefault="007817C5" w:rsidP="00ED2CF5">
            <w:pPr>
              <w:rPr>
                <w:rFonts w:ascii="Garamond" w:hAnsi="Garamond"/>
              </w:rPr>
            </w:pPr>
            <w:r>
              <w:rPr>
                <w:rFonts w:ascii="Garamond" w:hAnsi="Garamond"/>
              </w:rPr>
              <w:t>See next year Objective 8.</w:t>
            </w:r>
          </w:p>
        </w:tc>
      </w:tr>
    </w:tbl>
    <w:p w14:paraId="3B0C4E4B" w14:textId="77777777" w:rsidR="007817C5" w:rsidRDefault="007817C5" w:rsidP="007817C5">
      <w:pPr>
        <w:rPr>
          <w:rFonts w:ascii="Garamond" w:hAnsi="Garamond"/>
        </w:rPr>
      </w:pPr>
    </w:p>
    <w:p w14:paraId="6224752D" w14:textId="77777777" w:rsidR="007817C5" w:rsidRDefault="007817C5" w:rsidP="007817C5">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BB028B3" w14:textId="77777777" w:rsidR="007817C5" w:rsidRDefault="007817C5" w:rsidP="007817C5">
      <w:pPr>
        <w:rPr>
          <w:rFonts w:ascii="Garamond" w:hAnsi="Garamond"/>
        </w:rPr>
      </w:pPr>
      <w:r>
        <w:rPr>
          <w:rFonts w:ascii="Garamond" w:hAnsi="Garamond"/>
        </w:rPr>
        <w:t>Based on information and/or data provided:</w:t>
      </w:r>
    </w:p>
    <w:p w14:paraId="20161D57" w14:textId="77777777" w:rsidR="007817C5" w:rsidRDefault="007817C5" w:rsidP="007817C5">
      <w:pPr>
        <w:rPr>
          <w:rFonts w:ascii="Garamond" w:hAnsi="Garamond"/>
        </w:rPr>
      </w:pPr>
    </w:p>
    <w:p w14:paraId="0B7062EF" w14:textId="77777777" w:rsidR="007817C5" w:rsidRDefault="007817C5" w:rsidP="007817C5">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7817C5" w14:paraId="1BF00294" w14:textId="77777777" w:rsidTr="00ED2CF5">
        <w:tc>
          <w:tcPr>
            <w:tcW w:w="9895" w:type="dxa"/>
            <w:tcBorders>
              <w:top w:val="single" w:sz="4" w:space="0" w:color="auto"/>
              <w:left w:val="single" w:sz="4" w:space="0" w:color="auto"/>
              <w:bottom w:val="single" w:sz="4" w:space="0" w:color="auto"/>
              <w:right w:val="single" w:sz="4" w:space="0" w:color="auto"/>
            </w:tcBorders>
          </w:tcPr>
          <w:p w14:paraId="71901382" w14:textId="77777777" w:rsidR="007817C5" w:rsidRDefault="007817C5" w:rsidP="00ED2CF5">
            <w:pPr>
              <w:rPr>
                <w:rFonts w:ascii="Garamond" w:hAnsi="Garamond"/>
              </w:rPr>
            </w:pPr>
            <w:r>
              <w:rPr>
                <w:rFonts w:ascii="Garamond" w:hAnsi="Garamond"/>
              </w:rPr>
              <w:t>DataMart shows our FTES declining significantly over the last three years:</w:t>
            </w:r>
          </w:p>
          <w:tbl>
            <w:tblPr>
              <w:tblStyle w:val="TableGrid"/>
              <w:tblW w:w="0" w:type="auto"/>
              <w:tblLook w:val="04A0" w:firstRow="1" w:lastRow="0" w:firstColumn="1" w:lastColumn="0" w:noHBand="0" w:noVBand="1"/>
            </w:tblPr>
            <w:tblGrid>
              <w:gridCol w:w="2042"/>
              <w:gridCol w:w="1890"/>
            </w:tblGrid>
            <w:tr w:rsidR="007817C5" w14:paraId="60399DA5" w14:textId="77777777" w:rsidTr="00ED2CF5">
              <w:tc>
                <w:tcPr>
                  <w:tcW w:w="2042" w:type="dxa"/>
                </w:tcPr>
                <w:p w14:paraId="3F495445" w14:textId="77777777" w:rsidR="007817C5" w:rsidRDefault="007817C5" w:rsidP="00ED2CF5">
                  <w:pPr>
                    <w:rPr>
                      <w:rFonts w:ascii="Garamond" w:hAnsi="Garamond"/>
                    </w:rPr>
                  </w:pPr>
                  <w:r>
                    <w:rPr>
                      <w:rFonts w:ascii="Garamond" w:hAnsi="Garamond"/>
                    </w:rPr>
                    <w:t>2012-13</w:t>
                  </w:r>
                </w:p>
              </w:tc>
              <w:tc>
                <w:tcPr>
                  <w:tcW w:w="1890" w:type="dxa"/>
                </w:tcPr>
                <w:p w14:paraId="7B32A039" w14:textId="77777777" w:rsidR="007817C5" w:rsidRDefault="007817C5" w:rsidP="00ED2CF5">
                  <w:pPr>
                    <w:rPr>
                      <w:rFonts w:ascii="Garamond" w:hAnsi="Garamond"/>
                    </w:rPr>
                  </w:pPr>
                  <w:r>
                    <w:rPr>
                      <w:rFonts w:ascii="Garamond" w:hAnsi="Garamond"/>
                    </w:rPr>
                    <w:t>46.05</w:t>
                  </w:r>
                </w:p>
              </w:tc>
            </w:tr>
            <w:tr w:rsidR="007817C5" w14:paraId="23A7FA0B" w14:textId="77777777" w:rsidTr="00ED2CF5">
              <w:tc>
                <w:tcPr>
                  <w:tcW w:w="2042" w:type="dxa"/>
                </w:tcPr>
                <w:p w14:paraId="1D61B55C" w14:textId="77777777" w:rsidR="007817C5" w:rsidRDefault="007817C5" w:rsidP="00ED2CF5">
                  <w:pPr>
                    <w:rPr>
                      <w:rFonts w:ascii="Garamond" w:hAnsi="Garamond"/>
                    </w:rPr>
                  </w:pPr>
                  <w:r>
                    <w:rPr>
                      <w:rFonts w:ascii="Garamond" w:hAnsi="Garamond"/>
                    </w:rPr>
                    <w:t>2013-14</w:t>
                  </w:r>
                </w:p>
              </w:tc>
              <w:tc>
                <w:tcPr>
                  <w:tcW w:w="1890" w:type="dxa"/>
                </w:tcPr>
                <w:p w14:paraId="48774BE9" w14:textId="77777777" w:rsidR="007817C5" w:rsidRDefault="007817C5" w:rsidP="00ED2CF5">
                  <w:pPr>
                    <w:rPr>
                      <w:rFonts w:ascii="Garamond" w:hAnsi="Garamond"/>
                    </w:rPr>
                  </w:pPr>
                  <w:r>
                    <w:rPr>
                      <w:rFonts w:ascii="Garamond" w:hAnsi="Garamond"/>
                    </w:rPr>
                    <w:t>37.06</w:t>
                  </w:r>
                </w:p>
              </w:tc>
            </w:tr>
            <w:tr w:rsidR="007817C5" w14:paraId="5AD2B38C" w14:textId="77777777" w:rsidTr="00ED2CF5">
              <w:tc>
                <w:tcPr>
                  <w:tcW w:w="2042" w:type="dxa"/>
                </w:tcPr>
                <w:p w14:paraId="7E304E03" w14:textId="77777777" w:rsidR="007817C5" w:rsidRDefault="007817C5" w:rsidP="00ED2CF5">
                  <w:pPr>
                    <w:rPr>
                      <w:rFonts w:ascii="Garamond" w:hAnsi="Garamond"/>
                    </w:rPr>
                  </w:pPr>
                  <w:r>
                    <w:rPr>
                      <w:rFonts w:ascii="Garamond" w:hAnsi="Garamond"/>
                    </w:rPr>
                    <w:t>2014-15</w:t>
                  </w:r>
                </w:p>
              </w:tc>
              <w:tc>
                <w:tcPr>
                  <w:tcW w:w="1890" w:type="dxa"/>
                </w:tcPr>
                <w:p w14:paraId="1E2DB703" w14:textId="77777777" w:rsidR="007817C5" w:rsidRDefault="007817C5" w:rsidP="00ED2CF5">
                  <w:pPr>
                    <w:rPr>
                      <w:rFonts w:ascii="Garamond" w:hAnsi="Garamond"/>
                    </w:rPr>
                  </w:pPr>
                  <w:r>
                    <w:rPr>
                      <w:rFonts w:ascii="Garamond" w:hAnsi="Garamond"/>
                    </w:rPr>
                    <w:t>33.28</w:t>
                  </w:r>
                </w:p>
              </w:tc>
            </w:tr>
          </w:tbl>
          <w:p w14:paraId="603EEA4F" w14:textId="77777777" w:rsidR="007817C5" w:rsidRDefault="007817C5" w:rsidP="00ED2CF5">
            <w:pPr>
              <w:rPr>
                <w:rFonts w:ascii="Garamond" w:hAnsi="Garamond"/>
              </w:rPr>
            </w:pPr>
            <w:r>
              <w:rPr>
                <w:rFonts w:ascii="Garamond" w:hAnsi="Garamond"/>
              </w:rPr>
              <w:t>We are concerned about this trend and are working hard to change it.  We implemented a revised major with fewer units required last year, in hopes that it will speed up the program for students and thus be more attractive.  We are making a concerted effort to participate in recruiting and outreach activities and strategize ways to contact more potential students (e.g., improve our website and social media).</w:t>
            </w:r>
          </w:p>
          <w:p w14:paraId="68AFBA7A" w14:textId="77777777" w:rsidR="007817C5" w:rsidRDefault="007817C5" w:rsidP="00ED2CF5">
            <w:pPr>
              <w:rPr>
                <w:rFonts w:ascii="Garamond" w:hAnsi="Garamond"/>
              </w:rPr>
            </w:pPr>
          </w:p>
          <w:p w14:paraId="3891DC19" w14:textId="77777777" w:rsidR="007817C5" w:rsidRDefault="007817C5" w:rsidP="00ED2CF5">
            <w:pPr>
              <w:rPr>
                <w:rFonts w:ascii="Garamond" w:hAnsi="Garamond"/>
              </w:rPr>
            </w:pPr>
            <w:r>
              <w:rPr>
                <w:rFonts w:ascii="Garamond" w:hAnsi="Garamond"/>
              </w:rPr>
              <w:t xml:space="preserve">Other data that we found interesting: </w:t>
            </w:r>
          </w:p>
          <w:p w14:paraId="4EB575A3" w14:textId="77777777" w:rsidR="007817C5" w:rsidRDefault="007817C5" w:rsidP="007817C5">
            <w:pPr>
              <w:pStyle w:val="ListParagraph"/>
              <w:numPr>
                <w:ilvl w:val="0"/>
                <w:numId w:val="20"/>
              </w:numPr>
              <w:rPr>
                <w:rFonts w:ascii="Garamond" w:hAnsi="Garamond"/>
              </w:rPr>
            </w:pPr>
            <w:r w:rsidRPr="007A2A4D">
              <w:rPr>
                <w:rFonts w:ascii="Garamond" w:hAnsi="Garamond"/>
              </w:rPr>
              <w:t xml:space="preserve">Our male / female ratio seems to be getting more balanced. During the </w:t>
            </w:r>
            <w:proofErr w:type="gramStart"/>
            <w:r w:rsidRPr="007A2A4D">
              <w:rPr>
                <w:rFonts w:ascii="Garamond" w:hAnsi="Garamond"/>
              </w:rPr>
              <w:t>Fall</w:t>
            </w:r>
            <w:proofErr w:type="gramEnd"/>
            <w:r w:rsidRPr="007A2A4D">
              <w:rPr>
                <w:rFonts w:ascii="Garamond" w:hAnsi="Garamond"/>
              </w:rPr>
              <w:t xml:space="preserve"> 2014 semester, it was 62% male, which was actually lower than most past semesters.  During the 2015 calendar year, 53% of students were male.  </w:t>
            </w:r>
          </w:p>
          <w:p w14:paraId="226EBDCA" w14:textId="77777777" w:rsidR="007817C5" w:rsidRDefault="007817C5" w:rsidP="007817C5">
            <w:pPr>
              <w:pStyle w:val="ListParagraph"/>
              <w:numPr>
                <w:ilvl w:val="0"/>
                <w:numId w:val="20"/>
              </w:numPr>
              <w:rPr>
                <w:rFonts w:ascii="Garamond" w:hAnsi="Garamond"/>
              </w:rPr>
            </w:pPr>
            <w:r>
              <w:rPr>
                <w:rFonts w:ascii="Garamond" w:hAnsi="Garamond"/>
              </w:rPr>
              <w:t>We have a 79% success rate in our courses, reflected by students earning a C or better.  This is approximately the same – about 1% lower – as the campus-wide success rate, showing that we have a rigorous yet fair program.</w:t>
            </w:r>
          </w:p>
          <w:p w14:paraId="0D73C47B" w14:textId="77777777" w:rsidR="007817C5" w:rsidRDefault="007817C5" w:rsidP="007817C5">
            <w:pPr>
              <w:pStyle w:val="ListParagraph"/>
              <w:numPr>
                <w:ilvl w:val="0"/>
                <w:numId w:val="20"/>
              </w:numPr>
              <w:rPr>
                <w:rFonts w:ascii="Garamond" w:hAnsi="Garamond"/>
              </w:rPr>
            </w:pPr>
            <w:r>
              <w:rPr>
                <w:rFonts w:ascii="Garamond" w:hAnsi="Garamond"/>
              </w:rPr>
              <w:t>We have graduated an average of 5 students annually for the last three years. We strive to double that number!</w:t>
            </w:r>
          </w:p>
          <w:p w14:paraId="2D454AD9" w14:textId="77777777" w:rsidR="007817C5" w:rsidRDefault="007817C5" w:rsidP="00ED2CF5">
            <w:pPr>
              <w:rPr>
                <w:rFonts w:ascii="Garamond" w:hAnsi="Garamond"/>
              </w:rPr>
            </w:pPr>
          </w:p>
          <w:p w14:paraId="56552818" w14:textId="77777777" w:rsidR="007817C5" w:rsidRPr="007A2A4D" w:rsidRDefault="007817C5" w:rsidP="00ED2CF5">
            <w:pPr>
              <w:rPr>
                <w:rFonts w:ascii="Garamond" w:hAnsi="Garamond"/>
              </w:rPr>
            </w:pPr>
            <w:r>
              <w:rPr>
                <w:rFonts w:ascii="Garamond" w:hAnsi="Garamond"/>
              </w:rPr>
              <w:t xml:space="preserve">The ENVR program contributes significantly to campus and community life through programs and events such as Earth Week, the Wild and Scenic Film Fest, Book in Common events, Spring Environmental Film Series, Student Environmental Association projects, etc.  </w:t>
            </w:r>
          </w:p>
        </w:tc>
      </w:tr>
    </w:tbl>
    <w:p w14:paraId="619FA3C8" w14:textId="77777777" w:rsidR="007817C5" w:rsidRDefault="007817C5" w:rsidP="007817C5">
      <w:pPr>
        <w:rPr>
          <w:rFonts w:ascii="Garamond" w:hAnsi="Garamond"/>
        </w:rPr>
      </w:pPr>
    </w:p>
    <w:p w14:paraId="445B1C74" w14:textId="77777777" w:rsidR="007817C5" w:rsidRDefault="007817C5" w:rsidP="007817C5">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7817C5" w14:paraId="73D3C07A" w14:textId="77777777" w:rsidTr="00ED2CF5">
        <w:tc>
          <w:tcPr>
            <w:tcW w:w="9895" w:type="dxa"/>
            <w:tcBorders>
              <w:top w:val="single" w:sz="4" w:space="0" w:color="auto"/>
              <w:left w:val="single" w:sz="4" w:space="0" w:color="auto"/>
              <w:bottom w:val="single" w:sz="4" w:space="0" w:color="auto"/>
              <w:right w:val="single" w:sz="4" w:space="0" w:color="auto"/>
            </w:tcBorders>
          </w:tcPr>
          <w:p w14:paraId="765F5E16" w14:textId="77777777" w:rsidR="007817C5" w:rsidRDefault="007817C5" w:rsidP="00ED2CF5">
            <w:pPr>
              <w:ind w:left="360"/>
              <w:rPr>
                <w:rFonts w:ascii="Garamond" w:hAnsi="Garamond"/>
              </w:rPr>
            </w:pPr>
            <w:r w:rsidRPr="00150D6B">
              <w:rPr>
                <w:rFonts w:ascii="Garamond" w:hAnsi="Garamond"/>
              </w:rPr>
              <w:t>We developed and implemented a new, lower-unit associate’s degree that we hope in the long run will draw and attract more students and allow a higher graduation and transfer rate.</w:t>
            </w:r>
            <w:r>
              <w:rPr>
                <w:rFonts w:ascii="Garamond" w:hAnsi="Garamond"/>
              </w:rPr>
              <w:t xml:space="preserve">  In the short term, the lower number of required ENVR units has negatively affected our FTES in ENVR classes even while graduation rates have remained steady.</w:t>
            </w:r>
          </w:p>
          <w:p w14:paraId="43A96AED" w14:textId="77777777" w:rsidR="007817C5" w:rsidRPr="00150D6B" w:rsidRDefault="007817C5" w:rsidP="00ED2CF5">
            <w:pPr>
              <w:ind w:left="360"/>
              <w:rPr>
                <w:rFonts w:ascii="Garamond" w:hAnsi="Garamond"/>
              </w:rPr>
            </w:pPr>
          </w:p>
          <w:p w14:paraId="5577E688" w14:textId="77777777" w:rsidR="007817C5" w:rsidRPr="00150D6B" w:rsidRDefault="007817C5" w:rsidP="00ED2CF5">
            <w:pPr>
              <w:ind w:left="360"/>
              <w:rPr>
                <w:rFonts w:ascii="Garamond" w:hAnsi="Garamond"/>
              </w:rPr>
            </w:pPr>
            <w:r w:rsidRPr="00150D6B">
              <w:rPr>
                <w:rFonts w:ascii="Garamond" w:hAnsi="Garamond"/>
              </w:rPr>
              <w:t xml:space="preserve">Little movement has occurred at the regional or state level regarding an Associate’s Degree for Transfer in Environmental Science.  </w:t>
            </w:r>
            <w:r>
              <w:rPr>
                <w:rFonts w:ascii="Garamond" w:hAnsi="Garamond"/>
              </w:rPr>
              <w:t>We are therefore pursuing a local degree in Environmental Science.</w:t>
            </w:r>
          </w:p>
        </w:tc>
      </w:tr>
    </w:tbl>
    <w:p w14:paraId="1D8BF6B1" w14:textId="77777777" w:rsidR="007817C5" w:rsidRDefault="007817C5" w:rsidP="007817C5">
      <w:pPr>
        <w:rPr>
          <w:rFonts w:ascii="Garamond" w:hAnsi="Garamond"/>
        </w:rPr>
      </w:pPr>
    </w:p>
    <w:p w14:paraId="1D83AD35" w14:textId="77777777" w:rsidR="007817C5" w:rsidRDefault="007817C5" w:rsidP="007817C5">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7817C5" w14:paraId="062DDA26" w14:textId="77777777" w:rsidTr="00ED2CF5">
        <w:tc>
          <w:tcPr>
            <w:tcW w:w="9895" w:type="dxa"/>
            <w:tcBorders>
              <w:top w:val="single" w:sz="4" w:space="0" w:color="auto"/>
              <w:left w:val="single" w:sz="4" w:space="0" w:color="auto"/>
              <w:bottom w:val="single" w:sz="4" w:space="0" w:color="auto"/>
              <w:right w:val="single" w:sz="4" w:space="0" w:color="auto"/>
            </w:tcBorders>
          </w:tcPr>
          <w:p w14:paraId="5F9899FA" w14:textId="77777777" w:rsidR="007817C5" w:rsidRDefault="007817C5" w:rsidP="00ED2CF5">
            <w:pPr>
              <w:rPr>
                <w:rFonts w:ascii="Garamond" w:hAnsi="Garamond"/>
              </w:rPr>
            </w:pPr>
            <w:r>
              <w:rPr>
                <w:rFonts w:ascii="Garamond" w:hAnsi="Garamond"/>
              </w:rPr>
              <w:t>Beyond what has already been captured in the above goals, we anticipate the movement of an AS in Environmental Science, a certificate in Ecological Agriculture, Wildland Fire Management, and ENVR degrees with a series of concentrations that parallel our current certificates.</w:t>
            </w:r>
          </w:p>
          <w:p w14:paraId="7C57EFD9" w14:textId="77777777" w:rsidR="007817C5" w:rsidRDefault="007817C5" w:rsidP="00ED2CF5">
            <w:pPr>
              <w:rPr>
                <w:rFonts w:ascii="Garamond" w:hAnsi="Garamond"/>
              </w:rPr>
            </w:pPr>
          </w:p>
          <w:p w14:paraId="5499447A" w14:textId="77777777" w:rsidR="007817C5" w:rsidRDefault="007817C5" w:rsidP="00ED2CF5">
            <w:pPr>
              <w:rPr>
                <w:rFonts w:ascii="Garamond" w:hAnsi="Garamond"/>
              </w:rPr>
            </w:pPr>
            <w:r>
              <w:rPr>
                <w:rFonts w:ascii="Garamond" w:hAnsi="Garamond"/>
              </w:rPr>
              <w:t>We are pleased that the Hatchery / ENVR Instructional Assistant position has been increased to 100% and Adam Fuller has been hired in this position.  We expect him to contribute in unforeseen ways into the future.</w:t>
            </w:r>
          </w:p>
          <w:p w14:paraId="16E4E4D9" w14:textId="77777777" w:rsidR="007817C5" w:rsidRDefault="007817C5" w:rsidP="00ED2CF5">
            <w:pPr>
              <w:rPr>
                <w:rFonts w:ascii="Garamond" w:hAnsi="Garamond"/>
              </w:rPr>
            </w:pPr>
          </w:p>
          <w:p w14:paraId="662C1B37" w14:textId="77777777" w:rsidR="007817C5" w:rsidRDefault="007817C5" w:rsidP="00ED2CF5">
            <w:pPr>
              <w:rPr>
                <w:rFonts w:ascii="Garamond" w:hAnsi="Garamond"/>
              </w:rPr>
            </w:pPr>
            <w:r>
              <w:rPr>
                <w:rFonts w:ascii="Garamond" w:hAnsi="Garamond"/>
              </w:rPr>
              <w:t>We also anticipate continuing to work on the 4-year degree in Watershed Restoration, in the hopes that it may be queued up when the current pilot program expires.  We feel strongly that this program is an excellent fit for FRC and could attract many students.</w:t>
            </w:r>
          </w:p>
          <w:p w14:paraId="451D0AA3" w14:textId="77777777" w:rsidR="007817C5" w:rsidRDefault="007817C5" w:rsidP="00ED2CF5">
            <w:pPr>
              <w:rPr>
                <w:rFonts w:ascii="Garamond" w:hAnsi="Garamond"/>
              </w:rPr>
            </w:pPr>
          </w:p>
        </w:tc>
      </w:tr>
    </w:tbl>
    <w:p w14:paraId="2816897F" w14:textId="77777777" w:rsidR="007817C5" w:rsidRDefault="007817C5" w:rsidP="007817C5">
      <w:pPr>
        <w:rPr>
          <w:rFonts w:ascii="Garamond" w:hAnsi="Garamond"/>
        </w:rPr>
      </w:pPr>
    </w:p>
    <w:p w14:paraId="03A58EA1" w14:textId="77777777" w:rsidR="007817C5" w:rsidRDefault="007817C5" w:rsidP="007817C5">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15D6087" w14:textId="77777777" w:rsidR="007817C5" w:rsidRDefault="007817C5" w:rsidP="007817C5">
      <w:pPr>
        <w:rPr>
          <w:rFonts w:ascii="Garamond" w:hAnsi="Garamond"/>
        </w:rPr>
      </w:pPr>
      <w:r>
        <w:rPr>
          <w:rFonts w:ascii="Garamond" w:hAnsi="Garamond"/>
        </w:rPr>
        <w:t>Attach supporting documents as appropriate.</w:t>
      </w:r>
    </w:p>
    <w:p w14:paraId="764CCAB2" w14:textId="77777777" w:rsidR="007817C5" w:rsidRPr="003E3778" w:rsidRDefault="007817C5" w:rsidP="007817C5">
      <w:pPr>
        <w:pStyle w:val="ListParagraph"/>
        <w:numPr>
          <w:ilvl w:val="0"/>
          <w:numId w:val="21"/>
        </w:numPr>
      </w:pPr>
      <w:r>
        <w:rPr>
          <w:rFonts w:ascii="Garamond" w:hAnsi="Garamond"/>
        </w:rPr>
        <w:t xml:space="preserve">Appendix A: </w:t>
      </w:r>
      <w:r w:rsidRPr="00FC0B0C">
        <w:rPr>
          <w:rFonts w:ascii="Garamond" w:hAnsi="Garamond"/>
        </w:rPr>
        <w:t>Dellinger’s Pond Learning Facility: Management &amp; Project Proposal, Baseline Data and History (2015).</w:t>
      </w:r>
    </w:p>
    <w:p w14:paraId="7B08FC95" w14:textId="77777777" w:rsidR="007817C5" w:rsidRPr="00D24C44" w:rsidRDefault="007817C5" w:rsidP="007817C5">
      <w:pPr>
        <w:pStyle w:val="ListParagraph"/>
        <w:numPr>
          <w:ilvl w:val="0"/>
          <w:numId w:val="21"/>
        </w:numPr>
      </w:pPr>
      <w:r>
        <w:rPr>
          <w:rFonts w:ascii="Garamond" w:hAnsi="Garamond"/>
        </w:rPr>
        <w:t>Appendix B: Ecological Agriculture Certificate Proposal Documentation</w:t>
      </w:r>
    </w:p>
    <w:p w14:paraId="22CED77E" w14:textId="77777777" w:rsidR="007817C5" w:rsidRDefault="007817C5" w:rsidP="007817C5">
      <w:pPr>
        <w:pStyle w:val="ListParagraph"/>
        <w:numPr>
          <w:ilvl w:val="0"/>
          <w:numId w:val="21"/>
        </w:numPr>
      </w:pPr>
      <w:r>
        <w:rPr>
          <w:rFonts w:ascii="Garamond" w:hAnsi="Garamond"/>
        </w:rPr>
        <w:t>Appendix C: ENVR Van Driving Budget for Darla DeRuiter</w:t>
      </w:r>
    </w:p>
    <w:p w14:paraId="4EF3D320" w14:textId="77777777" w:rsidR="000B0929" w:rsidRDefault="007817C5" w:rsidP="000B0929">
      <w:pPr>
        <w:rPr>
          <w:rFonts w:ascii="Garamond" w:hAnsi="Garamond"/>
          <w:b/>
          <w:smallCaps/>
          <w:sz w:val="28"/>
          <w:szCs w:val="28"/>
        </w:rPr>
      </w:pPr>
      <w:r>
        <w:rPr>
          <w:rFonts w:ascii="Garamond" w:hAnsi="Garamond"/>
        </w:rPr>
        <w:br w:type="column"/>
      </w:r>
      <w:r w:rsidR="000B0929">
        <w:rPr>
          <w:noProof/>
        </w:rPr>
        <w:lastRenderedPageBreak/>
        <w:drawing>
          <wp:anchor distT="0" distB="0" distL="114300" distR="114300" simplePos="0" relativeHeight="251675648" behindDoc="0" locked="0" layoutInCell="1" allowOverlap="0" wp14:anchorId="552FD94A" wp14:editId="27AFDB3A">
            <wp:simplePos x="0" y="0"/>
            <wp:positionH relativeFrom="column">
              <wp:posOffset>97155</wp:posOffset>
            </wp:positionH>
            <wp:positionV relativeFrom="paragraph">
              <wp:posOffset>76200</wp:posOffset>
            </wp:positionV>
            <wp:extent cx="914400" cy="643890"/>
            <wp:effectExtent l="0" t="0" r="0" b="3810"/>
            <wp:wrapSquare wrapText="bothSides"/>
            <wp:docPr id="13" name="Picture 13"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7AF755E7" w14:textId="77777777" w:rsidR="000B0929" w:rsidRDefault="000B0929" w:rsidP="000B0929">
      <w:pPr>
        <w:rPr>
          <w:rFonts w:ascii="Garamond" w:hAnsi="Garamond"/>
          <w:b/>
          <w:smallCaps/>
          <w:sz w:val="28"/>
          <w:szCs w:val="28"/>
        </w:rPr>
      </w:pPr>
    </w:p>
    <w:p w14:paraId="7DA7729B" w14:textId="77777777" w:rsidR="000B0929" w:rsidRPr="001E5F1F" w:rsidRDefault="000B0929" w:rsidP="000B0929">
      <w:pPr>
        <w:jc w:val="center"/>
        <w:rPr>
          <w:rFonts w:ascii="Garamond" w:hAnsi="Garamond"/>
          <w:b/>
          <w:bCs/>
          <w:smallCaps/>
          <w:sz w:val="44"/>
        </w:rPr>
      </w:pPr>
      <w:r w:rsidRPr="001E5F1F">
        <w:rPr>
          <w:rFonts w:ascii="Garamond" w:hAnsi="Garamond"/>
          <w:b/>
          <w:smallCaps/>
          <w:sz w:val="44"/>
        </w:rPr>
        <w:t>ANNUAL Program Review</w:t>
      </w:r>
    </w:p>
    <w:p w14:paraId="1BE48F89" w14:textId="77777777" w:rsidR="000B0929" w:rsidRDefault="000B0929" w:rsidP="000B0929">
      <w:pPr>
        <w:rPr>
          <w:rFonts w:ascii="Garamond" w:hAnsi="Garamond"/>
          <w:b/>
          <w:smallCaps/>
          <w:sz w:val="28"/>
          <w:szCs w:val="28"/>
        </w:rPr>
      </w:pPr>
    </w:p>
    <w:p w14:paraId="2A632B8D" w14:textId="77777777" w:rsidR="000B0929" w:rsidRDefault="000B0929" w:rsidP="000B0929">
      <w:r>
        <w:rPr>
          <w:rFonts w:ascii="Garamond" w:hAnsi="Garamond"/>
          <w:b/>
          <w:smallCaps/>
          <w:sz w:val="28"/>
          <w:szCs w:val="28"/>
        </w:rPr>
        <w:t>Name of Program/Department/Service Area: Geology/Geography</w:t>
      </w:r>
    </w:p>
    <w:p w14:paraId="398A7D37" w14:textId="77777777" w:rsidR="000B0929" w:rsidRPr="00193597" w:rsidRDefault="000B0929" w:rsidP="000B0929">
      <w:pPr>
        <w:rPr>
          <w:sz w:val="10"/>
          <w:szCs w:val="10"/>
        </w:rPr>
      </w:pPr>
    </w:p>
    <w:p w14:paraId="10F27B47" w14:textId="77777777" w:rsidR="000B0929" w:rsidRDefault="000B0929" w:rsidP="000B0929">
      <w:r>
        <w:rPr>
          <w:rFonts w:ascii="Garamond" w:hAnsi="Garamond"/>
          <w:b/>
          <w:smallCaps/>
          <w:sz w:val="28"/>
          <w:szCs w:val="28"/>
        </w:rPr>
        <w:t>Name of Person Submitting this Review:</w:t>
      </w:r>
      <w:r>
        <w:t xml:space="preserve"> Tracy</w:t>
      </w:r>
    </w:p>
    <w:p w14:paraId="41701388" w14:textId="77777777" w:rsidR="000B0929" w:rsidRPr="00193597" w:rsidRDefault="000B0929" w:rsidP="000B0929">
      <w:pPr>
        <w:rPr>
          <w:rFonts w:ascii="Garamond" w:hAnsi="Garamond"/>
          <w:b/>
          <w:smallCaps/>
          <w:sz w:val="10"/>
          <w:szCs w:val="10"/>
        </w:rPr>
      </w:pPr>
    </w:p>
    <w:p w14:paraId="03AA1FDA" w14:textId="207A16C4" w:rsidR="000B0929" w:rsidRDefault="000B0929" w:rsidP="000B0929">
      <w:r>
        <w:rPr>
          <w:rFonts w:ascii="Garamond" w:hAnsi="Garamond"/>
          <w:b/>
          <w:smallCaps/>
          <w:sz w:val="28"/>
          <w:szCs w:val="28"/>
        </w:rPr>
        <w:t>Date of Submission:</w:t>
      </w:r>
      <w:r>
        <w:t xml:space="preserve"> 10/30/2015</w:t>
      </w:r>
    </w:p>
    <w:p w14:paraId="3094A0B3" w14:textId="77777777" w:rsidR="000B0929" w:rsidRPr="00193597" w:rsidRDefault="000B0929" w:rsidP="000B0929">
      <w:pPr>
        <w:rPr>
          <w:rFonts w:ascii="Garamond" w:hAnsi="Garamond"/>
          <w:sz w:val="10"/>
          <w:szCs w:val="10"/>
          <w:u w:val="thick"/>
        </w:rPr>
      </w:pPr>
    </w:p>
    <w:p w14:paraId="50E5B6D6" w14:textId="77777777" w:rsidR="000B0929" w:rsidRDefault="000B0929" w:rsidP="000B0929">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17A41858" w14:textId="77777777" w:rsidR="000B0929" w:rsidRDefault="000B0929" w:rsidP="000B0929">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0D46B154" w14:textId="77777777" w:rsidR="000B0929" w:rsidRDefault="000B0929" w:rsidP="000B0929">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6C0D9052" w14:textId="77777777" w:rsidR="000B0929" w:rsidRDefault="000B0929" w:rsidP="000B0929">
      <w:pPr>
        <w:rPr>
          <w:rFonts w:ascii="Garamond" w:hAnsi="Garamond"/>
          <w:u w:val="thick"/>
        </w:rPr>
      </w:pPr>
    </w:p>
    <w:p w14:paraId="5F668B74" w14:textId="77777777" w:rsidR="000B0929" w:rsidRDefault="000B0929" w:rsidP="000B0929">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C00D01B" w14:textId="77777777" w:rsidR="000B0929" w:rsidRDefault="000B0929" w:rsidP="000B0929">
      <w:pPr>
        <w:rPr>
          <w:rFonts w:ascii="Garamond" w:hAnsi="Garamond"/>
        </w:rPr>
      </w:pPr>
      <w:r>
        <w:rPr>
          <w:rFonts w:ascii="Garamond" w:hAnsi="Garamond"/>
        </w:rPr>
        <w:t>Describe your progress on your previous year’s objectives:</w:t>
      </w:r>
    </w:p>
    <w:p w14:paraId="463C9C63" w14:textId="77777777" w:rsidR="000B0929" w:rsidRDefault="000B0929" w:rsidP="000B0929">
      <w:pPr>
        <w:rPr>
          <w:rFonts w:ascii="Garamond" w:hAnsi="Garamond"/>
        </w:rPr>
      </w:pPr>
    </w:p>
    <w:tbl>
      <w:tblPr>
        <w:tblStyle w:val="TableGrid"/>
        <w:tblW w:w="0" w:type="auto"/>
        <w:tblLook w:val="01E0" w:firstRow="1" w:lastRow="1" w:firstColumn="1" w:lastColumn="1" w:noHBand="0" w:noVBand="0"/>
      </w:tblPr>
      <w:tblGrid>
        <w:gridCol w:w="4777"/>
        <w:gridCol w:w="5005"/>
      </w:tblGrid>
      <w:tr w:rsidR="000B0929" w14:paraId="1D13E651" w14:textId="77777777" w:rsidTr="00ED2CF5">
        <w:tc>
          <w:tcPr>
            <w:tcW w:w="4788" w:type="dxa"/>
            <w:hideMark/>
          </w:tcPr>
          <w:p w14:paraId="1E48501E" w14:textId="77777777" w:rsidR="000B0929" w:rsidRDefault="000B0929" w:rsidP="00ED2CF5">
            <w:pPr>
              <w:rPr>
                <w:rFonts w:ascii="Garamond" w:hAnsi="Garamond"/>
                <w:b/>
              </w:rPr>
            </w:pPr>
            <w:r>
              <w:rPr>
                <w:rFonts w:ascii="Garamond" w:hAnsi="Garamond"/>
                <w:b/>
              </w:rPr>
              <w:t>Objective 1:</w:t>
            </w:r>
          </w:p>
          <w:p w14:paraId="573653AE" w14:textId="77777777" w:rsidR="000B0929" w:rsidRPr="00024D9A" w:rsidRDefault="000B0929" w:rsidP="00ED2CF5">
            <w:pPr>
              <w:rPr>
                <w:rFonts w:ascii="Garamond" w:hAnsi="Garamond"/>
                <w:b/>
              </w:rPr>
            </w:pPr>
          </w:p>
        </w:tc>
        <w:tc>
          <w:tcPr>
            <w:tcW w:w="5017" w:type="dxa"/>
            <w:hideMark/>
          </w:tcPr>
          <w:p w14:paraId="5A3530AC" w14:textId="77777777" w:rsidR="000B0929" w:rsidRDefault="000B0929" w:rsidP="00ED2CF5">
            <w:pPr>
              <w:rPr>
                <w:rFonts w:ascii="Garamond" w:hAnsi="Garamond"/>
                <w:b/>
              </w:rPr>
            </w:pPr>
            <w:r>
              <w:rPr>
                <w:rFonts w:ascii="Garamond" w:hAnsi="Garamond"/>
                <w:b/>
              </w:rPr>
              <w:t>Summary of Progress:</w:t>
            </w:r>
          </w:p>
          <w:p w14:paraId="459916FE" w14:textId="77777777" w:rsidR="000B0929" w:rsidRDefault="000B0929" w:rsidP="00ED2CF5">
            <w:pPr>
              <w:rPr>
                <w:rFonts w:ascii="Garamond" w:hAnsi="Garamond"/>
              </w:rPr>
            </w:pPr>
          </w:p>
        </w:tc>
      </w:tr>
      <w:tr w:rsidR="000B0929" w:rsidRPr="001E5F1F" w14:paraId="0B044885" w14:textId="77777777" w:rsidTr="00ED2CF5">
        <w:tc>
          <w:tcPr>
            <w:tcW w:w="4788" w:type="dxa"/>
            <w:hideMark/>
          </w:tcPr>
          <w:p w14:paraId="1F777550" w14:textId="77777777" w:rsidR="000B0929" w:rsidRDefault="000B0929" w:rsidP="00ED2CF5">
            <w:pPr>
              <w:rPr>
                <w:rFonts w:ascii="Garamond" w:hAnsi="Garamond"/>
                <w:b/>
              </w:rPr>
            </w:pPr>
            <w:r>
              <w:rPr>
                <w:rFonts w:ascii="Garamond" w:hAnsi="Garamond"/>
              </w:rPr>
              <w:t>Get courses approved as C-ID equivalents.</w:t>
            </w:r>
          </w:p>
          <w:p w14:paraId="44DC4744" w14:textId="77777777" w:rsidR="000B0929" w:rsidRPr="001E5F1F" w:rsidRDefault="000B0929" w:rsidP="00ED2CF5">
            <w:pPr>
              <w:rPr>
                <w:rFonts w:ascii="Garamond" w:hAnsi="Garamond"/>
              </w:rPr>
            </w:pPr>
          </w:p>
        </w:tc>
        <w:tc>
          <w:tcPr>
            <w:tcW w:w="5017" w:type="dxa"/>
          </w:tcPr>
          <w:p w14:paraId="51A6E74D" w14:textId="77777777" w:rsidR="000B0929" w:rsidRPr="001E5F1F" w:rsidRDefault="000B0929" w:rsidP="00ED2CF5">
            <w:pPr>
              <w:rPr>
                <w:rFonts w:ascii="Garamond" w:hAnsi="Garamond"/>
              </w:rPr>
            </w:pPr>
            <w:r>
              <w:rPr>
                <w:rFonts w:ascii="Garamond" w:hAnsi="Garamond"/>
              </w:rPr>
              <w:t>Courses have been submitted for C-ID review. One course, GEOL 102, was sent back for editing. The suggested changed have been made and the course is back in line in curriculum. We are waiting for news on other courses.</w:t>
            </w:r>
          </w:p>
        </w:tc>
      </w:tr>
    </w:tbl>
    <w:p w14:paraId="3E5EDE19" w14:textId="77777777" w:rsidR="000B0929" w:rsidRPr="001E5F1F" w:rsidRDefault="000B0929" w:rsidP="000B0929">
      <w:pPr>
        <w:rPr>
          <w:rFonts w:ascii="Garamond" w:hAnsi="Garamond"/>
          <w:b/>
          <w:i/>
        </w:rPr>
      </w:pPr>
    </w:p>
    <w:tbl>
      <w:tblPr>
        <w:tblStyle w:val="TableGrid"/>
        <w:tblW w:w="0" w:type="auto"/>
        <w:tblLook w:val="01E0" w:firstRow="1" w:lastRow="1" w:firstColumn="1" w:lastColumn="1" w:noHBand="0" w:noVBand="0"/>
      </w:tblPr>
      <w:tblGrid>
        <w:gridCol w:w="4777"/>
        <w:gridCol w:w="5005"/>
      </w:tblGrid>
      <w:tr w:rsidR="000B0929" w:rsidRPr="001E5F1F" w14:paraId="0E88ADBD" w14:textId="77777777" w:rsidTr="00ED2CF5">
        <w:tc>
          <w:tcPr>
            <w:tcW w:w="4788" w:type="dxa"/>
            <w:hideMark/>
          </w:tcPr>
          <w:p w14:paraId="587B3F5F" w14:textId="77777777" w:rsidR="000B0929" w:rsidRDefault="000B0929" w:rsidP="00ED2CF5">
            <w:pPr>
              <w:rPr>
                <w:rFonts w:ascii="Garamond" w:hAnsi="Garamond"/>
                <w:b/>
              </w:rPr>
            </w:pPr>
            <w:r>
              <w:rPr>
                <w:rFonts w:ascii="Garamond" w:hAnsi="Garamond"/>
                <w:b/>
              </w:rPr>
              <w:t>Objective 2:</w:t>
            </w:r>
          </w:p>
          <w:p w14:paraId="0B3AF4A2" w14:textId="77777777" w:rsidR="000B0929" w:rsidRPr="00024D9A" w:rsidRDefault="000B0929" w:rsidP="00ED2CF5">
            <w:pPr>
              <w:rPr>
                <w:rFonts w:ascii="Garamond" w:hAnsi="Garamond"/>
              </w:rPr>
            </w:pPr>
          </w:p>
        </w:tc>
        <w:tc>
          <w:tcPr>
            <w:tcW w:w="5017" w:type="dxa"/>
            <w:hideMark/>
          </w:tcPr>
          <w:p w14:paraId="6FC7AB83" w14:textId="77777777" w:rsidR="000B0929" w:rsidRPr="006D63D6" w:rsidRDefault="000B0929" w:rsidP="00ED2CF5">
            <w:pPr>
              <w:rPr>
                <w:rFonts w:ascii="Garamond" w:hAnsi="Garamond"/>
                <w:b/>
              </w:rPr>
            </w:pPr>
            <w:r w:rsidRPr="001E5F1F">
              <w:rPr>
                <w:rFonts w:ascii="Garamond" w:hAnsi="Garamond"/>
                <w:b/>
              </w:rPr>
              <w:t>Summary of Progress:</w:t>
            </w:r>
          </w:p>
          <w:p w14:paraId="5A0BB76D" w14:textId="77777777" w:rsidR="000B0929" w:rsidRPr="001E5F1F" w:rsidRDefault="000B0929" w:rsidP="00ED2CF5">
            <w:pPr>
              <w:rPr>
                <w:rFonts w:ascii="Garamond" w:hAnsi="Garamond"/>
              </w:rPr>
            </w:pPr>
          </w:p>
        </w:tc>
      </w:tr>
      <w:tr w:rsidR="000B0929" w:rsidRPr="001E5F1F" w14:paraId="2F6DD8B6" w14:textId="77777777" w:rsidTr="00ED2CF5">
        <w:tc>
          <w:tcPr>
            <w:tcW w:w="4788" w:type="dxa"/>
            <w:hideMark/>
          </w:tcPr>
          <w:p w14:paraId="2C7DD6AC" w14:textId="77777777" w:rsidR="000B0929" w:rsidRPr="00024D9A" w:rsidRDefault="000B0929" w:rsidP="00ED2CF5">
            <w:pPr>
              <w:rPr>
                <w:rFonts w:ascii="Garamond" w:hAnsi="Garamond"/>
              </w:rPr>
            </w:pPr>
            <w:r>
              <w:rPr>
                <w:rFonts w:ascii="Garamond" w:hAnsi="Garamond"/>
              </w:rPr>
              <w:t>Develop and Geology TMC.</w:t>
            </w:r>
          </w:p>
        </w:tc>
        <w:tc>
          <w:tcPr>
            <w:tcW w:w="5017" w:type="dxa"/>
            <w:hideMark/>
          </w:tcPr>
          <w:p w14:paraId="72A141FF" w14:textId="77777777" w:rsidR="000B0929" w:rsidRPr="001E5F1F" w:rsidRDefault="000B0929" w:rsidP="00ED2CF5">
            <w:pPr>
              <w:rPr>
                <w:rFonts w:ascii="Garamond" w:hAnsi="Garamond"/>
              </w:rPr>
            </w:pPr>
            <w:r>
              <w:rPr>
                <w:rFonts w:ascii="Garamond" w:hAnsi="Garamond"/>
              </w:rPr>
              <w:t>A Geology TMC in awaiting review by the curriculum committee.</w:t>
            </w:r>
          </w:p>
        </w:tc>
      </w:tr>
    </w:tbl>
    <w:p w14:paraId="241F8860" w14:textId="77777777" w:rsidR="000B0929" w:rsidRDefault="000B0929" w:rsidP="000B0929"/>
    <w:tbl>
      <w:tblPr>
        <w:tblStyle w:val="TableGrid"/>
        <w:tblW w:w="0" w:type="auto"/>
        <w:tblLook w:val="04A0" w:firstRow="1" w:lastRow="0" w:firstColumn="1" w:lastColumn="0" w:noHBand="0" w:noVBand="1"/>
      </w:tblPr>
      <w:tblGrid>
        <w:gridCol w:w="4776"/>
        <w:gridCol w:w="5006"/>
      </w:tblGrid>
      <w:tr w:rsidR="000B0929" w:rsidRPr="001E5F1F" w14:paraId="2CA33248" w14:textId="77777777" w:rsidTr="00ED2CF5">
        <w:tc>
          <w:tcPr>
            <w:tcW w:w="4788" w:type="dxa"/>
            <w:hideMark/>
          </w:tcPr>
          <w:p w14:paraId="68BF7E93" w14:textId="77777777" w:rsidR="000B0929" w:rsidRDefault="000B0929" w:rsidP="00ED2CF5">
            <w:pPr>
              <w:rPr>
                <w:rFonts w:ascii="Garamond" w:hAnsi="Garamond"/>
                <w:b/>
              </w:rPr>
            </w:pPr>
            <w:r>
              <w:rPr>
                <w:rFonts w:ascii="Garamond" w:hAnsi="Garamond"/>
                <w:b/>
              </w:rPr>
              <w:t>Objective 3:</w:t>
            </w:r>
          </w:p>
          <w:p w14:paraId="1567B3FB" w14:textId="77777777" w:rsidR="000B0929" w:rsidRPr="00024D9A" w:rsidRDefault="000B0929" w:rsidP="00ED2CF5">
            <w:pPr>
              <w:rPr>
                <w:rFonts w:ascii="Garamond" w:hAnsi="Garamond"/>
              </w:rPr>
            </w:pPr>
          </w:p>
        </w:tc>
        <w:tc>
          <w:tcPr>
            <w:tcW w:w="5017" w:type="dxa"/>
            <w:hideMark/>
          </w:tcPr>
          <w:p w14:paraId="46707136" w14:textId="77777777" w:rsidR="000B0929" w:rsidRPr="001E5F1F" w:rsidRDefault="000B0929" w:rsidP="00ED2CF5">
            <w:pPr>
              <w:rPr>
                <w:rFonts w:ascii="Garamond" w:hAnsi="Garamond"/>
                <w:b/>
              </w:rPr>
            </w:pPr>
            <w:r w:rsidRPr="001E5F1F">
              <w:rPr>
                <w:rFonts w:ascii="Garamond" w:hAnsi="Garamond"/>
                <w:b/>
              </w:rPr>
              <w:t>Summary of Progress:</w:t>
            </w:r>
          </w:p>
          <w:p w14:paraId="62B3F3F7" w14:textId="77777777" w:rsidR="000B0929" w:rsidRPr="001E5F1F" w:rsidRDefault="000B0929" w:rsidP="00ED2CF5">
            <w:pPr>
              <w:rPr>
                <w:rFonts w:ascii="Garamond" w:hAnsi="Garamond"/>
              </w:rPr>
            </w:pPr>
          </w:p>
        </w:tc>
      </w:tr>
      <w:tr w:rsidR="000B0929" w:rsidRPr="001E5F1F" w14:paraId="7D75DC6A" w14:textId="77777777" w:rsidTr="00ED2CF5">
        <w:tc>
          <w:tcPr>
            <w:tcW w:w="4788" w:type="dxa"/>
            <w:hideMark/>
          </w:tcPr>
          <w:p w14:paraId="0BCCCF0C" w14:textId="77777777" w:rsidR="000B0929" w:rsidRDefault="000B0929" w:rsidP="00ED2CF5">
            <w:pPr>
              <w:rPr>
                <w:rFonts w:ascii="Garamond" w:hAnsi="Garamond"/>
                <w:b/>
              </w:rPr>
            </w:pPr>
            <w:r>
              <w:rPr>
                <w:rFonts w:ascii="Garamond" w:hAnsi="Garamond"/>
              </w:rPr>
              <w:t>Facilitate student completion of the Elementary Teacher Prep TMC.</w:t>
            </w:r>
          </w:p>
          <w:p w14:paraId="4B2FBF7F" w14:textId="77777777" w:rsidR="000B0929" w:rsidRPr="00024D9A" w:rsidRDefault="000B0929" w:rsidP="00ED2CF5">
            <w:pPr>
              <w:rPr>
                <w:rFonts w:ascii="Garamond" w:hAnsi="Garamond"/>
              </w:rPr>
            </w:pPr>
          </w:p>
        </w:tc>
        <w:tc>
          <w:tcPr>
            <w:tcW w:w="5017" w:type="dxa"/>
            <w:hideMark/>
          </w:tcPr>
          <w:p w14:paraId="01D25790" w14:textId="77777777" w:rsidR="000B0929" w:rsidRPr="001E5F1F" w:rsidRDefault="000B0929" w:rsidP="00ED2CF5">
            <w:pPr>
              <w:rPr>
                <w:rFonts w:ascii="Garamond" w:hAnsi="Garamond"/>
              </w:rPr>
            </w:pPr>
            <w:r>
              <w:rPr>
                <w:rFonts w:ascii="Garamond" w:hAnsi="Garamond"/>
              </w:rPr>
              <w:t xml:space="preserve">New courses including GEOL 120 (Introduction to Earth Science), GEOG 125 (World Regional Geography) and PHYS 140 (Introduction to Chemistry and Physics) have been added to the curriculum to accommodate this TMC. GEOL 120 will be taught spring 2016. The others course have not yet been scheduled. </w:t>
            </w:r>
          </w:p>
        </w:tc>
      </w:tr>
    </w:tbl>
    <w:p w14:paraId="2D95DC0D" w14:textId="77777777" w:rsidR="000B0929" w:rsidRDefault="000B0929" w:rsidP="000B0929">
      <w:pPr>
        <w:rPr>
          <w:rFonts w:ascii="Garamond" w:hAnsi="Garamond"/>
          <w:b/>
          <w:smallCaps/>
          <w:sz w:val="28"/>
          <w:szCs w:val="28"/>
          <w:u w:val="thick"/>
        </w:rPr>
      </w:pPr>
    </w:p>
    <w:tbl>
      <w:tblPr>
        <w:tblStyle w:val="TableGrid"/>
        <w:tblW w:w="0" w:type="auto"/>
        <w:tblLook w:val="04A0" w:firstRow="1" w:lastRow="0" w:firstColumn="1" w:lastColumn="0" w:noHBand="0" w:noVBand="1"/>
      </w:tblPr>
      <w:tblGrid>
        <w:gridCol w:w="4777"/>
        <w:gridCol w:w="5005"/>
      </w:tblGrid>
      <w:tr w:rsidR="000B0929" w:rsidRPr="001E5F1F" w14:paraId="148AC721" w14:textId="77777777" w:rsidTr="00ED2CF5">
        <w:tc>
          <w:tcPr>
            <w:tcW w:w="4788" w:type="dxa"/>
            <w:hideMark/>
          </w:tcPr>
          <w:p w14:paraId="6927ADC5" w14:textId="77777777" w:rsidR="000B0929" w:rsidRDefault="000B0929" w:rsidP="00ED2CF5">
            <w:pPr>
              <w:rPr>
                <w:rFonts w:ascii="Garamond" w:hAnsi="Garamond"/>
                <w:b/>
              </w:rPr>
            </w:pPr>
            <w:r>
              <w:rPr>
                <w:rFonts w:ascii="Garamond" w:hAnsi="Garamond"/>
                <w:b/>
              </w:rPr>
              <w:t>Objective 4:</w:t>
            </w:r>
          </w:p>
          <w:p w14:paraId="3242509C" w14:textId="77777777" w:rsidR="000B0929" w:rsidRPr="00024D9A" w:rsidRDefault="000B0929" w:rsidP="00ED2CF5">
            <w:pPr>
              <w:rPr>
                <w:rFonts w:ascii="Garamond" w:hAnsi="Garamond"/>
              </w:rPr>
            </w:pPr>
          </w:p>
        </w:tc>
        <w:tc>
          <w:tcPr>
            <w:tcW w:w="5017" w:type="dxa"/>
            <w:hideMark/>
          </w:tcPr>
          <w:p w14:paraId="351B35AF" w14:textId="77777777" w:rsidR="000B0929" w:rsidRPr="001E5F1F" w:rsidRDefault="000B0929" w:rsidP="00ED2CF5">
            <w:pPr>
              <w:rPr>
                <w:rFonts w:ascii="Garamond" w:hAnsi="Garamond"/>
                <w:b/>
              </w:rPr>
            </w:pPr>
            <w:r w:rsidRPr="001E5F1F">
              <w:rPr>
                <w:rFonts w:ascii="Garamond" w:hAnsi="Garamond"/>
                <w:b/>
              </w:rPr>
              <w:t>Summary of Progress:</w:t>
            </w:r>
          </w:p>
          <w:p w14:paraId="6FE73936" w14:textId="77777777" w:rsidR="000B0929" w:rsidRPr="001E5F1F" w:rsidRDefault="000B0929" w:rsidP="00ED2CF5">
            <w:pPr>
              <w:rPr>
                <w:rFonts w:ascii="Garamond" w:hAnsi="Garamond"/>
              </w:rPr>
            </w:pPr>
          </w:p>
        </w:tc>
      </w:tr>
      <w:tr w:rsidR="000B0929" w:rsidRPr="001E5F1F" w14:paraId="6146C5E6" w14:textId="77777777" w:rsidTr="00ED2CF5">
        <w:tc>
          <w:tcPr>
            <w:tcW w:w="4788" w:type="dxa"/>
            <w:hideMark/>
          </w:tcPr>
          <w:p w14:paraId="2B05EFDE" w14:textId="77777777" w:rsidR="000B0929" w:rsidRPr="00300E97" w:rsidRDefault="000B0929" w:rsidP="00ED2CF5">
            <w:pPr>
              <w:autoSpaceDE w:val="0"/>
              <w:autoSpaceDN w:val="0"/>
              <w:adjustRightInd w:val="0"/>
              <w:rPr>
                <w:rFonts w:ascii="Garamond" w:hAnsi="Garamond" w:cs="Calibri"/>
                <w:color w:val="000000"/>
              </w:rPr>
            </w:pPr>
            <w:r w:rsidRPr="004221FA">
              <w:rPr>
                <w:rFonts w:ascii="Garamond" w:hAnsi="Garamond"/>
              </w:rPr>
              <w:t>Clean up classroom spaces to facilitate student learning.</w:t>
            </w:r>
          </w:p>
          <w:p w14:paraId="1DCFD7F0" w14:textId="77777777" w:rsidR="000B0929" w:rsidRDefault="000B0929" w:rsidP="00ED2CF5">
            <w:pPr>
              <w:rPr>
                <w:rFonts w:ascii="Garamond" w:hAnsi="Garamond"/>
                <w:b/>
              </w:rPr>
            </w:pPr>
          </w:p>
          <w:p w14:paraId="499BE62F" w14:textId="77777777" w:rsidR="000B0929" w:rsidRPr="00024D9A" w:rsidRDefault="000B0929" w:rsidP="00ED2CF5">
            <w:pPr>
              <w:rPr>
                <w:rFonts w:ascii="Garamond" w:hAnsi="Garamond"/>
              </w:rPr>
            </w:pPr>
          </w:p>
        </w:tc>
        <w:tc>
          <w:tcPr>
            <w:tcW w:w="5017" w:type="dxa"/>
            <w:hideMark/>
          </w:tcPr>
          <w:p w14:paraId="7CDA644D" w14:textId="77777777" w:rsidR="000B0929" w:rsidRPr="001E5F1F" w:rsidRDefault="000B0929" w:rsidP="00ED2CF5">
            <w:pPr>
              <w:rPr>
                <w:rFonts w:ascii="Garamond" w:hAnsi="Garamond"/>
              </w:rPr>
            </w:pPr>
            <w:r>
              <w:rPr>
                <w:rFonts w:ascii="Garamond" w:hAnsi="Garamond"/>
              </w:rPr>
              <w:t xml:space="preserve">All the geology classes have been moved into Forestry 403. Last spring Tracy worked with a </w:t>
            </w:r>
            <w:proofErr w:type="spellStart"/>
            <w:r>
              <w:rPr>
                <w:rFonts w:ascii="Garamond" w:hAnsi="Garamond"/>
              </w:rPr>
              <w:t>workstudy</w:t>
            </w:r>
            <w:proofErr w:type="spellEnd"/>
            <w:r>
              <w:rPr>
                <w:rFonts w:ascii="Garamond" w:hAnsi="Garamond"/>
              </w:rPr>
              <w:t xml:space="preserve"> student to clean up that classroom and we secured 12 new computers for </w:t>
            </w:r>
            <w:proofErr w:type="spellStart"/>
            <w:r>
              <w:rPr>
                <w:rFonts w:ascii="Garamond" w:hAnsi="Garamond"/>
              </w:rPr>
              <w:t>Chem</w:t>
            </w:r>
            <w:proofErr w:type="spellEnd"/>
            <w:r>
              <w:rPr>
                <w:rFonts w:ascii="Garamond" w:hAnsi="Garamond"/>
              </w:rPr>
              <w:t xml:space="preserve"> 400 that can be used for some science labs and activities.</w:t>
            </w:r>
          </w:p>
        </w:tc>
      </w:tr>
    </w:tbl>
    <w:p w14:paraId="7322DFFE" w14:textId="77777777" w:rsidR="000B0929" w:rsidRDefault="000B0929" w:rsidP="000B0929">
      <w:pPr>
        <w:rPr>
          <w:rFonts w:ascii="Garamond" w:hAnsi="Garamond"/>
          <w:b/>
          <w:smallCaps/>
          <w:sz w:val="28"/>
          <w:szCs w:val="28"/>
          <w:u w:val="thick"/>
        </w:rPr>
      </w:pPr>
    </w:p>
    <w:tbl>
      <w:tblPr>
        <w:tblStyle w:val="TableGrid"/>
        <w:tblW w:w="0" w:type="auto"/>
        <w:tblLook w:val="04A0" w:firstRow="1" w:lastRow="0" w:firstColumn="1" w:lastColumn="0" w:noHBand="0" w:noVBand="1"/>
      </w:tblPr>
      <w:tblGrid>
        <w:gridCol w:w="4776"/>
        <w:gridCol w:w="5006"/>
      </w:tblGrid>
      <w:tr w:rsidR="000B0929" w:rsidRPr="001E5F1F" w14:paraId="125FFBE9" w14:textId="77777777" w:rsidTr="00ED2CF5">
        <w:tc>
          <w:tcPr>
            <w:tcW w:w="4788" w:type="dxa"/>
            <w:hideMark/>
          </w:tcPr>
          <w:p w14:paraId="1BF81281" w14:textId="77777777" w:rsidR="000B0929" w:rsidRDefault="000B0929" w:rsidP="00ED2CF5">
            <w:pPr>
              <w:rPr>
                <w:rFonts w:ascii="Garamond" w:hAnsi="Garamond"/>
                <w:b/>
              </w:rPr>
            </w:pPr>
            <w:r>
              <w:rPr>
                <w:rFonts w:ascii="Garamond" w:hAnsi="Garamond"/>
                <w:b/>
              </w:rPr>
              <w:lastRenderedPageBreak/>
              <w:t>Objective 5:</w:t>
            </w:r>
          </w:p>
          <w:p w14:paraId="16EAA2D3" w14:textId="77777777" w:rsidR="000B0929" w:rsidRPr="00024D9A" w:rsidRDefault="000B0929" w:rsidP="00ED2CF5">
            <w:pPr>
              <w:rPr>
                <w:rFonts w:ascii="Garamond" w:hAnsi="Garamond"/>
              </w:rPr>
            </w:pPr>
          </w:p>
        </w:tc>
        <w:tc>
          <w:tcPr>
            <w:tcW w:w="5017" w:type="dxa"/>
            <w:hideMark/>
          </w:tcPr>
          <w:p w14:paraId="427548D3" w14:textId="77777777" w:rsidR="000B0929" w:rsidRPr="001E5F1F" w:rsidRDefault="000B0929" w:rsidP="00ED2CF5">
            <w:pPr>
              <w:rPr>
                <w:rFonts w:ascii="Garamond" w:hAnsi="Garamond"/>
                <w:b/>
              </w:rPr>
            </w:pPr>
            <w:r w:rsidRPr="001E5F1F">
              <w:rPr>
                <w:rFonts w:ascii="Garamond" w:hAnsi="Garamond"/>
                <w:b/>
              </w:rPr>
              <w:t>Summary of Progress:</w:t>
            </w:r>
          </w:p>
          <w:p w14:paraId="2877AE21" w14:textId="77777777" w:rsidR="000B0929" w:rsidRPr="001E5F1F" w:rsidRDefault="000B0929" w:rsidP="00ED2CF5">
            <w:pPr>
              <w:rPr>
                <w:rFonts w:ascii="Garamond" w:hAnsi="Garamond"/>
              </w:rPr>
            </w:pPr>
          </w:p>
        </w:tc>
      </w:tr>
      <w:tr w:rsidR="000B0929" w:rsidRPr="001E5F1F" w14:paraId="1C1EB0AA" w14:textId="77777777" w:rsidTr="00ED2CF5">
        <w:tc>
          <w:tcPr>
            <w:tcW w:w="4788" w:type="dxa"/>
            <w:hideMark/>
          </w:tcPr>
          <w:p w14:paraId="074FDDE8" w14:textId="77777777" w:rsidR="000B0929" w:rsidRDefault="000B0929" w:rsidP="00ED2CF5">
            <w:pPr>
              <w:rPr>
                <w:rFonts w:ascii="Garamond" w:hAnsi="Garamond"/>
                <w:b/>
              </w:rPr>
            </w:pPr>
            <w:r w:rsidRPr="004221FA">
              <w:rPr>
                <w:rFonts w:ascii="Garamond" w:hAnsi="Garamond"/>
              </w:rPr>
              <w:t>Improve website.</w:t>
            </w:r>
          </w:p>
          <w:p w14:paraId="1E00D2F8" w14:textId="77777777" w:rsidR="000B0929" w:rsidRPr="00024D9A" w:rsidRDefault="000B0929" w:rsidP="00ED2CF5">
            <w:pPr>
              <w:rPr>
                <w:rFonts w:ascii="Garamond" w:hAnsi="Garamond"/>
              </w:rPr>
            </w:pPr>
          </w:p>
        </w:tc>
        <w:tc>
          <w:tcPr>
            <w:tcW w:w="5017" w:type="dxa"/>
            <w:hideMark/>
          </w:tcPr>
          <w:p w14:paraId="20AA24B9" w14:textId="77777777" w:rsidR="000B0929" w:rsidRDefault="000B0929" w:rsidP="00ED2CF5">
            <w:pPr>
              <w:rPr>
                <w:rFonts w:ascii="Garamond" w:hAnsi="Garamond"/>
              </w:rPr>
            </w:pPr>
            <w:r>
              <w:rPr>
                <w:rFonts w:ascii="Garamond" w:hAnsi="Garamond"/>
              </w:rPr>
              <w:t xml:space="preserve">There is a website presence, but it could be improved with more photographs, etc. </w:t>
            </w:r>
          </w:p>
          <w:p w14:paraId="3A4FA2A0" w14:textId="77777777" w:rsidR="000B0929" w:rsidRPr="001E5F1F" w:rsidRDefault="000B0929" w:rsidP="00ED2CF5">
            <w:pPr>
              <w:rPr>
                <w:rFonts w:ascii="Garamond" w:hAnsi="Garamond"/>
              </w:rPr>
            </w:pPr>
          </w:p>
        </w:tc>
      </w:tr>
    </w:tbl>
    <w:p w14:paraId="606C29BF" w14:textId="77777777" w:rsidR="000B0929" w:rsidRDefault="000B0929" w:rsidP="000B0929">
      <w:pPr>
        <w:rPr>
          <w:rFonts w:ascii="Garamond" w:hAnsi="Garamond"/>
          <w:b/>
          <w:smallCaps/>
          <w:sz w:val="28"/>
          <w:szCs w:val="28"/>
          <w:u w:val="thick"/>
        </w:rPr>
      </w:pPr>
    </w:p>
    <w:tbl>
      <w:tblPr>
        <w:tblStyle w:val="TableGrid"/>
        <w:tblW w:w="0" w:type="auto"/>
        <w:tblLook w:val="04A0" w:firstRow="1" w:lastRow="0" w:firstColumn="1" w:lastColumn="0" w:noHBand="0" w:noVBand="1"/>
      </w:tblPr>
      <w:tblGrid>
        <w:gridCol w:w="4777"/>
        <w:gridCol w:w="5005"/>
      </w:tblGrid>
      <w:tr w:rsidR="000B0929" w:rsidRPr="001E5F1F" w14:paraId="5C68BAED" w14:textId="77777777" w:rsidTr="00ED2CF5">
        <w:tc>
          <w:tcPr>
            <w:tcW w:w="4788" w:type="dxa"/>
            <w:hideMark/>
          </w:tcPr>
          <w:p w14:paraId="308A62DF" w14:textId="77777777" w:rsidR="000B0929" w:rsidRDefault="000B0929" w:rsidP="00ED2CF5">
            <w:pPr>
              <w:rPr>
                <w:rFonts w:ascii="Garamond" w:hAnsi="Garamond"/>
                <w:b/>
              </w:rPr>
            </w:pPr>
            <w:r>
              <w:rPr>
                <w:rFonts w:ascii="Garamond" w:hAnsi="Garamond"/>
                <w:b/>
              </w:rPr>
              <w:t>Objective 6:</w:t>
            </w:r>
          </w:p>
          <w:p w14:paraId="47FFE0B9" w14:textId="77777777" w:rsidR="000B0929" w:rsidRPr="00024D9A" w:rsidRDefault="000B0929" w:rsidP="00ED2CF5">
            <w:pPr>
              <w:rPr>
                <w:rFonts w:ascii="Garamond" w:hAnsi="Garamond"/>
              </w:rPr>
            </w:pPr>
          </w:p>
        </w:tc>
        <w:tc>
          <w:tcPr>
            <w:tcW w:w="5017" w:type="dxa"/>
            <w:hideMark/>
          </w:tcPr>
          <w:p w14:paraId="3E5CFFA2" w14:textId="77777777" w:rsidR="000B0929" w:rsidRPr="001E5F1F" w:rsidRDefault="000B0929" w:rsidP="00ED2CF5">
            <w:pPr>
              <w:rPr>
                <w:rFonts w:ascii="Garamond" w:hAnsi="Garamond"/>
                <w:b/>
              </w:rPr>
            </w:pPr>
            <w:r w:rsidRPr="001E5F1F">
              <w:rPr>
                <w:rFonts w:ascii="Garamond" w:hAnsi="Garamond"/>
                <w:b/>
              </w:rPr>
              <w:t>Summary of Progress:</w:t>
            </w:r>
          </w:p>
          <w:p w14:paraId="10C7CF4F" w14:textId="77777777" w:rsidR="000B0929" w:rsidRPr="001E5F1F" w:rsidRDefault="000B0929" w:rsidP="00ED2CF5">
            <w:pPr>
              <w:rPr>
                <w:rFonts w:ascii="Garamond" w:hAnsi="Garamond"/>
              </w:rPr>
            </w:pPr>
          </w:p>
        </w:tc>
      </w:tr>
      <w:tr w:rsidR="000B0929" w:rsidRPr="001E5F1F" w14:paraId="633A9E5D" w14:textId="77777777" w:rsidTr="00ED2CF5">
        <w:tc>
          <w:tcPr>
            <w:tcW w:w="4788" w:type="dxa"/>
            <w:hideMark/>
          </w:tcPr>
          <w:p w14:paraId="38D7FCE6" w14:textId="77777777" w:rsidR="000B0929" w:rsidRPr="004221FA" w:rsidRDefault="000B0929" w:rsidP="00ED2CF5">
            <w:pPr>
              <w:rPr>
                <w:rFonts w:ascii="Garamond" w:hAnsi="Garamond"/>
              </w:rPr>
            </w:pPr>
            <w:r w:rsidRPr="004221FA">
              <w:rPr>
                <w:rFonts w:ascii="Garamond" w:hAnsi="Garamond"/>
              </w:rPr>
              <w:t xml:space="preserve">Work to build better campus community for students pursuing physical sciences. </w:t>
            </w:r>
          </w:p>
          <w:p w14:paraId="510DE57C" w14:textId="77777777" w:rsidR="000B0929" w:rsidRPr="00024D9A" w:rsidRDefault="000B0929" w:rsidP="00ED2CF5">
            <w:pPr>
              <w:rPr>
                <w:rFonts w:ascii="Garamond" w:hAnsi="Garamond"/>
              </w:rPr>
            </w:pPr>
          </w:p>
        </w:tc>
        <w:tc>
          <w:tcPr>
            <w:tcW w:w="5017" w:type="dxa"/>
            <w:hideMark/>
          </w:tcPr>
          <w:p w14:paraId="1D29AF66" w14:textId="77777777" w:rsidR="000B0929" w:rsidRPr="001E5F1F" w:rsidRDefault="000B0929" w:rsidP="00ED2CF5">
            <w:pPr>
              <w:rPr>
                <w:rFonts w:ascii="Garamond" w:hAnsi="Garamond"/>
              </w:rPr>
            </w:pPr>
            <w:r>
              <w:rPr>
                <w:rFonts w:ascii="Garamond" w:hAnsi="Garamond"/>
              </w:rPr>
              <w:t xml:space="preserve">Not much progress was made on this front. </w:t>
            </w:r>
          </w:p>
        </w:tc>
      </w:tr>
    </w:tbl>
    <w:p w14:paraId="5ADA4C78" w14:textId="77777777" w:rsidR="000B0929" w:rsidRDefault="000B0929" w:rsidP="000B0929">
      <w:pPr>
        <w:rPr>
          <w:rFonts w:ascii="Garamond" w:hAnsi="Garamond"/>
          <w:b/>
          <w:smallCaps/>
          <w:sz w:val="28"/>
          <w:szCs w:val="28"/>
          <w:u w:val="thick"/>
        </w:rPr>
      </w:pPr>
    </w:p>
    <w:p w14:paraId="03B48D03" w14:textId="77777777" w:rsidR="000B0929" w:rsidRPr="001E5F1F" w:rsidRDefault="000B0929" w:rsidP="000B0929">
      <w:pPr>
        <w:rPr>
          <w:rFonts w:ascii="Garamond" w:hAnsi="Garamond"/>
          <w:b/>
          <w:smallCaps/>
          <w:sz w:val="28"/>
          <w:szCs w:val="28"/>
          <w:u w:val="thick"/>
        </w:rPr>
      </w:pPr>
    </w:p>
    <w:p w14:paraId="40925168" w14:textId="77777777" w:rsidR="000B0929" w:rsidRPr="001E5F1F" w:rsidRDefault="000B0929" w:rsidP="000B0929">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4849C7CA" w14:textId="77777777" w:rsidR="000B0929" w:rsidRPr="001E5F1F" w:rsidRDefault="000B0929" w:rsidP="000B0929">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51827563" w14:textId="77777777" w:rsidR="000B0929" w:rsidRPr="001E5F1F" w:rsidRDefault="000B0929" w:rsidP="000B092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0B0929" w:rsidRPr="001E5F1F" w14:paraId="751B84EC" w14:textId="77777777" w:rsidTr="00ED2CF5">
        <w:tc>
          <w:tcPr>
            <w:tcW w:w="4788" w:type="dxa"/>
            <w:tcBorders>
              <w:top w:val="single" w:sz="4" w:space="0" w:color="auto"/>
              <w:left w:val="single" w:sz="4" w:space="0" w:color="auto"/>
              <w:bottom w:val="nil"/>
              <w:right w:val="nil"/>
            </w:tcBorders>
            <w:hideMark/>
          </w:tcPr>
          <w:p w14:paraId="14DE2B1D" w14:textId="77777777" w:rsidR="000B0929" w:rsidRPr="0011060B" w:rsidRDefault="000B0929" w:rsidP="00ED2CF5">
            <w:pPr>
              <w:rPr>
                <w:rFonts w:ascii="Garamond" w:hAnsi="Garamond"/>
                <w:b/>
              </w:rPr>
            </w:pPr>
            <w:r w:rsidRPr="001E5F1F">
              <w:rPr>
                <w:rFonts w:ascii="Garamond" w:hAnsi="Garamond"/>
                <w:b/>
              </w:rPr>
              <w:t>Objective 1:</w:t>
            </w:r>
          </w:p>
        </w:tc>
        <w:tc>
          <w:tcPr>
            <w:tcW w:w="5017" w:type="dxa"/>
            <w:tcBorders>
              <w:top w:val="single" w:sz="4" w:space="0" w:color="auto"/>
              <w:left w:val="nil"/>
              <w:bottom w:val="nil"/>
              <w:right w:val="single" w:sz="4" w:space="0" w:color="auto"/>
            </w:tcBorders>
            <w:hideMark/>
          </w:tcPr>
          <w:p w14:paraId="2A28AA57" w14:textId="77777777" w:rsidR="000B0929" w:rsidRPr="0011060B" w:rsidRDefault="000B0929" w:rsidP="00ED2CF5">
            <w:pPr>
              <w:rPr>
                <w:rFonts w:ascii="Garamond" w:hAnsi="Garamond"/>
                <w:b/>
              </w:rPr>
            </w:pPr>
            <w:r w:rsidRPr="001E5F1F">
              <w:rPr>
                <w:rFonts w:ascii="Garamond" w:hAnsi="Garamond"/>
                <w:b/>
              </w:rPr>
              <w:t>Action Plan (include who is responsible):</w:t>
            </w:r>
          </w:p>
        </w:tc>
      </w:tr>
      <w:tr w:rsidR="000B0929" w:rsidRPr="001E5F1F" w14:paraId="7B53833F" w14:textId="77777777" w:rsidTr="00ED2CF5">
        <w:tc>
          <w:tcPr>
            <w:tcW w:w="4788" w:type="dxa"/>
            <w:tcBorders>
              <w:top w:val="nil"/>
              <w:left w:val="single" w:sz="4" w:space="0" w:color="auto"/>
              <w:bottom w:val="nil"/>
              <w:right w:val="nil"/>
            </w:tcBorders>
            <w:hideMark/>
          </w:tcPr>
          <w:p w14:paraId="3BC75037" w14:textId="77777777" w:rsidR="000B0929" w:rsidRPr="0011060B" w:rsidRDefault="000B0929" w:rsidP="00ED2CF5">
            <w:pPr>
              <w:rPr>
                <w:rFonts w:ascii="Garamond" w:hAnsi="Garamond"/>
              </w:rPr>
            </w:pPr>
            <w:r w:rsidRPr="0011060B">
              <w:rPr>
                <w:rFonts w:ascii="Garamond" w:hAnsi="Garamond"/>
              </w:rPr>
              <w:t>Improve Curriculum Diversity and Transferability</w:t>
            </w:r>
          </w:p>
          <w:p w14:paraId="685D18D5" w14:textId="77777777" w:rsidR="000B0929" w:rsidRPr="0011060B" w:rsidRDefault="000B0929" w:rsidP="00ED2CF5">
            <w:pPr>
              <w:rPr>
                <w:rFonts w:ascii="Garamond" w:hAnsi="Garamond"/>
              </w:rPr>
            </w:pPr>
          </w:p>
          <w:p w14:paraId="568E8ED3" w14:textId="77777777" w:rsidR="000B0929" w:rsidRPr="0011060B" w:rsidRDefault="000B0929" w:rsidP="00ED2CF5">
            <w:pPr>
              <w:rPr>
                <w:rFonts w:ascii="Garamond" w:hAnsi="Garamond"/>
              </w:rPr>
            </w:pPr>
          </w:p>
        </w:tc>
        <w:tc>
          <w:tcPr>
            <w:tcW w:w="5017" w:type="dxa"/>
            <w:tcBorders>
              <w:top w:val="nil"/>
              <w:left w:val="nil"/>
              <w:bottom w:val="nil"/>
              <w:right w:val="single" w:sz="4" w:space="0" w:color="auto"/>
            </w:tcBorders>
            <w:hideMark/>
          </w:tcPr>
          <w:p w14:paraId="360A20A0" w14:textId="77777777" w:rsidR="000B0929" w:rsidRDefault="000B0929" w:rsidP="00ED2CF5">
            <w:pPr>
              <w:rPr>
                <w:rFonts w:ascii="Garamond" w:hAnsi="Garamond"/>
              </w:rPr>
            </w:pPr>
            <w:r w:rsidRPr="0011060B">
              <w:rPr>
                <w:rFonts w:ascii="Garamond" w:hAnsi="Garamond"/>
              </w:rPr>
              <w:t>Actions</w:t>
            </w:r>
            <w:r>
              <w:rPr>
                <w:rFonts w:ascii="Garamond" w:hAnsi="Garamond"/>
              </w:rPr>
              <w:t xml:space="preserve"> (Tracy)</w:t>
            </w:r>
          </w:p>
          <w:p w14:paraId="3D926A26" w14:textId="77777777" w:rsidR="000B0929" w:rsidRPr="0011060B" w:rsidRDefault="000B0929" w:rsidP="000B0929">
            <w:pPr>
              <w:pStyle w:val="ListParagraph"/>
              <w:numPr>
                <w:ilvl w:val="0"/>
                <w:numId w:val="22"/>
              </w:numPr>
              <w:rPr>
                <w:rFonts w:ascii="Garamond" w:hAnsi="Garamond"/>
              </w:rPr>
            </w:pPr>
            <w:r w:rsidRPr="0011060B">
              <w:rPr>
                <w:rFonts w:ascii="Garamond" w:hAnsi="Garamond"/>
              </w:rPr>
              <w:t xml:space="preserve">Make corrections to CORS and re-submit </w:t>
            </w:r>
            <w:r>
              <w:rPr>
                <w:rFonts w:ascii="Garamond" w:hAnsi="Garamond"/>
              </w:rPr>
              <w:t>courses as necessary to C</w:t>
            </w:r>
            <w:r w:rsidRPr="0011060B">
              <w:rPr>
                <w:rFonts w:ascii="Garamond" w:hAnsi="Garamond"/>
              </w:rPr>
              <w:t xml:space="preserve">-ID reviewers, so geology and geography courses can be used in TMCs. </w:t>
            </w:r>
          </w:p>
          <w:p w14:paraId="34FF0D58" w14:textId="77777777" w:rsidR="000B0929" w:rsidRPr="0011060B" w:rsidRDefault="000B0929" w:rsidP="000B0929">
            <w:pPr>
              <w:pStyle w:val="ListParagraph"/>
              <w:numPr>
                <w:ilvl w:val="0"/>
                <w:numId w:val="22"/>
              </w:numPr>
              <w:rPr>
                <w:rFonts w:ascii="Garamond" w:hAnsi="Garamond"/>
              </w:rPr>
            </w:pPr>
            <w:r w:rsidRPr="0011060B">
              <w:rPr>
                <w:rFonts w:ascii="Garamond" w:hAnsi="Garamond"/>
              </w:rPr>
              <w:t>Move Geology TMC through curriculum committee.</w:t>
            </w:r>
          </w:p>
          <w:p w14:paraId="37AFC522" w14:textId="77777777" w:rsidR="000B0929" w:rsidRDefault="000B0929" w:rsidP="000B0929">
            <w:pPr>
              <w:pStyle w:val="ListParagraph"/>
              <w:numPr>
                <w:ilvl w:val="0"/>
                <w:numId w:val="22"/>
              </w:numPr>
              <w:rPr>
                <w:rFonts w:ascii="Garamond" w:hAnsi="Garamond"/>
              </w:rPr>
            </w:pPr>
            <w:r w:rsidRPr="0011060B">
              <w:rPr>
                <w:rFonts w:ascii="Garamond" w:hAnsi="Garamond"/>
              </w:rPr>
              <w:t>Move local geology and geography degrees through curriculum committee.</w:t>
            </w:r>
          </w:p>
          <w:p w14:paraId="6D2A6CDC" w14:textId="77777777" w:rsidR="000B0929" w:rsidRPr="0011060B" w:rsidRDefault="000B0929" w:rsidP="000B0929">
            <w:pPr>
              <w:pStyle w:val="ListParagraph"/>
              <w:numPr>
                <w:ilvl w:val="0"/>
                <w:numId w:val="22"/>
              </w:numPr>
              <w:rPr>
                <w:rFonts w:ascii="Garamond" w:hAnsi="Garamond"/>
              </w:rPr>
            </w:pPr>
            <w:r>
              <w:rPr>
                <w:rFonts w:ascii="Garamond" w:hAnsi="Garamond"/>
              </w:rPr>
              <w:t xml:space="preserve">Work with 4-year schools to improve course-to-course articulation agreements for geology and geography classes. </w:t>
            </w:r>
          </w:p>
          <w:p w14:paraId="0F9F2704" w14:textId="77777777" w:rsidR="000B0929" w:rsidRDefault="000B0929" w:rsidP="000B0929">
            <w:pPr>
              <w:pStyle w:val="ListParagraph"/>
              <w:numPr>
                <w:ilvl w:val="0"/>
                <w:numId w:val="22"/>
              </w:numPr>
              <w:rPr>
                <w:rFonts w:ascii="Garamond" w:hAnsi="Garamond"/>
              </w:rPr>
            </w:pPr>
            <w:r w:rsidRPr="0011060B">
              <w:rPr>
                <w:rFonts w:ascii="Garamond" w:hAnsi="Garamond"/>
              </w:rPr>
              <w:t xml:space="preserve">Develop curriculum to teach Historical Geology and Earth Science. </w:t>
            </w:r>
          </w:p>
          <w:p w14:paraId="67A877ED" w14:textId="77777777" w:rsidR="000B0929" w:rsidRDefault="000B0929" w:rsidP="000B0929">
            <w:pPr>
              <w:pStyle w:val="ListParagraph"/>
              <w:numPr>
                <w:ilvl w:val="0"/>
                <w:numId w:val="22"/>
              </w:numPr>
              <w:rPr>
                <w:rFonts w:ascii="Garamond" w:hAnsi="Garamond"/>
              </w:rPr>
            </w:pPr>
            <w:r>
              <w:rPr>
                <w:rFonts w:ascii="Garamond" w:hAnsi="Garamond"/>
              </w:rPr>
              <w:t>Expand field trip options to improve student learning.</w:t>
            </w:r>
          </w:p>
          <w:p w14:paraId="450DB722" w14:textId="77777777" w:rsidR="000B0929" w:rsidRPr="000E7E61" w:rsidRDefault="000B0929" w:rsidP="00ED2CF5">
            <w:pPr>
              <w:rPr>
                <w:rFonts w:ascii="Garamond" w:hAnsi="Garamond"/>
              </w:rPr>
            </w:pPr>
            <w:r w:rsidRPr="0011060B">
              <w:rPr>
                <w:rFonts w:ascii="Garamond" w:hAnsi="Garamond"/>
              </w:rPr>
              <w:t>Need for Resources</w:t>
            </w:r>
          </w:p>
          <w:p w14:paraId="3A376CBE" w14:textId="77777777" w:rsidR="000B0929" w:rsidRPr="0011060B" w:rsidRDefault="000B0929" w:rsidP="000B0929">
            <w:pPr>
              <w:pStyle w:val="ListParagraph"/>
              <w:numPr>
                <w:ilvl w:val="0"/>
                <w:numId w:val="22"/>
              </w:numPr>
              <w:rPr>
                <w:rFonts w:ascii="Garamond" w:hAnsi="Garamond"/>
              </w:rPr>
            </w:pPr>
            <w:r>
              <w:rPr>
                <w:rFonts w:ascii="Garamond" w:hAnsi="Garamond"/>
              </w:rPr>
              <w:t>The Student Travel Budget was exceeded last year by nearly $80.00. The same problem is likely to occur this year. Last year’s APR requested an increase in student travel spending that was not granted.</w:t>
            </w:r>
          </w:p>
        </w:tc>
      </w:tr>
      <w:tr w:rsidR="000B0929" w:rsidRPr="001E5F1F" w14:paraId="2360FE5C" w14:textId="77777777" w:rsidTr="00ED2CF5">
        <w:tc>
          <w:tcPr>
            <w:tcW w:w="4788" w:type="dxa"/>
            <w:tcBorders>
              <w:top w:val="nil"/>
              <w:left w:val="single" w:sz="4" w:space="0" w:color="auto"/>
              <w:bottom w:val="single" w:sz="4" w:space="0" w:color="auto"/>
              <w:right w:val="nil"/>
            </w:tcBorders>
          </w:tcPr>
          <w:p w14:paraId="4DDEFA01" w14:textId="77777777" w:rsidR="000B0929" w:rsidRPr="0011060B" w:rsidRDefault="000B0929" w:rsidP="00ED2CF5">
            <w:pPr>
              <w:rPr>
                <w:rFonts w:ascii="Garamond" w:hAnsi="Garamond"/>
              </w:rPr>
            </w:pPr>
          </w:p>
        </w:tc>
        <w:tc>
          <w:tcPr>
            <w:tcW w:w="5017" w:type="dxa"/>
            <w:tcBorders>
              <w:top w:val="nil"/>
              <w:left w:val="nil"/>
              <w:bottom w:val="single" w:sz="4" w:space="0" w:color="auto"/>
              <w:right w:val="single" w:sz="4" w:space="0" w:color="auto"/>
            </w:tcBorders>
          </w:tcPr>
          <w:p w14:paraId="7E29C469" w14:textId="77777777" w:rsidR="000B0929" w:rsidRPr="0011060B" w:rsidRDefault="000B0929" w:rsidP="00ED2CF5">
            <w:pPr>
              <w:rPr>
                <w:rFonts w:ascii="Garamond" w:hAnsi="Garamond"/>
              </w:rPr>
            </w:pPr>
          </w:p>
        </w:tc>
      </w:tr>
    </w:tbl>
    <w:p w14:paraId="5B0ADFF8" w14:textId="77777777" w:rsidR="000B0929" w:rsidRDefault="000B0929" w:rsidP="000B0929">
      <w:pPr>
        <w:rPr>
          <w:rFonts w:ascii="Garamond" w:hAnsi="Garamond"/>
        </w:rPr>
      </w:pPr>
    </w:p>
    <w:p w14:paraId="4B3F110C" w14:textId="77777777" w:rsidR="000B0929" w:rsidRDefault="000B0929" w:rsidP="000B0929">
      <w:pPr>
        <w:rPr>
          <w:rFonts w:ascii="Garamond" w:hAnsi="Garamond"/>
        </w:rPr>
      </w:pPr>
    </w:p>
    <w:p w14:paraId="4D7DDF09" w14:textId="77777777" w:rsidR="000B0929" w:rsidRDefault="000B0929" w:rsidP="000B0929">
      <w:pPr>
        <w:rPr>
          <w:rFonts w:ascii="Garamond" w:hAnsi="Garamond"/>
        </w:rPr>
      </w:pPr>
    </w:p>
    <w:p w14:paraId="70E248C3" w14:textId="77777777" w:rsidR="000B0929" w:rsidRDefault="000B0929" w:rsidP="000B0929">
      <w:pPr>
        <w:rPr>
          <w:rFonts w:ascii="Garamond" w:hAnsi="Garamond"/>
        </w:rPr>
      </w:pPr>
    </w:p>
    <w:p w14:paraId="340E61A5" w14:textId="77777777" w:rsidR="000B0929" w:rsidRPr="001E5F1F" w:rsidRDefault="000B0929" w:rsidP="000B092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0B0929" w:rsidRPr="001E5F1F" w14:paraId="1EFFA455" w14:textId="77777777" w:rsidTr="00ED2CF5">
        <w:tc>
          <w:tcPr>
            <w:tcW w:w="4788" w:type="dxa"/>
            <w:tcBorders>
              <w:top w:val="single" w:sz="4" w:space="0" w:color="auto"/>
              <w:left w:val="single" w:sz="4" w:space="0" w:color="auto"/>
              <w:bottom w:val="nil"/>
              <w:right w:val="nil"/>
            </w:tcBorders>
            <w:hideMark/>
          </w:tcPr>
          <w:p w14:paraId="26C4B3B6" w14:textId="77777777" w:rsidR="000B0929" w:rsidRPr="0011060B" w:rsidRDefault="000B0929" w:rsidP="00ED2CF5">
            <w:pPr>
              <w:rPr>
                <w:rFonts w:ascii="Garamond" w:hAnsi="Garamond"/>
                <w:b/>
              </w:rPr>
            </w:pPr>
            <w:r w:rsidRPr="001E5F1F">
              <w:rPr>
                <w:rFonts w:ascii="Garamond" w:hAnsi="Garamond"/>
                <w:b/>
              </w:rPr>
              <w:lastRenderedPageBreak/>
              <w:t>Objective 2:</w:t>
            </w:r>
          </w:p>
        </w:tc>
        <w:tc>
          <w:tcPr>
            <w:tcW w:w="5017" w:type="dxa"/>
            <w:tcBorders>
              <w:top w:val="single" w:sz="4" w:space="0" w:color="auto"/>
              <w:left w:val="nil"/>
              <w:bottom w:val="nil"/>
              <w:right w:val="single" w:sz="4" w:space="0" w:color="auto"/>
            </w:tcBorders>
            <w:hideMark/>
          </w:tcPr>
          <w:p w14:paraId="632F0C81" w14:textId="77777777" w:rsidR="000B0929" w:rsidRPr="0038411E" w:rsidRDefault="000B0929" w:rsidP="00ED2CF5">
            <w:pPr>
              <w:rPr>
                <w:rFonts w:ascii="Garamond" w:hAnsi="Garamond"/>
                <w:b/>
              </w:rPr>
            </w:pPr>
            <w:r w:rsidRPr="0038411E">
              <w:rPr>
                <w:rFonts w:ascii="Garamond" w:hAnsi="Garamond"/>
                <w:b/>
              </w:rPr>
              <w:t>Action Plan (include who is responsible):</w:t>
            </w:r>
          </w:p>
        </w:tc>
      </w:tr>
      <w:tr w:rsidR="000B0929" w14:paraId="1A7ABE5C" w14:textId="77777777" w:rsidTr="00ED2CF5">
        <w:tc>
          <w:tcPr>
            <w:tcW w:w="4788" w:type="dxa"/>
            <w:tcBorders>
              <w:top w:val="nil"/>
              <w:left w:val="single" w:sz="4" w:space="0" w:color="auto"/>
              <w:bottom w:val="single" w:sz="4" w:space="0" w:color="auto"/>
              <w:right w:val="nil"/>
            </w:tcBorders>
            <w:hideMark/>
          </w:tcPr>
          <w:p w14:paraId="505000D5" w14:textId="77777777" w:rsidR="000B0929" w:rsidRDefault="000B0929" w:rsidP="00ED2CF5">
            <w:pPr>
              <w:rPr>
                <w:rFonts w:ascii="Garamond" w:hAnsi="Garamond"/>
              </w:rPr>
            </w:pPr>
          </w:p>
          <w:p w14:paraId="283CCECF" w14:textId="77777777" w:rsidR="000B0929" w:rsidRPr="0011060B" w:rsidRDefault="000B0929" w:rsidP="00ED2CF5">
            <w:pPr>
              <w:rPr>
                <w:rFonts w:ascii="Garamond" w:hAnsi="Garamond"/>
              </w:rPr>
            </w:pPr>
            <w:r w:rsidRPr="0011060B">
              <w:rPr>
                <w:rFonts w:ascii="Garamond" w:hAnsi="Garamond"/>
              </w:rPr>
              <w:t>Continue to Improve Classroom Space</w:t>
            </w:r>
          </w:p>
          <w:p w14:paraId="3FD6B676" w14:textId="77777777" w:rsidR="000B0929" w:rsidRPr="001E5F1F" w:rsidRDefault="000B0929" w:rsidP="00ED2CF5">
            <w:pPr>
              <w:rPr>
                <w:rFonts w:ascii="Garamond" w:hAnsi="Garamond"/>
              </w:rPr>
            </w:pPr>
          </w:p>
        </w:tc>
        <w:tc>
          <w:tcPr>
            <w:tcW w:w="5017" w:type="dxa"/>
            <w:tcBorders>
              <w:top w:val="nil"/>
              <w:left w:val="nil"/>
              <w:bottom w:val="single" w:sz="4" w:space="0" w:color="auto"/>
              <w:right w:val="single" w:sz="4" w:space="0" w:color="auto"/>
            </w:tcBorders>
            <w:hideMark/>
          </w:tcPr>
          <w:p w14:paraId="2B22AFD9" w14:textId="77777777" w:rsidR="000B0929" w:rsidRDefault="000B0929" w:rsidP="00ED2CF5">
            <w:pPr>
              <w:rPr>
                <w:rFonts w:ascii="Garamond" w:hAnsi="Garamond"/>
              </w:rPr>
            </w:pPr>
          </w:p>
          <w:p w14:paraId="6CC0EFA5" w14:textId="77777777" w:rsidR="000B0929" w:rsidRDefault="000B0929" w:rsidP="00ED2CF5">
            <w:pPr>
              <w:rPr>
                <w:rFonts w:ascii="Garamond" w:hAnsi="Garamond"/>
              </w:rPr>
            </w:pPr>
            <w:r>
              <w:rPr>
                <w:rFonts w:ascii="Garamond" w:hAnsi="Garamond"/>
              </w:rPr>
              <w:t>Actions</w:t>
            </w:r>
          </w:p>
          <w:p w14:paraId="40B688A6" w14:textId="77777777" w:rsidR="000B0929" w:rsidRPr="000E7E61" w:rsidRDefault="000B0929" w:rsidP="000B0929">
            <w:pPr>
              <w:pStyle w:val="ListParagraph"/>
              <w:numPr>
                <w:ilvl w:val="0"/>
                <w:numId w:val="22"/>
              </w:numPr>
              <w:rPr>
                <w:rFonts w:ascii="Garamond" w:hAnsi="Garamond"/>
              </w:rPr>
            </w:pPr>
            <w:r w:rsidRPr="000E7E61">
              <w:rPr>
                <w:rFonts w:ascii="Garamond" w:hAnsi="Garamond"/>
              </w:rPr>
              <w:t xml:space="preserve">Continue to clean-up Forestry 403 and </w:t>
            </w:r>
            <w:proofErr w:type="spellStart"/>
            <w:r w:rsidRPr="000E7E61">
              <w:rPr>
                <w:rFonts w:ascii="Garamond" w:hAnsi="Garamond"/>
              </w:rPr>
              <w:t>Chem</w:t>
            </w:r>
            <w:proofErr w:type="spellEnd"/>
            <w:r w:rsidRPr="000E7E61">
              <w:rPr>
                <w:rFonts w:ascii="Garamond" w:hAnsi="Garamond"/>
              </w:rPr>
              <w:t xml:space="preserve"> 400, to improve the student learning environment. (Tracy with </w:t>
            </w:r>
            <w:proofErr w:type="spellStart"/>
            <w:r w:rsidRPr="000E7E61">
              <w:rPr>
                <w:rFonts w:ascii="Garamond" w:hAnsi="Garamond"/>
              </w:rPr>
              <w:t>Kokosinksi</w:t>
            </w:r>
            <w:proofErr w:type="spellEnd"/>
            <w:r w:rsidRPr="000E7E61">
              <w:rPr>
                <w:rFonts w:ascii="Garamond" w:hAnsi="Garamond"/>
              </w:rPr>
              <w:t>)</w:t>
            </w:r>
          </w:p>
          <w:p w14:paraId="35A51DF3" w14:textId="77777777" w:rsidR="000B0929" w:rsidRPr="0011060B" w:rsidRDefault="000B0929" w:rsidP="00ED2CF5">
            <w:pPr>
              <w:rPr>
                <w:rFonts w:ascii="Garamond" w:hAnsi="Garamond"/>
              </w:rPr>
            </w:pPr>
          </w:p>
        </w:tc>
      </w:tr>
    </w:tbl>
    <w:p w14:paraId="38D2F53E" w14:textId="77777777" w:rsidR="000B0929" w:rsidRDefault="000B0929" w:rsidP="000B092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0B0929" w:rsidRPr="001E5F1F" w14:paraId="64483E1E" w14:textId="77777777" w:rsidTr="00ED2CF5">
        <w:tc>
          <w:tcPr>
            <w:tcW w:w="4788" w:type="dxa"/>
            <w:tcBorders>
              <w:top w:val="single" w:sz="4" w:space="0" w:color="auto"/>
              <w:left w:val="single" w:sz="4" w:space="0" w:color="auto"/>
              <w:bottom w:val="nil"/>
              <w:right w:val="nil"/>
            </w:tcBorders>
            <w:hideMark/>
          </w:tcPr>
          <w:p w14:paraId="10171A80" w14:textId="77777777" w:rsidR="000B0929" w:rsidRPr="001E5F1F" w:rsidRDefault="000B0929" w:rsidP="00ED2CF5">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14:paraId="61606535" w14:textId="77777777" w:rsidR="000B0929" w:rsidRPr="00525893" w:rsidRDefault="000B0929" w:rsidP="00ED2CF5">
            <w:pPr>
              <w:rPr>
                <w:rFonts w:ascii="Garamond" w:hAnsi="Garamond"/>
              </w:rPr>
            </w:pPr>
          </w:p>
        </w:tc>
        <w:tc>
          <w:tcPr>
            <w:tcW w:w="5017" w:type="dxa"/>
            <w:tcBorders>
              <w:top w:val="single" w:sz="4" w:space="0" w:color="auto"/>
              <w:left w:val="nil"/>
              <w:bottom w:val="nil"/>
              <w:right w:val="single" w:sz="4" w:space="0" w:color="auto"/>
            </w:tcBorders>
            <w:hideMark/>
          </w:tcPr>
          <w:p w14:paraId="4A1791BF" w14:textId="77777777" w:rsidR="000B0929" w:rsidRPr="0038411E" w:rsidRDefault="000B0929" w:rsidP="00ED2CF5">
            <w:pPr>
              <w:rPr>
                <w:rFonts w:ascii="Garamond" w:hAnsi="Garamond"/>
                <w:b/>
              </w:rPr>
            </w:pPr>
            <w:r w:rsidRPr="0038411E">
              <w:rPr>
                <w:rFonts w:ascii="Garamond" w:hAnsi="Garamond"/>
                <w:b/>
              </w:rPr>
              <w:t>Action Plan (include who is responsible):</w:t>
            </w:r>
          </w:p>
          <w:p w14:paraId="053F3105" w14:textId="77777777" w:rsidR="000B0929" w:rsidRPr="0038411E" w:rsidRDefault="000B0929" w:rsidP="00ED2CF5">
            <w:pPr>
              <w:rPr>
                <w:rFonts w:ascii="Garamond" w:hAnsi="Garamond"/>
                <w:b/>
              </w:rPr>
            </w:pPr>
          </w:p>
        </w:tc>
      </w:tr>
      <w:tr w:rsidR="000B0929" w14:paraId="2A251783" w14:textId="77777777" w:rsidTr="00ED2CF5">
        <w:tc>
          <w:tcPr>
            <w:tcW w:w="4788" w:type="dxa"/>
            <w:tcBorders>
              <w:top w:val="nil"/>
              <w:left w:val="single" w:sz="4" w:space="0" w:color="auto"/>
              <w:bottom w:val="nil"/>
              <w:right w:val="nil"/>
            </w:tcBorders>
            <w:hideMark/>
          </w:tcPr>
          <w:p w14:paraId="4283F2AB" w14:textId="77777777" w:rsidR="000B0929" w:rsidRPr="00014786" w:rsidRDefault="000B0929" w:rsidP="00ED2CF5">
            <w:r>
              <w:t xml:space="preserve">Continue to work </w:t>
            </w:r>
            <w:r w:rsidRPr="00014786">
              <w:t>to build better campus community for students pursuing physical sciences.</w:t>
            </w:r>
          </w:p>
          <w:p w14:paraId="5B0167EE" w14:textId="77777777" w:rsidR="000B0929" w:rsidRDefault="000B0929" w:rsidP="00ED2CF5">
            <w:pPr>
              <w:rPr>
                <w:rFonts w:ascii="Garamond" w:hAnsi="Garamond"/>
              </w:rPr>
            </w:pPr>
          </w:p>
          <w:p w14:paraId="5FFCFF2F" w14:textId="77777777" w:rsidR="000B0929" w:rsidRPr="001E5F1F" w:rsidRDefault="000B0929" w:rsidP="00ED2CF5">
            <w:pPr>
              <w:rPr>
                <w:rFonts w:ascii="Garamond" w:hAnsi="Garamond"/>
              </w:rPr>
            </w:pPr>
          </w:p>
        </w:tc>
        <w:tc>
          <w:tcPr>
            <w:tcW w:w="5017" w:type="dxa"/>
            <w:tcBorders>
              <w:top w:val="nil"/>
              <w:left w:val="nil"/>
              <w:bottom w:val="nil"/>
              <w:right w:val="single" w:sz="4" w:space="0" w:color="auto"/>
            </w:tcBorders>
            <w:hideMark/>
          </w:tcPr>
          <w:p w14:paraId="07D6933B" w14:textId="77777777" w:rsidR="000B0929" w:rsidRDefault="000B0929" w:rsidP="00ED2CF5">
            <w:pPr>
              <w:rPr>
                <w:rFonts w:ascii="Garamond" w:hAnsi="Garamond"/>
              </w:rPr>
            </w:pPr>
            <w:r>
              <w:rPr>
                <w:rFonts w:ascii="Garamond" w:hAnsi="Garamond"/>
              </w:rPr>
              <w:t>Actions  (Tracy)</w:t>
            </w:r>
          </w:p>
          <w:p w14:paraId="4DDAFA27" w14:textId="77777777" w:rsidR="000B0929" w:rsidRPr="000E7E61" w:rsidRDefault="000B0929" w:rsidP="000B0929">
            <w:pPr>
              <w:pStyle w:val="ListParagraph"/>
              <w:numPr>
                <w:ilvl w:val="0"/>
                <w:numId w:val="22"/>
              </w:numPr>
              <w:rPr>
                <w:rFonts w:ascii="Garamond" w:hAnsi="Garamond"/>
              </w:rPr>
            </w:pPr>
            <w:r w:rsidRPr="000E7E61">
              <w:rPr>
                <w:rFonts w:ascii="Garamond" w:hAnsi="Garamond"/>
              </w:rPr>
              <w:t xml:space="preserve">Plan an informational meeting/science night where students can meet each other and learn about transfer options, degree paths, etc. </w:t>
            </w:r>
          </w:p>
          <w:p w14:paraId="64BB7B17" w14:textId="77777777" w:rsidR="000B0929" w:rsidRDefault="000B0929" w:rsidP="00ED2CF5">
            <w:pPr>
              <w:rPr>
                <w:rFonts w:ascii="Garamond" w:hAnsi="Garamond"/>
              </w:rPr>
            </w:pPr>
            <w:r>
              <w:rPr>
                <w:rFonts w:ascii="Garamond" w:hAnsi="Garamond"/>
              </w:rPr>
              <w:t>Need for Resources</w:t>
            </w:r>
          </w:p>
          <w:p w14:paraId="076E01CB" w14:textId="77777777" w:rsidR="000B0929" w:rsidRPr="000E7E61" w:rsidRDefault="000B0929" w:rsidP="000B0929">
            <w:pPr>
              <w:pStyle w:val="ListParagraph"/>
              <w:numPr>
                <w:ilvl w:val="0"/>
                <w:numId w:val="22"/>
              </w:numPr>
              <w:rPr>
                <w:rFonts w:ascii="Garamond" w:hAnsi="Garamond"/>
              </w:rPr>
            </w:pPr>
            <w:r w:rsidRPr="000E7E61">
              <w:rPr>
                <w:rFonts w:ascii="Garamond" w:hAnsi="Garamond"/>
              </w:rPr>
              <w:t xml:space="preserve">A small budget for student activities was requested through the last APR, but was not granted. </w:t>
            </w:r>
          </w:p>
          <w:p w14:paraId="22477375" w14:textId="77777777" w:rsidR="000B0929" w:rsidRDefault="000B0929" w:rsidP="00ED2CF5">
            <w:pPr>
              <w:rPr>
                <w:rFonts w:ascii="Garamond" w:hAnsi="Garamond"/>
              </w:rPr>
            </w:pPr>
          </w:p>
        </w:tc>
      </w:tr>
      <w:tr w:rsidR="000B0929" w14:paraId="53C93A22" w14:textId="77777777" w:rsidTr="00ED2CF5">
        <w:tc>
          <w:tcPr>
            <w:tcW w:w="4788" w:type="dxa"/>
            <w:tcBorders>
              <w:top w:val="nil"/>
              <w:left w:val="single" w:sz="4" w:space="0" w:color="auto"/>
              <w:bottom w:val="single" w:sz="4" w:space="0" w:color="auto"/>
              <w:right w:val="nil"/>
            </w:tcBorders>
          </w:tcPr>
          <w:p w14:paraId="6C03C56B" w14:textId="77777777" w:rsidR="000B0929" w:rsidRDefault="000B0929" w:rsidP="00ED2CF5"/>
        </w:tc>
        <w:tc>
          <w:tcPr>
            <w:tcW w:w="5017" w:type="dxa"/>
            <w:tcBorders>
              <w:top w:val="nil"/>
              <w:left w:val="nil"/>
              <w:bottom w:val="single" w:sz="4" w:space="0" w:color="auto"/>
              <w:right w:val="single" w:sz="4" w:space="0" w:color="auto"/>
            </w:tcBorders>
          </w:tcPr>
          <w:p w14:paraId="67B988FD" w14:textId="77777777" w:rsidR="000B0929" w:rsidRDefault="000B0929" w:rsidP="00ED2CF5">
            <w:pPr>
              <w:rPr>
                <w:rFonts w:ascii="Garamond" w:hAnsi="Garamond"/>
              </w:rPr>
            </w:pPr>
          </w:p>
        </w:tc>
      </w:tr>
    </w:tbl>
    <w:p w14:paraId="69C81D97" w14:textId="77777777" w:rsidR="000B0929" w:rsidRDefault="000B0929" w:rsidP="000B0929">
      <w:pPr>
        <w:rPr>
          <w:rFonts w:ascii="Garamond" w:hAnsi="Garamond"/>
        </w:rPr>
      </w:pPr>
    </w:p>
    <w:p w14:paraId="3D2411A2" w14:textId="77777777" w:rsidR="000B0929" w:rsidRDefault="000B0929" w:rsidP="000B092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0B0929" w:rsidRPr="001E5F1F" w14:paraId="39B2B578" w14:textId="77777777" w:rsidTr="00ED2CF5">
        <w:tc>
          <w:tcPr>
            <w:tcW w:w="4788" w:type="dxa"/>
            <w:tcBorders>
              <w:top w:val="single" w:sz="4" w:space="0" w:color="auto"/>
              <w:left w:val="single" w:sz="4" w:space="0" w:color="auto"/>
              <w:bottom w:val="nil"/>
              <w:right w:val="nil"/>
            </w:tcBorders>
            <w:hideMark/>
          </w:tcPr>
          <w:p w14:paraId="2BC53D48" w14:textId="77777777" w:rsidR="000B0929" w:rsidRPr="001E5F1F" w:rsidRDefault="000B0929" w:rsidP="00ED2CF5">
            <w:pPr>
              <w:rPr>
                <w:rFonts w:ascii="Garamond" w:hAnsi="Garamond"/>
                <w:b/>
              </w:rPr>
            </w:pPr>
            <w:r>
              <w:rPr>
                <w:rFonts w:ascii="Garamond" w:hAnsi="Garamond"/>
                <w:b/>
              </w:rPr>
              <w:t xml:space="preserve">NEW - </w:t>
            </w:r>
            <w:r w:rsidRPr="001E5F1F">
              <w:rPr>
                <w:rFonts w:ascii="Garamond" w:hAnsi="Garamond"/>
                <w:b/>
              </w:rPr>
              <w:t xml:space="preserve">Objective </w:t>
            </w:r>
            <w:r>
              <w:rPr>
                <w:rFonts w:ascii="Garamond" w:hAnsi="Garamond"/>
                <w:b/>
              </w:rPr>
              <w:t>4</w:t>
            </w:r>
            <w:r w:rsidRPr="001E5F1F">
              <w:rPr>
                <w:rFonts w:ascii="Garamond" w:hAnsi="Garamond"/>
                <w:b/>
              </w:rPr>
              <w:t>:</w:t>
            </w:r>
          </w:p>
          <w:p w14:paraId="48CCCD4B" w14:textId="77777777" w:rsidR="000B0929" w:rsidRPr="00525893" w:rsidRDefault="000B0929" w:rsidP="00ED2CF5">
            <w:pPr>
              <w:rPr>
                <w:rFonts w:ascii="Garamond" w:hAnsi="Garamond"/>
              </w:rPr>
            </w:pPr>
          </w:p>
        </w:tc>
        <w:tc>
          <w:tcPr>
            <w:tcW w:w="5017" w:type="dxa"/>
            <w:tcBorders>
              <w:top w:val="single" w:sz="4" w:space="0" w:color="auto"/>
              <w:left w:val="nil"/>
              <w:bottom w:val="nil"/>
              <w:right w:val="single" w:sz="4" w:space="0" w:color="auto"/>
            </w:tcBorders>
            <w:hideMark/>
          </w:tcPr>
          <w:p w14:paraId="73ECA3CA" w14:textId="77777777" w:rsidR="000B0929" w:rsidRPr="0038411E" w:rsidRDefault="000B0929" w:rsidP="00ED2CF5">
            <w:pPr>
              <w:rPr>
                <w:rFonts w:ascii="Garamond" w:hAnsi="Garamond"/>
                <w:b/>
              </w:rPr>
            </w:pPr>
            <w:r w:rsidRPr="0038411E">
              <w:rPr>
                <w:rFonts w:ascii="Garamond" w:hAnsi="Garamond"/>
                <w:b/>
              </w:rPr>
              <w:t>Action Plan (include who is responsible):</w:t>
            </w:r>
          </w:p>
          <w:p w14:paraId="58546BA6" w14:textId="77777777" w:rsidR="000B0929" w:rsidRPr="0038411E" w:rsidRDefault="000B0929" w:rsidP="00ED2CF5">
            <w:pPr>
              <w:rPr>
                <w:rFonts w:ascii="Garamond" w:hAnsi="Garamond"/>
                <w:b/>
              </w:rPr>
            </w:pPr>
          </w:p>
        </w:tc>
      </w:tr>
      <w:tr w:rsidR="000B0929" w14:paraId="581A399B" w14:textId="77777777" w:rsidTr="00ED2CF5">
        <w:tc>
          <w:tcPr>
            <w:tcW w:w="4788" w:type="dxa"/>
            <w:tcBorders>
              <w:top w:val="nil"/>
              <w:left w:val="single" w:sz="4" w:space="0" w:color="auto"/>
              <w:bottom w:val="nil"/>
              <w:right w:val="nil"/>
            </w:tcBorders>
            <w:hideMark/>
          </w:tcPr>
          <w:p w14:paraId="17E8813B" w14:textId="77777777" w:rsidR="000B0929" w:rsidRPr="00014786" w:rsidRDefault="000B0929" w:rsidP="00ED2CF5">
            <w:r>
              <w:t xml:space="preserve">Maintain and improve astronomy facilities on campus, to support student learning the Introduction to Astronomy and the new Introduction to Earth Science course. </w:t>
            </w:r>
          </w:p>
          <w:p w14:paraId="4DB27698" w14:textId="77777777" w:rsidR="000B0929" w:rsidRDefault="000B0929" w:rsidP="00ED2CF5">
            <w:pPr>
              <w:rPr>
                <w:rFonts w:ascii="Garamond" w:hAnsi="Garamond"/>
              </w:rPr>
            </w:pPr>
          </w:p>
          <w:p w14:paraId="527C8DF8" w14:textId="77777777" w:rsidR="000B0929" w:rsidRPr="001E5F1F" w:rsidRDefault="000B0929" w:rsidP="00ED2CF5">
            <w:pPr>
              <w:rPr>
                <w:rFonts w:ascii="Garamond" w:hAnsi="Garamond"/>
              </w:rPr>
            </w:pPr>
          </w:p>
        </w:tc>
        <w:tc>
          <w:tcPr>
            <w:tcW w:w="5017" w:type="dxa"/>
            <w:tcBorders>
              <w:top w:val="nil"/>
              <w:left w:val="nil"/>
              <w:bottom w:val="nil"/>
              <w:right w:val="single" w:sz="4" w:space="0" w:color="auto"/>
            </w:tcBorders>
            <w:hideMark/>
          </w:tcPr>
          <w:p w14:paraId="0F5F3A63" w14:textId="77777777" w:rsidR="000B0929" w:rsidRDefault="000B0929" w:rsidP="00ED2CF5">
            <w:pPr>
              <w:rPr>
                <w:rFonts w:ascii="Garamond" w:hAnsi="Garamond"/>
              </w:rPr>
            </w:pPr>
            <w:r>
              <w:rPr>
                <w:rFonts w:ascii="Garamond" w:hAnsi="Garamond"/>
              </w:rPr>
              <w:t>Actions</w:t>
            </w:r>
          </w:p>
          <w:p w14:paraId="534FB2E4" w14:textId="77777777" w:rsidR="000B0929" w:rsidRPr="009D24C1" w:rsidRDefault="000B0929" w:rsidP="000B0929">
            <w:pPr>
              <w:pStyle w:val="ListParagraph"/>
              <w:numPr>
                <w:ilvl w:val="0"/>
                <w:numId w:val="22"/>
              </w:numPr>
              <w:rPr>
                <w:rFonts w:ascii="Garamond" w:hAnsi="Garamond"/>
              </w:rPr>
            </w:pPr>
            <w:r w:rsidRPr="009D24C1">
              <w:rPr>
                <w:rFonts w:ascii="Garamond" w:hAnsi="Garamond"/>
              </w:rPr>
              <w:t>Relocate the observatory (</w:t>
            </w:r>
            <w:proofErr w:type="spellStart"/>
            <w:r w:rsidRPr="009D24C1">
              <w:rPr>
                <w:rFonts w:ascii="Garamond" w:hAnsi="Garamond"/>
              </w:rPr>
              <w:t>Arrowsmith</w:t>
            </w:r>
            <w:proofErr w:type="spellEnd"/>
            <w:r w:rsidRPr="009D24C1">
              <w:rPr>
                <w:rFonts w:ascii="Garamond" w:hAnsi="Garamond"/>
              </w:rPr>
              <w:t xml:space="preserve"> and Boyd).</w:t>
            </w:r>
          </w:p>
          <w:p w14:paraId="338EC73F" w14:textId="77777777" w:rsidR="000B0929" w:rsidRPr="009D24C1" w:rsidRDefault="000B0929" w:rsidP="000B0929">
            <w:pPr>
              <w:pStyle w:val="ListParagraph"/>
              <w:numPr>
                <w:ilvl w:val="0"/>
                <w:numId w:val="22"/>
              </w:numPr>
              <w:rPr>
                <w:rFonts w:ascii="Garamond" w:hAnsi="Garamond"/>
              </w:rPr>
            </w:pPr>
            <w:r w:rsidRPr="009D24C1">
              <w:rPr>
                <w:rFonts w:ascii="Garamond" w:hAnsi="Garamond"/>
              </w:rPr>
              <w:t>Send the FRC telescope in for needed maintenance (</w:t>
            </w:r>
            <w:proofErr w:type="spellStart"/>
            <w:r w:rsidRPr="009D24C1">
              <w:rPr>
                <w:rFonts w:ascii="Garamond" w:hAnsi="Garamond"/>
              </w:rPr>
              <w:t>Arrowsmith</w:t>
            </w:r>
            <w:proofErr w:type="spellEnd"/>
            <w:r w:rsidRPr="009D24C1">
              <w:rPr>
                <w:rFonts w:ascii="Garamond" w:hAnsi="Garamond"/>
              </w:rPr>
              <w:t>).</w:t>
            </w:r>
          </w:p>
          <w:p w14:paraId="077E7D61" w14:textId="77777777" w:rsidR="000B0929" w:rsidRPr="009D24C1" w:rsidRDefault="000B0929" w:rsidP="000B0929">
            <w:pPr>
              <w:pStyle w:val="ListParagraph"/>
              <w:numPr>
                <w:ilvl w:val="0"/>
                <w:numId w:val="22"/>
              </w:numPr>
              <w:rPr>
                <w:rFonts w:ascii="Garamond" w:hAnsi="Garamond"/>
              </w:rPr>
            </w:pPr>
            <w:r w:rsidRPr="009D24C1">
              <w:rPr>
                <w:rFonts w:ascii="Garamond" w:hAnsi="Garamond"/>
              </w:rPr>
              <w:t>Procure some additional telescope accessories to support an Intro Astronomy lab section next fall (</w:t>
            </w:r>
            <w:proofErr w:type="spellStart"/>
            <w:r w:rsidRPr="009D24C1">
              <w:rPr>
                <w:rFonts w:ascii="Garamond" w:hAnsi="Garamond"/>
              </w:rPr>
              <w:t>Arrowsmith</w:t>
            </w:r>
            <w:proofErr w:type="spellEnd"/>
            <w:r w:rsidRPr="009D24C1">
              <w:rPr>
                <w:rFonts w:ascii="Garamond" w:hAnsi="Garamond"/>
              </w:rPr>
              <w:t xml:space="preserve">). </w:t>
            </w:r>
          </w:p>
          <w:p w14:paraId="1A9C9C47" w14:textId="77777777" w:rsidR="000B0929" w:rsidRDefault="000B0929" w:rsidP="00ED2CF5">
            <w:pPr>
              <w:rPr>
                <w:rFonts w:ascii="Garamond" w:hAnsi="Garamond"/>
              </w:rPr>
            </w:pPr>
            <w:r>
              <w:rPr>
                <w:rFonts w:ascii="Garamond" w:hAnsi="Garamond"/>
              </w:rPr>
              <w:t>Need for Resources</w:t>
            </w:r>
          </w:p>
          <w:p w14:paraId="0523FF74" w14:textId="77777777" w:rsidR="000B0929" w:rsidRPr="000B08EC" w:rsidRDefault="000B0929" w:rsidP="000B0929">
            <w:pPr>
              <w:pStyle w:val="ListParagraph"/>
              <w:numPr>
                <w:ilvl w:val="0"/>
                <w:numId w:val="23"/>
              </w:numPr>
              <w:rPr>
                <w:rFonts w:ascii="Garamond" w:hAnsi="Garamond"/>
              </w:rPr>
            </w:pPr>
            <w:r w:rsidRPr="000B08EC">
              <w:rPr>
                <w:rFonts w:ascii="Garamond" w:hAnsi="Garamond"/>
              </w:rPr>
              <w:t xml:space="preserve">Boyd and </w:t>
            </w:r>
            <w:proofErr w:type="spellStart"/>
            <w:r w:rsidRPr="000B08EC">
              <w:rPr>
                <w:rFonts w:ascii="Garamond" w:hAnsi="Garamond"/>
              </w:rPr>
              <w:t>Arrowsmith</w:t>
            </w:r>
            <w:proofErr w:type="spellEnd"/>
            <w:r w:rsidRPr="000B08EC">
              <w:rPr>
                <w:rFonts w:ascii="Garamond" w:hAnsi="Garamond"/>
              </w:rPr>
              <w:t xml:space="preserve"> have identified a new location for the observatory behind the dorms and have estimate cost of $8500 to complete the move.</w:t>
            </w:r>
          </w:p>
          <w:p w14:paraId="510BA655" w14:textId="77777777" w:rsidR="000B0929" w:rsidRPr="000B08EC" w:rsidRDefault="000B0929" w:rsidP="000B0929">
            <w:pPr>
              <w:pStyle w:val="ListParagraph"/>
              <w:numPr>
                <w:ilvl w:val="0"/>
                <w:numId w:val="23"/>
              </w:numPr>
              <w:rPr>
                <w:rFonts w:ascii="Garamond" w:hAnsi="Garamond"/>
              </w:rPr>
            </w:pPr>
            <w:r w:rsidRPr="000B08EC">
              <w:rPr>
                <w:rFonts w:ascii="Garamond" w:hAnsi="Garamond"/>
              </w:rPr>
              <w:t>The estimate for FRC telescope maintenance is $1200.</w:t>
            </w:r>
          </w:p>
          <w:p w14:paraId="46F8F6A0" w14:textId="77777777" w:rsidR="000B0929" w:rsidRPr="000B08EC" w:rsidRDefault="000B0929" w:rsidP="000B0929">
            <w:pPr>
              <w:pStyle w:val="ListParagraph"/>
              <w:numPr>
                <w:ilvl w:val="0"/>
                <w:numId w:val="23"/>
              </w:numPr>
              <w:rPr>
                <w:rFonts w:ascii="Garamond" w:hAnsi="Garamond"/>
              </w:rPr>
            </w:pPr>
            <w:r w:rsidRPr="000B08EC">
              <w:rPr>
                <w:rFonts w:ascii="Garamond" w:hAnsi="Garamond"/>
              </w:rPr>
              <w:t xml:space="preserve">The estimate for desired telescope accessories is $800. </w:t>
            </w:r>
          </w:p>
        </w:tc>
      </w:tr>
      <w:tr w:rsidR="000B0929" w14:paraId="18B6221C" w14:textId="77777777" w:rsidTr="00ED2CF5">
        <w:tc>
          <w:tcPr>
            <w:tcW w:w="4788" w:type="dxa"/>
            <w:tcBorders>
              <w:top w:val="nil"/>
              <w:left w:val="single" w:sz="4" w:space="0" w:color="auto"/>
              <w:bottom w:val="single" w:sz="4" w:space="0" w:color="auto"/>
              <w:right w:val="nil"/>
            </w:tcBorders>
          </w:tcPr>
          <w:p w14:paraId="0120D537" w14:textId="77777777" w:rsidR="000B0929" w:rsidRDefault="000B0929" w:rsidP="00ED2CF5"/>
        </w:tc>
        <w:tc>
          <w:tcPr>
            <w:tcW w:w="5017" w:type="dxa"/>
            <w:tcBorders>
              <w:top w:val="nil"/>
              <w:left w:val="nil"/>
              <w:bottom w:val="single" w:sz="4" w:space="0" w:color="auto"/>
              <w:right w:val="single" w:sz="4" w:space="0" w:color="auto"/>
            </w:tcBorders>
          </w:tcPr>
          <w:p w14:paraId="63A053A7" w14:textId="77777777" w:rsidR="000B0929" w:rsidRDefault="000B0929" w:rsidP="00ED2CF5">
            <w:pPr>
              <w:rPr>
                <w:rFonts w:ascii="Garamond" w:hAnsi="Garamond"/>
              </w:rPr>
            </w:pPr>
          </w:p>
        </w:tc>
      </w:tr>
    </w:tbl>
    <w:p w14:paraId="1E475574" w14:textId="77777777" w:rsidR="000B0929" w:rsidRDefault="000B0929" w:rsidP="000B0929">
      <w:pPr>
        <w:rPr>
          <w:rFonts w:ascii="Garamond" w:hAnsi="Garamond"/>
        </w:rPr>
      </w:pPr>
    </w:p>
    <w:p w14:paraId="31A60F58" w14:textId="06C816C0" w:rsidR="000B0929" w:rsidRDefault="000B0929" w:rsidP="000B0929">
      <w:pPr>
        <w:rPr>
          <w:rFonts w:ascii="Garamond" w:hAnsi="Garamond"/>
          <w:b/>
          <w:smallCaps/>
          <w:sz w:val="28"/>
          <w:szCs w:val="28"/>
          <w:u w:val="thick"/>
        </w:rPr>
      </w:pPr>
      <w:r>
        <w:rPr>
          <w:rFonts w:ascii="Garamond" w:hAnsi="Garamond"/>
          <w:b/>
          <w:smallCaps/>
          <w:sz w:val="28"/>
          <w:szCs w:val="28"/>
          <w:u w:val="thick"/>
        </w:rPr>
        <w:br w:type="column"/>
      </w:r>
    </w:p>
    <w:p w14:paraId="4AA77264" w14:textId="77777777" w:rsidR="000B0929" w:rsidRDefault="000B0929" w:rsidP="000B0929">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14DC54DA" w14:textId="77777777" w:rsidR="000B0929" w:rsidRDefault="000B0929" w:rsidP="000B0929">
      <w:pPr>
        <w:rPr>
          <w:rFonts w:ascii="Garamond" w:hAnsi="Garamond"/>
        </w:rPr>
      </w:pPr>
      <w:r>
        <w:rPr>
          <w:rFonts w:ascii="Garamond" w:hAnsi="Garamond"/>
        </w:rPr>
        <w:t>What objectives and tasks will you take on for next year? (You may continue objectives from the prior year.)</w:t>
      </w:r>
    </w:p>
    <w:p w14:paraId="63AFDF99" w14:textId="77777777" w:rsidR="000B0929" w:rsidRDefault="000B0929" w:rsidP="000B0929">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6D21D775" w14:textId="77777777" w:rsidR="000B0929" w:rsidRDefault="000B0929" w:rsidP="000B092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9"/>
        <w:gridCol w:w="5053"/>
      </w:tblGrid>
      <w:tr w:rsidR="000B0929" w14:paraId="100E1952" w14:textId="77777777" w:rsidTr="00ED2CF5">
        <w:tc>
          <w:tcPr>
            <w:tcW w:w="4788" w:type="dxa"/>
          </w:tcPr>
          <w:p w14:paraId="46538C67" w14:textId="77777777" w:rsidR="000B0929" w:rsidRPr="00AA57EA" w:rsidRDefault="000B0929"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0E3E30A6" w14:textId="77777777" w:rsidR="000B0929" w:rsidRDefault="000B0929" w:rsidP="00ED2CF5">
            <w:pPr>
              <w:rPr>
                <w:rFonts w:ascii="Garamond" w:hAnsi="Garamond"/>
              </w:rPr>
            </w:pPr>
          </w:p>
          <w:p w14:paraId="02DD12FF" w14:textId="77777777" w:rsidR="000B0929" w:rsidRPr="0011060B" w:rsidRDefault="000B0929" w:rsidP="00ED2CF5">
            <w:pPr>
              <w:rPr>
                <w:rFonts w:ascii="Garamond" w:hAnsi="Garamond"/>
              </w:rPr>
            </w:pPr>
            <w:r w:rsidRPr="0011060B">
              <w:rPr>
                <w:rFonts w:ascii="Garamond" w:hAnsi="Garamond"/>
              </w:rPr>
              <w:t>Improve Curriculum Diversity and Transferability</w:t>
            </w:r>
          </w:p>
          <w:p w14:paraId="762E6712" w14:textId="77777777" w:rsidR="000B0929" w:rsidRPr="009761CD" w:rsidRDefault="000B0929" w:rsidP="00ED2CF5">
            <w:pPr>
              <w:rPr>
                <w:rFonts w:ascii="Garamond" w:hAnsi="Garamond"/>
              </w:rPr>
            </w:pPr>
          </w:p>
        </w:tc>
        <w:tc>
          <w:tcPr>
            <w:tcW w:w="5107" w:type="dxa"/>
          </w:tcPr>
          <w:p w14:paraId="6D3524B6" w14:textId="77777777" w:rsidR="000B0929" w:rsidRPr="00AA57EA" w:rsidRDefault="000B0929" w:rsidP="00ED2CF5">
            <w:pPr>
              <w:rPr>
                <w:rFonts w:ascii="Garamond" w:hAnsi="Garamond"/>
                <w:b/>
              </w:rPr>
            </w:pPr>
            <w:r>
              <w:rPr>
                <w:rFonts w:ascii="Garamond" w:hAnsi="Garamond"/>
                <w:b/>
              </w:rPr>
              <w:t>Action Plan (include who is responsible)</w:t>
            </w:r>
            <w:r w:rsidRPr="00AA57EA">
              <w:rPr>
                <w:rFonts w:ascii="Garamond" w:hAnsi="Garamond"/>
                <w:b/>
              </w:rPr>
              <w:t>:</w:t>
            </w:r>
          </w:p>
          <w:p w14:paraId="2ACE3EBF" w14:textId="77777777" w:rsidR="000B0929" w:rsidRDefault="000B0929" w:rsidP="00ED2CF5">
            <w:pPr>
              <w:rPr>
                <w:rFonts w:ascii="Garamond" w:hAnsi="Garamond"/>
              </w:rPr>
            </w:pPr>
          </w:p>
          <w:p w14:paraId="4549FD21" w14:textId="77777777" w:rsidR="000B0929" w:rsidRDefault="000B0929" w:rsidP="00ED2CF5">
            <w:pPr>
              <w:rPr>
                <w:rFonts w:ascii="Garamond" w:hAnsi="Garamond"/>
              </w:rPr>
            </w:pPr>
            <w:r>
              <w:rPr>
                <w:rFonts w:ascii="Garamond" w:hAnsi="Garamond"/>
              </w:rPr>
              <w:t>Continue to work towards C-ID course acceptance.</w:t>
            </w:r>
          </w:p>
          <w:p w14:paraId="4280A95D" w14:textId="77777777" w:rsidR="000B0929" w:rsidRDefault="000B0929" w:rsidP="00ED2CF5">
            <w:pPr>
              <w:rPr>
                <w:rFonts w:ascii="Garamond" w:hAnsi="Garamond"/>
              </w:rPr>
            </w:pPr>
            <w:r>
              <w:rPr>
                <w:rFonts w:ascii="Garamond" w:hAnsi="Garamond"/>
              </w:rPr>
              <w:t>Continue to work to develop new local degrees in geology and geography as well as a geography TMC.</w:t>
            </w:r>
          </w:p>
          <w:p w14:paraId="5CEE2E79" w14:textId="77777777" w:rsidR="000B0929" w:rsidRDefault="000B0929" w:rsidP="00ED2CF5">
            <w:pPr>
              <w:rPr>
                <w:rFonts w:ascii="Garamond" w:hAnsi="Garamond"/>
              </w:rPr>
            </w:pPr>
            <w:r>
              <w:rPr>
                <w:rFonts w:ascii="Garamond" w:hAnsi="Garamond"/>
              </w:rPr>
              <w:t>Continue to work to improve articulation agreements for geology and geography courses.</w:t>
            </w:r>
          </w:p>
          <w:p w14:paraId="3879C20E" w14:textId="77777777" w:rsidR="000B0929" w:rsidRDefault="000B0929" w:rsidP="00ED2CF5">
            <w:pPr>
              <w:rPr>
                <w:rFonts w:ascii="Garamond" w:hAnsi="Garamond"/>
              </w:rPr>
            </w:pPr>
            <w:r>
              <w:rPr>
                <w:rFonts w:ascii="Garamond" w:hAnsi="Garamond"/>
              </w:rPr>
              <w:t>Develop curriculum for new courses.</w:t>
            </w:r>
          </w:p>
          <w:p w14:paraId="321674B8" w14:textId="77777777" w:rsidR="000B0929" w:rsidRDefault="000B0929" w:rsidP="00ED2CF5">
            <w:pPr>
              <w:rPr>
                <w:rFonts w:ascii="Garamond" w:hAnsi="Garamond"/>
              </w:rPr>
            </w:pPr>
            <w:r>
              <w:rPr>
                <w:rFonts w:ascii="Garamond" w:hAnsi="Garamond"/>
              </w:rPr>
              <w:t>Improve student learning through expanded field trips. (Tracy)</w:t>
            </w:r>
          </w:p>
          <w:p w14:paraId="22888452" w14:textId="77777777" w:rsidR="000B0929" w:rsidRDefault="000B0929" w:rsidP="00ED2CF5">
            <w:pPr>
              <w:rPr>
                <w:rFonts w:ascii="Garamond" w:hAnsi="Garamond"/>
              </w:rPr>
            </w:pPr>
            <w:r>
              <w:rPr>
                <w:rFonts w:ascii="Garamond" w:hAnsi="Garamond"/>
              </w:rPr>
              <w:t>Hire faculty to teach the geography and physics classes that Tracy cannot teach to support the Elementary Teacher Prep TMC (Tracy – Lerch)</w:t>
            </w:r>
          </w:p>
          <w:p w14:paraId="6A491095" w14:textId="77777777" w:rsidR="000B0929" w:rsidRPr="00A96BD3" w:rsidRDefault="000B0929" w:rsidP="00ED2CF5">
            <w:pPr>
              <w:rPr>
                <w:rFonts w:ascii="Garamond" w:hAnsi="Garamond"/>
              </w:rPr>
            </w:pPr>
          </w:p>
        </w:tc>
      </w:tr>
      <w:tr w:rsidR="000B0929" w14:paraId="35CF17AF" w14:textId="77777777" w:rsidTr="00ED2CF5">
        <w:tc>
          <w:tcPr>
            <w:tcW w:w="4788" w:type="dxa"/>
          </w:tcPr>
          <w:p w14:paraId="07EE1591" w14:textId="77777777" w:rsidR="000B0929" w:rsidRPr="00AA57EA" w:rsidRDefault="000B0929"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3BE06AF" w14:textId="77777777" w:rsidR="000B0929" w:rsidRDefault="000B0929" w:rsidP="00ED2CF5">
            <w:pPr>
              <w:rPr>
                <w:rFonts w:ascii="Garamond" w:hAnsi="Garamond"/>
              </w:rPr>
            </w:pPr>
            <w:r>
              <w:rPr>
                <w:rFonts w:ascii="Garamond" w:hAnsi="Garamond"/>
              </w:rPr>
              <w:t>Physical Science CPR 2014</w:t>
            </w:r>
          </w:p>
          <w:p w14:paraId="3C134B74" w14:textId="77777777" w:rsidR="000B0929" w:rsidRDefault="000B0929" w:rsidP="00ED2CF5">
            <w:pPr>
              <w:rPr>
                <w:rFonts w:ascii="Garamond" w:hAnsi="Garamond"/>
              </w:rPr>
            </w:pPr>
            <w:r>
              <w:rPr>
                <w:rFonts w:ascii="Garamond" w:hAnsi="Garamond"/>
              </w:rPr>
              <w:t>Strategic Plan Direction II</w:t>
            </w:r>
          </w:p>
        </w:tc>
        <w:tc>
          <w:tcPr>
            <w:tcW w:w="5107" w:type="dxa"/>
          </w:tcPr>
          <w:p w14:paraId="4B427FDA" w14:textId="77777777" w:rsidR="000B0929" w:rsidRDefault="000B0929"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512F9873" w14:textId="77777777" w:rsidR="000B0929" w:rsidRDefault="000B0929" w:rsidP="00ED2CF5">
            <w:pPr>
              <w:rPr>
                <w:rFonts w:ascii="Garamond" w:hAnsi="Garamond"/>
              </w:rPr>
            </w:pPr>
            <w:r>
              <w:rPr>
                <w:rFonts w:ascii="Garamond" w:hAnsi="Garamond"/>
              </w:rPr>
              <w:t xml:space="preserve">Expanding field trip budget from $150 to $300 will facilitate a trip to Mt. Lassen, etc. </w:t>
            </w:r>
          </w:p>
          <w:p w14:paraId="29F84DD8" w14:textId="77777777" w:rsidR="000B0929" w:rsidRDefault="000B0929" w:rsidP="00ED2CF5">
            <w:pPr>
              <w:rPr>
                <w:rFonts w:ascii="Garamond" w:hAnsi="Garamond"/>
              </w:rPr>
            </w:pPr>
            <w:r>
              <w:rPr>
                <w:rFonts w:ascii="Garamond" w:hAnsi="Garamond"/>
              </w:rPr>
              <w:t>Hire new faculty to teach GEOG 125 and PHYS 140.</w:t>
            </w:r>
          </w:p>
        </w:tc>
      </w:tr>
    </w:tbl>
    <w:p w14:paraId="64CC6199" w14:textId="77777777" w:rsidR="000B0929" w:rsidRDefault="000B0929" w:rsidP="000B092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0B0929" w14:paraId="7005F591" w14:textId="77777777" w:rsidTr="00ED2CF5">
        <w:tc>
          <w:tcPr>
            <w:tcW w:w="4788" w:type="dxa"/>
          </w:tcPr>
          <w:p w14:paraId="0FC9204C" w14:textId="77777777" w:rsidR="000B0929" w:rsidRDefault="000B0929"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31E8C4CC" w14:textId="77777777" w:rsidR="000B0929" w:rsidRPr="00AA57EA" w:rsidRDefault="000B0929" w:rsidP="00ED2CF5">
            <w:pPr>
              <w:rPr>
                <w:rFonts w:ascii="Garamond" w:hAnsi="Garamond"/>
                <w:b/>
              </w:rPr>
            </w:pPr>
          </w:p>
          <w:p w14:paraId="49D2A0FF" w14:textId="77777777" w:rsidR="000B0929" w:rsidRPr="00014786" w:rsidRDefault="000B0929" w:rsidP="00ED2CF5">
            <w:r>
              <w:t xml:space="preserve">Continue to work </w:t>
            </w:r>
            <w:r w:rsidRPr="00014786">
              <w:t>to build better campus community for students pursuing physical sciences.</w:t>
            </w:r>
          </w:p>
          <w:p w14:paraId="30773D24" w14:textId="77777777" w:rsidR="000B0929" w:rsidRPr="009761CD" w:rsidRDefault="000B0929" w:rsidP="00ED2CF5">
            <w:pPr>
              <w:autoSpaceDE w:val="0"/>
              <w:autoSpaceDN w:val="0"/>
              <w:adjustRightInd w:val="0"/>
              <w:rPr>
                <w:rFonts w:ascii="Garamond" w:hAnsi="Garamond"/>
              </w:rPr>
            </w:pPr>
          </w:p>
        </w:tc>
        <w:tc>
          <w:tcPr>
            <w:tcW w:w="5107" w:type="dxa"/>
          </w:tcPr>
          <w:p w14:paraId="69715422" w14:textId="77777777" w:rsidR="000B0929" w:rsidRPr="00AA57EA" w:rsidRDefault="000B0929" w:rsidP="00ED2CF5">
            <w:pPr>
              <w:rPr>
                <w:rFonts w:ascii="Garamond" w:hAnsi="Garamond"/>
                <w:b/>
              </w:rPr>
            </w:pPr>
            <w:r>
              <w:rPr>
                <w:rFonts w:ascii="Garamond" w:hAnsi="Garamond"/>
                <w:b/>
              </w:rPr>
              <w:t>Action Plan (include who is responsible)</w:t>
            </w:r>
            <w:r w:rsidRPr="00AA57EA">
              <w:rPr>
                <w:rFonts w:ascii="Garamond" w:hAnsi="Garamond"/>
                <w:b/>
              </w:rPr>
              <w:t>:</w:t>
            </w:r>
          </w:p>
          <w:p w14:paraId="3BB59630" w14:textId="77777777" w:rsidR="000B0929" w:rsidRDefault="000B0929" w:rsidP="00ED2CF5">
            <w:pPr>
              <w:rPr>
                <w:rFonts w:ascii="Garamond" w:hAnsi="Garamond"/>
              </w:rPr>
            </w:pPr>
          </w:p>
          <w:p w14:paraId="404F7040" w14:textId="77777777" w:rsidR="000B0929" w:rsidRDefault="000B0929" w:rsidP="00ED2CF5">
            <w:pPr>
              <w:rPr>
                <w:rFonts w:ascii="Garamond" w:hAnsi="Garamond"/>
              </w:rPr>
            </w:pPr>
            <w:r w:rsidRPr="00691190">
              <w:rPr>
                <w:rFonts w:ascii="Garamond" w:hAnsi="Garamond"/>
              </w:rPr>
              <w:t xml:space="preserve">Plan an informational meeting/science night where students can meet each other and learn about transfer options, degree paths, etc. </w:t>
            </w:r>
          </w:p>
          <w:p w14:paraId="429225A9" w14:textId="77777777" w:rsidR="000B0929" w:rsidRPr="00691190" w:rsidRDefault="000B0929" w:rsidP="00ED2CF5">
            <w:pPr>
              <w:rPr>
                <w:rFonts w:ascii="Garamond" w:hAnsi="Garamond"/>
              </w:rPr>
            </w:pPr>
            <w:r>
              <w:rPr>
                <w:rFonts w:ascii="Garamond" w:hAnsi="Garamond"/>
              </w:rPr>
              <w:t xml:space="preserve">Consider the option of re-instituting the volcanoes field trip weekend class or developing a physical science major’s intro class. </w:t>
            </w:r>
          </w:p>
          <w:p w14:paraId="7BBB9923" w14:textId="77777777" w:rsidR="000B0929" w:rsidRDefault="000B0929" w:rsidP="00ED2CF5">
            <w:pPr>
              <w:rPr>
                <w:rFonts w:ascii="Garamond" w:hAnsi="Garamond"/>
              </w:rPr>
            </w:pPr>
            <w:r>
              <w:rPr>
                <w:rFonts w:ascii="Garamond" w:hAnsi="Garamond"/>
              </w:rPr>
              <w:t>(Tracy)</w:t>
            </w:r>
          </w:p>
          <w:p w14:paraId="66EEBE43" w14:textId="77777777" w:rsidR="000B0929" w:rsidRPr="00706256" w:rsidRDefault="000B0929" w:rsidP="00ED2CF5">
            <w:pPr>
              <w:rPr>
                <w:rFonts w:ascii="Garamond" w:hAnsi="Garamond"/>
              </w:rPr>
            </w:pPr>
          </w:p>
        </w:tc>
      </w:tr>
      <w:tr w:rsidR="000B0929" w14:paraId="5E260CF4" w14:textId="77777777" w:rsidTr="00ED2CF5">
        <w:tc>
          <w:tcPr>
            <w:tcW w:w="4788" w:type="dxa"/>
          </w:tcPr>
          <w:p w14:paraId="2FAAA4BA" w14:textId="77777777" w:rsidR="000B0929" w:rsidRPr="00AA57EA" w:rsidRDefault="000B0929"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407E4086" w14:textId="77777777" w:rsidR="000B0929" w:rsidRDefault="000B0929" w:rsidP="00ED2CF5">
            <w:pPr>
              <w:rPr>
                <w:rFonts w:ascii="Garamond" w:hAnsi="Garamond"/>
              </w:rPr>
            </w:pPr>
            <w:r>
              <w:rPr>
                <w:rFonts w:ascii="Garamond" w:hAnsi="Garamond"/>
              </w:rPr>
              <w:t>Physical Science CPR 2014</w:t>
            </w:r>
          </w:p>
          <w:p w14:paraId="467E1D0F" w14:textId="77777777" w:rsidR="000B0929" w:rsidRDefault="000B0929" w:rsidP="00ED2CF5">
            <w:pPr>
              <w:rPr>
                <w:rFonts w:ascii="Garamond" w:hAnsi="Garamond"/>
              </w:rPr>
            </w:pPr>
            <w:r>
              <w:rPr>
                <w:rFonts w:ascii="Garamond" w:hAnsi="Garamond"/>
              </w:rPr>
              <w:t>Strategic Plan Direction II</w:t>
            </w:r>
          </w:p>
        </w:tc>
        <w:tc>
          <w:tcPr>
            <w:tcW w:w="5107" w:type="dxa"/>
          </w:tcPr>
          <w:p w14:paraId="6F2DB41E" w14:textId="77777777" w:rsidR="000B0929" w:rsidRDefault="000B0929"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763E3C6" w14:textId="77777777" w:rsidR="000B0929" w:rsidRDefault="000B0929" w:rsidP="00ED2CF5">
            <w:pPr>
              <w:rPr>
                <w:rFonts w:ascii="Garamond" w:hAnsi="Garamond"/>
              </w:rPr>
            </w:pPr>
            <w:r>
              <w:rPr>
                <w:rFonts w:ascii="Garamond" w:hAnsi="Garamond"/>
              </w:rPr>
              <w:t>Adding a budget for student events. $50.00</w:t>
            </w:r>
          </w:p>
        </w:tc>
      </w:tr>
    </w:tbl>
    <w:p w14:paraId="74CBC74D" w14:textId="77777777" w:rsidR="000B0929" w:rsidRDefault="000B0929" w:rsidP="000B0929">
      <w:pPr>
        <w:rPr>
          <w:rFonts w:ascii="Garamond" w:hAnsi="Garamond"/>
        </w:rPr>
      </w:pPr>
    </w:p>
    <w:p w14:paraId="439C8111" w14:textId="77777777" w:rsidR="000B0929" w:rsidRDefault="000B0929" w:rsidP="000B0929"/>
    <w:p w14:paraId="6610390C" w14:textId="77777777" w:rsidR="000B0929" w:rsidRDefault="000B0929" w:rsidP="000B0929"/>
    <w:p w14:paraId="17697354" w14:textId="77777777" w:rsidR="000B0929" w:rsidRPr="00455126" w:rsidRDefault="000B0929" w:rsidP="000B0929"/>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0B0929" w14:paraId="5C439BFF" w14:textId="77777777" w:rsidTr="00ED2CF5">
        <w:tc>
          <w:tcPr>
            <w:tcW w:w="4788" w:type="dxa"/>
          </w:tcPr>
          <w:p w14:paraId="437A1B8E" w14:textId="77777777" w:rsidR="000B0929" w:rsidRDefault="000B0929" w:rsidP="00ED2CF5">
            <w:pPr>
              <w:rPr>
                <w:rFonts w:ascii="Garamond" w:hAnsi="Garamond"/>
                <w:b/>
              </w:rPr>
            </w:pPr>
            <w:r w:rsidRPr="00AA57EA">
              <w:rPr>
                <w:rFonts w:ascii="Garamond" w:hAnsi="Garamond"/>
                <w:b/>
              </w:rPr>
              <w:lastRenderedPageBreak/>
              <w:t xml:space="preserve">Objective </w:t>
            </w:r>
            <w:r>
              <w:rPr>
                <w:rFonts w:ascii="Garamond" w:hAnsi="Garamond"/>
                <w:b/>
              </w:rPr>
              <w:t>3</w:t>
            </w:r>
            <w:r w:rsidRPr="00AA57EA">
              <w:rPr>
                <w:rFonts w:ascii="Garamond" w:hAnsi="Garamond"/>
                <w:b/>
              </w:rPr>
              <w:t>:</w:t>
            </w:r>
          </w:p>
          <w:p w14:paraId="3E7FFFB6" w14:textId="77777777" w:rsidR="000B0929" w:rsidRPr="00AA57EA" w:rsidRDefault="000B0929" w:rsidP="00ED2CF5">
            <w:pPr>
              <w:rPr>
                <w:rFonts w:ascii="Garamond" w:hAnsi="Garamond"/>
                <w:b/>
              </w:rPr>
            </w:pPr>
          </w:p>
          <w:p w14:paraId="4F81BCE3" w14:textId="77777777" w:rsidR="000B0929" w:rsidRPr="00014786" w:rsidRDefault="000B0929" w:rsidP="00ED2CF5">
            <w:r>
              <w:t xml:space="preserve">Maintain and improve astronomy facilities on campus, to support student learning the Introduction to Astronomy and the new Introduction to Earth Science course. </w:t>
            </w:r>
          </w:p>
          <w:p w14:paraId="3F382D27" w14:textId="77777777" w:rsidR="000B0929" w:rsidRDefault="000B0929" w:rsidP="00ED2CF5">
            <w:pPr>
              <w:rPr>
                <w:rFonts w:ascii="Garamond" w:hAnsi="Garamond"/>
              </w:rPr>
            </w:pPr>
          </w:p>
          <w:p w14:paraId="6928FF17" w14:textId="77777777" w:rsidR="000B0929" w:rsidRPr="009761CD" w:rsidRDefault="000B0929" w:rsidP="00ED2CF5">
            <w:pPr>
              <w:autoSpaceDE w:val="0"/>
              <w:autoSpaceDN w:val="0"/>
              <w:adjustRightInd w:val="0"/>
              <w:rPr>
                <w:rFonts w:ascii="Garamond" w:hAnsi="Garamond"/>
              </w:rPr>
            </w:pPr>
          </w:p>
        </w:tc>
        <w:tc>
          <w:tcPr>
            <w:tcW w:w="5107" w:type="dxa"/>
          </w:tcPr>
          <w:p w14:paraId="64CF11F6" w14:textId="77777777" w:rsidR="000B0929" w:rsidRPr="00AA57EA" w:rsidRDefault="000B0929" w:rsidP="00ED2CF5">
            <w:pPr>
              <w:rPr>
                <w:rFonts w:ascii="Garamond" w:hAnsi="Garamond"/>
                <w:b/>
              </w:rPr>
            </w:pPr>
            <w:r>
              <w:rPr>
                <w:rFonts w:ascii="Garamond" w:hAnsi="Garamond"/>
                <w:b/>
              </w:rPr>
              <w:t>Action Plan (include who is responsible)</w:t>
            </w:r>
            <w:r w:rsidRPr="00AA57EA">
              <w:rPr>
                <w:rFonts w:ascii="Garamond" w:hAnsi="Garamond"/>
                <w:b/>
              </w:rPr>
              <w:t>:</w:t>
            </w:r>
          </w:p>
          <w:p w14:paraId="76F0E6D3" w14:textId="77777777" w:rsidR="000B0929" w:rsidRDefault="000B0929" w:rsidP="00ED2CF5">
            <w:pPr>
              <w:rPr>
                <w:rFonts w:ascii="Garamond" w:hAnsi="Garamond"/>
              </w:rPr>
            </w:pPr>
          </w:p>
          <w:p w14:paraId="12D43267" w14:textId="77777777" w:rsidR="000B0929" w:rsidRDefault="000B0929" w:rsidP="00ED2CF5">
            <w:pPr>
              <w:rPr>
                <w:rFonts w:ascii="Garamond" w:hAnsi="Garamond"/>
              </w:rPr>
            </w:pPr>
            <w:r w:rsidRPr="00691190">
              <w:rPr>
                <w:rFonts w:ascii="Garamond" w:hAnsi="Garamond"/>
              </w:rPr>
              <w:t xml:space="preserve">Plan an informational meeting/science night where students can meet each other and learn about transfer options, degree paths, etc. </w:t>
            </w:r>
          </w:p>
          <w:p w14:paraId="719E55BC" w14:textId="77777777" w:rsidR="000B0929" w:rsidRPr="00691190" w:rsidRDefault="000B0929" w:rsidP="00ED2CF5">
            <w:pPr>
              <w:rPr>
                <w:rFonts w:ascii="Garamond" w:hAnsi="Garamond"/>
              </w:rPr>
            </w:pPr>
            <w:r>
              <w:rPr>
                <w:rFonts w:ascii="Garamond" w:hAnsi="Garamond"/>
              </w:rPr>
              <w:t xml:space="preserve">Consider the option of re-instituting the volcanoes field trip weekend class or developing a physical science major’s intro class. </w:t>
            </w:r>
          </w:p>
          <w:p w14:paraId="624BEF9A" w14:textId="77777777" w:rsidR="000B0929" w:rsidRDefault="000B0929" w:rsidP="00ED2CF5">
            <w:pPr>
              <w:rPr>
                <w:rFonts w:ascii="Garamond" w:hAnsi="Garamond"/>
              </w:rPr>
            </w:pPr>
            <w:r>
              <w:rPr>
                <w:rFonts w:ascii="Garamond" w:hAnsi="Garamond"/>
              </w:rPr>
              <w:t>(Tracy)</w:t>
            </w:r>
          </w:p>
          <w:p w14:paraId="1633CCC7" w14:textId="77777777" w:rsidR="000B0929" w:rsidRPr="00706256" w:rsidRDefault="000B0929" w:rsidP="00ED2CF5">
            <w:pPr>
              <w:rPr>
                <w:rFonts w:ascii="Garamond" w:hAnsi="Garamond"/>
              </w:rPr>
            </w:pPr>
          </w:p>
        </w:tc>
      </w:tr>
      <w:tr w:rsidR="000B0929" w14:paraId="23F91898" w14:textId="77777777" w:rsidTr="00ED2CF5">
        <w:tc>
          <w:tcPr>
            <w:tcW w:w="4788" w:type="dxa"/>
          </w:tcPr>
          <w:p w14:paraId="28C47E33" w14:textId="77777777" w:rsidR="000B0929" w:rsidRPr="00AA57EA" w:rsidRDefault="000B0929"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52A27F9" w14:textId="77777777" w:rsidR="000B0929" w:rsidRDefault="000B0929" w:rsidP="00ED2CF5">
            <w:pPr>
              <w:rPr>
                <w:rFonts w:ascii="Garamond" w:hAnsi="Garamond"/>
              </w:rPr>
            </w:pPr>
            <w:r>
              <w:rPr>
                <w:rFonts w:ascii="Garamond" w:hAnsi="Garamond"/>
              </w:rPr>
              <w:t>PHSC 120 SLO Assessment</w:t>
            </w:r>
          </w:p>
          <w:p w14:paraId="0D4C2CD7" w14:textId="77777777" w:rsidR="000B0929" w:rsidRDefault="000B0929" w:rsidP="00ED2CF5">
            <w:pPr>
              <w:rPr>
                <w:rFonts w:ascii="Garamond" w:hAnsi="Garamond"/>
              </w:rPr>
            </w:pPr>
            <w:r>
              <w:rPr>
                <w:rFonts w:ascii="Garamond" w:hAnsi="Garamond"/>
              </w:rPr>
              <w:t>Strategic Plan Direction II</w:t>
            </w:r>
          </w:p>
        </w:tc>
        <w:tc>
          <w:tcPr>
            <w:tcW w:w="5107" w:type="dxa"/>
          </w:tcPr>
          <w:p w14:paraId="3E60DC1E" w14:textId="77777777" w:rsidR="000B0929" w:rsidRDefault="000B0929"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4E94497" w14:textId="77777777" w:rsidR="000B0929" w:rsidRDefault="000B0929" w:rsidP="00ED2CF5">
            <w:pPr>
              <w:rPr>
                <w:rFonts w:ascii="Garamond" w:hAnsi="Garamond"/>
              </w:rPr>
            </w:pPr>
            <w:r>
              <w:rPr>
                <w:rFonts w:ascii="Garamond" w:hAnsi="Garamond"/>
              </w:rPr>
              <w:t>Adding a budget for student events. $50.00</w:t>
            </w:r>
          </w:p>
        </w:tc>
      </w:tr>
    </w:tbl>
    <w:p w14:paraId="26313A7D" w14:textId="77777777" w:rsidR="000B0929" w:rsidRDefault="000B0929" w:rsidP="000B0929"/>
    <w:p w14:paraId="451D8A68" w14:textId="77777777" w:rsidR="000B0929" w:rsidRPr="00455126" w:rsidRDefault="000B0929" w:rsidP="000B0929"/>
    <w:p w14:paraId="499D9AE3" w14:textId="77777777" w:rsidR="000B0929" w:rsidRDefault="000B0929" w:rsidP="000B0929">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E4BC943" w14:textId="77777777" w:rsidR="000B0929" w:rsidRDefault="000B0929" w:rsidP="000B0929">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7C74DE29" w14:textId="77777777" w:rsidR="000B0929" w:rsidRDefault="000B0929" w:rsidP="000B0929">
      <w:pPr>
        <w:rPr>
          <w:rFonts w:ascii="Garamond" w:hAnsi="Garamond"/>
        </w:rPr>
      </w:pPr>
    </w:p>
    <w:tbl>
      <w:tblPr>
        <w:tblStyle w:val="TableGrid"/>
        <w:tblW w:w="0" w:type="auto"/>
        <w:tblLook w:val="01E0" w:firstRow="1" w:lastRow="1" w:firstColumn="1" w:lastColumn="1" w:noHBand="0" w:noVBand="0"/>
      </w:tblPr>
      <w:tblGrid>
        <w:gridCol w:w="3287"/>
        <w:gridCol w:w="2584"/>
        <w:gridCol w:w="3911"/>
      </w:tblGrid>
      <w:tr w:rsidR="000B0929" w14:paraId="7242EDE6" w14:textId="77777777" w:rsidTr="00ED2CF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A7BCE65" w14:textId="77777777" w:rsidR="000B0929" w:rsidRDefault="000B0929" w:rsidP="00ED2CF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A9CA23" w14:textId="77777777" w:rsidR="000B0929" w:rsidRDefault="000B0929" w:rsidP="00ED2CF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BC8B91" w14:textId="77777777" w:rsidR="000B0929" w:rsidRDefault="000B0929"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0B0929" w14:paraId="370082EB"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0CAD818D" w14:textId="77777777" w:rsidR="000B0929" w:rsidRPr="00AF0FFB" w:rsidRDefault="000B0929" w:rsidP="00ED2CF5">
            <w:pPr>
              <w:rPr>
                <w:rFonts w:ascii="Garamond" w:hAnsi="Garamond"/>
              </w:rPr>
            </w:pPr>
            <w:r>
              <w:rPr>
                <w:rFonts w:ascii="Garamond" w:hAnsi="Garamond"/>
              </w:rPr>
              <w:t xml:space="preserve">Hire faculty to teach GEOG 125 (Fall 2016) and PHYS 140 (Spring 2017). </w:t>
            </w:r>
          </w:p>
        </w:tc>
        <w:tc>
          <w:tcPr>
            <w:tcW w:w="2610" w:type="dxa"/>
            <w:tcBorders>
              <w:top w:val="single" w:sz="4" w:space="0" w:color="auto"/>
              <w:left w:val="single" w:sz="4" w:space="0" w:color="auto"/>
              <w:bottom w:val="single" w:sz="4" w:space="0" w:color="auto"/>
              <w:right w:val="single" w:sz="4" w:space="0" w:color="auto"/>
            </w:tcBorders>
          </w:tcPr>
          <w:p w14:paraId="774FAE66" w14:textId="77777777" w:rsidR="000B0929" w:rsidRDefault="000B0929" w:rsidP="00ED2CF5">
            <w:pPr>
              <w:rPr>
                <w:rFonts w:ascii="Garamond" w:hAnsi="Garamond"/>
              </w:rPr>
            </w:pPr>
            <w:r>
              <w:rPr>
                <w:rFonts w:ascii="Garamond" w:hAnsi="Garamond"/>
              </w:rPr>
              <w:t>Faculty hires</w:t>
            </w:r>
          </w:p>
        </w:tc>
        <w:tc>
          <w:tcPr>
            <w:tcW w:w="3960" w:type="dxa"/>
            <w:tcBorders>
              <w:top w:val="single" w:sz="4" w:space="0" w:color="auto"/>
              <w:left w:val="single" w:sz="4" w:space="0" w:color="auto"/>
              <w:bottom w:val="single" w:sz="4" w:space="0" w:color="auto"/>
              <w:right w:val="single" w:sz="4" w:space="0" w:color="auto"/>
            </w:tcBorders>
          </w:tcPr>
          <w:p w14:paraId="46E27764" w14:textId="77777777" w:rsidR="000B0929" w:rsidRDefault="000B0929" w:rsidP="00ED2CF5">
            <w:pPr>
              <w:rPr>
                <w:rFonts w:ascii="Garamond" w:hAnsi="Garamond"/>
              </w:rPr>
            </w:pPr>
            <w:r>
              <w:rPr>
                <w:rFonts w:ascii="Garamond" w:hAnsi="Garamond"/>
              </w:rPr>
              <w:t xml:space="preserve">Faculty needed to teach courses required by Elementary Teacher Prep TMC and course will also improve the breadth of offerings on our campus. </w:t>
            </w:r>
          </w:p>
          <w:p w14:paraId="790B0660" w14:textId="77777777" w:rsidR="000B0929" w:rsidRDefault="000B0929" w:rsidP="00ED2CF5">
            <w:pPr>
              <w:rPr>
                <w:rFonts w:ascii="Garamond" w:hAnsi="Garamond"/>
              </w:rPr>
            </w:pPr>
            <w:r>
              <w:rPr>
                <w:rFonts w:ascii="Garamond" w:hAnsi="Garamond"/>
              </w:rPr>
              <w:t>Next year objective 1.</w:t>
            </w:r>
          </w:p>
        </w:tc>
      </w:tr>
      <w:tr w:rsidR="000B0929" w14:paraId="7CC73DF0"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29AB3688" w14:textId="77777777" w:rsidR="000B0929" w:rsidRDefault="000B0929" w:rsidP="00ED2CF5">
            <w:pPr>
              <w:rPr>
                <w:rFonts w:ascii="Garamond" w:hAnsi="Garamond"/>
              </w:rPr>
            </w:pPr>
            <w:r>
              <w:rPr>
                <w:rFonts w:ascii="Garamond" w:hAnsi="Garamond"/>
              </w:rPr>
              <w:t>Expand field trip budget</w:t>
            </w:r>
          </w:p>
        </w:tc>
        <w:tc>
          <w:tcPr>
            <w:tcW w:w="2610" w:type="dxa"/>
            <w:tcBorders>
              <w:top w:val="single" w:sz="4" w:space="0" w:color="auto"/>
              <w:left w:val="single" w:sz="4" w:space="0" w:color="auto"/>
              <w:bottom w:val="single" w:sz="4" w:space="0" w:color="auto"/>
              <w:right w:val="single" w:sz="4" w:space="0" w:color="auto"/>
            </w:tcBorders>
          </w:tcPr>
          <w:p w14:paraId="2857CBFC" w14:textId="77777777" w:rsidR="000B0929" w:rsidRDefault="000B0929" w:rsidP="00ED2CF5">
            <w:pPr>
              <w:rPr>
                <w:rFonts w:ascii="Garamond" w:hAnsi="Garamond"/>
              </w:rPr>
            </w:pPr>
            <w:r>
              <w:rPr>
                <w:rFonts w:ascii="Garamond" w:hAnsi="Garamond"/>
              </w:rPr>
              <w:t>GEOL budget increase</w:t>
            </w:r>
          </w:p>
        </w:tc>
        <w:tc>
          <w:tcPr>
            <w:tcW w:w="3960" w:type="dxa"/>
            <w:tcBorders>
              <w:top w:val="single" w:sz="4" w:space="0" w:color="auto"/>
              <w:left w:val="single" w:sz="4" w:space="0" w:color="auto"/>
              <w:bottom w:val="single" w:sz="4" w:space="0" w:color="auto"/>
              <w:right w:val="single" w:sz="4" w:space="0" w:color="auto"/>
            </w:tcBorders>
          </w:tcPr>
          <w:p w14:paraId="4B394E73" w14:textId="77777777" w:rsidR="000B0929" w:rsidRDefault="000B0929" w:rsidP="00ED2CF5">
            <w:pPr>
              <w:rPr>
                <w:rFonts w:ascii="Garamond" w:hAnsi="Garamond"/>
              </w:rPr>
            </w:pPr>
            <w:r>
              <w:rPr>
                <w:rFonts w:ascii="Garamond" w:hAnsi="Garamond"/>
              </w:rPr>
              <w:t>To improve student learning.</w:t>
            </w:r>
          </w:p>
          <w:p w14:paraId="70836BB0" w14:textId="77777777" w:rsidR="000B0929" w:rsidRDefault="000B0929" w:rsidP="00ED2CF5">
            <w:pPr>
              <w:rPr>
                <w:rFonts w:ascii="Garamond" w:hAnsi="Garamond"/>
              </w:rPr>
            </w:pPr>
            <w:r>
              <w:rPr>
                <w:rFonts w:ascii="Garamond" w:hAnsi="Garamond"/>
              </w:rPr>
              <w:t>Next year objective 1.</w:t>
            </w:r>
          </w:p>
        </w:tc>
      </w:tr>
      <w:tr w:rsidR="000B0929" w14:paraId="49A34AB3"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02A01BE6" w14:textId="77777777" w:rsidR="000B0929" w:rsidRDefault="000B0929" w:rsidP="00ED2CF5">
            <w:pPr>
              <w:rPr>
                <w:rFonts w:ascii="Garamond" w:hAnsi="Garamond"/>
              </w:rPr>
            </w:pPr>
            <w:r>
              <w:rPr>
                <w:rFonts w:ascii="Garamond" w:hAnsi="Garamond"/>
              </w:rPr>
              <w:t>Add activities budget</w:t>
            </w:r>
          </w:p>
        </w:tc>
        <w:tc>
          <w:tcPr>
            <w:tcW w:w="2610" w:type="dxa"/>
            <w:tcBorders>
              <w:top w:val="single" w:sz="4" w:space="0" w:color="auto"/>
              <w:left w:val="single" w:sz="4" w:space="0" w:color="auto"/>
              <w:bottom w:val="single" w:sz="4" w:space="0" w:color="auto"/>
              <w:right w:val="single" w:sz="4" w:space="0" w:color="auto"/>
            </w:tcBorders>
            <w:vAlign w:val="center"/>
          </w:tcPr>
          <w:p w14:paraId="535AF5D5" w14:textId="77777777" w:rsidR="000B0929" w:rsidRDefault="000B0929" w:rsidP="00ED2CF5">
            <w:pPr>
              <w:rPr>
                <w:rFonts w:ascii="Garamond" w:hAnsi="Garamond"/>
              </w:rPr>
            </w:pPr>
            <w:r>
              <w:rPr>
                <w:rFonts w:ascii="Garamond" w:hAnsi="Garamond"/>
              </w:rPr>
              <w:t>GEOL budget increase</w:t>
            </w:r>
          </w:p>
        </w:tc>
        <w:tc>
          <w:tcPr>
            <w:tcW w:w="3960" w:type="dxa"/>
            <w:tcBorders>
              <w:top w:val="single" w:sz="4" w:space="0" w:color="auto"/>
              <w:left w:val="single" w:sz="4" w:space="0" w:color="auto"/>
              <w:bottom w:val="single" w:sz="4" w:space="0" w:color="auto"/>
              <w:right w:val="single" w:sz="4" w:space="0" w:color="auto"/>
            </w:tcBorders>
          </w:tcPr>
          <w:p w14:paraId="6395DDD2" w14:textId="77777777" w:rsidR="000B0929" w:rsidRDefault="000B0929" w:rsidP="00ED2CF5">
            <w:pPr>
              <w:rPr>
                <w:rFonts w:ascii="Garamond" w:hAnsi="Garamond"/>
              </w:rPr>
            </w:pPr>
            <w:r>
              <w:rPr>
                <w:rFonts w:ascii="Garamond" w:hAnsi="Garamond"/>
              </w:rPr>
              <w:t xml:space="preserve">To improve student experience and success. </w:t>
            </w:r>
          </w:p>
          <w:p w14:paraId="076BB249" w14:textId="77777777" w:rsidR="000B0929" w:rsidRDefault="000B0929" w:rsidP="00ED2CF5">
            <w:pPr>
              <w:rPr>
                <w:rFonts w:ascii="Garamond" w:hAnsi="Garamond"/>
              </w:rPr>
            </w:pPr>
            <w:r>
              <w:rPr>
                <w:rFonts w:ascii="Garamond" w:hAnsi="Garamond"/>
              </w:rPr>
              <w:t xml:space="preserve">Next year objective 2. </w:t>
            </w:r>
          </w:p>
        </w:tc>
      </w:tr>
      <w:tr w:rsidR="000B0929" w14:paraId="393B4B73"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18758700" w14:textId="77777777" w:rsidR="000B0929" w:rsidRDefault="000B0929" w:rsidP="00ED2CF5">
            <w:pPr>
              <w:rPr>
                <w:rFonts w:ascii="Garamond" w:hAnsi="Garamond"/>
              </w:rPr>
            </w:pPr>
            <w:r>
              <w:rPr>
                <w:rFonts w:ascii="Garamond" w:hAnsi="Garamond"/>
              </w:rPr>
              <w:t>Relocate campus observatory</w:t>
            </w:r>
          </w:p>
        </w:tc>
        <w:tc>
          <w:tcPr>
            <w:tcW w:w="2610" w:type="dxa"/>
            <w:tcBorders>
              <w:top w:val="single" w:sz="4" w:space="0" w:color="auto"/>
              <w:left w:val="single" w:sz="4" w:space="0" w:color="auto"/>
              <w:bottom w:val="single" w:sz="4" w:space="0" w:color="auto"/>
              <w:right w:val="single" w:sz="4" w:space="0" w:color="auto"/>
            </w:tcBorders>
            <w:vAlign w:val="center"/>
          </w:tcPr>
          <w:p w14:paraId="6FC8D9E6" w14:textId="77777777" w:rsidR="000B0929" w:rsidRDefault="000B0929" w:rsidP="00ED2CF5">
            <w:pPr>
              <w:rPr>
                <w:rFonts w:ascii="Garamond" w:hAnsi="Garamond"/>
              </w:rPr>
            </w:pPr>
            <w:r>
              <w:rPr>
                <w:rFonts w:ascii="Garamond" w:hAnsi="Garamond"/>
              </w:rPr>
              <w:t>GEOL (or other?) budget increase</w:t>
            </w:r>
          </w:p>
          <w:p w14:paraId="075C30AA" w14:textId="77777777" w:rsidR="000B0929" w:rsidRDefault="000B0929" w:rsidP="00ED2CF5">
            <w:pPr>
              <w:rPr>
                <w:rFonts w:ascii="Garamond" w:hAnsi="Garamond"/>
              </w:rPr>
            </w:pPr>
            <w:r>
              <w:rPr>
                <w:rFonts w:ascii="Garamond" w:hAnsi="Garamond"/>
              </w:rPr>
              <w:t>Facilities Assistance</w:t>
            </w:r>
          </w:p>
          <w:p w14:paraId="76C390A5" w14:textId="77777777" w:rsidR="000B0929" w:rsidRDefault="000B0929" w:rsidP="00ED2CF5">
            <w:pP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4790EE32" w14:textId="77777777" w:rsidR="000B0929" w:rsidRDefault="000B0929" w:rsidP="00ED2CF5">
            <w:pPr>
              <w:rPr>
                <w:rFonts w:ascii="Garamond" w:hAnsi="Garamond"/>
              </w:rPr>
            </w:pPr>
            <w:r>
              <w:rPr>
                <w:rFonts w:ascii="Garamond" w:hAnsi="Garamond"/>
              </w:rPr>
              <w:t>To improve student learning.</w:t>
            </w:r>
          </w:p>
          <w:p w14:paraId="1E0ECF81" w14:textId="77777777" w:rsidR="000B0929" w:rsidRDefault="000B0929" w:rsidP="00ED2CF5">
            <w:pPr>
              <w:rPr>
                <w:rFonts w:ascii="Garamond" w:hAnsi="Garamond"/>
              </w:rPr>
            </w:pPr>
            <w:r>
              <w:rPr>
                <w:rFonts w:ascii="Garamond" w:hAnsi="Garamond"/>
              </w:rPr>
              <w:t>See this year objective 4 and next year objective 4.</w:t>
            </w:r>
          </w:p>
        </w:tc>
      </w:tr>
      <w:tr w:rsidR="000B0929" w14:paraId="6978A4C4"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32CA4E79" w14:textId="77777777" w:rsidR="000B0929" w:rsidRDefault="000B0929" w:rsidP="00ED2CF5">
            <w:pPr>
              <w:rPr>
                <w:rFonts w:ascii="Garamond" w:hAnsi="Garamond"/>
              </w:rPr>
            </w:pPr>
            <w:r>
              <w:rPr>
                <w:rFonts w:ascii="Garamond" w:hAnsi="Garamond"/>
              </w:rPr>
              <w:t>Maintain and improve campus telescope</w:t>
            </w:r>
          </w:p>
        </w:tc>
        <w:tc>
          <w:tcPr>
            <w:tcW w:w="2610" w:type="dxa"/>
            <w:tcBorders>
              <w:top w:val="single" w:sz="4" w:space="0" w:color="auto"/>
              <w:left w:val="single" w:sz="4" w:space="0" w:color="auto"/>
              <w:bottom w:val="single" w:sz="4" w:space="0" w:color="auto"/>
              <w:right w:val="single" w:sz="4" w:space="0" w:color="auto"/>
            </w:tcBorders>
            <w:vAlign w:val="center"/>
          </w:tcPr>
          <w:p w14:paraId="16314DAE" w14:textId="77777777" w:rsidR="000B0929" w:rsidRDefault="000B0929" w:rsidP="00ED2CF5">
            <w:pPr>
              <w:rPr>
                <w:rFonts w:ascii="Garamond" w:hAnsi="Garamond"/>
              </w:rPr>
            </w:pPr>
            <w:r>
              <w:rPr>
                <w:rFonts w:ascii="Garamond" w:hAnsi="Garamond"/>
              </w:rPr>
              <w:t>GEOL (or other?) budget increase</w:t>
            </w:r>
          </w:p>
          <w:p w14:paraId="7C7DB7E4" w14:textId="77777777" w:rsidR="000B0929" w:rsidRDefault="000B0929" w:rsidP="00ED2CF5">
            <w:pP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7E04A20E" w14:textId="77777777" w:rsidR="000B0929" w:rsidRDefault="000B0929" w:rsidP="00ED2CF5">
            <w:pPr>
              <w:rPr>
                <w:rFonts w:ascii="Garamond" w:hAnsi="Garamond"/>
              </w:rPr>
            </w:pPr>
            <w:r>
              <w:rPr>
                <w:rFonts w:ascii="Garamond" w:hAnsi="Garamond"/>
              </w:rPr>
              <w:t>To improve student learning.</w:t>
            </w:r>
          </w:p>
          <w:p w14:paraId="12C9F996" w14:textId="77777777" w:rsidR="000B0929" w:rsidRDefault="000B0929" w:rsidP="00ED2CF5">
            <w:pPr>
              <w:rPr>
                <w:rFonts w:ascii="Garamond" w:hAnsi="Garamond"/>
              </w:rPr>
            </w:pPr>
            <w:r>
              <w:rPr>
                <w:rFonts w:ascii="Garamond" w:hAnsi="Garamond"/>
              </w:rPr>
              <w:t>See this year objective 4 and next year objective 4.</w:t>
            </w:r>
          </w:p>
        </w:tc>
      </w:tr>
    </w:tbl>
    <w:p w14:paraId="5455D2A9" w14:textId="7E0413A3" w:rsidR="000B0929" w:rsidRDefault="000B0929" w:rsidP="000B0929">
      <w:pPr>
        <w:rPr>
          <w:rFonts w:ascii="Garamond" w:hAnsi="Garamond"/>
        </w:rPr>
      </w:pPr>
    </w:p>
    <w:p w14:paraId="37ACDF6C" w14:textId="77777777" w:rsidR="000B0929" w:rsidRDefault="000B0929" w:rsidP="000B0929">
      <w:pPr>
        <w:rPr>
          <w:rFonts w:ascii="Garamond" w:hAnsi="Garamond"/>
        </w:rPr>
      </w:pPr>
      <w:r>
        <w:rPr>
          <w:rFonts w:ascii="Garamond" w:hAnsi="Garamond"/>
        </w:rPr>
        <w:br w:type="column"/>
      </w:r>
    </w:p>
    <w:p w14:paraId="7B7F86F7" w14:textId="77777777" w:rsidR="000B0929" w:rsidRDefault="000B0929" w:rsidP="000B0929">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669AF4F" w14:textId="77777777" w:rsidR="000B0929" w:rsidRDefault="000B0929" w:rsidP="000B0929">
      <w:pPr>
        <w:rPr>
          <w:rFonts w:ascii="Garamond" w:hAnsi="Garamond"/>
        </w:rPr>
      </w:pPr>
      <w:r>
        <w:rPr>
          <w:rFonts w:ascii="Garamond" w:hAnsi="Garamond"/>
        </w:rPr>
        <w:t>Based on information and/or data provided:</w:t>
      </w:r>
    </w:p>
    <w:p w14:paraId="7F775405" w14:textId="77777777" w:rsidR="000B0929" w:rsidRDefault="000B0929" w:rsidP="000B0929">
      <w:pPr>
        <w:rPr>
          <w:rFonts w:ascii="Garamond" w:hAnsi="Garamond"/>
        </w:rPr>
      </w:pPr>
    </w:p>
    <w:p w14:paraId="1FDF3A5B" w14:textId="77777777" w:rsidR="000B0929" w:rsidRDefault="000B0929" w:rsidP="000B0929">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0B0929" w14:paraId="61E4E152" w14:textId="77777777" w:rsidTr="00ED2CF5">
        <w:tc>
          <w:tcPr>
            <w:tcW w:w="9895" w:type="dxa"/>
            <w:tcBorders>
              <w:top w:val="single" w:sz="4" w:space="0" w:color="auto"/>
              <w:left w:val="single" w:sz="4" w:space="0" w:color="auto"/>
              <w:bottom w:val="single" w:sz="4" w:space="0" w:color="auto"/>
              <w:right w:val="single" w:sz="4" w:space="0" w:color="auto"/>
            </w:tcBorders>
          </w:tcPr>
          <w:p w14:paraId="51CE7652" w14:textId="77777777" w:rsidR="000B0929" w:rsidRDefault="000B0929" w:rsidP="00ED2CF5">
            <w:pPr>
              <w:rPr>
                <w:rFonts w:ascii="Garamond" w:hAnsi="Garamond"/>
              </w:rPr>
            </w:pPr>
            <w:r>
              <w:rPr>
                <w:rFonts w:ascii="Garamond" w:hAnsi="Garamond"/>
              </w:rPr>
              <w:t xml:space="preserve"> The program is substantially the same as it has been in the past several years. </w:t>
            </w:r>
          </w:p>
          <w:p w14:paraId="789E09A4" w14:textId="77777777" w:rsidR="000B0929" w:rsidRPr="007A2A4D" w:rsidRDefault="000B0929" w:rsidP="00ED2CF5">
            <w:pPr>
              <w:rPr>
                <w:rFonts w:ascii="Garamond" w:hAnsi="Garamond"/>
              </w:rPr>
            </w:pPr>
          </w:p>
        </w:tc>
      </w:tr>
    </w:tbl>
    <w:p w14:paraId="24A4F3A9" w14:textId="77777777" w:rsidR="000B0929" w:rsidRDefault="000B0929" w:rsidP="000B0929">
      <w:pPr>
        <w:rPr>
          <w:rFonts w:ascii="Garamond" w:hAnsi="Garamond"/>
        </w:rPr>
      </w:pPr>
    </w:p>
    <w:p w14:paraId="6724714F" w14:textId="77777777" w:rsidR="000B0929" w:rsidRDefault="000B0929" w:rsidP="000B0929">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0B0929" w14:paraId="71862903" w14:textId="77777777" w:rsidTr="00ED2CF5">
        <w:tc>
          <w:tcPr>
            <w:tcW w:w="9895" w:type="dxa"/>
            <w:tcBorders>
              <w:top w:val="single" w:sz="4" w:space="0" w:color="auto"/>
              <w:left w:val="single" w:sz="4" w:space="0" w:color="auto"/>
              <w:bottom w:val="single" w:sz="4" w:space="0" w:color="auto"/>
              <w:right w:val="single" w:sz="4" w:space="0" w:color="auto"/>
            </w:tcBorders>
          </w:tcPr>
          <w:p w14:paraId="7C1BD882" w14:textId="77777777" w:rsidR="000B0929" w:rsidRDefault="000B0929" w:rsidP="00ED2CF5">
            <w:pPr>
              <w:ind w:left="360"/>
              <w:rPr>
                <w:rFonts w:ascii="Garamond" w:hAnsi="Garamond"/>
              </w:rPr>
            </w:pPr>
            <w:r>
              <w:rPr>
                <w:rFonts w:ascii="Garamond" w:hAnsi="Garamond"/>
              </w:rPr>
              <w:t>No major changes have yet occurred since the 2014 CPR.</w:t>
            </w:r>
          </w:p>
          <w:p w14:paraId="534DFA3F" w14:textId="77777777" w:rsidR="000B0929" w:rsidRPr="00150D6B" w:rsidRDefault="000B0929" w:rsidP="00ED2CF5">
            <w:pPr>
              <w:ind w:left="360"/>
              <w:rPr>
                <w:rFonts w:ascii="Garamond" w:hAnsi="Garamond"/>
              </w:rPr>
            </w:pPr>
          </w:p>
        </w:tc>
      </w:tr>
    </w:tbl>
    <w:p w14:paraId="42E04808" w14:textId="77777777" w:rsidR="000B0929" w:rsidRDefault="000B0929" w:rsidP="000B0929">
      <w:pPr>
        <w:rPr>
          <w:rFonts w:ascii="Garamond" w:hAnsi="Garamond"/>
        </w:rPr>
      </w:pPr>
    </w:p>
    <w:p w14:paraId="31384322" w14:textId="77777777" w:rsidR="000B0929" w:rsidRDefault="000B0929" w:rsidP="000B0929">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0B0929" w14:paraId="5AA53BDD" w14:textId="77777777" w:rsidTr="00ED2CF5">
        <w:tc>
          <w:tcPr>
            <w:tcW w:w="9895" w:type="dxa"/>
            <w:tcBorders>
              <w:top w:val="single" w:sz="4" w:space="0" w:color="auto"/>
              <w:left w:val="single" w:sz="4" w:space="0" w:color="auto"/>
              <w:bottom w:val="single" w:sz="4" w:space="0" w:color="auto"/>
              <w:right w:val="single" w:sz="4" w:space="0" w:color="auto"/>
            </w:tcBorders>
          </w:tcPr>
          <w:p w14:paraId="56743C3A" w14:textId="77777777" w:rsidR="000B0929" w:rsidRDefault="000B0929" w:rsidP="00ED2CF5">
            <w:pPr>
              <w:rPr>
                <w:rFonts w:ascii="Garamond" w:hAnsi="Garamond"/>
              </w:rPr>
            </w:pPr>
            <w:r>
              <w:rPr>
                <w:rFonts w:ascii="Garamond" w:hAnsi="Garamond"/>
              </w:rPr>
              <w:t xml:space="preserve">The addition of new course offerings, such as GEOL 120 (Introduction to Earth Science), GEOL 104 (Historical Geology), GEOG 125 (World Regional Geography), and PHYS 140 (Introduction to Physics and Chemistry) and the switch to offering GEOL 102 (Physical Geology) to only one semester per year may influence enrollment in area courses. It remains to be seen whether this will have a positive or negative impact on student enrollment in geology classes and if the other classes will attract adequate enrollment to be sustainable. </w:t>
            </w:r>
          </w:p>
          <w:p w14:paraId="443764D9" w14:textId="77777777" w:rsidR="000B0929" w:rsidRDefault="000B0929" w:rsidP="00ED2CF5">
            <w:pPr>
              <w:rPr>
                <w:rFonts w:ascii="Garamond" w:hAnsi="Garamond"/>
              </w:rPr>
            </w:pPr>
          </w:p>
          <w:p w14:paraId="1C24A244" w14:textId="77777777" w:rsidR="000B0929" w:rsidRDefault="000B0929" w:rsidP="00ED2CF5">
            <w:pPr>
              <w:rPr>
                <w:rFonts w:ascii="Garamond" w:hAnsi="Garamond"/>
              </w:rPr>
            </w:pPr>
            <w:r>
              <w:rPr>
                <w:rFonts w:ascii="Garamond" w:hAnsi="Garamond"/>
              </w:rPr>
              <w:t xml:space="preserve">In addition, the introduction of local geography and geology degrees and a geology TMC are in the works. Hopefully this options will be attractive to certain students who are currently not leaving with a degree or are getting a more general degree from FRC. Ideally the presence of these degrees will attract better student enrollment in these course areas. </w:t>
            </w:r>
          </w:p>
          <w:p w14:paraId="4471BE7B" w14:textId="77777777" w:rsidR="000B0929" w:rsidRDefault="000B0929" w:rsidP="00ED2CF5">
            <w:pPr>
              <w:rPr>
                <w:rFonts w:ascii="Garamond" w:hAnsi="Garamond"/>
              </w:rPr>
            </w:pPr>
          </w:p>
        </w:tc>
      </w:tr>
    </w:tbl>
    <w:p w14:paraId="0FF67C8F" w14:textId="77777777" w:rsidR="000B0929" w:rsidRDefault="000B0929" w:rsidP="000B0929">
      <w:pPr>
        <w:rPr>
          <w:rFonts w:ascii="Garamond" w:hAnsi="Garamond"/>
        </w:rPr>
      </w:pPr>
    </w:p>
    <w:p w14:paraId="7E15234E" w14:textId="77777777" w:rsidR="000B0929" w:rsidRDefault="000B0929" w:rsidP="000B0929">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BF871BB" w14:textId="77777777" w:rsidR="000B0929" w:rsidRDefault="000B0929" w:rsidP="000B0929">
      <w:pPr>
        <w:rPr>
          <w:rFonts w:ascii="Garamond" w:hAnsi="Garamond"/>
        </w:rPr>
      </w:pPr>
      <w:r>
        <w:rPr>
          <w:rFonts w:ascii="Garamond" w:hAnsi="Garamond"/>
        </w:rPr>
        <w:t>Attach supporting documents as appropriate.</w:t>
      </w:r>
    </w:p>
    <w:p w14:paraId="7D725982" w14:textId="77777777" w:rsidR="000B0929" w:rsidRDefault="000B0929" w:rsidP="000B0929">
      <w:pPr>
        <w:rPr>
          <w:rFonts w:ascii="Garamond" w:hAnsi="Garamond"/>
        </w:rPr>
      </w:pPr>
    </w:p>
    <w:p w14:paraId="29219B6B" w14:textId="77777777" w:rsidR="000370B4" w:rsidRDefault="000B0929" w:rsidP="000370B4">
      <w:pPr>
        <w:rPr>
          <w:rFonts w:ascii="Garamond" w:hAnsi="Garamond"/>
          <w:b/>
          <w:smallCaps/>
          <w:sz w:val="28"/>
          <w:szCs w:val="28"/>
        </w:rPr>
      </w:pPr>
      <w:r>
        <w:rPr>
          <w:rFonts w:ascii="Garamond" w:hAnsi="Garamond"/>
        </w:rPr>
        <w:br w:type="column"/>
      </w:r>
      <w:r w:rsidR="000370B4">
        <w:rPr>
          <w:rFonts w:ascii="Garamond" w:hAnsi="Garamond"/>
          <w:b/>
          <w:smallCaps/>
          <w:noProof/>
          <w:sz w:val="28"/>
          <w:szCs w:val="28"/>
        </w:rPr>
        <w:lastRenderedPageBreak/>
        <w:drawing>
          <wp:anchor distT="0" distB="0" distL="114300" distR="114300" simplePos="0" relativeHeight="251677696" behindDoc="0" locked="0" layoutInCell="1" allowOverlap="1" wp14:anchorId="666F679B" wp14:editId="5AE690D4">
            <wp:simplePos x="0" y="0"/>
            <wp:positionH relativeFrom="column">
              <wp:posOffset>97155</wp:posOffset>
            </wp:positionH>
            <wp:positionV relativeFrom="paragraph">
              <wp:posOffset>76200</wp:posOffset>
            </wp:positionV>
            <wp:extent cx="914400" cy="643890"/>
            <wp:effectExtent l="0" t="0" r="0" b="0"/>
            <wp:wrapSquare wrapText="bothSides"/>
            <wp:docPr id="14" name="Picture 14"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emp"/>
                    <pic:cNvPicPr>
                      <a:picLocks noChangeAspect="1" noChangeArrowheads="1"/>
                    </pic:cNvPicPr>
                  </pic:nvPicPr>
                  <pic:blipFill>
                    <a:blip r:embed="rId7"/>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09541FBB" w14:textId="77777777" w:rsidR="000370B4" w:rsidRDefault="000370B4" w:rsidP="000370B4">
      <w:pPr>
        <w:rPr>
          <w:rFonts w:ascii="Garamond" w:hAnsi="Garamond"/>
          <w:b/>
          <w:smallCaps/>
          <w:sz w:val="28"/>
          <w:szCs w:val="28"/>
        </w:rPr>
      </w:pPr>
    </w:p>
    <w:p w14:paraId="7B5203D3" w14:textId="77777777" w:rsidR="000370B4" w:rsidRDefault="000370B4" w:rsidP="000370B4">
      <w:pPr>
        <w:jc w:val="center"/>
        <w:rPr>
          <w:rFonts w:ascii="Garamond" w:hAnsi="Garamond"/>
          <w:b/>
          <w:bCs/>
          <w:smallCaps/>
          <w:sz w:val="44"/>
        </w:rPr>
      </w:pPr>
      <w:r>
        <w:rPr>
          <w:rFonts w:ascii="Garamond" w:hAnsi="Garamond"/>
          <w:b/>
          <w:smallCaps/>
          <w:sz w:val="44"/>
        </w:rPr>
        <w:t>ANNUAL Program Review</w:t>
      </w:r>
    </w:p>
    <w:p w14:paraId="1469AD04" w14:textId="77777777" w:rsidR="000370B4" w:rsidRDefault="000370B4" w:rsidP="000370B4">
      <w:pPr>
        <w:rPr>
          <w:rFonts w:ascii="Garamond" w:hAnsi="Garamond"/>
          <w:b/>
          <w:smallCaps/>
          <w:sz w:val="28"/>
          <w:szCs w:val="28"/>
        </w:rPr>
      </w:pPr>
    </w:p>
    <w:p w14:paraId="351F3391" w14:textId="55E71349" w:rsidR="000370B4" w:rsidRDefault="000370B4" w:rsidP="000370B4">
      <w:r>
        <w:rPr>
          <w:rFonts w:ascii="Garamond" w:hAnsi="Garamond"/>
          <w:b/>
          <w:smallCaps/>
          <w:sz w:val="28"/>
          <w:szCs w:val="28"/>
        </w:rPr>
        <w:t>Name of Program/Department/Service Area: Hatchery</w:t>
      </w:r>
    </w:p>
    <w:p w14:paraId="090A1599" w14:textId="77777777" w:rsidR="000370B4" w:rsidRDefault="000370B4" w:rsidP="000370B4">
      <w:pPr>
        <w:rPr>
          <w:sz w:val="10"/>
          <w:szCs w:val="10"/>
        </w:rPr>
      </w:pPr>
    </w:p>
    <w:p w14:paraId="62EB52D7" w14:textId="21837769" w:rsidR="000370B4" w:rsidRDefault="000370B4" w:rsidP="000370B4">
      <w:r>
        <w:rPr>
          <w:rFonts w:ascii="Garamond" w:hAnsi="Garamond"/>
          <w:b/>
          <w:smallCaps/>
          <w:sz w:val="28"/>
          <w:szCs w:val="28"/>
        </w:rPr>
        <w:t>Name of Person Submitting this Review:</w:t>
      </w:r>
      <w:r>
        <w:t xml:space="preserve"> Adam Fuller</w:t>
      </w:r>
    </w:p>
    <w:p w14:paraId="78D5EE26" w14:textId="77777777" w:rsidR="000370B4" w:rsidRDefault="000370B4" w:rsidP="000370B4">
      <w:pPr>
        <w:rPr>
          <w:rFonts w:ascii="Garamond" w:hAnsi="Garamond"/>
          <w:b/>
          <w:smallCaps/>
          <w:sz w:val="10"/>
          <w:szCs w:val="10"/>
        </w:rPr>
      </w:pPr>
    </w:p>
    <w:p w14:paraId="421E2529" w14:textId="7EF69CB7" w:rsidR="000370B4" w:rsidRDefault="000370B4" w:rsidP="000370B4">
      <w:r>
        <w:rPr>
          <w:rFonts w:ascii="Garamond" w:hAnsi="Garamond"/>
          <w:b/>
          <w:smallCaps/>
          <w:sz w:val="28"/>
          <w:szCs w:val="28"/>
        </w:rPr>
        <w:t>Date of Submission:</w:t>
      </w:r>
      <w:r>
        <w:t xml:space="preserve"> Oct-30-2015</w:t>
      </w:r>
    </w:p>
    <w:p w14:paraId="19846B64" w14:textId="77777777" w:rsidR="000370B4" w:rsidRDefault="000370B4" w:rsidP="000370B4">
      <w:pPr>
        <w:rPr>
          <w:rFonts w:ascii="Garamond" w:hAnsi="Garamond"/>
          <w:sz w:val="10"/>
          <w:szCs w:val="10"/>
          <w:u w:val="thick"/>
        </w:rPr>
      </w:pPr>
    </w:p>
    <w:p w14:paraId="08189879" w14:textId="77777777" w:rsidR="000370B4" w:rsidRDefault="000370B4" w:rsidP="000370B4">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fldChar w:fldCharType="begin">
          <w:ffData>
            <w:name w:val=""/>
            <w:enabled/>
            <w:calcOnExit w:val="0"/>
            <w:checkBox>
              <w:sizeAuto/>
              <w:default w:val="0"/>
            </w:checkBox>
          </w:ffData>
        </w:fldChar>
      </w:r>
      <w:r>
        <w:instrText>FORMCHECKBOX</w:instrText>
      </w:r>
      <w:r w:rsidR="00DE0054">
        <w:fldChar w:fldCharType="separate"/>
      </w:r>
      <w:bookmarkStart w:id="3" w:name="__Fieldmark__13_262881285"/>
      <w:bookmarkEnd w:id="3"/>
      <w:r>
        <w:fldChar w:fldCharType="end"/>
      </w:r>
      <w:r>
        <w:rPr>
          <w:rFonts w:ascii="Garamond" w:hAnsi="Garamond"/>
          <w:b/>
          <w:sz w:val="28"/>
          <w:szCs w:val="28"/>
        </w:rPr>
        <w:t xml:space="preserve">   Administrative Services</w:t>
      </w:r>
    </w:p>
    <w:p w14:paraId="329E15D3" w14:textId="4B88BF60" w:rsidR="000370B4" w:rsidRDefault="000370B4" w:rsidP="000370B4">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w:t>
      </w:r>
      <w:r>
        <w:fldChar w:fldCharType="begin">
          <w:ffData>
            <w:name w:val=""/>
            <w:enabled/>
            <w:calcOnExit w:val="0"/>
            <w:checkBox>
              <w:sizeAuto/>
              <w:default w:val="0"/>
            </w:checkBox>
          </w:ffData>
        </w:fldChar>
      </w:r>
      <w:r>
        <w:instrText>FORMCHECKBOX</w:instrText>
      </w:r>
      <w:r w:rsidR="00DE0054">
        <w:fldChar w:fldCharType="separate"/>
      </w:r>
      <w:bookmarkStart w:id="4" w:name="__Fieldmark__27_262881285"/>
      <w:bookmarkEnd w:id="4"/>
      <w:r>
        <w:fldChar w:fldCharType="end"/>
      </w:r>
      <w:r>
        <w:rPr>
          <w:rFonts w:ascii="Garamond" w:hAnsi="Garamond"/>
          <w:b/>
          <w:sz w:val="28"/>
          <w:szCs w:val="28"/>
        </w:rPr>
        <w:t xml:space="preserve">   Instruction</w:t>
      </w:r>
    </w:p>
    <w:p w14:paraId="75B81E82" w14:textId="77777777" w:rsidR="000370B4" w:rsidRDefault="000370B4" w:rsidP="000370B4">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fldChar w:fldCharType="begin">
          <w:ffData>
            <w:name w:val=""/>
            <w:enabled/>
            <w:calcOnExit w:val="0"/>
            <w:checkBox>
              <w:sizeAuto/>
              <w:default w:val="0"/>
            </w:checkBox>
          </w:ffData>
        </w:fldChar>
      </w:r>
      <w:r>
        <w:instrText>FORMCHECKBOX</w:instrText>
      </w:r>
      <w:r w:rsidR="00DE0054">
        <w:fldChar w:fldCharType="separate"/>
      </w:r>
      <w:bookmarkStart w:id="5" w:name="__Fieldmark__41_262881285"/>
      <w:bookmarkEnd w:id="5"/>
      <w:r>
        <w:fldChar w:fldCharType="end"/>
      </w:r>
      <w:r>
        <w:rPr>
          <w:rFonts w:ascii="Garamond" w:hAnsi="Garamond"/>
          <w:b/>
          <w:sz w:val="28"/>
          <w:szCs w:val="28"/>
        </w:rPr>
        <w:t xml:space="preserve">   Student Services</w:t>
      </w:r>
    </w:p>
    <w:p w14:paraId="33775FC8" w14:textId="77777777" w:rsidR="000370B4" w:rsidRDefault="000370B4" w:rsidP="000370B4">
      <w:pPr>
        <w:rPr>
          <w:rFonts w:ascii="Garamond" w:hAnsi="Garamond"/>
          <w:u w:val="thick"/>
        </w:rPr>
      </w:pPr>
    </w:p>
    <w:p w14:paraId="05A24D8F" w14:textId="77777777" w:rsidR="000370B4" w:rsidRDefault="000370B4" w:rsidP="000370B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E860884" w14:textId="77777777" w:rsidR="000370B4" w:rsidRDefault="000370B4" w:rsidP="000370B4">
      <w:pPr>
        <w:rPr>
          <w:rFonts w:ascii="Garamond" w:hAnsi="Garamond"/>
        </w:rPr>
      </w:pPr>
      <w:r>
        <w:rPr>
          <w:rFonts w:ascii="Garamond" w:hAnsi="Garamond"/>
        </w:rPr>
        <w:t>Describe your progress on your previous year’s objectives:</w:t>
      </w:r>
    </w:p>
    <w:p w14:paraId="3701982E" w14:textId="2800BDB5" w:rsidR="000370B4" w:rsidRPr="000370B4" w:rsidRDefault="000370B4" w:rsidP="000370B4">
      <w:pPr>
        <w:rPr>
          <w:rFonts w:ascii="Garamond" w:hAnsi="Garamond"/>
          <w:i/>
        </w:rPr>
      </w:pPr>
      <w:r w:rsidRPr="000370B4">
        <w:rPr>
          <w:rFonts w:ascii="Garamond" w:hAnsi="Garamond"/>
          <w:i/>
        </w:rPr>
        <w:t>[Adam Fuller started service in August 2015 only]</w:t>
      </w:r>
    </w:p>
    <w:p w14:paraId="73AF5299" w14:textId="77777777" w:rsidR="000370B4" w:rsidRDefault="000370B4" w:rsidP="000370B4">
      <w:pPr>
        <w:rPr>
          <w:rFonts w:ascii="Garamond" w:hAnsi="Garamond"/>
        </w:rPr>
      </w:pPr>
    </w:p>
    <w:tbl>
      <w:tblPr>
        <w:tblStyle w:val="TableGrid"/>
        <w:tblW w:w="9805" w:type="dxa"/>
        <w:tblLook w:val="01E0" w:firstRow="1" w:lastRow="1" w:firstColumn="1" w:lastColumn="1" w:noHBand="0" w:noVBand="0"/>
      </w:tblPr>
      <w:tblGrid>
        <w:gridCol w:w="4787"/>
        <w:gridCol w:w="5018"/>
      </w:tblGrid>
      <w:tr w:rsidR="000370B4" w14:paraId="6AA5C7F9" w14:textId="77777777" w:rsidTr="00ED2CF5">
        <w:tc>
          <w:tcPr>
            <w:tcW w:w="4787" w:type="dxa"/>
            <w:tcBorders>
              <w:bottom w:val="nil"/>
              <w:right w:val="nil"/>
            </w:tcBorders>
            <w:shd w:val="clear" w:color="auto" w:fill="auto"/>
            <w:tcMar>
              <w:left w:w="108" w:type="dxa"/>
            </w:tcMar>
          </w:tcPr>
          <w:p w14:paraId="5337E996" w14:textId="77777777" w:rsidR="000370B4" w:rsidRDefault="000370B4" w:rsidP="00ED2CF5">
            <w:pPr>
              <w:rPr>
                <w:rFonts w:ascii="Garamond" w:hAnsi="Garamond"/>
                <w:b/>
              </w:rPr>
            </w:pPr>
            <w:r>
              <w:rPr>
                <w:rFonts w:ascii="Garamond" w:hAnsi="Garamond"/>
                <w:b/>
              </w:rPr>
              <w:t>Objective 1:</w:t>
            </w:r>
          </w:p>
          <w:p w14:paraId="23090745" w14:textId="77777777" w:rsidR="000370B4" w:rsidRDefault="000370B4" w:rsidP="00ED2CF5">
            <w:pPr>
              <w:rPr>
                <w:rFonts w:ascii="Garamond" w:hAnsi="Garamond"/>
                <w:b/>
              </w:rPr>
            </w:pPr>
          </w:p>
        </w:tc>
        <w:tc>
          <w:tcPr>
            <w:tcW w:w="5017" w:type="dxa"/>
            <w:tcBorders>
              <w:left w:val="nil"/>
              <w:bottom w:val="nil"/>
            </w:tcBorders>
            <w:shd w:val="clear" w:color="auto" w:fill="auto"/>
          </w:tcPr>
          <w:p w14:paraId="2C68AB7F" w14:textId="77777777" w:rsidR="000370B4" w:rsidRDefault="000370B4" w:rsidP="00ED2CF5">
            <w:pPr>
              <w:rPr>
                <w:rFonts w:ascii="Garamond" w:hAnsi="Garamond"/>
                <w:b/>
              </w:rPr>
            </w:pPr>
            <w:r>
              <w:rPr>
                <w:rFonts w:ascii="Garamond" w:hAnsi="Garamond"/>
                <w:b/>
              </w:rPr>
              <w:t>Summary of Progress:</w:t>
            </w:r>
          </w:p>
          <w:p w14:paraId="46880146" w14:textId="77777777" w:rsidR="000370B4" w:rsidRDefault="000370B4" w:rsidP="00ED2CF5">
            <w:pPr>
              <w:rPr>
                <w:rFonts w:ascii="Garamond" w:hAnsi="Garamond"/>
              </w:rPr>
            </w:pPr>
          </w:p>
        </w:tc>
      </w:tr>
      <w:tr w:rsidR="000370B4" w14:paraId="361B4147" w14:textId="77777777" w:rsidTr="00ED2CF5">
        <w:tc>
          <w:tcPr>
            <w:tcW w:w="4787" w:type="dxa"/>
            <w:tcBorders>
              <w:top w:val="nil"/>
              <w:right w:val="nil"/>
            </w:tcBorders>
            <w:shd w:val="clear" w:color="auto" w:fill="auto"/>
            <w:tcMar>
              <w:left w:w="108" w:type="dxa"/>
            </w:tcMar>
          </w:tcPr>
          <w:p w14:paraId="74F58AB9" w14:textId="77777777" w:rsidR="000370B4" w:rsidRDefault="000370B4" w:rsidP="00ED2CF5">
            <w:pPr>
              <w:rPr>
                <w:rFonts w:ascii="Garamond" w:hAnsi="Garamond"/>
                <w:b/>
              </w:rPr>
            </w:pPr>
          </w:p>
          <w:p w14:paraId="0AD7D14C" w14:textId="77777777" w:rsidR="000370B4" w:rsidRDefault="000370B4" w:rsidP="00ED2CF5">
            <w:pPr>
              <w:rPr>
                <w:rFonts w:ascii="Garamond" w:hAnsi="Garamond"/>
              </w:rPr>
            </w:pPr>
          </w:p>
        </w:tc>
        <w:tc>
          <w:tcPr>
            <w:tcW w:w="5017" w:type="dxa"/>
            <w:tcBorders>
              <w:top w:val="nil"/>
              <w:left w:val="nil"/>
            </w:tcBorders>
            <w:shd w:val="clear" w:color="auto" w:fill="auto"/>
          </w:tcPr>
          <w:p w14:paraId="14850E47" w14:textId="77777777" w:rsidR="000370B4" w:rsidRDefault="000370B4" w:rsidP="00ED2CF5">
            <w:pPr>
              <w:rPr>
                <w:rFonts w:ascii="Garamond" w:hAnsi="Garamond"/>
                <w:b/>
              </w:rPr>
            </w:pPr>
          </w:p>
          <w:p w14:paraId="4F818013" w14:textId="77777777" w:rsidR="000370B4" w:rsidRDefault="000370B4" w:rsidP="00ED2CF5">
            <w:pPr>
              <w:rPr>
                <w:rFonts w:ascii="Garamond" w:hAnsi="Garamond"/>
              </w:rPr>
            </w:pPr>
          </w:p>
        </w:tc>
      </w:tr>
    </w:tbl>
    <w:p w14:paraId="4EA41B9B" w14:textId="77777777" w:rsidR="000370B4" w:rsidRDefault="000370B4" w:rsidP="000370B4">
      <w:pPr>
        <w:rPr>
          <w:rFonts w:ascii="Garamond" w:hAnsi="Garamond"/>
          <w:b/>
          <w:i/>
        </w:rPr>
      </w:pPr>
    </w:p>
    <w:tbl>
      <w:tblPr>
        <w:tblStyle w:val="TableGrid"/>
        <w:tblW w:w="9805" w:type="dxa"/>
        <w:tblLook w:val="01E0" w:firstRow="1" w:lastRow="1" w:firstColumn="1" w:lastColumn="1" w:noHBand="0" w:noVBand="0"/>
      </w:tblPr>
      <w:tblGrid>
        <w:gridCol w:w="4787"/>
        <w:gridCol w:w="5018"/>
      </w:tblGrid>
      <w:tr w:rsidR="000370B4" w14:paraId="1824FAC5" w14:textId="77777777" w:rsidTr="00ED2CF5">
        <w:tc>
          <w:tcPr>
            <w:tcW w:w="4787" w:type="dxa"/>
            <w:tcBorders>
              <w:bottom w:val="nil"/>
              <w:right w:val="nil"/>
            </w:tcBorders>
            <w:shd w:val="clear" w:color="auto" w:fill="auto"/>
            <w:tcMar>
              <w:left w:w="108" w:type="dxa"/>
            </w:tcMar>
          </w:tcPr>
          <w:p w14:paraId="08C3E8D9" w14:textId="77777777" w:rsidR="000370B4" w:rsidRDefault="000370B4" w:rsidP="00ED2CF5">
            <w:pPr>
              <w:rPr>
                <w:rFonts w:ascii="Garamond" w:hAnsi="Garamond"/>
                <w:b/>
              </w:rPr>
            </w:pPr>
            <w:r>
              <w:rPr>
                <w:rFonts w:ascii="Garamond" w:hAnsi="Garamond"/>
                <w:b/>
              </w:rPr>
              <w:t>Objective 2:</w:t>
            </w:r>
          </w:p>
          <w:p w14:paraId="5EC870A5" w14:textId="77777777" w:rsidR="000370B4" w:rsidRDefault="000370B4" w:rsidP="00ED2CF5">
            <w:pPr>
              <w:rPr>
                <w:rFonts w:ascii="Garamond" w:hAnsi="Garamond"/>
              </w:rPr>
            </w:pPr>
          </w:p>
        </w:tc>
        <w:tc>
          <w:tcPr>
            <w:tcW w:w="5017" w:type="dxa"/>
            <w:tcBorders>
              <w:left w:val="nil"/>
              <w:bottom w:val="nil"/>
            </w:tcBorders>
            <w:shd w:val="clear" w:color="auto" w:fill="auto"/>
          </w:tcPr>
          <w:p w14:paraId="4A966366" w14:textId="77777777" w:rsidR="000370B4" w:rsidRDefault="000370B4" w:rsidP="00ED2CF5">
            <w:pPr>
              <w:rPr>
                <w:rFonts w:ascii="Garamond" w:hAnsi="Garamond"/>
                <w:b/>
              </w:rPr>
            </w:pPr>
            <w:r>
              <w:rPr>
                <w:rFonts w:ascii="Garamond" w:hAnsi="Garamond"/>
                <w:b/>
              </w:rPr>
              <w:t>Summary of Progress:</w:t>
            </w:r>
          </w:p>
          <w:p w14:paraId="06702AC2" w14:textId="77777777" w:rsidR="000370B4" w:rsidRDefault="000370B4" w:rsidP="00ED2CF5">
            <w:pPr>
              <w:rPr>
                <w:rFonts w:ascii="Garamond" w:hAnsi="Garamond"/>
              </w:rPr>
            </w:pPr>
          </w:p>
        </w:tc>
      </w:tr>
      <w:tr w:rsidR="000370B4" w14:paraId="7F05826F" w14:textId="77777777" w:rsidTr="00ED2CF5">
        <w:tc>
          <w:tcPr>
            <w:tcW w:w="4787" w:type="dxa"/>
            <w:tcBorders>
              <w:top w:val="nil"/>
              <w:right w:val="nil"/>
            </w:tcBorders>
            <w:shd w:val="clear" w:color="auto" w:fill="auto"/>
            <w:tcMar>
              <w:left w:w="108" w:type="dxa"/>
            </w:tcMar>
          </w:tcPr>
          <w:p w14:paraId="5DB50413" w14:textId="77777777" w:rsidR="000370B4" w:rsidRDefault="000370B4" w:rsidP="00ED2CF5">
            <w:pPr>
              <w:rPr>
                <w:rFonts w:ascii="Garamond" w:hAnsi="Garamond"/>
                <w:b/>
              </w:rPr>
            </w:pPr>
          </w:p>
          <w:p w14:paraId="046A22B3" w14:textId="77777777" w:rsidR="000370B4" w:rsidRDefault="000370B4" w:rsidP="00ED2CF5">
            <w:pPr>
              <w:rPr>
                <w:rFonts w:ascii="Garamond" w:hAnsi="Garamond"/>
              </w:rPr>
            </w:pPr>
          </w:p>
        </w:tc>
        <w:tc>
          <w:tcPr>
            <w:tcW w:w="5017" w:type="dxa"/>
            <w:tcBorders>
              <w:top w:val="nil"/>
              <w:left w:val="nil"/>
            </w:tcBorders>
            <w:shd w:val="clear" w:color="auto" w:fill="auto"/>
          </w:tcPr>
          <w:p w14:paraId="76C1DFAD" w14:textId="77777777" w:rsidR="000370B4" w:rsidRDefault="000370B4" w:rsidP="00ED2CF5">
            <w:pPr>
              <w:rPr>
                <w:rFonts w:ascii="Garamond" w:hAnsi="Garamond"/>
                <w:b/>
              </w:rPr>
            </w:pPr>
          </w:p>
          <w:p w14:paraId="06AEE7F6" w14:textId="77777777" w:rsidR="000370B4" w:rsidRDefault="000370B4" w:rsidP="00ED2CF5">
            <w:pPr>
              <w:rPr>
                <w:rFonts w:ascii="Garamond" w:hAnsi="Garamond"/>
              </w:rPr>
            </w:pPr>
          </w:p>
        </w:tc>
      </w:tr>
    </w:tbl>
    <w:p w14:paraId="1169D3C3" w14:textId="77777777" w:rsidR="000370B4" w:rsidRDefault="000370B4" w:rsidP="000370B4">
      <w:pPr>
        <w:rPr>
          <w:rFonts w:ascii="Garamond" w:hAnsi="Garamond"/>
          <w:b/>
          <w:smallCaps/>
          <w:sz w:val="28"/>
          <w:szCs w:val="28"/>
          <w:u w:val="thick"/>
        </w:rPr>
      </w:pPr>
    </w:p>
    <w:p w14:paraId="23EDA7FF" w14:textId="77777777" w:rsidR="000370B4" w:rsidRDefault="000370B4" w:rsidP="000370B4">
      <w:pPr>
        <w:rPr>
          <w:rFonts w:ascii="Garamond" w:hAnsi="Garamond"/>
          <w:b/>
          <w:smallCaps/>
          <w:sz w:val="28"/>
          <w:szCs w:val="28"/>
          <w:u w:val="thick"/>
        </w:rPr>
      </w:pPr>
      <w:r>
        <w:rPr>
          <w:rFonts w:ascii="Garamond" w:hAnsi="Garamond"/>
          <w:b/>
          <w:smallCaps/>
          <w:sz w:val="28"/>
          <w:szCs w:val="28"/>
          <w:u w:val="thick"/>
        </w:rPr>
        <w:t>Current Year Progress and Objectives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F52B867" w14:textId="77777777" w:rsidR="000370B4" w:rsidRDefault="000370B4" w:rsidP="000370B4">
      <w:pPr>
        <w:rPr>
          <w:rFonts w:ascii="Garamond" w:hAnsi="Garamond"/>
        </w:rPr>
      </w:pPr>
      <w:r>
        <w:rPr>
          <w:rFonts w:ascii="Garamond" w:hAnsi="Garamond"/>
        </w:rPr>
        <w:t>What objectives and tasks are you working on this year? (You may continue objectives from the prior year.)</w:t>
      </w:r>
      <w:r>
        <w:rPr>
          <w:rFonts w:ascii="Garamond" w:hAnsi="Garamond"/>
        </w:rPr>
        <w:br/>
        <w:t>Will your allocated resources be sufficient given your objectives?</w:t>
      </w:r>
    </w:p>
    <w:p w14:paraId="53792E4B" w14:textId="77777777" w:rsidR="000370B4" w:rsidRDefault="000370B4" w:rsidP="000370B4">
      <w:pPr>
        <w:rPr>
          <w:rFonts w:ascii="Garamond" w:hAnsi="Garamond"/>
        </w:rPr>
      </w:pPr>
    </w:p>
    <w:tbl>
      <w:tblPr>
        <w:tblStyle w:val="TableGrid"/>
        <w:tblW w:w="9805" w:type="dxa"/>
        <w:tblLook w:val="01E0" w:firstRow="1" w:lastRow="1" w:firstColumn="1" w:lastColumn="1" w:noHBand="0" w:noVBand="0"/>
      </w:tblPr>
      <w:tblGrid>
        <w:gridCol w:w="4787"/>
        <w:gridCol w:w="5018"/>
      </w:tblGrid>
      <w:tr w:rsidR="000370B4" w14:paraId="0078B5FE" w14:textId="77777777" w:rsidTr="00ED2CF5">
        <w:tc>
          <w:tcPr>
            <w:tcW w:w="4787" w:type="dxa"/>
            <w:tcBorders>
              <w:bottom w:val="nil"/>
              <w:right w:val="nil"/>
            </w:tcBorders>
            <w:shd w:val="clear" w:color="auto" w:fill="auto"/>
            <w:tcMar>
              <w:left w:w="108" w:type="dxa"/>
            </w:tcMar>
          </w:tcPr>
          <w:p w14:paraId="6AF1DC38" w14:textId="77777777" w:rsidR="000370B4" w:rsidRDefault="000370B4" w:rsidP="00ED2CF5">
            <w:r>
              <w:rPr>
                <w:rFonts w:ascii="Garamond" w:hAnsi="Garamond"/>
                <w:b/>
              </w:rPr>
              <w:t>Objective 1:</w:t>
            </w:r>
          </w:p>
        </w:tc>
        <w:tc>
          <w:tcPr>
            <w:tcW w:w="5017" w:type="dxa"/>
            <w:tcBorders>
              <w:left w:val="nil"/>
              <w:bottom w:val="nil"/>
            </w:tcBorders>
            <w:shd w:val="clear" w:color="auto" w:fill="auto"/>
          </w:tcPr>
          <w:p w14:paraId="5B9A3C8A" w14:textId="77777777" w:rsidR="000370B4" w:rsidRDefault="000370B4" w:rsidP="00ED2CF5">
            <w:pPr>
              <w:rPr>
                <w:rFonts w:ascii="Garamond" w:hAnsi="Garamond"/>
                <w:b/>
              </w:rPr>
            </w:pPr>
            <w:r>
              <w:rPr>
                <w:rFonts w:ascii="Garamond" w:hAnsi="Garamond"/>
                <w:b/>
              </w:rPr>
              <w:t>Action Plan (include who is responsible):</w:t>
            </w:r>
          </w:p>
          <w:p w14:paraId="47115F10" w14:textId="77777777" w:rsidR="000370B4" w:rsidRDefault="000370B4" w:rsidP="00ED2CF5">
            <w:pPr>
              <w:rPr>
                <w:rFonts w:ascii="Garamond" w:hAnsi="Garamond"/>
              </w:rPr>
            </w:pPr>
          </w:p>
        </w:tc>
      </w:tr>
      <w:tr w:rsidR="000370B4" w14:paraId="0453209B" w14:textId="77777777" w:rsidTr="00ED2CF5">
        <w:tc>
          <w:tcPr>
            <w:tcW w:w="4787" w:type="dxa"/>
            <w:tcBorders>
              <w:top w:val="nil"/>
              <w:right w:val="nil"/>
            </w:tcBorders>
            <w:shd w:val="clear" w:color="auto" w:fill="auto"/>
            <w:tcMar>
              <w:left w:w="108" w:type="dxa"/>
            </w:tcMar>
          </w:tcPr>
          <w:p w14:paraId="31EA8832" w14:textId="77777777" w:rsidR="000370B4" w:rsidRDefault="000370B4" w:rsidP="00ED2CF5">
            <w:pPr>
              <w:rPr>
                <w:rFonts w:ascii="Garamond" w:hAnsi="Garamond"/>
                <w:b/>
              </w:rPr>
            </w:pPr>
            <w:r>
              <w:rPr>
                <w:rFonts w:ascii="Garamond" w:hAnsi="Garamond"/>
                <w:b/>
              </w:rPr>
              <w:t>Increase student interest in the hatchery and related classes as well as community knowledge and engagement with the facility</w:t>
            </w:r>
          </w:p>
          <w:p w14:paraId="0D77C57A" w14:textId="77777777" w:rsidR="000370B4" w:rsidRDefault="000370B4" w:rsidP="00ED2CF5">
            <w:pPr>
              <w:rPr>
                <w:rFonts w:ascii="Garamond" w:hAnsi="Garamond"/>
              </w:rPr>
            </w:pPr>
          </w:p>
        </w:tc>
        <w:tc>
          <w:tcPr>
            <w:tcW w:w="5017" w:type="dxa"/>
            <w:tcBorders>
              <w:top w:val="nil"/>
              <w:left w:val="nil"/>
            </w:tcBorders>
            <w:shd w:val="clear" w:color="auto" w:fill="auto"/>
          </w:tcPr>
          <w:p w14:paraId="46DF9A19" w14:textId="77777777" w:rsidR="000370B4" w:rsidRDefault="000370B4" w:rsidP="00ED2CF5">
            <w:pPr>
              <w:rPr>
                <w:rFonts w:ascii="Garamond" w:hAnsi="Garamond"/>
                <w:b/>
              </w:rPr>
            </w:pPr>
            <w:r>
              <w:rPr>
                <w:rFonts w:ascii="Garamond" w:hAnsi="Garamond"/>
                <w:b/>
              </w:rPr>
              <w:t xml:space="preserve">Adam Fuller:  Advertise - update website and </w:t>
            </w:r>
            <w:proofErr w:type="spellStart"/>
            <w:r>
              <w:rPr>
                <w:rFonts w:ascii="Garamond" w:hAnsi="Garamond"/>
                <w:b/>
              </w:rPr>
              <w:t>facebook</w:t>
            </w:r>
            <w:proofErr w:type="spellEnd"/>
            <w:r>
              <w:rPr>
                <w:rFonts w:ascii="Garamond" w:hAnsi="Garamond"/>
                <w:b/>
              </w:rPr>
              <w:t xml:space="preserve"> page with pictures and information.  Make an informational brochure and/or poster.   Invite local high schools or summer camps for tours. Talk to some commercial/governmental aquaculture places to try and make a direct link between attending school here and employment opportunities.  Get more than 5 students taking the aquaculture </w:t>
            </w:r>
            <w:proofErr w:type="gramStart"/>
            <w:r>
              <w:rPr>
                <w:rFonts w:ascii="Garamond" w:hAnsi="Garamond"/>
                <w:b/>
              </w:rPr>
              <w:t>class.</w:t>
            </w:r>
            <w:proofErr w:type="gramEnd"/>
          </w:p>
          <w:p w14:paraId="0B2778D4" w14:textId="77777777" w:rsidR="000370B4" w:rsidRPr="00AB22C9" w:rsidRDefault="000370B4" w:rsidP="00ED2CF5">
            <w:pPr>
              <w:rPr>
                <w:rFonts w:ascii="Garamond" w:hAnsi="Garamond"/>
                <w:b/>
              </w:rPr>
            </w:pPr>
          </w:p>
        </w:tc>
      </w:tr>
    </w:tbl>
    <w:p w14:paraId="041687A5" w14:textId="1C064A50" w:rsidR="000370B4" w:rsidRDefault="000370B4" w:rsidP="000370B4">
      <w:pPr>
        <w:rPr>
          <w:rFonts w:ascii="Garamond" w:hAnsi="Garamond"/>
        </w:rPr>
      </w:pPr>
    </w:p>
    <w:p w14:paraId="37463905" w14:textId="77777777" w:rsidR="000370B4" w:rsidRDefault="000370B4" w:rsidP="000370B4">
      <w:pPr>
        <w:rPr>
          <w:rFonts w:ascii="Garamond" w:hAnsi="Garamond"/>
        </w:rPr>
      </w:pPr>
      <w:r>
        <w:rPr>
          <w:rFonts w:ascii="Garamond" w:hAnsi="Garamond"/>
        </w:rPr>
        <w:br w:type="column"/>
      </w:r>
    </w:p>
    <w:tbl>
      <w:tblPr>
        <w:tblStyle w:val="TableGrid"/>
        <w:tblW w:w="9805" w:type="dxa"/>
        <w:tblLook w:val="01E0" w:firstRow="1" w:lastRow="1" w:firstColumn="1" w:lastColumn="1" w:noHBand="0" w:noVBand="0"/>
      </w:tblPr>
      <w:tblGrid>
        <w:gridCol w:w="4787"/>
        <w:gridCol w:w="5018"/>
      </w:tblGrid>
      <w:tr w:rsidR="000370B4" w14:paraId="5B7FCFA6" w14:textId="77777777" w:rsidTr="00ED2CF5">
        <w:tc>
          <w:tcPr>
            <w:tcW w:w="4787" w:type="dxa"/>
            <w:tcBorders>
              <w:bottom w:val="nil"/>
              <w:right w:val="nil"/>
            </w:tcBorders>
            <w:shd w:val="clear" w:color="auto" w:fill="auto"/>
            <w:tcMar>
              <w:left w:w="108" w:type="dxa"/>
            </w:tcMar>
          </w:tcPr>
          <w:p w14:paraId="6F5E744B" w14:textId="77777777" w:rsidR="000370B4" w:rsidRDefault="000370B4" w:rsidP="00ED2CF5">
            <w:pPr>
              <w:rPr>
                <w:rFonts w:ascii="Garamond" w:hAnsi="Garamond"/>
                <w:b/>
              </w:rPr>
            </w:pPr>
            <w:r>
              <w:rPr>
                <w:rFonts w:ascii="Garamond" w:hAnsi="Garamond"/>
                <w:b/>
              </w:rPr>
              <w:t>Objective 2:</w:t>
            </w:r>
          </w:p>
          <w:p w14:paraId="15A059A9" w14:textId="77777777" w:rsidR="000370B4" w:rsidRDefault="000370B4" w:rsidP="00ED2CF5">
            <w:pPr>
              <w:rPr>
                <w:rFonts w:ascii="Garamond" w:hAnsi="Garamond"/>
              </w:rPr>
            </w:pPr>
          </w:p>
        </w:tc>
        <w:tc>
          <w:tcPr>
            <w:tcW w:w="5017" w:type="dxa"/>
            <w:tcBorders>
              <w:left w:val="nil"/>
              <w:bottom w:val="nil"/>
            </w:tcBorders>
            <w:shd w:val="clear" w:color="auto" w:fill="auto"/>
          </w:tcPr>
          <w:p w14:paraId="439C57F9" w14:textId="77777777" w:rsidR="000370B4" w:rsidRDefault="000370B4" w:rsidP="00ED2CF5">
            <w:pPr>
              <w:rPr>
                <w:rFonts w:ascii="Garamond" w:hAnsi="Garamond"/>
                <w:b/>
              </w:rPr>
            </w:pPr>
            <w:r>
              <w:rPr>
                <w:rFonts w:ascii="Garamond" w:hAnsi="Garamond"/>
                <w:b/>
              </w:rPr>
              <w:t>Action Plan (include who is responsible):</w:t>
            </w:r>
          </w:p>
          <w:p w14:paraId="5FE7D268" w14:textId="77777777" w:rsidR="000370B4" w:rsidRDefault="000370B4" w:rsidP="00ED2CF5">
            <w:pPr>
              <w:rPr>
                <w:rFonts w:ascii="Garamond" w:hAnsi="Garamond"/>
                <w:b/>
              </w:rPr>
            </w:pPr>
          </w:p>
        </w:tc>
      </w:tr>
      <w:tr w:rsidR="000370B4" w14:paraId="3F6128FE" w14:textId="77777777" w:rsidTr="00ED2CF5">
        <w:tc>
          <w:tcPr>
            <w:tcW w:w="4787" w:type="dxa"/>
            <w:tcBorders>
              <w:top w:val="nil"/>
              <w:right w:val="nil"/>
            </w:tcBorders>
            <w:shd w:val="clear" w:color="auto" w:fill="auto"/>
            <w:tcMar>
              <w:left w:w="108" w:type="dxa"/>
            </w:tcMar>
          </w:tcPr>
          <w:p w14:paraId="514DF469" w14:textId="77777777" w:rsidR="000370B4" w:rsidRDefault="000370B4" w:rsidP="00ED2CF5">
            <w:pPr>
              <w:rPr>
                <w:rFonts w:ascii="Garamond" w:hAnsi="Garamond"/>
              </w:rPr>
            </w:pPr>
            <w:r>
              <w:rPr>
                <w:rFonts w:ascii="Garamond" w:hAnsi="Garamond"/>
                <w:b/>
              </w:rPr>
              <w:t>Get the hatchery fully operational again and work to tie it in with teaching needs</w:t>
            </w:r>
          </w:p>
          <w:p w14:paraId="36A64992" w14:textId="77777777" w:rsidR="000370B4" w:rsidRDefault="000370B4" w:rsidP="00ED2CF5">
            <w:pPr>
              <w:rPr>
                <w:rFonts w:ascii="Garamond" w:hAnsi="Garamond"/>
              </w:rPr>
            </w:pPr>
          </w:p>
        </w:tc>
        <w:tc>
          <w:tcPr>
            <w:tcW w:w="5017" w:type="dxa"/>
            <w:tcBorders>
              <w:top w:val="nil"/>
              <w:left w:val="nil"/>
            </w:tcBorders>
            <w:shd w:val="clear" w:color="auto" w:fill="auto"/>
          </w:tcPr>
          <w:p w14:paraId="24612F52" w14:textId="77777777" w:rsidR="000370B4" w:rsidRPr="00AB22C9" w:rsidRDefault="000370B4" w:rsidP="00ED2CF5">
            <w:pPr>
              <w:rPr>
                <w:rFonts w:ascii="Garamond" w:hAnsi="Garamond"/>
                <w:b/>
              </w:rPr>
            </w:pPr>
            <w:r>
              <w:rPr>
                <w:rFonts w:ascii="Garamond" w:hAnsi="Garamond"/>
                <w:b/>
              </w:rPr>
              <w:t xml:space="preserve">Adam Fuller: Replace parts to get all the various broken lights, aerators, and pumps up and running again.  Dredge ponds. Clean and tidy up.  Get power cords hung in hatchery barn to avoid extension cords running all over the </w:t>
            </w:r>
            <w:proofErr w:type="gramStart"/>
            <w:r>
              <w:rPr>
                <w:rFonts w:ascii="Garamond" w:hAnsi="Garamond"/>
                <w:b/>
              </w:rPr>
              <w:t>ground.</w:t>
            </w:r>
            <w:proofErr w:type="gramEnd"/>
            <w:r>
              <w:rPr>
                <w:rFonts w:ascii="Garamond" w:hAnsi="Garamond"/>
                <w:b/>
              </w:rPr>
              <w:t xml:space="preserve">  Raise a group of trout from eggs.  Get hatchery building aquariums functioning and stocked with educationally-useful organisms (section 1 of the appendix)</w:t>
            </w:r>
            <w:proofErr w:type="gramStart"/>
            <w:r>
              <w:rPr>
                <w:rFonts w:ascii="Garamond" w:hAnsi="Garamond"/>
                <w:b/>
              </w:rPr>
              <w:t>.</w:t>
            </w:r>
            <w:proofErr w:type="gramEnd"/>
            <w:r>
              <w:rPr>
                <w:rFonts w:ascii="Garamond" w:hAnsi="Garamond"/>
                <w:b/>
              </w:rPr>
              <w:t xml:space="preserve">  I’d also like to figure out a way around the need to dechlorinate the water supply, but I need to investigate the practicality of alternatives first.</w:t>
            </w:r>
          </w:p>
        </w:tc>
      </w:tr>
    </w:tbl>
    <w:p w14:paraId="0D6E67B3" w14:textId="77777777" w:rsidR="000370B4" w:rsidRDefault="000370B4" w:rsidP="000370B4">
      <w:pPr>
        <w:rPr>
          <w:rFonts w:ascii="Garamond" w:hAnsi="Garamond"/>
        </w:rPr>
      </w:pPr>
    </w:p>
    <w:p w14:paraId="5F8D062F" w14:textId="77777777" w:rsidR="000370B4" w:rsidRDefault="000370B4" w:rsidP="000370B4">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0330FD7" w14:textId="77777777" w:rsidR="000370B4" w:rsidRDefault="000370B4" w:rsidP="000370B4">
      <w:pPr>
        <w:rPr>
          <w:rFonts w:ascii="Garamond" w:hAnsi="Garamond"/>
        </w:rPr>
      </w:pPr>
      <w:r>
        <w:rPr>
          <w:rFonts w:ascii="Garamond" w:hAnsi="Garamond"/>
        </w:rPr>
        <w:t>What objectives and tasks will you take on for next year? (You may continue objectives from the prior year.)</w:t>
      </w:r>
    </w:p>
    <w:p w14:paraId="01F391FC" w14:textId="77777777" w:rsidR="000370B4" w:rsidRDefault="000370B4" w:rsidP="000370B4">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78343315" w14:textId="77777777" w:rsidR="000370B4" w:rsidRDefault="000370B4" w:rsidP="000370B4">
      <w:pPr>
        <w:rPr>
          <w:rFonts w:ascii="Garamond" w:hAnsi="Garamond"/>
        </w:rPr>
      </w:pPr>
    </w:p>
    <w:tbl>
      <w:tblPr>
        <w:tblStyle w:val="TableGrid"/>
        <w:tblW w:w="9895" w:type="dxa"/>
        <w:tblLook w:val="01E0" w:firstRow="1" w:lastRow="1" w:firstColumn="1" w:lastColumn="1" w:noHBand="0" w:noVBand="0"/>
      </w:tblPr>
      <w:tblGrid>
        <w:gridCol w:w="4788"/>
        <w:gridCol w:w="5107"/>
      </w:tblGrid>
      <w:tr w:rsidR="000370B4" w14:paraId="3EF86D14" w14:textId="77777777" w:rsidTr="00ED2CF5">
        <w:tc>
          <w:tcPr>
            <w:tcW w:w="4788" w:type="dxa"/>
            <w:tcBorders>
              <w:bottom w:val="nil"/>
              <w:right w:val="nil"/>
            </w:tcBorders>
            <w:shd w:val="clear" w:color="auto" w:fill="auto"/>
            <w:tcMar>
              <w:left w:w="108" w:type="dxa"/>
            </w:tcMar>
          </w:tcPr>
          <w:p w14:paraId="059891DD" w14:textId="77777777" w:rsidR="000370B4" w:rsidRDefault="000370B4" w:rsidP="00ED2CF5">
            <w:pPr>
              <w:rPr>
                <w:rFonts w:ascii="Garamond" w:hAnsi="Garamond"/>
                <w:b/>
              </w:rPr>
            </w:pPr>
            <w:r>
              <w:rPr>
                <w:rFonts w:ascii="Garamond" w:hAnsi="Garamond"/>
                <w:b/>
              </w:rPr>
              <w:t>Objective 1:</w:t>
            </w:r>
          </w:p>
          <w:p w14:paraId="49207E9C" w14:textId="77777777" w:rsidR="000370B4" w:rsidRDefault="000370B4" w:rsidP="00ED2CF5">
            <w:pPr>
              <w:rPr>
                <w:rFonts w:ascii="Garamond" w:hAnsi="Garamond"/>
              </w:rPr>
            </w:pPr>
            <w:r>
              <w:rPr>
                <w:rFonts w:ascii="Garamond" w:hAnsi="Garamond"/>
              </w:rPr>
              <w:t>Address some issues with the aquaponics system</w:t>
            </w:r>
          </w:p>
        </w:tc>
        <w:tc>
          <w:tcPr>
            <w:tcW w:w="5106" w:type="dxa"/>
            <w:tcBorders>
              <w:left w:val="nil"/>
              <w:bottom w:val="nil"/>
            </w:tcBorders>
            <w:shd w:val="clear" w:color="auto" w:fill="auto"/>
          </w:tcPr>
          <w:p w14:paraId="7EA610C4" w14:textId="77777777" w:rsidR="000370B4" w:rsidRDefault="000370B4" w:rsidP="00ED2CF5">
            <w:pPr>
              <w:rPr>
                <w:rFonts w:ascii="Garamond" w:hAnsi="Garamond"/>
                <w:b/>
              </w:rPr>
            </w:pPr>
            <w:r>
              <w:rPr>
                <w:rFonts w:ascii="Garamond" w:hAnsi="Garamond"/>
                <w:b/>
              </w:rPr>
              <w:t>Action Plan (include who is responsible):</w:t>
            </w:r>
          </w:p>
          <w:p w14:paraId="43DE3733" w14:textId="77777777" w:rsidR="000370B4" w:rsidRDefault="000370B4" w:rsidP="00ED2CF5">
            <w:pPr>
              <w:rPr>
                <w:rFonts w:ascii="Garamond" w:hAnsi="Garamond"/>
              </w:rPr>
            </w:pPr>
            <w:r>
              <w:rPr>
                <w:rFonts w:ascii="Garamond" w:hAnsi="Garamond"/>
              </w:rPr>
              <w:t>Adam Fuller:  I want to get the aquaponics system out of the hatchery shed if possible.  Power is insufficient, natural light is not available, and it's in the way.  This means either adding a greenhouse or possibly a run of grow troughs along the outside of the hatchery (section 2 of the appendix has some ideas for this</w:t>
            </w:r>
            <w:proofErr w:type="gramStart"/>
            <w:r>
              <w:rPr>
                <w:rFonts w:ascii="Garamond" w:hAnsi="Garamond"/>
              </w:rPr>
              <w:t>) .</w:t>
            </w:r>
            <w:proofErr w:type="gramEnd"/>
          </w:p>
        </w:tc>
      </w:tr>
      <w:tr w:rsidR="000370B4" w14:paraId="513E293E" w14:textId="77777777" w:rsidTr="00ED2CF5">
        <w:tc>
          <w:tcPr>
            <w:tcW w:w="4788" w:type="dxa"/>
            <w:tcBorders>
              <w:top w:val="nil"/>
              <w:right w:val="nil"/>
            </w:tcBorders>
            <w:shd w:val="clear" w:color="auto" w:fill="auto"/>
            <w:tcMar>
              <w:left w:w="108" w:type="dxa"/>
            </w:tcMar>
          </w:tcPr>
          <w:p w14:paraId="5B7D7207" w14:textId="77777777" w:rsidR="000370B4" w:rsidRDefault="000370B4" w:rsidP="00ED2CF5">
            <w:pPr>
              <w:rPr>
                <w:rFonts w:ascii="Garamond" w:hAnsi="Garamond"/>
                <w:b/>
              </w:rPr>
            </w:pPr>
            <w:r>
              <w:rPr>
                <w:rFonts w:ascii="Garamond" w:hAnsi="Garamond"/>
                <w:b/>
              </w:rPr>
              <w:t>Connection to results from assessment of student learning and/or other plans:</w:t>
            </w:r>
          </w:p>
          <w:p w14:paraId="768C679B" w14:textId="77777777" w:rsidR="000370B4" w:rsidRDefault="000370B4" w:rsidP="00ED2CF5">
            <w:pPr>
              <w:rPr>
                <w:rFonts w:ascii="Garamond" w:hAnsi="Garamond"/>
              </w:rPr>
            </w:pPr>
            <w:r>
              <w:rPr>
                <w:rFonts w:ascii="Garamond" w:hAnsi="Garamond"/>
              </w:rPr>
              <w:t>Aquaponics is a big up-and-coming thing in the aquaculture industry, and so far my students have shown a whole lot of interest in the topic.  Also, possible connection with any plant-based agriculture program.</w:t>
            </w:r>
          </w:p>
          <w:p w14:paraId="036FA930" w14:textId="77777777" w:rsidR="000370B4" w:rsidRDefault="000370B4" w:rsidP="00ED2CF5">
            <w:pPr>
              <w:rPr>
                <w:rFonts w:ascii="Garamond" w:hAnsi="Garamond"/>
              </w:rPr>
            </w:pPr>
          </w:p>
        </w:tc>
        <w:tc>
          <w:tcPr>
            <w:tcW w:w="5106" w:type="dxa"/>
            <w:tcBorders>
              <w:top w:val="nil"/>
              <w:left w:val="nil"/>
            </w:tcBorders>
            <w:shd w:val="clear" w:color="auto" w:fill="auto"/>
          </w:tcPr>
          <w:p w14:paraId="6DBA3DEC" w14:textId="77777777" w:rsidR="000370B4" w:rsidRDefault="000370B4" w:rsidP="00ED2CF5">
            <w:pPr>
              <w:rPr>
                <w:rFonts w:ascii="Garamond" w:hAnsi="Garamond"/>
                <w:b/>
              </w:rPr>
            </w:pPr>
            <w:r>
              <w:rPr>
                <w:rFonts w:ascii="Garamond" w:hAnsi="Garamond"/>
                <w:b/>
              </w:rPr>
              <w:t>Resources/Budget Needed:</w:t>
            </w:r>
          </w:p>
          <w:p w14:paraId="1CE67C60" w14:textId="77777777" w:rsidR="000370B4" w:rsidRDefault="000370B4" w:rsidP="00ED2CF5">
            <w:pPr>
              <w:rPr>
                <w:rFonts w:ascii="Garamond" w:hAnsi="Garamond"/>
              </w:rPr>
            </w:pPr>
            <w:r>
              <w:rPr>
                <w:rFonts w:ascii="Garamond" w:hAnsi="Garamond"/>
              </w:rPr>
              <w:t>This would require a greenhouse or other new construction.  On the plus side, we could avoid electrical expenses for lights (though some heating might be needed in midwinter).  There may be liability issues with selling food plants raised in the system, but flowers and other ornamentals could perhaps be sold.  For now I just need to discuss the idea with administration and facilities to solidify them, once that’s done I’ll submit an estimated cost for a future year.</w:t>
            </w:r>
          </w:p>
        </w:tc>
      </w:tr>
    </w:tbl>
    <w:p w14:paraId="58C11C78" w14:textId="44EDD91F" w:rsidR="000370B4" w:rsidRDefault="000370B4" w:rsidP="000370B4">
      <w:pPr>
        <w:rPr>
          <w:rFonts w:ascii="Garamond" w:hAnsi="Garamond"/>
        </w:rPr>
      </w:pPr>
    </w:p>
    <w:p w14:paraId="7A3E591E" w14:textId="77777777" w:rsidR="000370B4" w:rsidRDefault="000370B4" w:rsidP="000370B4">
      <w:pPr>
        <w:rPr>
          <w:rFonts w:ascii="Garamond" w:hAnsi="Garamond"/>
        </w:rPr>
      </w:pPr>
      <w:r>
        <w:rPr>
          <w:rFonts w:ascii="Garamond" w:hAnsi="Garamond"/>
        </w:rPr>
        <w:br w:type="column"/>
      </w:r>
    </w:p>
    <w:tbl>
      <w:tblPr>
        <w:tblStyle w:val="TableGrid"/>
        <w:tblW w:w="9895" w:type="dxa"/>
        <w:tblLook w:val="01E0" w:firstRow="1" w:lastRow="1" w:firstColumn="1" w:lastColumn="1" w:noHBand="0" w:noVBand="0"/>
      </w:tblPr>
      <w:tblGrid>
        <w:gridCol w:w="4788"/>
        <w:gridCol w:w="5107"/>
      </w:tblGrid>
      <w:tr w:rsidR="000370B4" w14:paraId="6304913E" w14:textId="77777777" w:rsidTr="00ED2CF5">
        <w:tc>
          <w:tcPr>
            <w:tcW w:w="4788" w:type="dxa"/>
            <w:tcBorders>
              <w:bottom w:val="nil"/>
              <w:right w:val="nil"/>
            </w:tcBorders>
            <w:shd w:val="clear" w:color="auto" w:fill="auto"/>
            <w:tcMar>
              <w:left w:w="108" w:type="dxa"/>
            </w:tcMar>
          </w:tcPr>
          <w:p w14:paraId="036E057C" w14:textId="77777777" w:rsidR="000370B4" w:rsidRDefault="000370B4" w:rsidP="00ED2CF5">
            <w:pPr>
              <w:rPr>
                <w:rFonts w:ascii="Garamond" w:hAnsi="Garamond"/>
                <w:b/>
              </w:rPr>
            </w:pPr>
            <w:r>
              <w:rPr>
                <w:rFonts w:ascii="Garamond" w:hAnsi="Garamond"/>
                <w:b/>
              </w:rPr>
              <w:t>Objective 2: Build up the potential of the hatchery for conservation related work</w:t>
            </w:r>
          </w:p>
          <w:p w14:paraId="2ED50A04" w14:textId="77777777" w:rsidR="000370B4" w:rsidRDefault="000370B4" w:rsidP="00ED2CF5">
            <w:pPr>
              <w:rPr>
                <w:rFonts w:ascii="Garamond" w:hAnsi="Garamond"/>
              </w:rPr>
            </w:pPr>
          </w:p>
        </w:tc>
        <w:tc>
          <w:tcPr>
            <w:tcW w:w="5106" w:type="dxa"/>
            <w:tcBorders>
              <w:left w:val="nil"/>
              <w:bottom w:val="nil"/>
            </w:tcBorders>
            <w:shd w:val="clear" w:color="auto" w:fill="auto"/>
          </w:tcPr>
          <w:p w14:paraId="3DEDF61F" w14:textId="77777777" w:rsidR="000370B4" w:rsidRDefault="000370B4" w:rsidP="00ED2CF5">
            <w:pPr>
              <w:rPr>
                <w:rFonts w:ascii="Garamond" w:hAnsi="Garamond"/>
                <w:b/>
              </w:rPr>
            </w:pPr>
            <w:r>
              <w:rPr>
                <w:rFonts w:ascii="Garamond" w:hAnsi="Garamond"/>
                <w:b/>
              </w:rPr>
              <w:t>Action Plan (include who is responsible):</w:t>
            </w:r>
          </w:p>
          <w:p w14:paraId="6D07E5B7" w14:textId="77777777" w:rsidR="000370B4" w:rsidRDefault="000370B4" w:rsidP="00ED2CF5">
            <w:pPr>
              <w:rPr>
                <w:rFonts w:ascii="Garamond" w:hAnsi="Garamond"/>
              </w:rPr>
            </w:pPr>
            <w:r>
              <w:rPr>
                <w:rFonts w:ascii="Garamond" w:hAnsi="Garamond"/>
              </w:rPr>
              <w:t>Adam Fuller:  First, I need to make sure the hatchery is in good shape and functional, with protocols worked out and success keeping ordinary fish alive before trying for anything rare.  Second, I need to make contacts with people doing conservation work in the area, identify opportunities to help, and make sure I’m ok for permitting and regulatory concerns.</w:t>
            </w:r>
          </w:p>
        </w:tc>
      </w:tr>
      <w:tr w:rsidR="000370B4" w14:paraId="08EDABDC" w14:textId="77777777" w:rsidTr="00ED2CF5">
        <w:trPr>
          <w:trHeight w:val="890"/>
        </w:trPr>
        <w:tc>
          <w:tcPr>
            <w:tcW w:w="4788" w:type="dxa"/>
            <w:tcBorders>
              <w:top w:val="nil"/>
              <w:right w:val="nil"/>
            </w:tcBorders>
            <w:shd w:val="clear" w:color="auto" w:fill="auto"/>
            <w:tcMar>
              <w:left w:w="108" w:type="dxa"/>
            </w:tcMar>
          </w:tcPr>
          <w:p w14:paraId="4144E9CA" w14:textId="77777777" w:rsidR="000370B4" w:rsidRDefault="000370B4" w:rsidP="00ED2CF5">
            <w:pPr>
              <w:rPr>
                <w:rFonts w:ascii="Garamond" w:hAnsi="Garamond"/>
                <w:b/>
              </w:rPr>
            </w:pPr>
            <w:r>
              <w:rPr>
                <w:rFonts w:ascii="Garamond" w:hAnsi="Garamond"/>
                <w:b/>
              </w:rPr>
              <w:t>Connection to results from assessment of student learning and/or other plans:</w:t>
            </w:r>
          </w:p>
          <w:p w14:paraId="0BC9C44D" w14:textId="77777777" w:rsidR="000370B4" w:rsidRDefault="000370B4" w:rsidP="00ED2CF5">
            <w:pPr>
              <w:rPr>
                <w:rFonts w:ascii="Garamond" w:hAnsi="Garamond"/>
                <w:b/>
              </w:rPr>
            </w:pPr>
          </w:p>
          <w:p w14:paraId="567C7040" w14:textId="77777777" w:rsidR="000370B4" w:rsidRDefault="000370B4" w:rsidP="00ED2CF5">
            <w:pPr>
              <w:rPr>
                <w:rFonts w:ascii="Garamond" w:hAnsi="Garamond"/>
                <w:b/>
              </w:rPr>
            </w:pPr>
            <w:r>
              <w:rPr>
                <w:rFonts w:ascii="Garamond" w:hAnsi="Garamond"/>
                <w:b/>
              </w:rPr>
              <w:t>Raising species for restocking is a perfect tie-in with watershed restoration program, and makes the hatchery more relevant to students interested more in the natural resources side of things as opposed to the pure aquaculture side of things.  Also, conservation work may be a good fit for the smaller size of our system and could also potentially be a source of grant money.</w:t>
            </w:r>
          </w:p>
          <w:p w14:paraId="7EEB1C84" w14:textId="77777777" w:rsidR="000370B4" w:rsidRDefault="000370B4" w:rsidP="00ED2CF5">
            <w:pPr>
              <w:rPr>
                <w:rFonts w:ascii="Garamond" w:hAnsi="Garamond"/>
              </w:rPr>
            </w:pPr>
          </w:p>
        </w:tc>
        <w:tc>
          <w:tcPr>
            <w:tcW w:w="5106" w:type="dxa"/>
            <w:tcBorders>
              <w:top w:val="nil"/>
              <w:left w:val="nil"/>
            </w:tcBorders>
            <w:shd w:val="clear" w:color="auto" w:fill="auto"/>
          </w:tcPr>
          <w:p w14:paraId="1CB1E8EB" w14:textId="77777777" w:rsidR="000370B4" w:rsidRDefault="000370B4" w:rsidP="00ED2CF5">
            <w:pPr>
              <w:rPr>
                <w:rFonts w:ascii="Garamond" w:hAnsi="Garamond"/>
                <w:b/>
              </w:rPr>
            </w:pPr>
            <w:r>
              <w:rPr>
                <w:rFonts w:ascii="Garamond" w:hAnsi="Garamond"/>
                <w:b/>
              </w:rPr>
              <w:t>Resources/Budget Needed:</w:t>
            </w:r>
          </w:p>
          <w:p w14:paraId="704147AD" w14:textId="77777777" w:rsidR="000370B4" w:rsidRDefault="000370B4" w:rsidP="00ED2CF5">
            <w:pPr>
              <w:rPr>
                <w:rFonts w:ascii="Garamond" w:hAnsi="Garamond"/>
              </w:rPr>
            </w:pPr>
          </w:p>
          <w:p w14:paraId="13679C8E" w14:textId="77777777" w:rsidR="000370B4" w:rsidRDefault="000370B4" w:rsidP="00ED2CF5">
            <w:pPr>
              <w:rPr>
                <w:rFonts w:ascii="Garamond" w:hAnsi="Garamond"/>
              </w:rPr>
            </w:pPr>
            <w:r>
              <w:rPr>
                <w:rFonts w:ascii="Garamond" w:hAnsi="Garamond"/>
              </w:rPr>
              <w:t>This is unlikely to cost the school anything other than general operating/miscellaneous expenses.  As near as I can tell from the budget, the hatchery is going through about $2000 a year and has $7000 in reserve.</w:t>
            </w:r>
          </w:p>
        </w:tc>
      </w:tr>
    </w:tbl>
    <w:p w14:paraId="20E6DA36" w14:textId="77777777" w:rsidR="000370B4" w:rsidRDefault="000370B4" w:rsidP="000370B4">
      <w:pPr>
        <w:rPr>
          <w:rFonts w:ascii="Garamond" w:hAnsi="Garamond"/>
        </w:rPr>
      </w:pPr>
    </w:p>
    <w:p w14:paraId="534E0170" w14:textId="77777777" w:rsidR="000370B4" w:rsidRDefault="000370B4" w:rsidP="000370B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29A0BE3" w14:textId="77777777" w:rsidR="000370B4" w:rsidRDefault="000370B4" w:rsidP="000370B4">
      <w:pPr>
        <w:rPr>
          <w:rFonts w:ascii="Garamond" w:hAnsi="Garamond"/>
        </w:rPr>
      </w:pPr>
      <w:r>
        <w:rPr>
          <w:rFonts w:ascii="Garamond" w:hAnsi="Garamond"/>
        </w:rPr>
        <w:t>If completing your program’s objectives will require resources from</w:t>
      </w:r>
      <w:r>
        <w:rPr>
          <w:rFonts w:ascii="Garamond" w:hAnsi="Garamond"/>
          <w:b/>
        </w:rPr>
        <w:t xml:space="preserve"> IT, Facilities, Professional Development, </w:t>
      </w:r>
      <w:r>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Pr>
          <w:rFonts w:ascii="Garamond" w:hAnsi="Garamond"/>
          <w:b/>
        </w:rPr>
        <w:t xml:space="preserve">future need </w:t>
      </w:r>
      <w:r>
        <w:rPr>
          <w:rFonts w:ascii="Garamond" w:hAnsi="Garamond"/>
        </w:rPr>
        <w:t>(next fiscal year). If you have an immediate need (e.g. your computer is broken), contact the appropriate committee or administrator.</w:t>
      </w:r>
    </w:p>
    <w:p w14:paraId="1AC6FA61" w14:textId="77777777" w:rsidR="000370B4" w:rsidRDefault="000370B4" w:rsidP="000370B4">
      <w:pPr>
        <w:rPr>
          <w:rFonts w:ascii="Garamond" w:hAnsi="Garamond"/>
        </w:rPr>
      </w:pPr>
    </w:p>
    <w:tbl>
      <w:tblPr>
        <w:tblStyle w:val="TableGrid"/>
        <w:tblW w:w="9895" w:type="dxa"/>
        <w:tblLook w:val="01E0" w:firstRow="1" w:lastRow="1" w:firstColumn="1" w:lastColumn="1" w:noHBand="0" w:noVBand="0"/>
      </w:tblPr>
      <w:tblGrid>
        <w:gridCol w:w="3324"/>
        <w:gridCol w:w="2611"/>
        <w:gridCol w:w="3960"/>
      </w:tblGrid>
      <w:tr w:rsidR="000370B4" w14:paraId="2F8C18D4" w14:textId="77777777" w:rsidTr="00ED2CF5">
        <w:tc>
          <w:tcPr>
            <w:tcW w:w="3324" w:type="dxa"/>
            <w:shd w:val="clear" w:color="auto" w:fill="DBE5F1" w:themeFill="accent1" w:themeFillTint="33"/>
            <w:tcMar>
              <w:left w:w="108" w:type="dxa"/>
            </w:tcMar>
          </w:tcPr>
          <w:p w14:paraId="5E8018E7" w14:textId="77777777" w:rsidR="000370B4" w:rsidRDefault="000370B4" w:rsidP="00ED2CF5">
            <w:pPr>
              <w:jc w:val="center"/>
              <w:rPr>
                <w:rFonts w:ascii="Garamond" w:hAnsi="Garamond"/>
                <w:b/>
              </w:rPr>
            </w:pPr>
            <w:r>
              <w:rPr>
                <w:rFonts w:ascii="Garamond" w:hAnsi="Garamond"/>
                <w:b/>
              </w:rPr>
              <w:t>Need</w:t>
            </w:r>
          </w:p>
        </w:tc>
        <w:tc>
          <w:tcPr>
            <w:tcW w:w="2611" w:type="dxa"/>
            <w:shd w:val="clear" w:color="auto" w:fill="DBE5F1" w:themeFill="accent1" w:themeFillTint="33"/>
            <w:tcMar>
              <w:left w:w="108" w:type="dxa"/>
            </w:tcMar>
          </w:tcPr>
          <w:p w14:paraId="73484290" w14:textId="77777777" w:rsidR="000370B4" w:rsidRDefault="000370B4" w:rsidP="00ED2CF5">
            <w:pPr>
              <w:jc w:val="center"/>
              <w:rPr>
                <w:rFonts w:ascii="Garamond" w:hAnsi="Garamond"/>
                <w:b/>
              </w:rPr>
            </w:pPr>
            <w:r>
              <w:rPr>
                <w:rFonts w:ascii="Garamond" w:hAnsi="Garamond"/>
                <w:b/>
              </w:rPr>
              <w:t>Resource Type</w:t>
            </w:r>
          </w:p>
        </w:tc>
        <w:tc>
          <w:tcPr>
            <w:tcW w:w="3960" w:type="dxa"/>
            <w:shd w:val="clear" w:color="auto" w:fill="DBE5F1" w:themeFill="accent1" w:themeFillTint="33"/>
            <w:tcMar>
              <w:left w:w="108" w:type="dxa"/>
            </w:tcMar>
          </w:tcPr>
          <w:p w14:paraId="362E76B0" w14:textId="77777777" w:rsidR="000370B4" w:rsidRDefault="000370B4"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0370B4" w14:paraId="30709054" w14:textId="77777777" w:rsidTr="00ED2CF5">
        <w:tc>
          <w:tcPr>
            <w:tcW w:w="3324" w:type="dxa"/>
            <w:shd w:val="clear" w:color="auto" w:fill="auto"/>
            <w:tcMar>
              <w:left w:w="108" w:type="dxa"/>
            </w:tcMar>
            <w:vAlign w:val="center"/>
          </w:tcPr>
          <w:p w14:paraId="2CA13D28" w14:textId="77777777" w:rsidR="000370B4" w:rsidRDefault="000370B4" w:rsidP="00ED2CF5">
            <w:pPr>
              <w:rPr>
                <w:rFonts w:ascii="Garamond" w:hAnsi="Garamond"/>
              </w:rPr>
            </w:pPr>
            <w:r>
              <w:rPr>
                <w:rFonts w:ascii="Garamond" w:hAnsi="Garamond"/>
                <w:i/>
              </w:rPr>
              <w:t>Greenhouse construction</w:t>
            </w:r>
          </w:p>
        </w:tc>
        <w:tc>
          <w:tcPr>
            <w:tcW w:w="2611" w:type="dxa"/>
            <w:shd w:val="clear" w:color="auto" w:fill="auto"/>
            <w:tcMar>
              <w:left w:w="108" w:type="dxa"/>
            </w:tcMar>
          </w:tcPr>
          <w:p w14:paraId="40B3ED97" w14:textId="77777777" w:rsidR="000370B4" w:rsidRDefault="000370B4" w:rsidP="00ED2CF5">
            <w:pPr>
              <w:rPr>
                <w:rFonts w:ascii="Garamond" w:hAnsi="Garamond"/>
              </w:rPr>
            </w:pPr>
            <w:r>
              <w:rPr>
                <w:rFonts w:ascii="Garamond" w:hAnsi="Garamond"/>
              </w:rPr>
              <w:t>Facilities</w:t>
            </w:r>
          </w:p>
        </w:tc>
        <w:tc>
          <w:tcPr>
            <w:tcW w:w="3960" w:type="dxa"/>
            <w:shd w:val="clear" w:color="auto" w:fill="auto"/>
            <w:tcMar>
              <w:left w:w="108" w:type="dxa"/>
            </w:tcMar>
          </w:tcPr>
          <w:p w14:paraId="51AE8D53" w14:textId="77777777" w:rsidR="000370B4" w:rsidRDefault="000370B4" w:rsidP="00ED2CF5">
            <w:pPr>
              <w:rPr>
                <w:rFonts w:ascii="Garamond" w:hAnsi="Garamond"/>
              </w:rPr>
            </w:pPr>
            <w:r>
              <w:rPr>
                <w:rFonts w:ascii="Garamond" w:hAnsi="Garamond"/>
              </w:rPr>
              <w:t>I need to get sites and building plans considered and costs estimated</w:t>
            </w:r>
          </w:p>
        </w:tc>
      </w:tr>
      <w:tr w:rsidR="000370B4" w14:paraId="3B7931BF" w14:textId="77777777" w:rsidTr="00ED2CF5">
        <w:tc>
          <w:tcPr>
            <w:tcW w:w="3324" w:type="dxa"/>
            <w:shd w:val="clear" w:color="auto" w:fill="auto"/>
            <w:tcMar>
              <w:left w:w="108" w:type="dxa"/>
            </w:tcMar>
            <w:vAlign w:val="center"/>
          </w:tcPr>
          <w:p w14:paraId="695DC4EC" w14:textId="77777777" w:rsidR="000370B4" w:rsidRDefault="000370B4" w:rsidP="00ED2CF5">
            <w:pPr>
              <w:rPr>
                <w:rFonts w:ascii="Garamond" w:hAnsi="Garamond"/>
              </w:rPr>
            </w:pPr>
          </w:p>
        </w:tc>
        <w:tc>
          <w:tcPr>
            <w:tcW w:w="2611" w:type="dxa"/>
            <w:shd w:val="clear" w:color="auto" w:fill="auto"/>
            <w:tcMar>
              <w:left w:w="108" w:type="dxa"/>
            </w:tcMar>
          </w:tcPr>
          <w:p w14:paraId="4D588CD7" w14:textId="77777777" w:rsidR="000370B4" w:rsidRDefault="000370B4" w:rsidP="00ED2CF5">
            <w:pPr>
              <w:rPr>
                <w:rFonts w:ascii="Garamond" w:hAnsi="Garamond"/>
              </w:rPr>
            </w:pPr>
          </w:p>
        </w:tc>
        <w:tc>
          <w:tcPr>
            <w:tcW w:w="3960" w:type="dxa"/>
            <w:shd w:val="clear" w:color="auto" w:fill="auto"/>
            <w:tcMar>
              <w:left w:w="108" w:type="dxa"/>
            </w:tcMar>
          </w:tcPr>
          <w:p w14:paraId="591FFEA7" w14:textId="77777777" w:rsidR="000370B4" w:rsidRDefault="000370B4" w:rsidP="00ED2CF5">
            <w:pPr>
              <w:rPr>
                <w:rFonts w:ascii="Garamond" w:hAnsi="Garamond"/>
              </w:rPr>
            </w:pPr>
          </w:p>
        </w:tc>
      </w:tr>
      <w:tr w:rsidR="000370B4" w14:paraId="10393E2F" w14:textId="77777777" w:rsidTr="00ED2CF5">
        <w:tc>
          <w:tcPr>
            <w:tcW w:w="3324" w:type="dxa"/>
            <w:shd w:val="clear" w:color="auto" w:fill="auto"/>
            <w:tcMar>
              <w:left w:w="108" w:type="dxa"/>
            </w:tcMar>
            <w:vAlign w:val="center"/>
          </w:tcPr>
          <w:p w14:paraId="33764780" w14:textId="77777777" w:rsidR="000370B4" w:rsidRDefault="000370B4" w:rsidP="00ED2CF5">
            <w:pPr>
              <w:jc w:val="center"/>
              <w:rPr>
                <w:rFonts w:ascii="Garamond" w:hAnsi="Garamond"/>
              </w:rPr>
            </w:pPr>
          </w:p>
        </w:tc>
        <w:tc>
          <w:tcPr>
            <w:tcW w:w="2611" w:type="dxa"/>
            <w:shd w:val="clear" w:color="auto" w:fill="auto"/>
            <w:tcMar>
              <w:left w:w="108" w:type="dxa"/>
            </w:tcMar>
            <w:vAlign w:val="center"/>
          </w:tcPr>
          <w:p w14:paraId="5BA1CE8B" w14:textId="77777777" w:rsidR="000370B4" w:rsidRDefault="000370B4" w:rsidP="00ED2CF5">
            <w:pPr>
              <w:jc w:val="center"/>
              <w:rPr>
                <w:rFonts w:ascii="Garamond" w:hAnsi="Garamond"/>
              </w:rPr>
            </w:pPr>
          </w:p>
        </w:tc>
        <w:tc>
          <w:tcPr>
            <w:tcW w:w="3960" w:type="dxa"/>
            <w:shd w:val="clear" w:color="auto" w:fill="auto"/>
            <w:tcMar>
              <w:left w:w="108" w:type="dxa"/>
            </w:tcMar>
          </w:tcPr>
          <w:p w14:paraId="697D8A8D" w14:textId="77777777" w:rsidR="000370B4" w:rsidRDefault="000370B4" w:rsidP="00ED2CF5">
            <w:pPr>
              <w:rPr>
                <w:rFonts w:ascii="Garamond" w:hAnsi="Garamond"/>
              </w:rPr>
            </w:pPr>
          </w:p>
        </w:tc>
      </w:tr>
      <w:tr w:rsidR="000370B4" w14:paraId="755D31B9" w14:textId="77777777" w:rsidTr="00ED2CF5">
        <w:tc>
          <w:tcPr>
            <w:tcW w:w="3324" w:type="dxa"/>
            <w:shd w:val="clear" w:color="auto" w:fill="auto"/>
            <w:tcMar>
              <w:left w:w="108" w:type="dxa"/>
            </w:tcMar>
            <w:vAlign w:val="center"/>
          </w:tcPr>
          <w:p w14:paraId="7F134752" w14:textId="77777777" w:rsidR="000370B4" w:rsidRDefault="000370B4" w:rsidP="00ED2CF5">
            <w:pPr>
              <w:jc w:val="center"/>
              <w:rPr>
                <w:rFonts w:ascii="Garamond" w:hAnsi="Garamond"/>
              </w:rPr>
            </w:pPr>
          </w:p>
        </w:tc>
        <w:tc>
          <w:tcPr>
            <w:tcW w:w="2611" w:type="dxa"/>
            <w:shd w:val="clear" w:color="auto" w:fill="auto"/>
            <w:tcMar>
              <w:left w:w="108" w:type="dxa"/>
            </w:tcMar>
            <w:vAlign w:val="center"/>
          </w:tcPr>
          <w:p w14:paraId="21A4021D" w14:textId="77777777" w:rsidR="000370B4" w:rsidRDefault="000370B4" w:rsidP="00ED2CF5">
            <w:pPr>
              <w:jc w:val="center"/>
              <w:rPr>
                <w:rFonts w:ascii="Garamond" w:hAnsi="Garamond"/>
              </w:rPr>
            </w:pPr>
          </w:p>
        </w:tc>
        <w:tc>
          <w:tcPr>
            <w:tcW w:w="3960" w:type="dxa"/>
            <w:shd w:val="clear" w:color="auto" w:fill="auto"/>
            <w:tcMar>
              <w:left w:w="108" w:type="dxa"/>
            </w:tcMar>
          </w:tcPr>
          <w:p w14:paraId="2BF1C69D" w14:textId="77777777" w:rsidR="000370B4" w:rsidRDefault="000370B4" w:rsidP="00ED2CF5">
            <w:pPr>
              <w:rPr>
                <w:rFonts w:ascii="Garamond" w:hAnsi="Garamond"/>
              </w:rPr>
            </w:pPr>
          </w:p>
        </w:tc>
      </w:tr>
    </w:tbl>
    <w:p w14:paraId="13498B5C" w14:textId="77777777" w:rsidR="000370B4" w:rsidRDefault="000370B4" w:rsidP="000370B4">
      <w:pPr>
        <w:rPr>
          <w:rFonts w:ascii="Garamond" w:hAnsi="Garamond"/>
        </w:rPr>
      </w:pPr>
    </w:p>
    <w:p w14:paraId="0773F35C" w14:textId="77777777" w:rsidR="000370B4" w:rsidRDefault="000370B4" w:rsidP="000370B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64BC6F9" w14:textId="77777777" w:rsidR="000370B4" w:rsidRDefault="000370B4" w:rsidP="000370B4">
      <w:pPr>
        <w:rPr>
          <w:rFonts w:ascii="Garamond" w:hAnsi="Garamond"/>
        </w:rPr>
      </w:pPr>
      <w:r>
        <w:rPr>
          <w:rFonts w:ascii="Garamond" w:hAnsi="Garamond"/>
        </w:rPr>
        <w:t>Based on information and/or data provided:</w:t>
      </w:r>
    </w:p>
    <w:p w14:paraId="241CFAED" w14:textId="77777777" w:rsidR="000370B4" w:rsidRDefault="000370B4" w:rsidP="000370B4">
      <w:pPr>
        <w:rPr>
          <w:rFonts w:ascii="Garamond" w:hAnsi="Garamond"/>
        </w:rPr>
      </w:pPr>
    </w:p>
    <w:p w14:paraId="06D31FFB" w14:textId="77777777" w:rsidR="000370B4" w:rsidRDefault="000370B4" w:rsidP="000370B4">
      <w:pPr>
        <w:numPr>
          <w:ilvl w:val="0"/>
          <w:numId w:val="24"/>
        </w:numPr>
        <w:tabs>
          <w:tab w:val="left" w:pos="360"/>
        </w:tabs>
        <w:suppressAutoHyphens/>
        <w:ind w:left="360"/>
        <w:rPr>
          <w:rFonts w:ascii="Garamond" w:hAnsi="Garamond"/>
        </w:rPr>
      </w:pPr>
      <w:r>
        <w:rPr>
          <w:rFonts w:ascii="Garamond" w:hAnsi="Garamond"/>
        </w:rPr>
        <w:t xml:space="preserve">Describe the current status of the Program/Depart/Service Area. </w:t>
      </w:r>
    </w:p>
    <w:tbl>
      <w:tblPr>
        <w:tblStyle w:val="TableGrid"/>
        <w:tblW w:w="9895" w:type="dxa"/>
        <w:tblLook w:val="01E0" w:firstRow="1" w:lastRow="1" w:firstColumn="1" w:lastColumn="1" w:noHBand="0" w:noVBand="0"/>
      </w:tblPr>
      <w:tblGrid>
        <w:gridCol w:w="9895"/>
      </w:tblGrid>
      <w:tr w:rsidR="000370B4" w14:paraId="4F834599" w14:textId="77777777" w:rsidTr="00ED2CF5">
        <w:tc>
          <w:tcPr>
            <w:tcW w:w="9895" w:type="dxa"/>
            <w:shd w:val="clear" w:color="auto" w:fill="auto"/>
            <w:tcMar>
              <w:left w:w="108" w:type="dxa"/>
            </w:tcMar>
          </w:tcPr>
          <w:p w14:paraId="6C7E9767" w14:textId="77777777" w:rsidR="000370B4" w:rsidRDefault="000370B4" w:rsidP="00ED2CF5">
            <w:pPr>
              <w:rPr>
                <w:rFonts w:ascii="Garamond" w:hAnsi="Garamond"/>
              </w:rPr>
            </w:pPr>
            <w:r>
              <w:rPr>
                <w:rFonts w:ascii="Garamond" w:hAnsi="Garamond"/>
              </w:rPr>
              <w:t xml:space="preserve">It’s in a rebuilding stage.  I’m still getting the kinks worked out, the broken stuff fixed, and learning the best way to deal with new problems.  I think progress is coming along well.  </w:t>
            </w:r>
          </w:p>
        </w:tc>
      </w:tr>
    </w:tbl>
    <w:p w14:paraId="7A11F018" w14:textId="77777777" w:rsidR="000370B4" w:rsidRDefault="000370B4" w:rsidP="000370B4">
      <w:pPr>
        <w:rPr>
          <w:rFonts w:ascii="Garamond" w:hAnsi="Garamond"/>
        </w:rPr>
      </w:pPr>
    </w:p>
    <w:p w14:paraId="1D34D00B" w14:textId="77777777" w:rsidR="000370B4" w:rsidRDefault="000370B4" w:rsidP="000370B4">
      <w:pPr>
        <w:numPr>
          <w:ilvl w:val="0"/>
          <w:numId w:val="24"/>
        </w:numPr>
        <w:tabs>
          <w:tab w:val="left" w:pos="360"/>
        </w:tabs>
        <w:suppressAutoHyphens/>
        <w:ind w:left="360"/>
        <w:rPr>
          <w:rFonts w:ascii="Garamond" w:hAnsi="Garamond"/>
        </w:rPr>
      </w:pPr>
      <w:r>
        <w:rPr>
          <w:rFonts w:ascii="Garamond" w:hAnsi="Garamond"/>
        </w:rPr>
        <w:t>Explain significant issues and/or changes that have occurred since the last comprehensive review.</w:t>
      </w:r>
    </w:p>
    <w:tbl>
      <w:tblPr>
        <w:tblStyle w:val="TableGrid"/>
        <w:tblW w:w="9895" w:type="dxa"/>
        <w:tblLook w:val="01E0" w:firstRow="1" w:lastRow="1" w:firstColumn="1" w:lastColumn="1" w:noHBand="0" w:noVBand="0"/>
      </w:tblPr>
      <w:tblGrid>
        <w:gridCol w:w="9895"/>
      </w:tblGrid>
      <w:tr w:rsidR="000370B4" w14:paraId="2CD79587" w14:textId="77777777" w:rsidTr="00ED2CF5">
        <w:tc>
          <w:tcPr>
            <w:tcW w:w="9895" w:type="dxa"/>
            <w:shd w:val="clear" w:color="auto" w:fill="auto"/>
            <w:tcMar>
              <w:left w:w="108" w:type="dxa"/>
            </w:tcMar>
          </w:tcPr>
          <w:p w14:paraId="0E1DEB46" w14:textId="77777777" w:rsidR="000370B4" w:rsidRDefault="000370B4" w:rsidP="00ED2CF5">
            <w:pPr>
              <w:rPr>
                <w:rFonts w:ascii="Garamond" w:hAnsi="Garamond"/>
              </w:rPr>
            </w:pPr>
            <w:r>
              <w:rPr>
                <w:rFonts w:ascii="Garamond" w:hAnsi="Garamond"/>
              </w:rPr>
              <w:t xml:space="preserve">Since I’ve been hired I have gotten the ponds re-dug thanks to some excellent help from facilities and Wilburn construction.  I’ve gotten the aquaponics system cleaned up a bit and capable of running all 4 </w:t>
            </w:r>
            <w:r>
              <w:rPr>
                <w:rFonts w:ascii="Garamond" w:hAnsi="Garamond"/>
              </w:rPr>
              <w:lastRenderedPageBreak/>
              <w:t xml:space="preserve">lights (on a 2 on-2 off cycle to avoid tripping the circuit breaker).  I’ve done a lot of repair-work and parts ordering on various broken filters and lights.  I’ve sold trout, have someone interested in buying more, and sold a couple of fish from the aquariums as well.  </w:t>
            </w:r>
          </w:p>
        </w:tc>
      </w:tr>
    </w:tbl>
    <w:p w14:paraId="65901F40" w14:textId="77777777" w:rsidR="000370B4" w:rsidRDefault="000370B4" w:rsidP="000370B4">
      <w:pPr>
        <w:rPr>
          <w:rFonts w:ascii="Garamond" w:hAnsi="Garamond"/>
        </w:rPr>
      </w:pPr>
    </w:p>
    <w:p w14:paraId="650BD7D4" w14:textId="77777777" w:rsidR="000370B4" w:rsidRDefault="000370B4" w:rsidP="000370B4">
      <w:pPr>
        <w:numPr>
          <w:ilvl w:val="0"/>
          <w:numId w:val="24"/>
        </w:numPr>
        <w:tabs>
          <w:tab w:val="left" w:pos="360"/>
        </w:tabs>
        <w:suppressAutoHyphens/>
        <w:ind w:left="360"/>
        <w:rPr>
          <w:rFonts w:ascii="Garamond" w:hAnsi="Garamond"/>
        </w:rPr>
      </w:pPr>
      <w:r>
        <w:rPr>
          <w:rFonts w:ascii="Garamond" w:hAnsi="Garamond"/>
        </w:rPr>
        <w:t>Briefly explain significant changes expected during the upcoming year.</w:t>
      </w:r>
    </w:p>
    <w:tbl>
      <w:tblPr>
        <w:tblStyle w:val="TableGrid"/>
        <w:tblW w:w="9895" w:type="dxa"/>
        <w:tblLook w:val="01E0" w:firstRow="1" w:lastRow="1" w:firstColumn="1" w:lastColumn="1" w:noHBand="0" w:noVBand="0"/>
      </w:tblPr>
      <w:tblGrid>
        <w:gridCol w:w="9895"/>
      </w:tblGrid>
      <w:tr w:rsidR="000370B4" w14:paraId="19563BC8" w14:textId="77777777" w:rsidTr="00ED2CF5">
        <w:tc>
          <w:tcPr>
            <w:tcW w:w="9895" w:type="dxa"/>
            <w:shd w:val="clear" w:color="auto" w:fill="auto"/>
            <w:tcMar>
              <w:left w:w="108" w:type="dxa"/>
            </w:tcMar>
          </w:tcPr>
          <w:p w14:paraId="1263CA58" w14:textId="77777777" w:rsidR="000370B4" w:rsidRDefault="000370B4" w:rsidP="00ED2CF5">
            <w:pPr>
              <w:rPr>
                <w:rFonts w:ascii="Garamond" w:hAnsi="Garamond"/>
              </w:rPr>
            </w:pPr>
            <w:r>
              <w:rPr>
                <w:rFonts w:ascii="Garamond" w:hAnsi="Garamond"/>
              </w:rPr>
              <w:t>I plan on getting trout eggs, likely in early January to avoid having baby fish in the hatchery while I am driving my household cross-country.  I’ll also be stocking the aquariums as relevant animals become available at good prices.  Other than that I’m mostly just planning repairs and improvements, like better electrical outlet placement in the barn, piping recirculating system water to the hatchery building, and getting the water reservoir painted white to reduce solar heating.</w:t>
            </w:r>
          </w:p>
        </w:tc>
      </w:tr>
    </w:tbl>
    <w:p w14:paraId="1C4028C5" w14:textId="77777777" w:rsidR="000370B4" w:rsidRDefault="000370B4" w:rsidP="000370B4">
      <w:pPr>
        <w:rPr>
          <w:rFonts w:ascii="Garamond" w:hAnsi="Garamond"/>
        </w:rPr>
      </w:pPr>
    </w:p>
    <w:p w14:paraId="6468E17C" w14:textId="77777777" w:rsidR="000370B4" w:rsidRDefault="000370B4" w:rsidP="000370B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69F3CAC" w14:textId="77777777" w:rsidR="000370B4" w:rsidRDefault="000370B4" w:rsidP="000370B4">
      <w:pPr>
        <w:rPr>
          <w:rFonts w:ascii="Garamond" w:hAnsi="Garamond"/>
        </w:rPr>
      </w:pPr>
      <w:r>
        <w:rPr>
          <w:rFonts w:ascii="Garamond" w:hAnsi="Garamond"/>
        </w:rPr>
        <w:t>Attach supporting documents as appropriate.</w:t>
      </w:r>
    </w:p>
    <w:p w14:paraId="24719C75" w14:textId="77777777" w:rsidR="000370B4" w:rsidRDefault="000370B4" w:rsidP="000370B4">
      <w:pPr>
        <w:rPr>
          <w:rFonts w:ascii="Garamond" w:hAnsi="Garamond"/>
        </w:rPr>
      </w:pPr>
    </w:p>
    <w:p w14:paraId="358BEAAE" w14:textId="77777777" w:rsidR="000370B4" w:rsidRDefault="000370B4" w:rsidP="000370B4">
      <w:pPr>
        <w:rPr>
          <w:rFonts w:ascii="Garamond" w:hAnsi="Garamond"/>
        </w:rPr>
      </w:pPr>
      <w:r>
        <w:rPr>
          <w:rFonts w:ascii="Garamond" w:hAnsi="Garamond"/>
        </w:rPr>
        <w:t>1) Some ideas for connecting the hatchery with educational needs</w:t>
      </w:r>
      <w:proofErr w:type="gramStart"/>
      <w:r>
        <w:rPr>
          <w:rFonts w:ascii="Garamond" w:hAnsi="Garamond"/>
        </w:rPr>
        <w:t>:</w:t>
      </w:r>
      <w:proofErr w:type="gramEnd"/>
      <w:r>
        <w:rPr>
          <w:rFonts w:ascii="Garamond" w:hAnsi="Garamond"/>
        </w:rPr>
        <w:br/>
      </w:r>
      <w:r>
        <w:rPr>
          <w:rFonts w:ascii="Garamond" w:hAnsi="Garamond"/>
        </w:rPr>
        <w:br/>
        <w:t xml:space="preserve">Useful organisms:  When I taught labs in Alabama we used </w:t>
      </w:r>
      <w:proofErr w:type="spellStart"/>
      <w:r>
        <w:rPr>
          <w:rFonts w:ascii="Garamond" w:hAnsi="Garamond"/>
        </w:rPr>
        <w:t>blackworms</w:t>
      </w:r>
      <w:proofErr w:type="spellEnd"/>
      <w:r>
        <w:rPr>
          <w:rFonts w:ascii="Garamond" w:hAnsi="Garamond"/>
        </w:rPr>
        <w:t xml:space="preserve"> and daphnia as model organisms in biology labs.  Both are naturally produced in the hatchery: </w:t>
      </w:r>
      <w:proofErr w:type="spellStart"/>
      <w:r>
        <w:rPr>
          <w:rFonts w:ascii="Garamond" w:hAnsi="Garamond"/>
        </w:rPr>
        <w:t>blackworms</w:t>
      </w:r>
      <w:proofErr w:type="spellEnd"/>
      <w:r>
        <w:rPr>
          <w:rFonts w:ascii="Garamond" w:hAnsi="Garamond"/>
        </w:rPr>
        <w:t xml:space="preserve"> grow in the settling tank and daphnia are in the ponds.  I have ideas for increasing the production of both for use as fish food, but they may prove useful for labs as well.  </w:t>
      </w:r>
      <w:proofErr w:type="spellStart"/>
      <w:r>
        <w:rPr>
          <w:rFonts w:ascii="Garamond" w:hAnsi="Garamond"/>
        </w:rPr>
        <w:t>Blackworms</w:t>
      </w:r>
      <w:proofErr w:type="spellEnd"/>
      <w:r>
        <w:rPr>
          <w:rFonts w:ascii="Garamond" w:hAnsi="Garamond"/>
        </w:rPr>
        <w:t xml:space="preserve"> in particular are suitable for showing the effects of chemicals on the circulatory systems, and daphnia can be used to demonstrate population dynamics in a test tube.    I’ve already provided tadpoles, frogs, and pond-microorganisms for Anna to use.  </w:t>
      </w:r>
    </w:p>
    <w:p w14:paraId="53B6D533" w14:textId="77777777" w:rsidR="000370B4" w:rsidRDefault="000370B4" w:rsidP="000370B4">
      <w:pPr>
        <w:rPr>
          <w:rFonts w:ascii="Garamond" w:hAnsi="Garamond"/>
        </w:rPr>
      </w:pPr>
    </w:p>
    <w:p w14:paraId="281DE404" w14:textId="77777777" w:rsidR="000370B4" w:rsidRDefault="000370B4" w:rsidP="000370B4">
      <w:pPr>
        <w:rPr>
          <w:rFonts w:ascii="Garamond" w:hAnsi="Garamond"/>
        </w:rPr>
      </w:pPr>
      <w:r>
        <w:rPr>
          <w:rFonts w:ascii="Garamond" w:hAnsi="Garamond"/>
        </w:rPr>
        <w:t xml:space="preserve">For upper level classes, I’d like to utilize fish from our systems for the fish class.  The aquaculture system and the aquariums we have make it possible to let students observe a range of living fish, which is not something every college can offer.  It also provides a source of fresh fish for dissections, and if timed properly a series of developing eggs as well.  </w:t>
      </w:r>
    </w:p>
    <w:p w14:paraId="1DC122CE" w14:textId="77777777" w:rsidR="000370B4" w:rsidRDefault="000370B4" w:rsidP="000370B4">
      <w:pPr>
        <w:rPr>
          <w:rFonts w:ascii="Garamond" w:hAnsi="Garamond"/>
        </w:rPr>
      </w:pPr>
    </w:p>
    <w:p w14:paraId="1560F8E7" w14:textId="77777777" w:rsidR="000370B4" w:rsidRDefault="000370B4" w:rsidP="000370B4">
      <w:pPr>
        <w:rPr>
          <w:rFonts w:ascii="Garamond" w:hAnsi="Garamond"/>
        </w:rPr>
      </w:pPr>
      <w:r>
        <w:rPr>
          <w:rFonts w:ascii="Garamond" w:hAnsi="Garamond"/>
        </w:rPr>
        <w:t>Likewise, if the demand is ever there and if it fits into one of our course series, I’d love to teach a class on invertebrates.  Once the saltwater tanks are stocked again, between them and the local freshwater invertebrates and terrestrial insects I would have a perfect opportunity to show live examples of a huge variety of invertebrate life from a number of different phyla.</w:t>
      </w:r>
    </w:p>
    <w:p w14:paraId="44397502" w14:textId="77777777" w:rsidR="000370B4" w:rsidRDefault="000370B4" w:rsidP="000370B4">
      <w:pPr>
        <w:rPr>
          <w:rFonts w:ascii="Garamond" w:hAnsi="Garamond"/>
        </w:rPr>
      </w:pPr>
    </w:p>
    <w:p w14:paraId="6B4AA551" w14:textId="77777777" w:rsidR="000370B4" w:rsidRDefault="000370B4" w:rsidP="000370B4">
      <w:pPr>
        <w:rPr>
          <w:rFonts w:ascii="Garamond" w:hAnsi="Garamond"/>
        </w:rPr>
      </w:pPr>
      <w:r>
        <w:rPr>
          <w:rFonts w:ascii="Garamond" w:hAnsi="Garamond"/>
        </w:rPr>
        <w:t>2) Some brainstorming for aquaponics system:</w:t>
      </w:r>
    </w:p>
    <w:p w14:paraId="29B4FB3B" w14:textId="77777777" w:rsidR="000370B4" w:rsidRDefault="000370B4" w:rsidP="000370B4">
      <w:pPr>
        <w:rPr>
          <w:rFonts w:ascii="Garamond" w:hAnsi="Garamond"/>
        </w:rPr>
      </w:pPr>
    </w:p>
    <w:p w14:paraId="1F16C201" w14:textId="77777777" w:rsidR="000370B4" w:rsidRDefault="000370B4" w:rsidP="000370B4">
      <w:pPr>
        <w:rPr>
          <w:rFonts w:ascii="Garamond" w:hAnsi="Garamond"/>
        </w:rPr>
      </w:pPr>
      <w:r>
        <w:rPr>
          <w:rFonts w:ascii="Garamond" w:hAnsi="Garamond"/>
        </w:rPr>
        <w:t>The system as it stands could be moved directly into a greenhouse, but the one currently on campus is probably too small (and seems to be in use for other purposes).  There are some spots on the hatchery grounds that might be suitable for one (the far end of the ponds is a possibility).</w:t>
      </w:r>
    </w:p>
    <w:p w14:paraId="471D6359" w14:textId="77777777" w:rsidR="000370B4" w:rsidRDefault="000370B4" w:rsidP="000370B4">
      <w:pPr>
        <w:rPr>
          <w:rFonts w:ascii="Garamond" w:hAnsi="Garamond"/>
        </w:rPr>
      </w:pPr>
    </w:p>
    <w:p w14:paraId="4D793602" w14:textId="77777777" w:rsidR="000370B4" w:rsidRDefault="000370B4" w:rsidP="000370B4">
      <w:pPr>
        <w:rPr>
          <w:rFonts w:ascii="Garamond" w:hAnsi="Garamond"/>
        </w:rPr>
      </w:pPr>
      <w:r>
        <w:rPr>
          <w:rFonts w:ascii="Garamond" w:hAnsi="Garamond"/>
        </w:rPr>
        <w:t>To avoid the need for a whole new building, it might be possible to attach a “lean to” style area to the edge of the hatchery building itself.  This would need to be done on the south side of the building, which is immediately adjacent to a culvert running between the building and the football field.  The area gets plenty of sun and backing up against the hatchery would reduce building costs and heating costs.  Footprint could also be decreased because the “fish” portion of the operation could remain inside, connected by pipes through the wall.  As a result, only enough space for plants would be needed.  On the downside, however, it would be necessary to build over the culvert which might prove difficult.  I’ve included a diagram to explain the idea.  Someone who knows more about building will have to tell you if it’s practical.</w:t>
      </w:r>
    </w:p>
    <w:p w14:paraId="3E19BB0D" w14:textId="77777777" w:rsidR="000370B4" w:rsidRDefault="000370B4" w:rsidP="000370B4">
      <w:pPr>
        <w:rPr>
          <w:rFonts w:ascii="Garamond" w:hAnsi="Garamond"/>
        </w:rPr>
      </w:pPr>
    </w:p>
    <w:p w14:paraId="7C29B0C5" w14:textId="77777777" w:rsidR="000370B4" w:rsidRDefault="000370B4" w:rsidP="000370B4">
      <w:r>
        <w:rPr>
          <w:noProof/>
        </w:rPr>
        <w:lastRenderedPageBreak/>
        <w:drawing>
          <wp:inline distT="0" distB="0" distL="0" distR="0" wp14:anchorId="5A4F07F4" wp14:editId="24F10DE9">
            <wp:extent cx="4037330" cy="8393430"/>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7330" cy="8393430"/>
                    </a:xfrm>
                    <a:prstGeom prst="rect">
                      <a:avLst/>
                    </a:prstGeom>
                    <a:noFill/>
                    <a:ln>
                      <a:noFill/>
                    </a:ln>
                  </pic:spPr>
                </pic:pic>
              </a:graphicData>
            </a:graphic>
          </wp:inline>
        </w:drawing>
      </w:r>
    </w:p>
    <w:p w14:paraId="2AE57B5F" w14:textId="77777777" w:rsidR="00895AB6" w:rsidRDefault="00895AB6" w:rsidP="00895AB6">
      <w:pPr>
        <w:rPr>
          <w:rFonts w:ascii="Garamond" w:hAnsi="Garamond"/>
          <w:b/>
          <w:smallCaps/>
          <w:sz w:val="28"/>
          <w:szCs w:val="28"/>
        </w:rPr>
      </w:pPr>
      <w:r>
        <w:rPr>
          <w:noProof/>
        </w:rPr>
        <w:lastRenderedPageBreak/>
        <w:drawing>
          <wp:anchor distT="0" distB="0" distL="114300" distR="114300" simplePos="0" relativeHeight="251681792" behindDoc="0" locked="0" layoutInCell="1" allowOverlap="0" wp14:anchorId="534C706B" wp14:editId="36819735">
            <wp:simplePos x="0" y="0"/>
            <wp:positionH relativeFrom="column">
              <wp:posOffset>97155</wp:posOffset>
            </wp:positionH>
            <wp:positionV relativeFrom="paragraph">
              <wp:posOffset>76200</wp:posOffset>
            </wp:positionV>
            <wp:extent cx="914400" cy="643890"/>
            <wp:effectExtent l="0" t="0" r="0" b="3810"/>
            <wp:wrapSquare wrapText="bothSides"/>
            <wp:docPr id="17" name="Picture 17"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40BAB88A" w14:textId="77777777" w:rsidR="00895AB6" w:rsidRDefault="00895AB6" w:rsidP="00895AB6">
      <w:pPr>
        <w:rPr>
          <w:rFonts w:ascii="Garamond" w:hAnsi="Garamond"/>
          <w:b/>
          <w:smallCaps/>
          <w:sz w:val="28"/>
          <w:szCs w:val="28"/>
        </w:rPr>
      </w:pPr>
    </w:p>
    <w:p w14:paraId="5646557B" w14:textId="77777777" w:rsidR="00895AB6" w:rsidRPr="001E5F1F" w:rsidRDefault="00895AB6" w:rsidP="00895AB6">
      <w:pPr>
        <w:jc w:val="center"/>
        <w:rPr>
          <w:rFonts w:ascii="Garamond" w:hAnsi="Garamond"/>
          <w:b/>
          <w:bCs/>
          <w:smallCaps/>
          <w:sz w:val="44"/>
        </w:rPr>
      </w:pPr>
      <w:r w:rsidRPr="001E5F1F">
        <w:rPr>
          <w:rFonts w:ascii="Garamond" w:hAnsi="Garamond"/>
          <w:b/>
          <w:smallCaps/>
          <w:sz w:val="44"/>
        </w:rPr>
        <w:t>ANNUAL Program Review</w:t>
      </w:r>
    </w:p>
    <w:p w14:paraId="634A373C" w14:textId="77777777" w:rsidR="00895AB6" w:rsidRDefault="00895AB6" w:rsidP="00895AB6">
      <w:pPr>
        <w:rPr>
          <w:rFonts w:ascii="Garamond" w:hAnsi="Garamond"/>
          <w:b/>
          <w:smallCaps/>
          <w:sz w:val="28"/>
          <w:szCs w:val="28"/>
        </w:rPr>
      </w:pPr>
    </w:p>
    <w:p w14:paraId="3135D3B0" w14:textId="77777777" w:rsidR="00895AB6" w:rsidRDefault="00895AB6" w:rsidP="00895AB6">
      <w:r>
        <w:rPr>
          <w:rFonts w:ascii="Garamond" w:hAnsi="Garamond"/>
          <w:b/>
          <w:smallCaps/>
          <w:sz w:val="28"/>
          <w:szCs w:val="28"/>
        </w:rPr>
        <w:t>Name of Program/Department/Service Area:  Health and Exercise Studies/Athletics</w:t>
      </w:r>
    </w:p>
    <w:p w14:paraId="7906C713" w14:textId="77777777" w:rsidR="00895AB6" w:rsidRPr="00193597" w:rsidRDefault="00895AB6" w:rsidP="00895AB6">
      <w:pPr>
        <w:rPr>
          <w:sz w:val="10"/>
          <w:szCs w:val="10"/>
        </w:rPr>
      </w:pPr>
    </w:p>
    <w:p w14:paraId="14101054" w14:textId="77777777" w:rsidR="00895AB6" w:rsidRDefault="00895AB6" w:rsidP="00895AB6">
      <w:r>
        <w:rPr>
          <w:rFonts w:ascii="Garamond" w:hAnsi="Garamond"/>
          <w:b/>
          <w:smallCaps/>
          <w:sz w:val="28"/>
          <w:szCs w:val="28"/>
        </w:rPr>
        <w:t>Name of Person Submitting this Review:</w:t>
      </w:r>
      <w:r>
        <w:t xml:space="preserve">  Merle Trueblood</w:t>
      </w:r>
    </w:p>
    <w:p w14:paraId="474F13B3" w14:textId="77777777" w:rsidR="00895AB6" w:rsidRPr="00193597" w:rsidRDefault="00895AB6" w:rsidP="00895AB6">
      <w:pPr>
        <w:rPr>
          <w:rFonts w:ascii="Garamond" w:hAnsi="Garamond"/>
          <w:b/>
          <w:smallCaps/>
          <w:sz w:val="10"/>
          <w:szCs w:val="10"/>
        </w:rPr>
      </w:pPr>
    </w:p>
    <w:p w14:paraId="3FB381CF" w14:textId="77777777" w:rsidR="00895AB6" w:rsidRDefault="00895AB6" w:rsidP="00895AB6">
      <w:r>
        <w:rPr>
          <w:rFonts w:ascii="Garamond" w:hAnsi="Garamond"/>
          <w:b/>
          <w:smallCaps/>
          <w:sz w:val="28"/>
          <w:szCs w:val="28"/>
        </w:rPr>
        <w:t>Date of Submission:</w:t>
      </w:r>
      <w:r>
        <w:t xml:space="preserve">  10/31/14</w:t>
      </w:r>
    </w:p>
    <w:p w14:paraId="6487BC7C" w14:textId="77777777" w:rsidR="00895AB6" w:rsidRPr="00193597" w:rsidRDefault="00895AB6" w:rsidP="00895AB6">
      <w:pPr>
        <w:rPr>
          <w:rFonts w:ascii="Garamond" w:hAnsi="Garamond"/>
          <w:sz w:val="10"/>
          <w:szCs w:val="10"/>
          <w:u w:val="thick"/>
        </w:rPr>
      </w:pPr>
    </w:p>
    <w:p w14:paraId="4656DC87" w14:textId="77777777" w:rsidR="00895AB6" w:rsidRDefault="00895AB6" w:rsidP="00895AB6">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0D570E13" w14:textId="77777777" w:rsidR="00895AB6" w:rsidRDefault="00895AB6" w:rsidP="00895AB6">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5FC39903" w14:textId="77777777" w:rsidR="00895AB6" w:rsidRDefault="00895AB6" w:rsidP="00895AB6">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6DD1E513" w14:textId="77777777" w:rsidR="00895AB6" w:rsidRDefault="00895AB6" w:rsidP="00895AB6">
      <w:pPr>
        <w:rPr>
          <w:rFonts w:ascii="Garamond" w:hAnsi="Garamond"/>
          <w:u w:val="thick"/>
        </w:rPr>
      </w:pPr>
    </w:p>
    <w:p w14:paraId="284DF3B4" w14:textId="77777777" w:rsidR="00895AB6" w:rsidRDefault="00895AB6" w:rsidP="00895AB6">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18B0626" w14:textId="77777777" w:rsidR="00895AB6" w:rsidRDefault="00895AB6" w:rsidP="00895AB6">
      <w:pPr>
        <w:rPr>
          <w:rFonts w:ascii="Garamond" w:hAnsi="Garamond"/>
        </w:rPr>
      </w:pPr>
      <w:r>
        <w:rPr>
          <w:rFonts w:ascii="Garamond" w:hAnsi="Garamond"/>
        </w:rPr>
        <w:t>Describe your progress on your previous year’s objectives:</w:t>
      </w:r>
    </w:p>
    <w:p w14:paraId="5D77BDC3"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14:paraId="72A65E9C" w14:textId="77777777" w:rsidTr="00ED2CF5">
        <w:tc>
          <w:tcPr>
            <w:tcW w:w="4788" w:type="dxa"/>
            <w:tcBorders>
              <w:top w:val="single" w:sz="4" w:space="0" w:color="auto"/>
              <w:left w:val="single" w:sz="4" w:space="0" w:color="auto"/>
              <w:bottom w:val="nil"/>
              <w:right w:val="nil"/>
            </w:tcBorders>
            <w:hideMark/>
          </w:tcPr>
          <w:p w14:paraId="55B7D980" w14:textId="77777777" w:rsidR="00895AB6" w:rsidRPr="00024D9A" w:rsidRDefault="00895AB6" w:rsidP="00ED2CF5">
            <w:pPr>
              <w:rPr>
                <w:rFonts w:ascii="Garamond" w:hAnsi="Garamond"/>
                <w:b/>
              </w:rPr>
            </w:pPr>
            <w:r>
              <w:rPr>
                <w:rFonts w:ascii="Garamond" w:hAnsi="Garamond"/>
                <w:b/>
              </w:rPr>
              <w:t>Objective 1:</w:t>
            </w:r>
            <w:r>
              <w:rPr>
                <w:rFonts w:ascii="Calibri" w:hAnsi="Calibri" w:cs="Calibri"/>
                <w:sz w:val="20"/>
                <w:szCs w:val="20"/>
              </w:rPr>
              <w:t xml:space="preserve"> Add Men's cross country / track.</w:t>
            </w:r>
            <w:r>
              <w:rPr>
                <w:rFonts w:ascii="Garamond" w:hAnsi="Garamond"/>
                <w:b/>
              </w:rPr>
              <w:t xml:space="preserve"> </w:t>
            </w:r>
          </w:p>
        </w:tc>
        <w:tc>
          <w:tcPr>
            <w:tcW w:w="4788" w:type="dxa"/>
            <w:tcBorders>
              <w:top w:val="single" w:sz="4" w:space="0" w:color="auto"/>
              <w:left w:val="nil"/>
              <w:bottom w:val="nil"/>
              <w:right w:val="single" w:sz="4" w:space="0" w:color="auto"/>
            </w:tcBorders>
            <w:hideMark/>
          </w:tcPr>
          <w:p w14:paraId="26F0FEFA" w14:textId="24929A08" w:rsidR="00895AB6" w:rsidRDefault="00895AB6" w:rsidP="00ED2CF5">
            <w:pPr>
              <w:rPr>
                <w:rFonts w:ascii="Garamond" w:hAnsi="Garamond"/>
                <w:b/>
              </w:rPr>
            </w:pPr>
            <w:r>
              <w:rPr>
                <w:rFonts w:ascii="Garamond" w:hAnsi="Garamond"/>
                <w:b/>
              </w:rPr>
              <w:t>Summary of Progress:</w:t>
            </w:r>
            <w:r w:rsidRPr="004C688F">
              <w:rPr>
                <w:rFonts w:ascii="Garamond" w:hAnsi="Garamond"/>
              </w:rPr>
              <w:t xml:space="preserve"> Right now, Men’s Cross Country and Track have not been added. However, Sand Volleyball was added, and appropriate committees will have to reevaluate the addition of this program against the recommendation of adding men’s cross country and track.</w:t>
            </w:r>
            <w:r>
              <w:rPr>
                <w:rFonts w:ascii="Garamond" w:hAnsi="Garamond"/>
                <w:b/>
              </w:rPr>
              <w:t xml:space="preserve"> </w:t>
            </w:r>
          </w:p>
          <w:p w14:paraId="067286B4" w14:textId="77777777" w:rsidR="00895AB6" w:rsidRDefault="00895AB6" w:rsidP="00ED2CF5">
            <w:pPr>
              <w:rPr>
                <w:rFonts w:ascii="Garamond" w:hAnsi="Garamond"/>
              </w:rPr>
            </w:pPr>
            <w:r>
              <w:rPr>
                <w:rFonts w:ascii="Garamond" w:hAnsi="Garamond"/>
              </w:rPr>
              <w:t xml:space="preserve"> </w:t>
            </w:r>
          </w:p>
        </w:tc>
      </w:tr>
      <w:tr w:rsidR="00895AB6" w:rsidRPr="001E5F1F" w14:paraId="20DD94ED" w14:textId="77777777" w:rsidTr="00ED2CF5">
        <w:tc>
          <w:tcPr>
            <w:tcW w:w="4788" w:type="dxa"/>
            <w:tcBorders>
              <w:top w:val="nil"/>
              <w:left w:val="single" w:sz="4" w:space="0" w:color="auto"/>
              <w:bottom w:val="single" w:sz="4" w:space="0" w:color="auto"/>
              <w:right w:val="nil"/>
            </w:tcBorders>
            <w:hideMark/>
          </w:tcPr>
          <w:p w14:paraId="56EA79B6" w14:textId="77777777" w:rsidR="00895AB6" w:rsidRDefault="00895AB6" w:rsidP="00ED2CF5">
            <w:pPr>
              <w:rPr>
                <w:rFonts w:ascii="Garamond" w:hAnsi="Garamond"/>
                <w:b/>
              </w:rPr>
            </w:pPr>
          </w:p>
          <w:p w14:paraId="7C4C1C25" w14:textId="77777777" w:rsidR="00895AB6" w:rsidRPr="001E5F1F"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5F3C97E4" w14:textId="77777777" w:rsidR="00895AB6" w:rsidRDefault="00895AB6" w:rsidP="00ED2CF5">
            <w:pPr>
              <w:rPr>
                <w:rFonts w:ascii="Garamond" w:hAnsi="Garamond"/>
                <w:b/>
              </w:rPr>
            </w:pPr>
          </w:p>
          <w:p w14:paraId="329BDF98" w14:textId="77777777" w:rsidR="00895AB6" w:rsidRPr="001E5F1F" w:rsidRDefault="00895AB6" w:rsidP="00ED2CF5">
            <w:pPr>
              <w:rPr>
                <w:rFonts w:ascii="Garamond" w:hAnsi="Garamond"/>
              </w:rPr>
            </w:pPr>
          </w:p>
        </w:tc>
      </w:tr>
    </w:tbl>
    <w:p w14:paraId="6FA6FF3E" w14:textId="77777777" w:rsidR="00895AB6" w:rsidRPr="001E5F1F" w:rsidRDefault="00895AB6" w:rsidP="00895AB6">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2DD259A1" w14:textId="77777777" w:rsidTr="00ED2CF5">
        <w:tc>
          <w:tcPr>
            <w:tcW w:w="4788" w:type="dxa"/>
            <w:tcBorders>
              <w:top w:val="single" w:sz="4" w:space="0" w:color="auto"/>
              <w:left w:val="single" w:sz="4" w:space="0" w:color="auto"/>
              <w:bottom w:val="nil"/>
              <w:right w:val="nil"/>
            </w:tcBorders>
            <w:hideMark/>
          </w:tcPr>
          <w:p w14:paraId="749AE1BC" w14:textId="77777777" w:rsidR="00895AB6" w:rsidRPr="00024D9A" w:rsidRDefault="00895AB6" w:rsidP="00ED2CF5">
            <w:pPr>
              <w:rPr>
                <w:rFonts w:ascii="Garamond" w:hAnsi="Garamond"/>
              </w:rPr>
            </w:pPr>
            <w:r>
              <w:rPr>
                <w:rFonts w:ascii="Garamond" w:hAnsi="Garamond"/>
                <w:b/>
              </w:rPr>
              <w:t>Objective 2:</w:t>
            </w:r>
            <w:r>
              <w:rPr>
                <w:rFonts w:ascii="Garamond" w:hAnsi="Garamond" w:cs="Garamond"/>
              </w:rPr>
              <w:t xml:space="preserve"> </w:t>
            </w:r>
          </w:p>
        </w:tc>
        <w:tc>
          <w:tcPr>
            <w:tcW w:w="4788" w:type="dxa"/>
            <w:tcBorders>
              <w:top w:val="single" w:sz="4" w:space="0" w:color="auto"/>
              <w:left w:val="nil"/>
              <w:bottom w:val="nil"/>
              <w:right w:val="single" w:sz="4" w:space="0" w:color="auto"/>
            </w:tcBorders>
            <w:hideMark/>
          </w:tcPr>
          <w:p w14:paraId="74D2DF02" w14:textId="77777777" w:rsidR="00895AB6" w:rsidRPr="00413B04" w:rsidRDefault="00895AB6" w:rsidP="00ED2CF5">
            <w:pPr>
              <w:rPr>
                <w:rFonts w:ascii="Garamond" w:hAnsi="Garamond"/>
              </w:rPr>
            </w:pPr>
            <w:r w:rsidRPr="001E5F1F">
              <w:rPr>
                <w:rFonts w:ascii="Garamond" w:hAnsi="Garamond"/>
                <w:b/>
              </w:rPr>
              <w:t>Summary of Progress:</w:t>
            </w:r>
            <w:r>
              <w:rPr>
                <w:rFonts w:ascii="Garamond" w:hAnsi="Garamond"/>
                <w:b/>
              </w:rPr>
              <w:t xml:space="preserve"> </w:t>
            </w:r>
          </w:p>
          <w:p w14:paraId="58C2375A" w14:textId="77777777" w:rsidR="00895AB6" w:rsidRPr="001E5F1F" w:rsidRDefault="00895AB6" w:rsidP="00ED2CF5">
            <w:pPr>
              <w:rPr>
                <w:rFonts w:ascii="Garamond" w:hAnsi="Garamond"/>
              </w:rPr>
            </w:pPr>
          </w:p>
        </w:tc>
      </w:tr>
      <w:tr w:rsidR="00895AB6" w:rsidRPr="001E5F1F" w14:paraId="6A17EFB5" w14:textId="77777777" w:rsidTr="00ED2CF5">
        <w:tc>
          <w:tcPr>
            <w:tcW w:w="4788" w:type="dxa"/>
            <w:tcBorders>
              <w:top w:val="nil"/>
              <w:left w:val="single" w:sz="4" w:space="0" w:color="auto"/>
              <w:bottom w:val="single" w:sz="4" w:space="0" w:color="auto"/>
              <w:right w:val="nil"/>
            </w:tcBorders>
            <w:hideMark/>
          </w:tcPr>
          <w:p w14:paraId="79C53879" w14:textId="77777777" w:rsidR="00895AB6" w:rsidRDefault="00895AB6" w:rsidP="00ED2CF5">
            <w:pPr>
              <w:rPr>
                <w:rFonts w:ascii="Garamond" w:hAnsi="Garamond"/>
                <w:b/>
              </w:rPr>
            </w:pPr>
          </w:p>
          <w:p w14:paraId="1E1462A2" w14:textId="77777777" w:rsidR="00895AB6" w:rsidRDefault="00895AB6" w:rsidP="00ED2CF5">
            <w:pPr>
              <w:rPr>
                <w:rFonts w:ascii="Garamond" w:hAnsi="Garamond"/>
                <w:b/>
              </w:rPr>
            </w:pPr>
          </w:p>
          <w:p w14:paraId="0F18B141" w14:textId="77777777" w:rsidR="00895AB6" w:rsidRPr="00024D9A"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4154BA45" w14:textId="77777777" w:rsidR="00895AB6" w:rsidRDefault="00895AB6" w:rsidP="00ED2CF5">
            <w:pPr>
              <w:rPr>
                <w:rFonts w:ascii="Garamond" w:hAnsi="Garamond"/>
                <w:b/>
              </w:rPr>
            </w:pPr>
          </w:p>
          <w:p w14:paraId="6A7AB09F" w14:textId="77777777" w:rsidR="00895AB6" w:rsidRDefault="00895AB6" w:rsidP="00ED2CF5">
            <w:pPr>
              <w:rPr>
                <w:rFonts w:ascii="Garamond" w:hAnsi="Garamond"/>
                <w:b/>
              </w:rPr>
            </w:pPr>
          </w:p>
          <w:p w14:paraId="7FD6AF81" w14:textId="77777777" w:rsidR="00895AB6" w:rsidRPr="001E5F1F" w:rsidRDefault="00895AB6" w:rsidP="00ED2CF5">
            <w:pPr>
              <w:rPr>
                <w:rFonts w:ascii="Garamond" w:hAnsi="Garamond"/>
              </w:rPr>
            </w:pPr>
          </w:p>
        </w:tc>
      </w:tr>
    </w:tbl>
    <w:p w14:paraId="3353D8BB" w14:textId="77777777" w:rsidR="00895AB6" w:rsidRPr="001E5F1F" w:rsidRDefault="00895AB6" w:rsidP="00895AB6">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14:paraId="0FD7C892" w14:textId="77777777" w:rsidTr="00ED2CF5">
        <w:tc>
          <w:tcPr>
            <w:tcW w:w="4788" w:type="dxa"/>
            <w:tcBorders>
              <w:top w:val="single" w:sz="4" w:space="0" w:color="auto"/>
              <w:left w:val="single" w:sz="4" w:space="0" w:color="auto"/>
              <w:bottom w:val="nil"/>
              <w:right w:val="nil"/>
            </w:tcBorders>
            <w:hideMark/>
          </w:tcPr>
          <w:p w14:paraId="32AE5FF1" w14:textId="77777777" w:rsidR="00895AB6" w:rsidRPr="00024D9A" w:rsidRDefault="00895AB6" w:rsidP="00ED2CF5">
            <w:pPr>
              <w:autoSpaceDE w:val="0"/>
              <w:autoSpaceDN w:val="0"/>
              <w:adjustRightInd w:val="0"/>
              <w:rPr>
                <w:rFonts w:ascii="Garamond" w:hAnsi="Garamond"/>
                <w:b/>
              </w:rPr>
            </w:pPr>
            <w:r>
              <w:rPr>
                <w:rFonts w:ascii="Garamond" w:hAnsi="Garamond"/>
                <w:b/>
              </w:rPr>
              <w:t>Objective 3:</w:t>
            </w:r>
            <w:r>
              <w:rPr>
                <w:rFonts w:ascii="Garamond" w:hAnsi="Garamond" w:cs="Garamond"/>
              </w:rPr>
              <w:t xml:space="preserve"> </w:t>
            </w:r>
          </w:p>
        </w:tc>
        <w:tc>
          <w:tcPr>
            <w:tcW w:w="4788" w:type="dxa"/>
            <w:tcBorders>
              <w:top w:val="single" w:sz="4" w:space="0" w:color="auto"/>
              <w:left w:val="nil"/>
              <w:bottom w:val="nil"/>
              <w:right w:val="single" w:sz="4" w:space="0" w:color="auto"/>
            </w:tcBorders>
            <w:hideMark/>
          </w:tcPr>
          <w:p w14:paraId="66A36A81" w14:textId="77777777" w:rsidR="00895AB6" w:rsidRPr="002B2300" w:rsidRDefault="00895AB6" w:rsidP="00ED2CF5">
            <w:pPr>
              <w:rPr>
                <w:rFonts w:ascii="Garamond" w:hAnsi="Garamond"/>
              </w:rPr>
            </w:pPr>
            <w:r>
              <w:rPr>
                <w:rFonts w:ascii="Garamond" w:hAnsi="Garamond"/>
                <w:b/>
              </w:rPr>
              <w:t xml:space="preserve">Summary of Progress: </w:t>
            </w:r>
          </w:p>
          <w:p w14:paraId="2639BB6B" w14:textId="77777777" w:rsidR="00895AB6" w:rsidRDefault="00895AB6" w:rsidP="00ED2CF5">
            <w:pPr>
              <w:rPr>
                <w:rFonts w:ascii="Garamond" w:hAnsi="Garamond"/>
              </w:rPr>
            </w:pPr>
          </w:p>
        </w:tc>
      </w:tr>
      <w:tr w:rsidR="00895AB6" w:rsidRPr="001E5F1F" w14:paraId="7BE322B7" w14:textId="77777777" w:rsidTr="00ED2CF5">
        <w:tc>
          <w:tcPr>
            <w:tcW w:w="4788" w:type="dxa"/>
            <w:tcBorders>
              <w:top w:val="nil"/>
              <w:left w:val="single" w:sz="4" w:space="0" w:color="auto"/>
              <w:bottom w:val="single" w:sz="4" w:space="0" w:color="auto"/>
              <w:right w:val="nil"/>
            </w:tcBorders>
            <w:hideMark/>
          </w:tcPr>
          <w:p w14:paraId="64365491" w14:textId="77777777" w:rsidR="00895AB6" w:rsidRDefault="00895AB6" w:rsidP="00ED2CF5">
            <w:pPr>
              <w:rPr>
                <w:rFonts w:ascii="Garamond" w:hAnsi="Garamond"/>
                <w:b/>
              </w:rPr>
            </w:pPr>
          </w:p>
          <w:p w14:paraId="13571C1D" w14:textId="77777777" w:rsidR="00895AB6" w:rsidRDefault="00895AB6" w:rsidP="00ED2CF5">
            <w:pPr>
              <w:rPr>
                <w:rFonts w:ascii="Garamond" w:hAnsi="Garamond"/>
                <w:b/>
              </w:rPr>
            </w:pPr>
          </w:p>
          <w:p w14:paraId="0FDE4B6C" w14:textId="77777777" w:rsidR="00895AB6" w:rsidRPr="001E5F1F"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5E001B44" w14:textId="77777777" w:rsidR="00895AB6" w:rsidRDefault="00895AB6" w:rsidP="00ED2CF5">
            <w:pPr>
              <w:rPr>
                <w:rFonts w:ascii="Garamond" w:hAnsi="Garamond"/>
                <w:b/>
              </w:rPr>
            </w:pPr>
          </w:p>
          <w:p w14:paraId="4522DFE9" w14:textId="77777777" w:rsidR="00895AB6" w:rsidRDefault="00895AB6" w:rsidP="00ED2CF5">
            <w:pPr>
              <w:rPr>
                <w:rFonts w:ascii="Garamond" w:hAnsi="Garamond"/>
                <w:b/>
              </w:rPr>
            </w:pPr>
          </w:p>
          <w:p w14:paraId="65F4D02C" w14:textId="77777777" w:rsidR="00895AB6" w:rsidRPr="001E5F1F" w:rsidRDefault="00895AB6" w:rsidP="00ED2CF5">
            <w:pPr>
              <w:rPr>
                <w:rFonts w:ascii="Garamond" w:hAnsi="Garamond"/>
              </w:rPr>
            </w:pPr>
          </w:p>
        </w:tc>
      </w:tr>
    </w:tbl>
    <w:p w14:paraId="53B7B48D" w14:textId="77777777" w:rsidR="00895AB6" w:rsidRDefault="00895AB6" w:rsidP="00895AB6">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14:paraId="644F0106" w14:textId="77777777" w:rsidTr="00ED2CF5">
        <w:tc>
          <w:tcPr>
            <w:tcW w:w="4788" w:type="dxa"/>
            <w:tcBorders>
              <w:top w:val="single" w:sz="4" w:space="0" w:color="auto"/>
              <w:left w:val="single" w:sz="4" w:space="0" w:color="auto"/>
              <w:bottom w:val="nil"/>
              <w:right w:val="nil"/>
            </w:tcBorders>
            <w:hideMark/>
          </w:tcPr>
          <w:p w14:paraId="4996589E" w14:textId="77777777" w:rsidR="00895AB6" w:rsidRDefault="00895AB6" w:rsidP="00ED2CF5">
            <w:pPr>
              <w:rPr>
                <w:rFonts w:ascii="Garamond" w:hAnsi="Garamond"/>
                <w:b/>
              </w:rPr>
            </w:pPr>
            <w:r>
              <w:rPr>
                <w:rFonts w:ascii="Garamond" w:hAnsi="Garamond"/>
                <w:b/>
              </w:rPr>
              <w:t xml:space="preserve">Objective 4: </w:t>
            </w:r>
          </w:p>
          <w:p w14:paraId="27D2859C" w14:textId="77777777" w:rsidR="00895AB6" w:rsidRPr="00024D9A" w:rsidRDefault="00895AB6" w:rsidP="00ED2CF5">
            <w:pPr>
              <w:rPr>
                <w:rFonts w:ascii="Garamond" w:hAnsi="Garamond"/>
                <w:b/>
              </w:rPr>
            </w:pPr>
          </w:p>
        </w:tc>
        <w:tc>
          <w:tcPr>
            <w:tcW w:w="4788" w:type="dxa"/>
            <w:tcBorders>
              <w:top w:val="single" w:sz="4" w:space="0" w:color="auto"/>
              <w:left w:val="nil"/>
              <w:bottom w:val="nil"/>
              <w:right w:val="single" w:sz="4" w:space="0" w:color="auto"/>
            </w:tcBorders>
            <w:hideMark/>
          </w:tcPr>
          <w:p w14:paraId="525C6DD7" w14:textId="77777777" w:rsidR="00895AB6" w:rsidRPr="002B2300" w:rsidRDefault="00895AB6" w:rsidP="00ED2CF5">
            <w:pPr>
              <w:rPr>
                <w:rFonts w:ascii="Garamond" w:hAnsi="Garamond"/>
              </w:rPr>
            </w:pPr>
            <w:r>
              <w:rPr>
                <w:rFonts w:ascii="Garamond" w:hAnsi="Garamond"/>
                <w:b/>
              </w:rPr>
              <w:t xml:space="preserve">Summary of Progress: </w:t>
            </w:r>
          </w:p>
          <w:p w14:paraId="3EEEA57A" w14:textId="77777777" w:rsidR="00895AB6" w:rsidRDefault="00895AB6" w:rsidP="00ED2CF5">
            <w:pPr>
              <w:rPr>
                <w:rFonts w:ascii="Garamond" w:hAnsi="Garamond"/>
              </w:rPr>
            </w:pPr>
          </w:p>
        </w:tc>
      </w:tr>
      <w:tr w:rsidR="00895AB6" w:rsidRPr="001E5F1F" w14:paraId="2C04EF61" w14:textId="77777777" w:rsidTr="00ED2CF5">
        <w:tc>
          <w:tcPr>
            <w:tcW w:w="4788" w:type="dxa"/>
            <w:tcBorders>
              <w:top w:val="nil"/>
              <w:left w:val="single" w:sz="4" w:space="0" w:color="auto"/>
              <w:bottom w:val="single" w:sz="4" w:space="0" w:color="auto"/>
              <w:right w:val="nil"/>
            </w:tcBorders>
            <w:hideMark/>
          </w:tcPr>
          <w:p w14:paraId="45E73CDD" w14:textId="77777777" w:rsidR="00895AB6" w:rsidRDefault="00895AB6" w:rsidP="00ED2CF5">
            <w:pPr>
              <w:rPr>
                <w:rFonts w:ascii="Garamond" w:hAnsi="Garamond"/>
                <w:b/>
              </w:rPr>
            </w:pPr>
          </w:p>
          <w:p w14:paraId="5316C386" w14:textId="77777777" w:rsidR="00895AB6" w:rsidRDefault="00895AB6" w:rsidP="00ED2CF5">
            <w:pPr>
              <w:rPr>
                <w:rFonts w:ascii="Garamond" w:hAnsi="Garamond"/>
                <w:b/>
              </w:rPr>
            </w:pPr>
          </w:p>
          <w:p w14:paraId="2B57D255" w14:textId="77777777" w:rsidR="00895AB6" w:rsidRPr="001E5F1F"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632CDADF" w14:textId="77777777" w:rsidR="00895AB6" w:rsidRDefault="00895AB6" w:rsidP="00ED2CF5">
            <w:pPr>
              <w:rPr>
                <w:rFonts w:ascii="Garamond" w:hAnsi="Garamond"/>
                <w:b/>
              </w:rPr>
            </w:pPr>
          </w:p>
          <w:p w14:paraId="4AD58E9A" w14:textId="77777777" w:rsidR="00895AB6" w:rsidRDefault="00895AB6" w:rsidP="00ED2CF5">
            <w:pPr>
              <w:rPr>
                <w:rFonts w:ascii="Garamond" w:hAnsi="Garamond"/>
                <w:b/>
              </w:rPr>
            </w:pPr>
          </w:p>
          <w:p w14:paraId="7DCC91DE" w14:textId="77777777" w:rsidR="00895AB6" w:rsidRPr="001E5F1F" w:rsidRDefault="00895AB6" w:rsidP="00ED2CF5">
            <w:pPr>
              <w:rPr>
                <w:rFonts w:ascii="Garamond" w:hAnsi="Garamond"/>
              </w:rPr>
            </w:pPr>
          </w:p>
        </w:tc>
      </w:tr>
    </w:tbl>
    <w:p w14:paraId="54602E49" w14:textId="77777777" w:rsidR="00895AB6" w:rsidRDefault="00895AB6" w:rsidP="00895AB6">
      <w:pPr>
        <w:rPr>
          <w:rFonts w:ascii="Garamond" w:hAnsi="Garamond"/>
          <w:b/>
          <w:smallCaps/>
          <w:sz w:val="28"/>
          <w:szCs w:val="28"/>
          <w:u w:val="thick"/>
        </w:rPr>
      </w:pPr>
    </w:p>
    <w:p w14:paraId="0CE328E8" w14:textId="77777777" w:rsidR="00895AB6" w:rsidRPr="001E5F1F" w:rsidRDefault="00895AB6" w:rsidP="00895AB6">
      <w:pPr>
        <w:rPr>
          <w:rFonts w:ascii="Garamond" w:hAnsi="Garamond"/>
          <w:b/>
          <w:smallCaps/>
          <w:sz w:val="28"/>
          <w:szCs w:val="28"/>
          <w:u w:val="thick"/>
        </w:rPr>
      </w:pPr>
    </w:p>
    <w:p w14:paraId="01A50D06" w14:textId="77777777" w:rsidR="00895AB6" w:rsidRPr="001E5F1F" w:rsidRDefault="00895AB6" w:rsidP="00895AB6">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33F15042" w14:textId="77777777" w:rsidR="00895AB6" w:rsidRPr="001E5F1F" w:rsidRDefault="00895AB6" w:rsidP="00895AB6">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4BA0CCD8" w14:textId="77777777" w:rsidR="00895AB6" w:rsidRPr="001E5F1F"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7B56C0D2" w14:textId="77777777" w:rsidTr="00ED2CF5">
        <w:tc>
          <w:tcPr>
            <w:tcW w:w="4788" w:type="dxa"/>
            <w:tcBorders>
              <w:top w:val="single" w:sz="4" w:space="0" w:color="auto"/>
              <w:left w:val="single" w:sz="4" w:space="0" w:color="auto"/>
              <w:bottom w:val="nil"/>
              <w:right w:val="nil"/>
            </w:tcBorders>
            <w:hideMark/>
          </w:tcPr>
          <w:p w14:paraId="72DF49C7" w14:textId="77777777" w:rsidR="00895AB6" w:rsidRPr="001E5F1F" w:rsidRDefault="00895AB6" w:rsidP="00ED2CF5">
            <w:pPr>
              <w:rPr>
                <w:rFonts w:ascii="Garamond" w:hAnsi="Garamond"/>
                <w:b/>
              </w:rPr>
            </w:pPr>
            <w:r w:rsidRPr="001E5F1F">
              <w:rPr>
                <w:rFonts w:ascii="Garamond" w:hAnsi="Garamond"/>
                <w:b/>
              </w:rPr>
              <w:t>Objective 1:</w:t>
            </w:r>
            <w:r>
              <w:rPr>
                <w:rFonts w:ascii="Calibri" w:hAnsi="Calibri" w:cs="Calibri"/>
                <w:sz w:val="20"/>
                <w:szCs w:val="20"/>
              </w:rPr>
              <w:t xml:space="preserve"> </w:t>
            </w:r>
            <w:r>
              <w:rPr>
                <w:rFonts w:ascii="Garamond" w:hAnsi="Garamond"/>
              </w:rPr>
              <w:t>Continue to advocate adding Men’s Cross Country and Track &amp; Field</w:t>
            </w:r>
          </w:p>
          <w:p w14:paraId="7B1E4E93" w14:textId="77777777" w:rsidR="00895AB6" w:rsidRPr="00024D9A" w:rsidRDefault="00895AB6" w:rsidP="00ED2CF5">
            <w:pPr>
              <w:rPr>
                <w:rFonts w:ascii="Garamond" w:hAnsi="Garamond"/>
              </w:rPr>
            </w:pPr>
          </w:p>
        </w:tc>
        <w:tc>
          <w:tcPr>
            <w:tcW w:w="4788" w:type="dxa"/>
            <w:tcBorders>
              <w:top w:val="single" w:sz="4" w:space="0" w:color="auto"/>
              <w:left w:val="nil"/>
              <w:bottom w:val="nil"/>
              <w:right w:val="single" w:sz="4" w:space="0" w:color="auto"/>
            </w:tcBorders>
            <w:hideMark/>
          </w:tcPr>
          <w:p w14:paraId="54B96433" w14:textId="77777777" w:rsidR="00895AB6" w:rsidRDefault="00895AB6" w:rsidP="00ED2CF5">
            <w:pPr>
              <w:rPr>
                <w:rFonts w:ascii="Garamond" w:hAnsi="Garamond"/>
              </w:rPr>
            </w:pPr>
            <w:r w:rsidRPr="001E5F1F">
              <w:rPr>
                <w:rFonts w:ascii="Garamond" w:hAnsi="Garamond"/>
                <w:b/>
              </w:rPr>
              <w:t>Action Plan (include who is responsible):</w:t>
            </w:r>
            <w:r>
              <w:rPr>
                <w:rFonts w:ascii="Garamond" w:hAnsi="Garamond"/>
                <w:b/>
              </w:rPr>
              <w:t xml:space="preserve"> </w:t>
            </w:r>
            <w:r>
              <w:rPr>
                <w:rFonts w:ascii="Garamond" w:hAnsi="Garamond"/>
              </w:rPr>
              <w:t>Work with appropriate committees to include this program.</w:t>
            </w:r>
          </w:p>
          <w:p w14:paraId="6745C9AC" w14:textId="77777777" w:rsidR="00895AB6" w:rsidRPr="001E5F1F" w:rsidRDefault="00895AB6" w:rsidP="00ED2CF5">
            <w:pPr>
              <w:rPr>
                <w:rFonts w:ascii="Garamond" w:hAnsi="Garamond"/>
              </w:rPr>
            </w:pPr>
          </w:p>
        </w:tc>
      </w:tr>
      <w:tr w:rsidR="00895AB6" w:rsidRPr="001E5F1F" w14:paraId="0ED78F7F" w14:textId="77777777" w:rsidTr="00ED2CF5">
        <w:tc>
          <w:tcPr>
            <w:tcW w:w="4788" w:type="dxa"/>
            <w:tcBorders>
              <w:top w:val="nil"/>
              <w:left w:val="single" w:sz="4" w:space="0" w:color="auto"/>
              <w:bottom w:val="single" w:sz="4" w:space="0" w:color="auto"/>
              <w:right w:val="nil"/>
            </w:tcBorders>
            <w:hideMark/>
          </w:tcPr>
          <w:p w14:paraId="4A30235C" w14:textId="77777777" w:rsidR="00895AB6" w:rsidRPr="00AA57EA" w:rsidRDefault="00895AB6"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3C96FFE" w14:textId="77777777" w:rsidR="00895AB6" w:rsidRDefault="00895AB6" w:rsidP="00ED2CF5">
            <w:pPr>
              <w:rPr>
                <w:rFonts w:ascii="Garamond" w:hAnsi="Garamond"/>
                <w:b/>
              </w:rPr>
            </w:pPr>
          </w:p>
          <w:p w14:paraId="51DA2882" w14:textId="77777777" w:rsidR="00895AB6" w:rsidRDefault="00895AB6" w:rsidP="00ED2CF5">
            <w:pPr>
              <w:rPr>
                <w:rFonts w:ascii="Garamond" w:hAnsi="Garamond"/>
                <w:b/>
              </w:rPr>
            </w:pPr>
          </w:p>
          <w:p w14:paraId="3950D6C6" w14:textId="77777777" w:rsidR="00895AB6" w:rsidRPr="001E5F1F"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6D4C31B5" w14:textId="77777777" w:rsidR="00895AB6" w:rsidRDefault="00895AB6"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1F1BED68" w14:textId="77777777" w:rsidR="00895AB6" w:rsidRDefault="00895AB6" w:rsidP="00ED2CF5">
            <w:pPr>
              <w:rPr>
                <w:rFonts w:ascii="Garamond" w:hAnsi="Garamond"/>
                <w:b/>
              </w:rPr>
            </w:pPr>
            <w:r>
              <w:rPr>
                <w:rFonts w:ascii="Garamond" w:hAnsi="Garamond"/>
              </w:rPr>
              <w:t>Approximately $45,000</w:t>
            </w:r>
          </w:p>
          <w:p w14:paraId="0D6F83FA" w14:textId="77777777" w:rsidR="00895AB6" w:rsidRPr="001E5F1F" w:rsidRDefault="00895AB6" w:rsidP="00ED2CF5">
            <w:pPr>
              <w:rPr>
                <w:rFonts w:ascii="Garamond" w:hAnsi="Garamond"/>
                <w:b/>
              </w:rPr>
            </w:pPr>
          </w:p>
          <w:p w14:paraId="0A26D575" w14:textId="77777777" w:rsidR="00895AB6" w:rsidRPr="001E5F1F" w:rsidRDefault="00895AB6" w:rsidP="00ED2CF5">
            <w:pPr>
              <w:rPr>
                <w:rFonts w:ascii="Garamond" w:hAnsi="Garamond"/>
              </w:rPr>
            </w:pPr>
          </w:p>
        </w:tc>
      </w:tr>
    </w:tbl>
    <w:p w14:paraId="28C6A8A1" w14:textId="77777777" w:rsidR="00895AB6" w:rsidRPr="001E5F1F"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0B2FA415" w14:textId="77777777" w:rsidTr="00ED2CF5">
        <w:tc>
          <w:tcPr>
            <w:tcW w:w="4788" w:type="dxa"/>
            <w:tcBorders>
              <w:top w:val="single" w:sz="4" w:space="0" w:color="auto"/>
              <w:left w:val="single" w:sz="4" w:space="0" w:color="auto"/>
              <w:bottom w:val="nil"/>
              <w:right w:val="nil"/>
            </w:tcBorders>
            <w:hideMark/>
          </w:tcPr>
          <w:p w14:paraId="68400014" w14:textId="77777777" w:rsidR="00895AB6" w:rsidRPr="001E5F1F" w:rsidRDefault="00895AB6" w:rsidP="00ED2CF5">
            <w:pPr>
              <w:rPr>
                <w:rFonts w:ascii="Garamond" w:hAnsi="Garamond"/>
                <w:b/>
              </w:rPr>
            </w:pPr>
            <w:r w:rsidRPr="001E5F1F">
              <w:rPr>
                <w:rFonts w:ascii="Garamond" w:hAnsi="Garamond"/>
                <w:b/>
              </w:rPr>
              <w:t>Objective 2:</w:t>
            </w:r>
            <w:r w:rsidRPr="00413B04">
              <w:rPr>
                <w:rFonts w:ascii="Garamond" w:hAnsi="Garamond"/>
              </w:rPr>
              <w:t xml:space="preserve"> Relocate the Athletic/Academic advisor to be more centrally located to the primary student population that he serves.</w:t>
            </w:r>
          </w:p>
          <w:p w14:paraId="7A4FE610" w14:textId="77777777" w:rsidR="00895AB6" w:rsidRPr="00525893" w:rsidRDefault="00895AB6" w:rsidP="00ED2CF5">
            <w:pPr>
              <w:rPr>
                <w:rFonts w:ascii="Garamond" w:hAnsi="Garamond"/>
              </w:rPr>
            </w:pPr>
          </w:p>
        </w:tc>
        <w:tc>
          <w:tcPr>
            <w:tcW w:w="4788" w:type="dxa"/>
            <w:tcBorders>
              <w:top w:val="single" w:sz="4" w:space="0" w:color="auto"/>
              <w:left w:val="nil"/>
              <w:bottom w:val="nil"/>
              <w:right w:val="single" w:sz="4" w:space="0" w:color="auto"/>
            </w:tcBorders>
            <w:hideMark/>
          </w:tcPr>
          <w:p w14:paraId="6639FC1B" w14:textId="77777777" w:rsidR="00895AB6" w:rsidRPr="0038411E" w:rsidRDefault="00895AB6" w:rsidP="00ED2CF5">
            <w:pPr>
              <w:rPr>
                <w:rFonts w:ascii="Garamond" w:hAnsi="Garamond"/>
                <w:b/>
              </w:rPr>
            </w:pPr>
            <w:r w:rsidRPr="0038411E">
              <w:rPr>
                <w:rFonts w:ascii="Garamond" w:hAnsi="Garamond"/>
                <w:b/>
              </w:rPr>
              <w:t>Action Plan (include who is responsible):</w:t>
            </w:r>
          </w:p>
          <w:p w14:paraId="5989813B" w14:textId="77777777" w:rsidR="00895AB6" w:rsidRPr="0038411E" w:rsidRDefault="00895AB6" w:rsidP="00ED2CF5">
            <w:pPr>
              <w:rPr>
                <w:rFonts w:ascii="Garamond" w:hAnsi="Garamond"/>
                <w:b/>
              </w:rPr>
            </w:pPr>
            <w:r>
              <w:rPr>
                <w:rFonts w:ascii="Garamond" w:hAnsi="Garamond"/>
              </w:rPr>
              <w:t>Identify an office that accommodates this objective and work with facilities to relocate the advisor.</w:t>
            </w:r>
          </w:p>
        </w:tc>
      </w:tr>
      <w:tr w:rsidR="00895AB6" w14:paraId="1F47CFFD" w14:textId="77777777" w:rsidTr="00ED2CF5">
        <w:tc>
          <w:tcPr>
            <w:tcW w:w="4788" w:type="dxa"/>
            <w:tcBorders>
              <w:top w:val="nil"/>
              <w:left w:val="single" w:sz="4" w:space="0" w:color="auto"/>
              <w:bottom w:val="single" w:sz="4" w:space="0" w:color="auto"/>
              <w:right w:val="nil"/>
            </w:tcBorders>
            <w:hideMark/>
          </w:tcPr>
          <w:p w14:paraId="3DB65F78" w14:textId="77777777" w:rsidR="00895AB6" w:rsidRPr="00AA57EA" w:rsidRDefault="00895AB6"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8794E05" w14:textId="77777777" w:rsidR="00895AB6" w:rsidRDefault="00895AB6" w:rsidP="00ED2CF5">
            <w:pPr>
              <w:rPr>
                <w:rFonts w:ascii="Garamond" w:hAnsi="Garamond"/>
                <w:b/>
              </w:rPr>
            </w:pPr>
          </w:p>
          <w:p w14:paraId="00B2DDFA" w14:textId="77777777" w:rsidR="00895AB6" w:rsidRPr="001E5F1F" w:rsidRDefault="00895AB6" w:rsidP="00ED2CF5">
            <w:pPr>
              <w:rPr>
                <w:rFonts w:ascii="Garamond" w:hAnsi="Garamond"/>
              </w:rPr>
            </w:pPr>
            <w:r>
              <w:rPr>
                <w:rFonts w:ascii="Garamond" w:hAnsi="Garamond"/>
              </w:rPr>
              <w:t>Title IX, Strategic Planning, Ed Plan</w:t>
            </w:r>
          </w:p>
        </w:tc>
        <w:tc>
          <w:tcPr>
            <w:tcW w:w="4788" w:type="dxa"/>
            <w:tcBorders>
              <w:top w:val="nil"/>
              <w:left w:val="nil"/>
              <w:bottom w:val="single" w:sz="4" w:space="0" w:color="auto"/>
              <w:right w:val="single" w:sz="4" w:space="0" w:color="auto"/>
            </w:tcBorders>
            <w:hideMark/>
          </w:tcPr>
          <w:p w14:paraId="68FA7039" w14:textId="77777777" w:rsidR="00895AB6" w:rsidRDefault="00895AB6" w:rsidP="00ED2CF5">
            <w:pPr>
              <w:rPr>
                <w:rFonts w:ascii="Garamond" w:hAnsi="Garamond"/>
                <w:b/>
              </w:rPr>
            </w:pPr>
          </w:p>
          <w:p w14:paraId="6AB02195" w14:textId="77777777" w:rsidR="00895AB6" w:rsidRDefault="00895AB6" w:rsidP="00ED2CF5">
            <w:pPr>
              <w:rPr>
                <w:rFonts w:ascii="Garamond" w:hAnsi="Garamond"/>
                <w:b/>
              </w:rPr>
            </w:pPr>
          </w:p>
          <w:p w14:paraId="0205457F" w14:textId="77777777" w:rsidR="00895AB6" w:rsidRDefault="00895AB6" w:rsidP="00ED2CF5">
            <w:pPr>
              <w:rPr>
                <w:rFonts w:ascii="Garamond" w:hAnsi="Garamond"/>
              </w:rPr>
            </w:pPr>
          </w:p>
        </w:tc>
      </w:tr>
    </w:tbl>
    <w:p w14:paraId="2102CEE4"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14:paraId="0F2EA0D0" w14:textId="77777777" w:rsidTr="00ED2CF5">
        <w:tc>
          <w:tcPr>
            <w:tcW w:w="4788" w:type="dxa"/>
          </w:tcPr>
          <w:p w14:paraId="03C7D13B" w14:textId="77777777" w:rsidR="00895AB6" w:rsidRPr="00AA57EA" w:rsidRDefault="00895AB6" w:rsidP="00ED2CF5">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14:paraId="23B27417" w14:textId="77777777" w:rsidR="00895AB6" w:rsidRPr="009761CD" w:rsidRDefault="00895AB6" w:rsidP="00ED2CF5">
            <w:pPr>
              <w:rPr>
                <w:rFonts w:ascii="Garamond" w:hAnsi="Garamond"/>
              </w:rPr>
            </w:pPr>
            <w:r>
              <w:rPr>
                <w:rFonts w:ascii="Garamond" w:hAnsi="Garamond"/>
              </w:rPr>
              <w:t xml:space="preserve">To support the realignment of the ORL, Athletic Department, and Equine Studies facilities and their respective classrooms. </w:t>
            </w:r>
          </w:p>
        </w:tc>
        <w:tc>
          <w:tcPr>
            <w:tcW w:w="4788" w:type="dxa"/>
          </w:tcPr>
          <w:p w14:paraId="101C5DEA" w14:textId="77777777" w:rsidR="00895AB6" w:rsidRPr="00AA57EA" w:rsidRDefault="00895AB6" w:rsidP="00ED2CF5">
            <w:pPr>
              <w:rPr>
                <w:rFonts w:ascii="Garamond" w:hAnsi="Garamond"/>
                <w:b/>
              </w:rPr>
            </w:pPr>
            <w:r>
              <w:rPr>
                <w:rFonts w:ascii="Garamond" w:hAnsi="Garamond"/>
                <w:b/>
              </w:rPr>
              <w:t>Action Plan (include who is responsible)</w:t>
            </w:r>
            <w:r w:rsidRPr="00AA57EA">
              <w:rPr>
                <w:rFonts w:ascii="Garamond" w:hAnsi="Garamond"/>
                <w:b/>
              </w:rPr>
              <w:t>:</w:t>
            </w:r>
          </w:p>
          <w:p w14:paraId="2B4B9F65" w14:textId="77777777" w:rsidR="00895AB6" w:rsidRPr="00706256" w:rsidRDefault="00895AB6" w:rsidP="00ED2CF5">
            <w:pPr>
              <w:rPr>
                <w:rFonts w:ascii="Garamond" w:hAnsi="Garamond"/>
              </w:rPr>
            </w:pPr>
            <w:r>
              <w:rPr>
                <w:rFonts w:ascii="Garamond" w:hAnsi="Garamond"/>
              </w:rPr>
              <w:t xml:space="preserve">Work with appropriate committees to include this program. </w:t>
            </w:r>
          </w:p>
        </w:tc>
      </w:tr>
      <w:tr w:rsidR="00895AB6" w14:paraId="02F3FE46" w14:textId="77777777" w:rsidTr="00ED2CF5">
        <w:tc>
          <w:tcPr>
            <w:tcW w:w="4788" w:type="dxa"/>
          </w:tcPr>
          <w:p w14:paraId="0ADC0B1B" w14:textId="77777777" w:rsidR="00895AB6" w:rsidRPr="00AA57EA" w:rsidRDefault="00895AB6"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6A2BF7C" w14:textId="77777777" w:rsidR="00895AB6" w:rsidRDefault="00895AB6" w:rsidP="00ED2CF5">
            <w:pPr>
              <w:rPr>
                <w:rFonts w:ascii="Garamond" w:hAnsi="Garamond"/>
              </w:rPr>
            </w:pPr>
          </w:p>
        </w:tc>
        <w:tc>
          <w:tcPr>
            <w:tcW w:w="4788" w:type="dxa"/>
          </w:tcPr>
          <w:p w14:paraId="1C98C620" w14:textId="77777777" w:rsidR="00895AB6" w:rsidRDefault="00895AB6"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BF57771" w14:textId="77777777" w:rsidR="00895AB6" w:rsidRDefault="00895AB6" w:rsidP="00ED2CF5">
            <w:pPr>
              <w:rPr>
                <w:rFonts w:ascii="Garamond" w:hAnsi="Garamond"/>
              </w:rPr>
            </w:pPr>
            <w:r>
              <w:rPr>
                <w:rFonts w:ascii="Garamond" w:hAnsi="Garamond"/>
              </w:rPr>
              <w:t>Approximately $45,000</w:t>
            </w:r>
          </w:p>
        </w:tc>
      </w:tr>
    </w:tbl>
    <w:p w14:paraId="656E7D33"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14:paraId="53B76C0C" w14:textId="77777777" w:rsidTr="00ED2CF5">
        <w:tc>
          <w:tcPr>
            <w:tcW w:w="4788" w:type="dxa"/>
          </w:tcPr>
          <w:p w14:paraId="5AC5E917" w14:textId="77777777" w:rsidR="00895AB6" w:rsidRPr="00AA57EA" w:rsidRDefault="00895AB6" w:rsidP="00ED2CF5">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14:paraId="758C06D9" w14:textId="77777777" w:rsidR="00895AB6" w:rsidRPr="009761CD" w:rsidRDefault="00895AB6" w:rsidP="00ED2CF5">
            <w:pPr>
              <w:rPr>
                <w:rFonts w:ascii="Garamond" w:hAnsi="Garamond"/>
              </w:rPr>
            </w:pPr>
            <w:r>
              <w:rPr>
                <w:rFonts w:ascii="Garamond" w:hAnsi="Garamond"/>
              </w:rPr>
              <w:t>Add 1 game management position to help with the additional out of season and regular competition duties for athletic events.</w:t>
            </w:r>
          </w:p>
        </w:tc>
        <w:tc>
          <w:tcPr>
            <w:tcW w:w="4788" w:type="dxa"/>
          </w:tcPr>
          <w:p w14:paraId="17EF9777" w14:textId="77777777" w:rsidR="00895AB6" w:rsidRPr="00AA57EA" w:rsidRDefault="00895AB6" w:rsidP="00ED2CF5">
            <w:pPr>
              <w:rPr>
                <w:rFonts w:ascii="Garamond" w:hAnsi="Garamond"/>
                <w:b/>
              </w:rPr>
            </w:pPr>
            <w:r>
              <w:rPr>
                <w:rFonts w:ascii="Garamond" w:hAnsi="Garamond"/>
                <w:b/>
              </w:rPr>
              <w:t>Action Plan (include who is responsible)</w:t>
            </w:r>
            <w:r w:rsidRPr="00AA57EA">
              <w:rPr>
                <w:rFonts w:ascii="Garamond" w:hAnsi="Garamond"/>
                <w:b/>
              </w:rPr>
              <w:t>:</w:t>
            </w:r>
          </w:p>
          <w:p w14:paraId="5D92619B" w14:textId="77777777" w:rsidR="00895AB6" w:rsidRPr="00706256" w:rsidRDefault="00895AB6" w:rsidP="00ED2CF5">
            <w:pPr>
              <w:rPr>
                <w:rFonts w:ascii="Garamond" w:hAnsi="Garamond"/>
              </w:rPr>
            </w:pPr>
            <w:r>
              <w:rPr>
                <w:rFonts w:ascii="Garamond" w:hAnsi="Garamond"/>
              </w:rPr>
              <w:t xml:space="preserve">Work with appropriate committees to include this position. </w:t>
            </w:r>
          </w:p>
        </w:tc>
      </w:tr>
      <w:tr w:rsidR="00895AB6" w14:paraId="52E5D0BF" w14:textId="77777777" w:rsidTr="00ED2CF5">
        <w:tc>
          <w:tcPr>
            <w:tcW w:w="4788" w:type="dxa"/>
          </w:tcPr>
          <w:p w14:paraId="3EB8E20D" w14:textId="77777777" w:rsidR="00895AB6" w:rsidRPr="00AA57EA" w:rsidRDefault="00895AB6"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5C4D075" w14:textId="77777777" w:rsidR="00895AB6" w:rsidRDefault="00895AB6" w:rsidP="00ED2CF5">
            <w:pPr>
              <w:rPr>
                <w:rFonts w:ascii="Garamond" w:hAnsi="Garamond"/>
              </w:rPr>
            </w:pPr>
          </w:p>
        </w:tc>
        <w:tc>
          <w:tcPr>
            <w:tcW w:w="4788" w:type="dxa"/>
          </w:tcPr>
          <w:p w14:paraId="7A7DFA22" w14:textId="77777777" w:rsidR="00895AB6" w:rsidRDefault="00895AB6"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DF1DE31" w14:textId="77777777" w:rsidR="00895AB6" w:rsidRDefault="00895AB6" w:rsidP="00ED2CF5">
            <w:pPr>
              <w:rPr>
                <w:rFonts w:ascii="Garamond" w:hAnsi="Garamond"/>
              </w:rPr>
            </w:pPr>
            <w:r>
              <w:rPr>
                <w:rFonts w:ascii="Garamond" w:hAnsi="Garamond"/>
              </w:rPr>
              <w:t>Approximately $45,000</w:t>
            </w:r>
          </w:p>
        </w:tc>
      </w:tr>
    </w:tbl>
    <w:p w14:paraId="55860C26" w14:textId="77777777" w:rsidR="00895AB6" w:rsidRDefault="00895AB6" w:rsidP="00895AB6">
      <w:pPr>
        <w:rPr>
          <w:rFonts w:ascii="Garamond" w:hAnsi="Garamond"/>
        </w:rPr>
      </w:pPr>
    </w:p>
    <w:p w14:paraId="41E1BF26" w14:textId="77777777" w:rsidR="00895AB6" w:rsidRDefault="00895AB6" w:rsidP="00895AB6">
      <w:pPr>
        <w:rPr>
          <w:rFonts w:ascii="Garamond" w:hAnsi="Garamond"/>
        </w:rPr>
      </w:pPr>
    </w:p>
    <w:p w14:paraId="0C6EF1A5" w14:textId="77777777" w:rsidR="00895AB6" w:rsidRDefault="00895AB6" w:rsidP="00895AB6">
      <w:pPr>
        <w:rPr>
          <w:rFonts w:ascii="Garamond" w:hAnsi="Garamond"/>
          <w:b/>
          <w:smallCaps/>
          <w:sz w:val="28"/>
          <w:szCs w:val="28"/>
          <w:u w:val="thick"/>
        </w:rPr>
      </w:pPr>
      <w:r>
        <w:rPr>
          <w:rFonts w:ascii="Garamond" w:hAnsi="Garamond"/>
          <w:b/>
          <w:smallCaps/>
          <w:sz w:val="28"/>
          <w:szCs w:val="28"/>
          <w:u w:val="thick"/>
        </w:rPr>
        <w:t>Next Year’s New Objectives (fiscal year 2015-16)</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0039490E" w14:textId="25F9989D" w:rsidR="00895AB6" w:rsidRDefault="00895AB6" w:rsidP="00895AB6">
      <w:pPr>
        <w:rPr>
          <w:rFonts w:ascii="Garamond" w:hAnsi="Garamond"/>
        </w:rPr>
      </w:pPr>
      <w:r>
        <w:rPr>
          <w:rFonts w:ascii="Garamond" w:hAnsi="Garamond"/>
        </w:rPr>
        <w:t>What objectives and tasks will you take on for next year? (You may continue objectives from the prior year.)  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30B454EF"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A253B" w14:paraId="1347210B" w14:textId="77777777" w:rsidTr="00ED2CF5">
        <w:tc>
          <w:tcPr>
            <w:tcW w:w="4788" w:type="dxa"/>
          </w:tcPr>
          <w:p w14:paraId="112B2D2B" w14:textId="77777777" w:rsidR="00895AB6" w:rsidRPr="001A253B" w:rsidRDefault="00895AB6" w:rsidP="00ED2CF5">
            <w:pPr>
              <w:rPr>
                <w:rFonts w:ascii="Garamond" w:hAnsi="Garamond"/>
                <w:b/>
              </w:rPr>
            </w:pPr>
            <w:r w:rsidRPr="001A253B">
              <w:rPr>
                <w:rFonts w:ascii="Garamond" w:hAnsi="Garamond"/>
                <w:b/>
              </w:rPr>
              <w:t xml:space="preserve">Objective 1: </w:t>
            </w:r>
            <w:r w:rsidRPr="001A253B">
              <w:rPr>
                <w:rFonts w:ascii="Garamond" w:hAnsi="Garamond"/>
              </w:rPr>
              <w:t xml:space="preserve">To restructure the Athletic Training to include a head athletic trainer and 2 full time assistants. All Management exempt.  </w:t>
            </w:r>
          </w:p>
          <w:p w14:paraId="40709267" w14:textId="77777777" w:rsidR="00895AB6" w:rsidRPr="001A253B" w:rsidRDefault="00895AB6" w:rsidP="00ED2CF5">
            <w:pPr>
              <w:rPr>
                <w:rFonts w:ascii="Garamond" w:hAnsi="Garamond"/>
              </w:rPr>
            </w:pPr>
          </w:p>
        </w:tc>
        <w:tc>
          <w:tcPr>
            <w:tcW w:w="4788" w:type="dxa"/>
          </w:tcPr>
          <w:p w14:paraId="39AD53B5" w14:textId="77777777" w:rsidR="00895AB6" w:rsidRPr="001A253B" w:rsidRDefault="00895AB6" w:rsidP="00ED2CF5">
            <w:pPr>
              <w:rPr>
                <w:rFonts w:ascii="Garamond" w:hAnsi="Garamond"/>
                <w:b/>
              </w:rPr>
            </w:pPr>
            <w:r w:rsidRPr="001A253B">
              <w:rPr>
                <w:rFonts w:ascii="Garamond" w:hAnsi="Garamond"/>
                <w:b/>
              </w:rPr>
              <w:t>Action Plan (include who is responsible):</w:t>
            </w:r>
          </w:p>
          <w:p w14:paraId="49711BDF" w14:textId="77777777" w:rsidR="00895AB6" w:rsidRPr="001A253B" w:rsidRDefault="00895AB6" w:rsidP="00ED2CF5">
            <w:pPr>
              <w:rPr>
                <w:rFonts w:ascii="Garamond" w:hAnsi="Garamond"/>
              </w:rPr>
            </w:pPr>
            <w:r w:rsidRPr="001A253B">
              <w:rPr>
                <w:rFonts w:ascii="Garamond" w:hAnsi="Garamond"/>
              </w:rPr>
              <w:t xml:space="preserve">Work collaboratively with the HES department and our insurance company to ensure coverage.  </w:t>
            </w:r>
          </w:p>
        </w:tc>
      </w:tr>
      <w:tr w:rsidR="00895AB6" w:rsidRPr="001A253B" w14:paraId="746B33B7" w14:textId="77777777" w:rsidTr="00ED2CF5">
        <w:tc>
          <w:tcPr>
            <w:tcW w:w="4788" w:type="dxa"/>
          </w:tcPr>
          <w:p w14:paraId="2ACB4D1B" w14:textId="77777777" w:rsidR="00895AB6" w:rsidRPr="001A253B" w:rsidRDefault="00895AB6" w:rsidP="00ED2CF5">
            <w:pPr>
              <w:rPr>
                <w:rFonts w:ascii="Garamond" w:hAnsi="Garamond"/>
              </w:rPr>
            </w:pPr>
            <w:r w:rsidRPr="001A253B">
              <w:rPr>
                <w:rFonts w:ascii="Garamond" w:hAnsi="Garamond"/>
                <w:b/>
              </w:rPr>
              <w:t xml:space="preserve">Connection to results from assessment of student learning and/or other plans: </w:t>
            </w:r>
            <w:r w:rsidRPr="001A253B">
              <w:rPr>
                <w:rFonts w:ascii="Garamond" w:hAnsi="Garamond"/>
              </w:rPr>
              <w:t>Retention,</w:t>
            </w:r>
            <w:r w:rsidRPr="001A253B">
              <w:rPr>
                <w:rFonts w:ascii="Garamond" w:hAnsi="Garamond"/>
                <w:b/>
              </w:rPr>
              <w:t xml:space="preserve"> </w:t>
            </w:r>
            <w:r w:rsidRPr="001A253B">
              <w:rPr>
                <w:rFonts w:ascii="Garamond" w:hAnsi="Garamond"/>
              </w:rPr>
              <w:t xml:space="preserve">recruiting, liability, safety, </w:t>
            </w:r>
          </w:p>
          <w:p w14:paraId="5459E1CB" w14:textId="77777777" w:rsidR="00895AB6" w:rsidRPr="001A253B" w:rsidRDefault="00895AB6" w:rsidP="00ED2CF5">
            <w:pPr>
              <w:rPr>
                <w:rFonts w:ascii="Garamond" w:hAnsi="Garamond"/>
              </w:rPr>
            </w:pPr>
            <w:r w:rsidRPr="001A253B">
              <w:rPr>
                <w:rFonts w:ascii="Garamond" w:hAnsi="Garamond"/>
              </w:rPr>
              <w:t>Title IX, Strategic Planning, Ed Plan</w:t>
            </w:r>
          </w:p>
        </w:tc>
        <w:tc>
          <w:tcPr>
            <w:tcW w:w="4788" w:type="dxa"/>
          </w:tcPr>
          <w:p w14:paraId="1738128C" w14:textId="77777777" w:rsidR="00895AB6" w:rsidRPr="001A253B" w:rsidRDefault="00895AB6" w:rsidP="00ED2CF5">
            <w:pPr>
              <w:rPr>
                <w:rFonts w:ascii="Garamond" w:hAnsi="Garamond"/>
                <w:b/>
              </w:rPr>
            </w:pPr>
            <w:r w:rsidRPr="001A253B">
              <w:rPr>
                <w:rFonts w:ascii="Garamond" w:hAnsi="Garamond"/>
                <w:b/>
              </w:rPr>
              <w:t>Resources/Budget Needed:</w:t>
            </w:r>
          </w:p>
          <w:p w14:paraId="5D2C4A9E" w14:textId="77777777" w:rsidR="00895AB6" w:rsidRPr="001A253B" w:rsidRDefault="00895AB6" w:rsidP="00ED2CF5">
            <w:pPr>
              <w:rPr>
                <w:rFonts w:ascii="Garamond" w:hAnsi="Garamond"/>
              </w:rPr>
            </w:pPr>
            <w:r w:rsidRPr="001A253B">
              <w:rPr>
                <w:rFonts w:ascii="Garamond" w:hAnsi="Garamond"/>
              </w:rPr>
              <w:t xml:space="preserve">$85,000. </w:t>
            </w:r>
          </w:p>
          <w:p w14:paraId="07376D5D" w14:textId="77777777" w:rsidR="00895AB6" w:rsidRPr="001A253B" w:rsidRDefault="00895AB6" w:rsidP="00ED2CF5">
            <w:pPr>
              <w:rPr>
                <w:rFonts w:ascii="Garamond" w:hAnsi="Garamond"/>
              </w:rPr>
            </w:pPr>
          </w:p>
        </w:tc>
      </w:tr>
    </w:tbl>
    <w:p w14:paraId="13262CF2" w14:textId="77777777" w:rsidR="00895AB6" w:rsidRPr="001A253B"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A253B" w14:paraId="0ED3C92F" w14:textId="77777777" w:rsidTr="00ED2CF5">
        <w:tc>
          <w:tcPr>
            <w:tcW w:w="4788" w:type="dxa"/>
          </w:tcPr>
          <w:p w14:paraId="3A9709CB" w14:textId="77777777" w:rsidR="00895AB6" w:rsidRPr="001A253B" w:rsidRDefault="00895AB6" w:rsidP="00ED2CF5">
            <w:pPr>
              <w:rPr>
                <w:rFonts w:ascii="Garamond" w:hAnsi="Garamond"/>
                <w:b/>
              </w:rPr>
            </w:pPr>
            <w:r w:rsidRPr="001A253B">
              <w:rPr>
                <w:rFonts w:ascii="Garamond" w:hAnsi="Garamond"/>
                <w:b/>
              </w:rPr>
              <w:t xml:space="preserve">Objective 2: </w:t>
            </w:r>
            <w:r w:rsidRPr="001A253B">
              <w:rPr>
                <w:rFonts w:ascii="Garamond" w:hAnsi="Garamond"/>
              </w:rPr>
              <w:t>Add 1 game management / equipment manager position to help with the additional out of season and regular competition duties for athletic events.</w:t>
            </w:r>
          </w:p>
        </w:tc>
        <w:tc>
          <w:tcPr>
            <w:tcW w:w="4788" w:type="dxa"/>
          </w:tcPr>
          <w:p w14:paraId="4F5F8E55" w14:textId="77777777" w:rsidR="00895AB6" w:rsidRPr="001A253B" w:rsidRDefault="00895AB6" w:rsidP="00ED2CF5">
            <w:pPr>
              <w:rPr>
                <w:rFonts w:ascii="Garamond" w:hAnsi="Garamond"/>
                <w:b/>
              </w:rPr>
            </w:pPr>
            <w:r w:rsidRPr="001A253B">
              <w:rPr>
                <w:rFonts w:ascii="Garamond" w:hAnsi="Garamond"/>
                <w:b/>
              </w:rPr>
              <w:t>Action Plan (include who is responsible):</w:t>
            </w:r>
          </w:p>
          <w:p w14:paraId="1FE427B3" w14:textId="77777777" w:rsidR="00895AB6" w:rsidRPr="001A253B" w:rsidRDefault="00895AB6" w:rsidP="00ED2CF5">
            <w:pPr>
              <w:rPr>
                <w:rFonts w:ascii="Garamond" w:hAnsi="Garamond"/>
              </w:rPr>
            </w:pPr>
            <w:r w:rsidRPr="001A253B">
              <w:rPr>
                <w:rFonts w:ascii="Garamond" w:hAnsi="Garamond"/>
              </w:rPr>
              <w:t xml:space="preserve">Work with appropriate committees to include this position. </w:t>
            </w:r>
          </w:p>
        </w:tc>
      </w:tr>
      <w:tr w:rsidR="00895AB6" w:rsidRPr="001A253B" w14:paraId="40E105C2" w14:textId="77777777" w:rsidTr="00ED2CF5">
        <w:tc>
          <w:tcPr>
            <w:tcW w:w="4788" w:type="dxa"/>
          </w:tcPr>
          <w:p w14:paraId="6DD9CAAA" w14:textId="77777777" w:rsidR="00895AB6" w:rsidRPr="001A253B" w:rsidRDefault="00895AB6" w:rsidP="00ED2CF5">
            <w:pPr>
              <w:rPr>
                <w:rFonts w:ascii="Garamond" w:hAnsi="Garamond"/>
                <w:b/>
              </w:rPr>
            </w:pPr>
            <w:r w:rsidRPr="001A253B">
              <w:rPr>
                <w:rFonts w:ascii="Garamond" w:hAnsi="Garamond"/>
                <w:b/>
              </w:rPr>
              <w:t>Connection to results from assessment of student learning and/or other plans:</w:t>
            </w:r>
          </w:p>
          <w:p w14:paraId="5740DD9C" w14:textId="77777777" w:rsidR="00895AB6" w:rsidRPr="001A253B" w:rsidRDefault="00895AB6" w:rsidP="00ED2CF5">
            <w:pPr>
              <w:rPr>
                <w:rFonts w:ascii="Garamond" w:hAnsi="Garamond"/>
              </w:rPr>
            </w:pPr>
          </w:p>
        </w:tc>
        <w:tc>
          <w:tcPr>
            <w:tcW w:w="4788" w:type="dxa"/>
          </w:tcPr>
          <w:p w14:paraId="6E827B44" w14:textId="77777777" w:rsidR="00895AB6" w:rsidRPr="001A253B" w:rsidRDefault="00895AB6" w:rsidP="00ED2CF5">
            <w:pPr>
              <w:rPr>
                <w:rFonts w:ascii="Garamond" w:hAnsi="Garamond"/>
                <w:b/>
              </w:rPr>
            </w:pPr>
            <w:r w:rsidRPr="001A253B">
              <w:rPr>
                <w:rFonts w:ascii="Garamond" w:hAnsi="Garamond"/>
                <w:b/>
              </w:rPr>
              <w:t>Resources/Budget Needed:</w:t>
            </w:r>
          </w:p>
          <w:p w14:paraId="1EBFD87D" w14:textId="77777777" w:rsidR="00895AB6" w:rsidRPr="001A253B" w:rsidRDefault="00895AB6" w:rsidP="00ED2CF5">
            <w:pPr>
              <w:rPr>
                <w:rFonts w:ascii="Garamond" w:hAnsi="Garamond"/>
              </w:rPr>
            </w:pPr>
            <w:r w:rsidRPr="001A253B">
              <w:rPr>
                <w:rFonts w:ascii="Garamond" w:hAnsi="Garamond"/>
              </w:rPr>
              <w:t>$54,000</w:t>
            </w:r>
          </w:p>
        </w:tc>
      </w:tr>
    </w:tbl>
    <w:p w14:paraId="13A6AEDC" w14:textId="77777777" w:rsidR="00895AB6" w:rsidRPr="001A253B"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A253B" w14:paraId="3BC3ED63" w14:textId="77777777" w:rsidTr="00ED2CF5">
        <w:tc>
          <w:tcPr>
            <w:tcW w:w="4788" w:type="dxa"/>
          </w:tcPr>
          <w:p w14:paraId="2AB6440D" w14:textId="77777777" w:rsidR="00895AB6" w:rsidRPr="001A253B" w:rsidRDefault="00895AB6" w:rsidP="00ED2CF5">
            <w:pPr>
              <w:rPr>
                <w:rFonts w:ascii="Garamond" w:hAnsi="Garamond"/>
                <w:b/>
              </w:rPr>
            </w:pPr>
            <w:r w:rsidRPr="001A253B">
              <w:rPr>
                <w:rFonts w:ascii="Garamond" w:hAnsi="Garamond"/>
                <w:b/>
              </w:rPr>
              <w:t xml:space="preserve">Objective 3: </w:t>
            </w:r>
            <w:r w:rsidRPr="001A253B">
              <w:rPr>
                <w:rFonts w:ascii="Garamond" w:hAnsi="Garamond"/>
              </w:rPr>
              <w:t>Continue to advocate adding Men’s Cross Country and Track &amp; Field</w:t>
            </w:r>
          </w:p>
        </w:tc>
        <w:tc>
          <w:tcPr>
            <w:tcW w:w="4788" w:type="dxa"/>
          </w:tcPr>
          <w:p w14:paraId="2D5D7759" w14:textId="77777777" w:rsidR="00895AB6" w:rsidRPr="001A253B" w:rsidRDefault="00895AB6" w:rsidP="00ED2CF5">
            <w:pPr>
              <w:rPr>
                <w:rFonts w:ascii="Garamond" w:hAnsi="Garamond"/>
                <w:b/>
              </w:rPr>
            </w:pPr>
            <w:r w:rsidRPr="001A253B">
              <w:rPr>
                <w:rFonts w:ascii="Garamond" w:hAnsi="Garamond"/>
                <w:b/>
              </w:rPr>
              <w:t>Action Plan (include who is responsible):</w:t>
            </w:r>
          </w:p>
          <w:p w14:paraId="75B855E3" w14:textId="77777777" w:rsidR="00895AB6" w:rsidRPr="001A253B" w:rsidRDefault="00895AB6" w:rsidP="00ED2CF5">
            <w:pPr>
              <w:rPr>
                <w:rFonts w:ascii="Garamond" w:hAnsi="Garamond"/>
              </w:rPr>
            </w:pPr>
            <w:r w:rsidRPr="001A253B">
              <w:rPr>
                <w:rFonts w:ascii="Garamond" w:hAnsi="Garamond"/>
              </w:rPr>
              <w:t xml:space="preserve">Work with appropriate committees to include this program. </w:t>
            </w:r>
          </w:p>
        </w:tc>
      </w:tr>
      <w:tr w:rsidR="00895AB6" w:rsidRPr="001A253B" w14:paraId="4204A249" w14:textId="77777777" w:rsidTr="00ED2CF5">
        <w:tc>
          <w:tcPr>
            <w:tcW w:w="4788" w:type="dxa"/>
          </w:tcPr>
          <w:p w14:paraId="6676B59F" w14:textId="77777777" w:rsidR="00895AB6" w:rsidRPr="001A253B" w:rsidRDefault="00895AB6" w:rsidP="00ED2CF5">
            <w:pPr>
              <w:rPr>
                <w:rFonts w:ascii="Garamond" w:hAnsi="Garamond"/>
                <w:b/>
              </w:rPr>
            </w:pPr>
            <w:r w:rsidRPr="001A253B">
              <w:rPr>
                <w:rFonts w:ascii="Garamond" w:hAnsi="Garamond"/>
                <w:b/>
              </w:rPr>
              <w:t>Connection to results from assessment of student learning and/or other plans:</w:t>
            </w:r>
          </w:p>
          <w:p w14:paraId="7322799D" w14:textId="77777777" w:rsidR="00895AB6" w:rsidRPr="001A253B" w:rsidRDefault="00895AB6" w:rsidP="00ED2CF5">
            <w:pPr>
              <w:rPr>
                <w:rFonts w:ascii="Garamond" w:hAnsi="Garamond"/>
              </w:rPr>
            </w:pPr>
          </w:p>
        </w:tc>
        <w:tc>
          <w:tcPr>
            <w:tcW w:w="4788" w:type="dxa"/>
          </w:tcPr>
          <w:p w14:paraId="0CA0689C" w14:textId="77777777" w:rsidR="00895AB6" w:rsidRPr="001A253B" w:rsidRDefault="00895AB6" w:rsidP="00ED2CF5">
            <w:pPr>
              <w:rPr>
                <w:rFonts w:ascii="Garamond" w:hAnsi="Garamond"/>
                <w:b/>
              </w:rPr>
            </w:pPr>
            <w:r w:rsidRPr="001A253B">
              <w:rPr>
                <w:rFonts w:ascii="Garamond" w:hAnsi="Garamond"/>
                <w:b/>
              </w:rPr>
              <w:t>Resources/Budget Needed:</w:t>
            </w:r>
          </w:p>
          <w:p w14:paraId="00D9E3CB" w14:textId="77777777" w:rsidR="00895AB6" w:rsidRPr="001A253B" w:rsidRDefault="00895AB6" w:rsidP="00ED2CF5">
            <w:pPr>
              <w:rPr>
                <w:rFonts w:ascii="Garamond" w:hAnsi="Garamond"/>
              </w:rPr>
            </w:pPr>
            <w:r w:rsidRPr="001A253B">
              <w:rPr>
                <w:rFonts w:ascii="Garamond" w:hAnsi="Garamond"/>
              </w:rPr>
              <w:t>Approximately $45,000</w:t>
            </w:r>
          </w:p>
        </w:tc>
      </w:tr>
    </w:tbl>
    <w:p w14:paraId="46D2A58F" w14:textId="77777777" w:rsidR="00895AB6" w:rsidRPr="001A253B"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A253B" w14:paraId="6E96E6BB" w14:textId="77777777" w:rsidTr="00ED2CF5">
        <w:tc>
          <w:tcPr>
            <w:tcW w:w="4788" w:type="dxa"/>
          </w:tcPr>
          <w:p w14:paraId="1A26387E" w14:textId="77777777" w:rsidR="00895AB6" w:rsidRPr="001A253B" w:rsidRDefault="00895AB6" w:rsidP="00ED2CF5">
            <w:pPr>
              <w:rPr>
                <w:rFonts w:ascii="Garamond" w:hAnsi="Garamond"/>
                <w:b/>
              </w:rPr>
            </w:pPr>
            <w:r w:rsidRPr="001A253B">
              <w:rPr>
                <w:rFonts w:ascii="Garamond" w:hAnsi="Garamond"/>
                <w:b/>
              </w:rPr>
              <w:t xml:space="preserve">Objective 4: </w:t>
            </w:r>
            <w:r w:rsidRPr="001A253B">
              <w:rPr>
                <w:rFonts w:ascii="Garamond" w:hAnsi="Garamond"/>
              </w:rPr>
              <w:t xml:space="preserve">To upgrade and move the on campus weight room to the evacuated facilities building. </w:t>
            </w:r>
          </w:p>
        </w:tc>
        <w:tc>
          <w:tcPr>
            <w:tcW w:w="4788" w:type="dxa"/>
          </w:tcPr>
          <w:p w14:paraId="4751EF92" w14:textId="77777777" w:rsidR="00895AB6" w:rsidRPr="001A253B" w:rsidRDefault="00895AB6" w:rsidP="00ED2CF5">
            <w:pPr>
              <w:rPr>
                <w:rFonts w:ascii="Garamond" w:hAnsi="Garamond"/>
                <w:b/>
              </w:rPr>
            </w:pPr>
            <w:r w:rsidRPr="001A253B">
              <w:rPr>
                <w:rFonts w:ascii="Garamond" w:hAnsi="Garamond"/>
                <w:b/>
              </w:rPr>
              <w:t>Action Plan (include who is responsible):</w:t>
            </w:r>
          </w:p>
          <w:p w14:paraId="2D609DEA" w14:textId="77777777" w:rsidR="00895AB6" w:rsidRPr="001A253B" w:rsidRDefault="00895AB6" w:rsidP="00ED2CF5">
            <w:pPr>
              <w:rPr>
                <w:rFonts w:ascii="Garamond" w:hAnsi="Garamond"/>
              </w:rPr>
            </w:pPr>
            <w:r w:rsidRPr="001A253B">
              <w:rPr>
                <w:rFonts w:ascii="Garamond" w:hAnsi="Garamond"/>
              </w:rPr>
              <w:t xml:space="preserve">Work with appropriate committees to include this program. </w:t>
            </w:r>
          </w:p>
        </w:tc>
      </w:tr>
      <w:tr w:rsidR="00895AB6" w:rsidRPr="001A253B" w14:paraId="7611A479" w14:textId="77777777" w:rsidTr="00ED2CF5">
        <w:tc>
          <w:tcPr>
            <w:tcW w:w="4788" w:type="dxa"/>
          </w:tcPr>
          <w:p w14:paraId="2E1E9423" w14:textId="77777777" w:rsidR="00895AB6" w:rsidRPr="001A253B" w:rsidRDefault="00895AB6" w:rsidP="00ED2CF5">
            <w:pPr>
              <w:rPr>
                <w:rFonts w:ascii="Garamond" w:hAnsi="Garamond"/>
                <w:b/>
              </w:rPr>
            </w:pPr>
            <w:r w:rsidRPr="001A253B">
              <w:rPr>
                <w:rFonts w:ascii="Garamond" w:hAnsi="Garamond"/>
                <w:b/>
              </w:rPr>
              <w:t>Connection to results from assessment of student learning and/or other plans:</w:t>
            </w:r>
          </w:p>
          <w:p w14:paraId="6625D476" w14:textId="77777777" w:rsidR="00895AB6" w:rsidRPr="001A253B" w:rsidRDefault="00895AB6" w:rsidP="00ED2CF5">
            <w:pPr>
              <w:rPr>
                <w:rFonts w:ascii="Garamond" w:hAnsi="Garamond"/>
              </w:rPr>
            </w:pPr>
          </w:p>
        </w:tc>
        <w:tc>
          <w:tcPr>
            <w:tcW w:w="4788" w:type="dxa"/>
          </w:tcPr>
          <w:p w14:paraId="54549339" w14:textId="77777777" w:rsidR="00895AB6" w:rsidRPr="001A253B" w:rsidRDefault="00895AB6" w:rsidP="00ED2CF5">
            <w:pPr>
              <w:rPr>
                <w:rFonts w:ascii="Garamond" w:hAnsi="Garamond"/>
                <w:b/>
              </w:rPr>
            </w:pPr>
            <w:r w:rsidRPr="001A253B">
              <w:rPr>
                <w:rFonts w:ascii="Garamond" w:hAnsi="Garamond"/>
                <w:b/>
              </w:rPr>
              <w:t>Resources/Budget Needed:</w:t>
            </w:r>
          </w:p>
          <w:p w14:paraId="4BA0E22D" w14:textId="77777777" w:rsidR="00895AB6" w:rsidRPr="001A253B" w:rsidRDefault="00895AB6" w:rsidP="00ED2CF5">
            <w:pPr>
              <w:rPr>
                <w:rFonts w:ascii="Garamond" w:hAnsi="Garamond"/>
              </w:rPr>
            </w:pPr>
            <w:r w:rsidRPr="001A253B">
              <w:rPr>
                <w:rFonts w:ascii="Garamond" w:hAnsi="Garamond"/>
              </w:rPr>
              <w:t>Approximately $278,000</w:t>
            </w:r>
          </w:p>
        </w:tc>
      </w:tr>
    </w:tbl>
    <w:p w14:paraId="32C48D40" w14:textId="77777777" w:rsidR="00895AB6" w:rsidRPr="001A253B"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A253B" w14:paraId="7B9517C6" w14:textId="77777777" w:rsidTr="00ED2CF5">
        <w:tc>
          <w:tcPr>
            <w:tcW w:w="4788" w:type="dxa"/>
          </w:tcPr>
          <w:p w14:paraId="396BA7C4" w14:textId="77777777" w:rsidR="00895AB6" w:rsidRPr="001A253B" w:rsidRDefault="00895AB6" w:rsidP="00ED2CF5">
            <w:pPr>
              <w:rPr>
                <w:rFonts w:ascii="Garamond" w:hAnsi="Garamond"/>
                <w:b/>
              </w:rPr>
            </w:pPr>
            <w:r w:rsidRPr="001A253B">
              <w:rPr>
                <w:rFonts w:ascii="Garamond" w:hAnsi="Garamond"/>
                <w:b/>
              </w:rPr>
              <w:t xml:space="preserve">Objective 5: </w:t>
            </w:r>
            <w:r w:rsidRPr="001A253B">
              <w:rPr>
                <w:rFonts w:ascii="Garamond" w:hAnsi="Garamond"/>
              </w:rPr>
              <w:t>Relocate the Athletic/Academic advisor to be more centrally located to the primary student population that he serves.</w:t>
            </w:r>
            <w:r w:rsidRPr="001A253B">
              <w:rPr>
                <w:rFonts w:ascii="Garamond" w:hAnsi="Garamond"/>
                <w:b/>
              </w:rPr>
              <w:t xml:space="preserve"> </w:t>
            </w:r>
          </w:p>
          <w:p w14:paraId="720FEA09" w14:textId="77777777" w:rsidR="00895AB6" w:rsidRPr="001A253B" w:rsidRDefault="00895AB6" w:rsidP="00ED2CF5">
            <w:pPr>
              <w:rPr>
                <w:rFonts w:ascii="Garamond" w:hAnsi="Garamond"/>
              </w:rPr>
            </w:pPr>
          </w:p>
        </w:tc>
        <w:tc>
          <w:tcPr>
            <w:tcW w:w="4788" w:type="dxa"/>
          </w:tcPr>
          <w:p w14:paraId="67924152" w14:textId="77777777" w:rsidR="00895AB6" w:rsidRPr="001A253B" w:rsidRDefault="00895AB6" w:rsidP="00ED2CF5">
            <w:pPr>
              <w:rPr>
                <w:rFonts w:ascii="Garamond" w:hAnsi="Garamond"/>
                <w:b/>
              </w:rPr>
            </w:pPr>
            <w:r w:rsidRPr="001A253B">
              <w:rPr>
                <w:rFonts w:ascii="Garamond" w:hAnsi="Garamond"/>
                <w:b/>
              </w:rPr>
              <w:t>Action Plan (include who is responsible):</w:t>
            </w:r>
          </w:p>
          <w:p w14:paraId="70E0CFE9" w14:textId="77777777" w:rsidR="00895AB6" w:rsidRPr="001A253B" w:rsidRDefault="00895AB6" w:rsidP="00ED2CF5">
            <w:pPr>
              <w:rPr>
                <w:rFonts w:ascii="Garamond" w:hAnsi="Garamond"/>
              </w:rPr>
            </w:pPr>
            <w:r w:rsidRPr="001A253B">
              <w:rPr>
                <w:rFonts w:ascii="Garamond" w:hAnsi="Garamond"/>
              </w:rPr>
              <w:t xml:space="preserve">Identify an office that accommodates this objective and work with facilities to relocate the advisor. </w:t>
            </w:r>
          </w:p>
        </w:tc>
      </w:tr>
      <w:tr w:rsidR="00895AB6" w:rsidRPr="001A253B" w14:paraId="793CD31B" w14:textId="77777777" w:rsidTr="00ED2CF5">
        <w:tc>
          <w:tcPr>
            <w:tcW w:w="4788" w:type="dxa"/>
          </w:tcPr>
          <w:p w14:paraId="21BE0A22" w14:textId="77777777" w:rsidR="00895AB6" w:rsidRPr="001A253B" w:rsidRDefault="00895AB6" w:rsidP="00ED2CF5">
            <w:pPr>
              <w:rPr>
                <w:rFonts w:ascii="Garamond" w:hAnsi="Garamond"/>
                <w:b/>
              </w:rPr>
            </w:pPr>
            <w:r w:rsidRPr="001A253B">
              <w:rPr>
                <w:rFonts w:ascii="Garamond" w:hAnsi="Garamond"/>
                <w:b/>
              </w:rPr>
              <w:t>Connection to results from assessment of student learning and/or other plans:</w:t>
            </w:r>
          </w:p>
          <w:p w14:paraId="12976FEE" w14:textId="77777777" w:rsidR="00895AB6" w:rsidRPr="001A253B" w:rsidRDefault="00895AB6" w:rsidP="00ED2CF5">
            <w:pPr>
              <w:rPr>
                <w:rFonts w:ascii="Garamond" w:hAnsi="Garamond"/>
              </w:rPr>
            </w:pPr>
            <w:r w:rsidRPr="001A253B">
              <w:rPr>
                <w:rFonts w:ascii="Garamond" w:hAnsi="Garamond"/>
              </w:rPr>
              <w:t>Title IX, Strategic Planning, Ed Plan</w:t>
            </w:r>
          </w:p>
        </w:tc>
        <w:tc>
          <w:tcPr>
            <w:tcW w:w="4788" w:type="dxa"/>
          </w:tcPr>
          <w:p w14:paraId="56ADAC11" w14:textId="77777777" w:rsidR="00895AB6" w:rsidRPr="001A253B" w:rsidRDefault="00895AB6" w:rsidP="00ED2CF5">
            <w:pPr>
              <w:rPr>
                <w:rFonts w:ascii="Garamond" w:hAnsi="Garamond"/>
                <w:b/>
              </w:rPr>
            </w:pPr>
            <w:r w:rsidRPr="001A253B">
              <w:rPr>
                <w:rFonts w:ascii="Garamond" w:hAnsi="Garamond"/>
                <w:b/>
              </w:rPr>
              <w:t>Resources/Budget Needed:</w:t>
            </w:r>
          </w:p>
          <w:p w14:paraId="5FAEE144" w14:textId="77777777" w:rsidR="00895AB6" w:rsidRPr="001A253B" w:rsidRDefault="00895AB6" w:rsidP="00ED2CF5">
            <w:pPr>
              <w:rPr>
                <w:rFonts w:ascii="Garamond" w:hAnsi="Garamond"/>
              </w:rPr>
            </w:pPr>
            <w:r w:rsidRPr="001A253B">
              <w:rPr>
                <w:rFonts w:ascii="Garamond" w:hAnsi="Garamond"/>
              </w:rPr>
              <w:t xml:space="preserve">None known at this time. </w:t>
            </w:r>
          </w:p>
          <w:p w14:paraId="5304C66B" w14:textId="77777777" w:rsidR="00895AB6" w:rsidRPr="001A253B" w:rsidRDefault="00895AB6" w:rsidP="00ED2CF5">
            <w:pPr>
              <w:rPr>
                <w:rFonts w:ascii="Garamond" w:hAnsi="Garamond"/>
              </w:rPr>
            </w:pPr>
          </w:p>
        </w:tc>
      </w:tr>
    </w:tbl>
    <w:p w14:paraId="455BAD06" w14:textId="77777777" w:rsidR="00895AB6" w:rsidRPr="001A253B"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A253B" w14:paraId="2573BC6B" w14:textId="77777777" w:rsidTr="00ED2CF5">
        <w:tc>
          <w:tcPr>
            <w:tcW w:w="4788" w:type="dxa"/>
          </w:tcPr>
          <w:p w14:paraId="690992A6" w14:textId="77777777" w:rsidR="00895AB6" w:rsidRPr="001A253B" w:rsidRDefault="00895AB6" w:rsidP="00ED2CF5">
            <w:pPr>
              <w:rPr>
                <w:rFonts w:ascii="Garamond" w:hAnsi="Garamond"/>
              </w:rPr>
            </w:pPr>
            <w:r w:rsidRPr="001A253B">
              <w:rPr>
                <w:rFonts w:ascii="Garamond" w:hAnsi="Garamond"/>
                <w:b/>
              </w:rPr>
              <w:t xml:space="preserve">Objective 6: </w:t>
            </w:r>
            <w:r w:rsidRPr="001A253B">
              <w:rPr>
                <w:rFonts w:ascii="Garamond" w:hAnsi="Garamond"/>
              </w:rPr>
              <w:t>Practice gym</w:t>
            </w:r>
            <w:r w:rsidRPr="001A253B">
              <w:rPr>
                <w:rFonts w:ascii="Garamond" w:hAnsi="Garamond"/>
                <w:b/>
              </w:rPr>
              <w:t xml:space="preserve"> </w:t>
            </w:r>
            <w:r w:rsidRPr="001A253B">
              <w:rPr>
                <w:rFonts w:ascii="Garamond" w:hAnsi="Garamond"/>
              </w:rPr>
              <w:t>HES classes, and community events.</w:t>
            </w:r>
          </w:p>
          <w:p w14:paraId="2F4BD17B" w14:textId="77777777" w:rsidR="00895AB6" w:rsidRPr="001A253B" w:rsidRDefault="00895AB6" w:rsidP="00ED2CF5">
            <w:pPr>
              <w:rPr>
                <w:rFonts w:ascii="Garamond" w:hAnsi="Garamond"/>
              </w:rPr>
            </w:pPr>
          </w:p>
        </w:tc>
        <w:tc>
          <w:tcPr>
            <w:tcW w:w="4788" w:type="dxa"/>
          </w:tcPr>
          <w:p w14:paraId="0AB03A19" w14:textId="77777777" w:rsidR="00895AB6" w:rsidRPr="001A253B" w:rsidRDefault="00895AB6" w:rsidP="00ED2CF5">
            <w:pPr>
              <w:rPr>
                <w:rFonts w:ascii="Garamond" w:hAnsi="Garamond"/>
                <w:b/>
              </w:rPr>
            </w:pPr>
            <w:r w:rsidRPr="001A253B">
              <w:rPr>
                <w:rFonts w:ascii="Garamond" w:hAnsi="Garamond"/>
                <w:b/>
              </w:rPr>
              <w:t>Action Plan (include who is responsible):</w:t>
            </w:r>
          </w:p>
          <w:p w14:paraId="25B17F77" w14:textId="77777777" w:rsidR="00895AB6" w:rsidRPr="001A253B" w:rsidRDefault="00895AB6" w:rsidP="00ED2CF5">
            <w:pPr>
              <w:rPr>
                <w:rFonts w:ascii="Garamond" w:hAnsi="Garamond"/>
              </w:rPr>
            </w:pPr>
            <w:r w:rsidRPr="001A253B">
              <w:rPr>
                <w:rFonts w:ascii="Garamond" w:hAnsi="Garamond"/>
              </w:rPr>
              <w:t xml:space="preserve">Work collaboratively with foundation to ensure practice site while the MPB gym remodel is being implemented.  </w:t>
            </w:r>
          </w:p>
        </w:tc>
      </w:tr>
      <w:tr w:rsidR="00895AB6" w:rsidRPr="001A253B" w14:paraId="36A51FB5" w14:textId="77777777" w:rsidTr="00ED2CF5">
        <w:tc>
          <w:tcPr>
            <w:tcW w:w="4788" w:type="dxa"/>
          </w:tcPr>
          <w:p w14:paraId="64101396" w14:textId="77777777" w:rsidR="00895AB6" w:rsidRPr="001A253B" w:rsidRDefault="00895AB6" w:rsidP="00ED2CF5">
            <w:pPr>
              <w:rPr>
                <w:rFonts w:ascii="Garamond" w:hAnsi="Garamond"/>
                <w:b/>
              </w:rPr>
            </w:pPr>
            <w:r w:rsidRPr="001A253B">
              <w:rPr>
                <w:rFonts w:ascii="Garamond" w:hAnsi="Garamond"/>
                <w:b/>
              </w:rPr>
              <w:t>Connection to results from assessment of student learning and/or other plans:</w:t>
            </w:r>
          </w:p>
          <w:p w14:paraId="57CC3C9B" w14:textId="77777777" w:rsidR="00895AB6" w:rsidRPr="001A253B" w:rsidRDefault="00895AB6" w:rsidP="00ED2CF5">
            <w:pPr>
              <w:rPr>
                <w:rFonts w:ascii="Garamond" w:hAnsi="Garamond"/>
              </w:rPr>
            </w:pPr>
            <w:r w:rsidRPr="001A253B">
              <w:rPr>
                <w:rFonts w:ascii="Garamond" w:hAnsi="Garamond"/>
              </w:rPr>
              <w:t>Title IX, Strategic Planning, Ed Plan</w:t>
            </w:r>
          </w:p>
        </w:tc>
        <w:tc>
          <w:tcPr>
            <w:tcW w:w="4788" w:type="dxa"/>
          </w:tcPr>
          <w:p w14:paraId="513DDB5A" w14:textId="77777777" w:rsidR="00895AB6" w:rsidRPr="001A253B" w:rsidRDefault="00895AB6" w:rsidP="00ED2CF5">
            <w:pPr>
              <w:rPr>
                <w:rFonts w:ascii="Garamond" w:hAnsi="Garamond"/>
                <w:b/>
              </w:rPr>
            </w:pPr>
            <w:r w:rsidRPr="001A253B">
              <w:rPr>
                <w:rFonts w:ascii="Garamond" w:hAnsi="Garamond"/>
                <w:b/>
              </w:rPr>
              <w:t>Resources/Budget Needed:</w:t>
            </w:r>
          </w:p>
          <w:p w14:paraId="4D14EBC1" w14:textId="77777777" w:rsidR="00895AB6" w:rsidRPr="001A253B" w:rsidRDefault="00895AB6" w:rsidP="00ED2CF5">
            <w:pPr>
              <w:rPr>
                <w:rFonts w:ascii="Garamond" w:hAnsi="Garamond"/>
              </w:rPr>
            </w:pPr>
            <w:r w:rsidRPr="001A253B">
              <w:rPr>
                <w:rFonts w:ascii="Garamond" w:hAnsi="Garamond"/>
                <w:b/>
              </w:rPr>
              <w:t>$450,000</w:t>
            </w:r>
          </w:p>
        </w:tc>
      </w:tr>
    </w:tbl>
    <w:p w14:paraId="77BE3F5D" w14:textId="77777777" w:rsidR="00895AB6" w:rsidRPr="001A253B"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A253B" w14:paraId="392916B1" w14:textId="77777777" w:rsidTr="00ED2CF5">
        <w:tc>
          <w:tcPr>
            <w:tcW w:w="4788" w:type="dxa"/>
          </w:tcPr>
          <w:p w14:paraId="6F8A7955" w14:textId="77777777" w:rsidR="00895AB6" w:rsidRPr="001A253B" w:rsidRDefault="00895AB6" w:rsidP="00ED2CF5">
            <w:pPr>
              <w:rPr>
                <w:rFonts w:ascii="Garamond" w:hAnsi="Garamond"/>
                <w:b/>
              </w:rPr>
            </w:pPr>
            <w:r w:rsidRPr="001A253B">
              <w:rPr>
                <w:rFonts w:ascii="Garamond" w:hAnsi="Garamond"/>
                <w:b/>
              </w:rPr>
              <w:lastRenderedPageBreak/>
              <w:t xml:space="preserve">Objective 7: </w:t>
            </w:r>
            <w:r w:rsidRPr="001A253B">
              <w:rPr>
                <w:rFonts w:ascii="Garamond" w:hAnsi="Garamond"/>
              </w:rPr>
              <w:t>Add 1 new female sport to ensure Title IX compliance</w:t>
            </w:r>
          </w:p>
          <w:p w14:paraId="2E5DA977" w14:textId="77777777" w:rsidR="00895AB6" w:rsidRPr="001A253B" w:rsidRDefault="00895AB6" w:rsidP="00ED2CF5">
            <w:pPr>
              <w:rPr>
                <w:rFonts w:ascii="Garamond" w:hAnsi="Garamond"/>
              </w:rPr>
            </w:pPr>
          </w:p>
        </w:tc>
        <w:tc>
          <w:tcPr>
            <w:tcW w:w="4788" w:type="dxa"/>
          </w:tcPr>
          <w:p w14:paraId="5A3B102C" w14:textId="77777777" w:rsidR="00895AB6" w:rsidRPr="001A253B" w:rsidRDefault="00895AB6" w:rsidP="00ED2CF5">
            <w:pPr>
              <w:rPr>
                <w:rFonts w:ascii="Garamond" w:hAnsi="Garamond"/>
                <w:b/>
              </w:rPr>
            </w:pPr>
            <w:r w:rsidRPr="001A253B">
              <w:rPr>
                <w:rFonts w:ascii="Garamond" w:hAnsi="Garamond"/>
                <w:b/>
              </w:rPr>
              <w:t xml:space="preserve">Action Plan (include who is responsible): </w:t>
            </w:r>
          </w:p>
          <w:p w14:paraId="26E84EF0" w14:textId="77777777" w:rsidR="00895AB6" w:rsidRPr="001A253B" w:rsidRDefault="00895AB6" w:rsidP="00ED2CF5">
            <w:pPr>
              <w:rPr>
                <w:rFonts w:ascii="Garamond" w:hAnsi="Garamond"/>
              </w:rPr>
            </w:pPr>
            <w:r>
              <w:rPr>
                <w:rFonts w:ascii="Garamond" w:hAnsi="Garamond"/>
              </w:rPr>
              <w:t xml:space="preserve">Meet </w:t>
            </w:r>
            <w:r w:rsidRPr="001A253B">
              <w:rPr>
                <w:rFonts w:ascii="Garamond" w:hAnsi="Garamond"/>
              </w:rPr>
              <w:t xml:space="preserve">with Title </w:t>
            </w:r>
            <w:proofErr w:type="gramStart"/>
            <w:r w:rsidRPr="001A253B">
              <w:rPr>
                <w:rFonts w:ascii="Garamond" w:hAnsi="Garamond"/>
              </w:rPr>
              <w:t>IX  committee</w:t>
            </w:r>
            <w:proofErr w:type="gramEnd"/>
            <w:r w:rsidRPr="001A253B">
              <w:rPr>
                <w:rFonts w:ascii="Garamond" w:hAnsi="Garamond"/>
              </w:rPr>
              <w:t xml:space="preserve"> to determine which Sport would be best to add. </w:t>
            </w:r>
          </w:p>
        </w:tc>
      </w:tr>
      <w:tr w:rsidR="00895AB6" w14:paraId="2D17A05A" w14:textId="77777777" w:rsidTr="00ED2CF5">
        <w:tc>
          <w:tcPr>
            <w:tcW w:w="4788" w:type="dxa"/>
          </w:tcPr>
          <w:p w14:paraId="78586568" w14:textId="77777777" w:rsidR="00895AB6" w:rsidRPr="001A253B" w:rsidRDefault="00895AB6" w:rsidP="00ED2CF5">
            <w:pPr>
              <w:rPr>
                <w:rFonts w:ascii="Garamond" w:hAnsi="Garamond"/>
                <w:b/>
              </w:rPr>
            </w:pPr>
            <w:r w:rsidRPr="001A253B">
              <w:rPr>
                <w:rFonts w:ascii="Garamond" w:hAnsi="Garamond"/>
                <w:b/>
              </w:rPr>
              <w:t>Connection to results from assessment of student learning and/or other plans:</w:t>
            </w:r>
          </w:p>
          <w:p w14:paraId="72373034" w14:textId="77777777" w:rsidR="00895AB6" w:rsidRPr="001A253B" w:rsidRDefault="00895AB6" w:rsidP="00ED2CF5">
            <w:pPr>
              <w:rPr>
                <w:rFonts w:ascii="Garamond" w:hAnsi="Garamond"/>
              </w:rPr>
            </w:pPr>
            <w:r w:rsidRPr="001A253B">
              <w:rPr>
                <w:rFonts w:ascii="Garamond" w:hAnsi="Garamond"/>
              </w:rPr>
              <w:t>Title IX, Strategic Planning, Ed Plan</w:t>
            </w:r>
          </w:p>
        </w:tc>
        <w:tc>
          <w:tcPr>
            <w:tcW w:w="4788" w:type="dxa"/>
          </w:tcPr>
          <w:p w14:paraId="4A412A9C" w14:textId="77777777" w:rsidR="00895AB6" w:rsidRPr="001A253B" w:rsidRDefault="00895AB6" w:rsidP="00ED2CF5">
            <w:pPr>
              <w:rPr>
                <w:rFonts w:ascii="Garamond" w:hAnsi="Garamond"/>
                <w:b/>
              </w:rPr>
            </w:pPr>
            <w:r w:rsidRPr="001A253B">
              <w:rPr>
                <w:rFonts w:ascii="Garamond" w:hAnsi="Garamond"/>
                <w:b/>
              </w:rPr>
              <w:t>Resources/Budget Needed:</w:t>
            </w:r>
          </w:p>
          <w:p w14:paraId="410C75EB" w14:textId="77777777" w:rsidR="00895AB6" w:rsidRPr="001A253B" w:rsidRDefault="00895AB6" w:rsidP="00ED2CF5">
            <w:pPr>
              <w:rPr>
                <w:rFonts w:ascii="Garamond" w:hAnsi="Garamond"/>
              </w:rPr>
            </w:pPr>
            <w:r w:rsidRPr="001A253B">
              <w:rPr>
                <w:rFonts w:ascii="Garamond" w:hAnsi="Garamond"/>
              </w:rPr>
              <w:t>$54,000</w:t>
            </w:r>
          </w:p>
          <w:p w14:paraId="16148AA5" w14:textId="77777777" w:rsidR="00895AB6" w:rsidRPr="001A253B" w:rsidRDefault="00895AB6" w:rsidP="00ED2CF5">
            <w:pPr>
              <w:rPr>
                <w:rFonts w:ascii="Garamond" w:hAnsi="Garamond"/>
              </w:rPr>
            </w:pPr>
          </w:p>
        </w:tc>
      </w:tr>
    </w:tbl>
    <w:p w14:paraId="70257350" w14:textId="77777777" w:rsidR="00895AB6" w:rsidRDefault="00895AB6" w:rsidP="00895AB6">
      <w:pPr>
        <w:rPr>
          <w:rFonts w:ascii="Garamond" w:hAnsi="Garamond"/>
        </w:rPr>
      </w:pPr>
    </w:p>
    <w:p w14:paraId="67C5C9CF" w14:textId="77777777" w:rsidR="00895AB6" w:rsidRDefault="00895AB6" w:rsidP="00895AB6">
      <w:pPr>
        <w:rPr>
          <w:rFonts w:ascii="Garamond" w:hAnsi="Garamond"/>
        </w:rPr>
      </w:pPr>
    </w:p>
    <w:p w14:paraId="29DBECE2" w14:textId="77777777" w:rsidR="00895AB6" w:rsidRDefault="00895AB6" w:rsidP="00895AB6">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51B560B" w14:textId="77777777" w:rsidR="00895AB6" w:rsidRDefault="00895AB6" w:rsidP="00895AB6">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34C0C9D3" w14:textId="77777777" w:rsidR="00895AB6" w:rsidRDefault="00895AB6" w:rsidP="00895AB6">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895AB6" w14:paraId="1BA34FA7"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630B77CC" w14:textId="77777777" w:rsidR="00895AB6" w:rsidRDefault="00895AB6"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49FFA646" w14:textId="77777777" w:rsidR="00895AB6" w:rsidRDefault="00895AB6"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6F9AAB1C" w14:textId="77777777" w:rsidR="00895AB6" w:rsidRDefault="00895AB6"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895AB6" w14:paraId="29F40496"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63338485" w14:textId="77777777" w:rsidR="00895AB6" w:rsidRDefault="00895AB6" w:rsidP="00ED2CF5">
            <w:pPr>
              <w:jc w:val="center"/>
              <w:rPr>
                <w:rFonts w:ascii="Garamond" w:hAnsi="Garamond"/>
              </w:rPr>
            </w:pPr>
            <w:r>
              <w:rPr>
                <w:rFonts w:ascii="Garamond" w:hAnsi="Garamond"/>
              </w:rPr>
              <w:t>New Game Management Position</w:t>
            </w:r>
          </w:p>
        </w:tc>
        <w:tc>
          <w:tcPr>
            <w:tcW w:w="2394" w:type="dxa"/>
            <w:tcBorders>
              <w:top w:val="single" w:sz="4" w:space="0" w:color="auto"/>
              <w:left w:val="single" w:sz="4" w:space="0" w:color="auto"/>
              <w:bottom w:val="single" w:sz="4" w:space="0" w:color="auto"/>
              <w:right w:val="single" w:sz="4" w:space="0" w:color="auto"/>
            </w:tcBorders>
            <w:vAlign w:val="center"/>
          </w:tcPr>
          <w:p w14:paraId="4A6FCDC3" w14:textId="77777777" w:rsidR="00895AB6" w:rsidRDefault="00895AB6" w:rsidP="00ED2CF5">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14:paraId="3E359DD0" w14:textId="77777777" w:rsidR="00895AB6" w:rsidRDefault="00895AB6" w:rsidP="00ED2CF5">
            <w:pPr>
              <w:rPr>
                <w:rFonts w:ascii="Garamond" w:hAnsi="Garamond"/>
              </w:rPr>
            </w:pPr>
            <w:r>
              <w:rPr>
                <w:rFonts w:ascii="Garamond" w:hAnsi="Garamond"/>
              </w:rPr>
              <w:t>See next year objective 2</w:t>
            </w:r>
          </w:p>
        </w:tc>
      </w:tr>
      <w:tr w:rsidR="00895AB6" w14:paraId="56714C73"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1160C809" w14:textId="77777777" w:rsidR="00895AB6" w:rsidRDefault="00895AB6"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48E6B711" w14:textId="77777777" w:rsidR="00895AB6" w:rsidRDefault="00895AB6"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5609F10C" w14:textId="77777777" w:rsidR="00895AB6" w:rsidRDefault="00895AB6" w:rsidP="00ED2CF5">
            <w:pPr>
              <w:rPr>
                <w:rFonts w:ascii="Garamond" w:hAnsi="Garamond"/>
              </w:rPr>
            </w:pPr>
          </w:p>
        </w:tc>
      </w:tr>
      <w:tr w:rsidR="00895AB6" w14:paraId="3FF423B0"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538EB19E" w14:textId="77777777" w:rsidR="00895AB6" w:rsidRDefault="00895AB6"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2440CC13" w14:textId="77777777" w:rsidR="00895AB6" w:rsidRDefault="00895AB6"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64E1A7ED" w14:textId="77777777" w:rsidR="00895AB6" w:rsidRDefault="00895AB6" w:rsidP="00ED2CF5">
            <w:pPr>
              <w:rPr>
                <w:rFonts w:ascii="Garamond" w:hAnsi="Garamond"/>
              </w:rPr>
            </w:pPr>
          </w:p>
        </w:tc>
      </w:tr>
      <w:tr w:rsidR="00895AB6" w14:paraId="5A74815E"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1409E2B1" w14:textId="77777777" w:rsidR="00895AB6" w:rsidRDefault="00895AB6"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5A4A6C47" w14:textId="77777777" w:rsidR="00895AB6" w:rsidRDefault="00895AB6"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7428C0AC" w14:textId="77777777" w:rsidR="00895AB6" w:rsidRDefault="00895AB6" w:rsidP="00ED2CF5">
            <w:pPr>
              <w:rPr>
                <w:rFonts w:ascii="Garamond" w:hAnsi="Garamond"/>
              </w:rPr>
            </w:pPr>
          </w:p>
        </w:tc>
      </w:tr>
    </w:tbl>
    <w:p w14:paraId="4293C8CB" w14:textId="77777777" w:rsidR="00895AB6" w:rsidRDefault="00895AB6" w:rsidP="00895AB6">
      <w:pPr>
        <w:rPr>
          <w:rFonts w:ascii="Garamond" w:hAnsi="Garamond"/>
        </w:rPr>
      </w:pPr>
    </w:p>
    <w:p w14:paraId="3A8ADED3" w14:textId="77777777" w:rsidR="00895AB6" w:rsidRDefault="00895AB6" w:rsidP="00895AB6">
      <w:pPr>
        <w:rPr>
          <w:rFonts w:ascii="Garamond" w:hAnsi="Garamond"/>
        </w:rPr>
      </w:pPr>
    </w:p>
    <w:p w14:paraId="7C931EA3" w14:textId="77777777" w:rsidR="00895AB6" w:rsidRDefault="00895AB6" w:rsidP="00895AB6">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30B5930" w14:textId="77777777" w:rsidR="00895AB6" w:rsidRDefault="00895AB6" w:rsidP="00895AB6">
      <w:pPr>
        <w:rPr>
          <w:rFonts w:ascii="Garamond" w:hAnsi="Garamond"/>
        </w:rPr>
      </w:pPr>
      <w:r>
        <w:rPr>
          <w:rFonts w:ascii="Garamond" w:hAnsi="Garamond"/>
        </w:rPr>
        <w:t>Based on information and/or data provided:</w:t>
      </w:r>
    </w:p>
    <w:p w14:paraId="55695795" w14:textId="77777777" w:rsidR="00895AB6" w:rsidRDefault="00895AB6" w:rsidP="00895AB6">
      <w:pPr>
        <w:rPr>
          <w:rFonts w:ascii="Garamond" w:hAnsi="Garamond"/>
        </w:rPr>
      </w:pPr>
    </w:p>
    <w:p w14:paraId="4551E477" w14:textId="77777777" w:rsidR="00895AB6" w:rsidRDefault="00895AB6" w:rsidP="00895AB6">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895AB6" w14:paraId="04643D78" w14:textId="77777777" w:rsidTr="00ED2CF5">
        <w:tc>
          <w:tcPr>
            <w:tcW w:w="9576" w:type="dxa"/>
            <w:tcBorders>
              <w:top w:val="single" w:sz="4" w:space="0" w:color="auto"/>
              <w:left w:val="single" w:sz="4" w:space="0" w:color="auto"/>
              <w:bottom w:val="single" w:sz="4" w:space="0" w:color="auto"/>
              <w:right w:val="single" w:sz="4" w:space="0" w:color="auto"/>
            </w:tcBorders>
          </w:tcPr>
          <w:p w14:paraId="71B6944D" w14:textId="77777777" w:rsidR="00895AB6" w:rsidRDefault="00895AB6" w:rsidP="00ED2CF5">
            <w:pPr>
              <w:rPr>
                <w:rFonts w:ascii="Garamond" w:hAnsi="Garamond"/>
              </w:rPr>
            </w:pPr>
            <w:r>
              <w:rPr>
                <w:rFonts w:ascii="Garamond" w:hAnsi="Garamond"/>
              </w:rPr>
              <w:t xml:space="preserve">We have hit a new number of student athletes enrolled at FRC – 392 for 15-16 year. But this has severely strained our resources and our staff. Morale is at an </w:t>
            </w:r>
            <w:proofErr w:type="spellStart"/>
            <w:r>
              <w:rPr>
                <w:rFonts w:ascii="Garamond" w:hAnsi="Garamond"/>
              </w:rPr>
              <w:t>all time</w:t>
            </w:r>
            <w:proofErr w:type="spellEnd"/>
            <w:r>
              <w:rPr>
                <w:rFonts w:ascii="Garamond" w:hAnsi="Garamond"/>
              </w:rPr>
              <w:t xml:space="preserve"> low among the department with little to no support.  </w:t>
            </w:r>
          </w:p>
        </w:tc>
      </w:tr>
      <w:tr w:rsidR="00895AB6" w14:paraId="7B89E996" w14:textId="77777777" w:rsidTr="00ED2CF5">
        <w:tc>
          <w:tcPr>
            <w:tcW w:w="9576" w:type="dxa"/>
            <w:tcBorders>
              <w:top w:val="single" w:sz="4" w:space="0" w:color="auto"/>
              <w:left w:val="single" w:sz="4" w:space="0" w:color="auto"/>
              <w:bottom w:val="single" w:sz="4" w:space="0" w:color="auto"/>
              <w:right w:val="single" w:sz="4" w:space="0" w:color="auto"/>
            </w:tcBorders>
          </w:tcPr>
          <w:p w14:paraId="1496E2DD" w14:textId="77777777" w:rsidR="00895AB6" w:rsidRDefault="00895AB6" w:rsidP="00ED2CF5">
            <w:pPr>
              <w:rPr>
                <w:rFonts w:ascii="Garamond" w:hAnsi="Garamond"/>
              </w:rPr>
            </w:pPr>
          </w:p>
        </w:tc>
      </w:tr>
      <w:tr w:rsidR="00895AB6" w14:paraId="5FB0A139" w14:textId="77777777" w:rsidTr="00ED2CF5">
        <w:tc>
          <w:tcPr>
            <w:tcW w:w="9576" w:type="dxa"/>
            <w:tcBorders>
              <w:top w:val="single" w:sz="4" w:space="0" w:color="auto"/>
              <w:left w:val="single" w:sz="4" w:space="0" w:color="auto"/>
              <w:bottom w:val="single" w:sz="4" w:space="0" w:color="auto"/>
              <w:right w:val="single" w:sz="4" w:space="0" w:color="auto"/>
            </w:tcBorders>
          </w:tcPr>
          <w:p w14:paraId="74D30D42" w14:textId="77777777" w:rsidR="00895AB6" w:rsidRDefault="00895AB6" w:rsidP="00ED2CF5">
            <w:pPr>
              <w:rPr>
                <w:rFonts w:ascii="Garamond" w:hAnsi="Garamond"/>
              </w:rPr>
            </w:pPr>
          </w:p>
        </w:tc>
      </w:tr>
    </w:tbl>
    <w:p w14:paraId="1625F87A" w14:textId="77777777" w:rsidR="00895AB6" w:rsidRDefault="00895AB6" w:rsidP="00895AB6">
      <w:pPr>
        <w:rPr>
          <w:rFonts w:ascii="Garamond" w:hAnsi="Garamond"/>
        </w:rPr>
      </w:pPr>
    </w:p>
    <w:p w14:paraId="49BA21F5" w14:textId="77777777" w:rsidR="00895AB6" w:rsidRDefault="00895AB6" w:rsidP="00895AB6">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895AB6" w14:paraId="44BBE162" w14:textId="77777777" w:rsidTr="00ED2CF5">
        <w:tc>
          <w:tcPr>
            <w:tcW w:w="9576" w:type="dxa"/>
            <w:tcBorders>
              <w:top w:val="single" w:sz="4" w:space="0" w:color="auto"/>
              <w:left w:val="single" w:sz="4" w:space="0" w:color="auto"/>
              <w:bottom w:val="single" w:sz="4" w:space="0" w:color="auto"/>
              <w:right w:val="single" w:sz="4" w:space="0" w:color="auto"/>
            </w:tcBorders>
          </w:tcPr>
          <w:p w14:paraId="04B59258" w14:textId="77777777" w:rsidR="00895AB6" w:rsidRDefault="00895AB6" w:rsidP="00ED2CF5">
            <w:pPr>
              <w:rPr>
                <w:rFonts w:ascii="Garamond" w:hAnsi="Garamond"/>
              </w:rPr>
            </w:pPr>
            <w:r>
              <w:rPr>
                <w:rFonts w:ascii="Garamond" w:hAnsi="Garamond"/>
              </w:rPr>
              <w:t>CCCAA regulations continue to force us to evaluate our current staffing model, an additional intercollegiate sport successfully completed their inaugural year and the enrollment has increased, which has added additional duties on the athletic support and athletic training staff and its facilities. Coaching staff turnover and housing issues for student athletes are primary areas of concern,</w:t>
            </w:r>
          </w:p>
        </w:tc>
      </w:tr>
    </w:tbl>
    <w:p w14:paraId="76C234E8" w14:textId="77777777" w:rsidR="00895AB6" w:rsidRDefault="00895AB6" w:rsidP="00895AB6">
      <w:pPr>
        <w:rPr>
          <w:rFonts w:ascii="Garamond" w:hAnsi="Garamond"/>
        </w:rPr>
      </w:pPr>
    </w:p>
    <w:p w14:paraId="13748CFD" w14:textId="77777777" w:rsidR="00895AB6" w:rsidRDefault="00895AB6" w:rsidP="00895AB6">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895AB6" w14:paraId="4EE26BC2" w14:textId="77777777" w:rsidTr="00ED2CF5">
        <w:tc>
          <w:tcPr>
            <w:tcW w:w="9576" w:type="dxa"/>
            <w:tcBorders>
              <w:top w:val="single" w:sz="4" w:space="0" w:color="auto"/>
              <w:left w:val="single" w:sz="4" w:space="0" w:color="auto"/>
              <w:bottom w:val="single" w:sz="4" w:space="0" w:color="auto"/>
              <w:right w:val="single" w:sz="4" w:space="0" w:color="auto"/>
            </w:tcBorders>
          </w:tcPr>
          <w:p w14:paraId="79517E2E" w14:textId="77777777" w:rsidR="00895AB6" w:rsidRDefault="00895AB6" w:rsidP="00ED2CF5">
            <w:pPr>
              <w:rPr>
                <w:rFonts w:ascii="Garamond" w:hAnsi="Garamond"/>
              </w:rPr>
            </w:pPr>
            <w:r>
              <w:rPr>
                <w:rFonts w:ascii="Garamond" w:hAnsi="Garamond"/>
              </w:rPr>
              <w:t xml:space="preserve">We hosted 159 home athletic events and the addition of the Non Tradition Season of Sport by the CCCAA has increased the workload for the staff overall, and increased administrative responsibilities as well. But there has been no new funding or personnel support added to help ease the strain. </w:t>
            </w:r>
          </w:p>
          <w:p w14:paraId="4662945C" w14:textId="77777777" w:rsidR="00895AB6" w:rsidRDefault="00895AB6" w:rsidP="00ED2CF5">
            <w:pPr>
              <w:rPr>
                <w:rFonts w:ascii="Garamond" w:hAnsi="Garamond"/>
              </w:rPr>
            </w:pPr>
          </w:p>
        </w:tc>
      </w:tr>
    </w:tbl>
    <w:p w14:paraId="5F4CBF40" w14:textId="77777777" w:rsidR="00895AB6" w:rsidRDefault="00895AB6" w:rsidP="00895AB6">
      <w:pPr>
        <w:rPr>
          <w:rFonts w:ascii="Garamond" w:hAnsi="Garamond"/>
        </w:rPr>
      </w:pPr>
    </w:p>
    <w:p w14:paraId="47616413" w14:textId="77777777" w:rsidR="00895AB6" w:rsidRDefault="00895AB6" w:rsidP="00895AB6">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E490B89" w14:textId="77777777" w:rsidR="00895AB6" w:rsidRDefault="00895AB6" w:rsidP="00895AB6">
      <w:r>
        <w:rPr>
          <w:rFonts w:ascii="Garamond" w:hAnsi="Garamond"/>
        </w:rPr>
        <w:t>Attach supporting documents as appropriate.</w:t>
      </w:r>
    </w:p>
    <w:p w14:paraId="5EAEDD77" w14:textId="77777777" w:rsidR="007D0389" w:rsidRDefault="007D0389" w:rsidP="007D0389">
      <w:pPr>
        <w:rPr>
          <w:rFonts w:ascii="Garamond" w:hAnsi="Garamond"/>
          <w:b/>
          <w:smallCaps/>
          <w:sz w:val="28"/>
          <w:szCs w:val="28"/>
        </w:rPr>
      </w:pPr>
      <w:r>
        <w:lastRenderedPageBreak/>
        <w:br/>
      </w:r>
      <w:r>
        <w:rPr>
          <w:noProof/>
        </w:rPr>
        <w:drawing>
          <wp:anchor distT="0" distB="0" distL="114300" distR="114300" simplePos="0" relativeHeight="251728896" behindDoc="0" locked="0" layoutInCell="1" allowOverlap="0" wp14:anchorId="04552EE9" wp14:editId="52F5498E">
            <wp:simplePos x="0" y="0"/>
            <wp:positionH relativeFrom="column">
              <wp:posOffset>97155</wp:posOffset>
            </wp:positionH>
            <wp:positionV relativeFrom="paragraph">
              <wp:posOffset>76200</wp:posOffset>
            </wp:positionV>
            <wp:extent cx="914400" cy="643890"/>
            <wp:effectExtent l="0" t="0" r="0" b="3810"/>
            <wp:wrapSquare wrapText="bothSides"/>
            <wp:docPr id="39" name="Picture 39"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757314FD" w14:textId="77777777" w:rsidR="007D0389" w:rsidRDefault="007D0389" w:rsidP="007D0389">
      <w:pPr>
        <w:rPr>
          <w:rFonts w:ascii="Garamond" w:hAnsi="Garamond"/>
          <w:b/>
          <w:smallCaps/>
          <w:sz w:val="28"/>
          <w:szCs w:val="28"/>
        </w:rPr>
      </w:pPr>
    </w:p>
    <w:p w14:paraId="5AF92A4A" w14:textId="77777777" w:rsidR="007D0389" w:rsidRPr="001E5F1F" w:rsidRDefault="007D0389" w:rsidP="007D0389">
      <w:pPr>
        <w:jc w:val="center"/>
        <w:rPr>
          <w:rFonts w:ascii="Garamond" w:hAnsi="Garamond"/>
          <w:b/>
          <w:bCs/>
          <w:smallCaps/>
          <w:sz w:val="44"/>
        </w:rPr>
      </w:pPr>
      <w:r w:rsidRPr="001E5F1F">
        <w:rPr>
          <w:rFonts w:ascii="Garamond" w:hAnsi="Garamond"/>
          <w:b/>
          <w:smallCaps/>
          <w:sz w:val="44"/>
        </w:rPr>
        <w:t>ANNUAL Program Review</w:t>
      </w:r>
    </w:p>
    <w:p w14:paraId="23D846CE" w14:textId="77777777" w:rsidR="007D0389" w:rsidRDefault="007D0389" w:rsidP="007D0389">
      <w:pPr>
        <w:rPr>
          <w:rFonts w:ascii="Garamond" w:hAnsi="Garamond"/>
          <w:b/>
          <w:smallCaps/>
          <w:sz w:val="28"/>
          <w:szCs w:val="28"/>
        </w:rPr>
      </w:pPr>
    </w:p>
    <w:p w14:paraId="3B211238" w14:textId="77777777" w:rsidR="007D0389" w:rsidRDefault="007D0389" w:rsidP="007D0389">
      <w:r>
        <w:rPr>
          <w:rFonts w:ascii="Garamond" w:hAnsi="Garamond"/>
          <w:b/>
          <w:smallCaps/>
          <w:sz w:val="28"/>
          <w:szCs w:val="28"/>
        </w:rPr>
        <w:t>Name of Program/Department/Service Area: Health &amp; Exercise Studies/Athletics/Athletics Local Revenue</w:t>
      </w:r>
    </w:p>
    <w:p w14:paraId="7EC4CFD2" w14:textId="77777777" w:rsidR="007D0389" w:rsidRPr="00193597" w:rsidRDefault="007D0389" w:rsidP="007D0389">
      <w:pPr>
        <w:rPr>
          <w:sz w:val="10"/>
          <w:szCs w:val="10"/>
        </w:rPr>
      </w:pPr>
    </w:p>
    <w:p w14:paraId="5F65B78E" w14:textId="77777777" w:rsidR="007D0389" w:rsidRDefault="007D0389" w:rsidP="007D0389">
      <w:r>
        <w:rPr>
          <w:rFonts w:ascii="Garamond" w:hAnsi="Garamond"/>
          <w:b/>
          <w:smallCaps/>
          <w:sz w:val="28"/>
          <w:szCs w:val="28"/>
        </w:rPr>
        <w:t>Name of Person Submitting this Review:</w:t>
      </w:r>
      <w:r>
        <w:t xml:space="preserve">  Merle Trueblood</w:t>
      </w:r>
    </w:p>
    <w:p w14:paraId="5C3F9D9F" w14:textId="77777777" w:rsidR="007D0389" w:rsidRPr="00193597" w:rsidRDefault="007D0389" w:rsidP="007D0389">
      <w:pPr>
        <w:rPr>
          <w:rFonts w:ascii="Garamond" w:hAnsi="Garamond"/>
          <w:b/>
          <w:smallCaps/>
          <w:sz w:val="10"/>
          <w:szCs w:val="10"/>
        </w:rPr>
      </w:pPr>
    </w:p>
    <w:p w14:paraId="0F8ED134" w14:textId="77777777" w:rsidR="007D0389" w:rsidRDefault="007D0389" w:rsidP="007D0389">
      <w:r>
        <w:rPr>
          <w:rFonts w:ascii="Garamond" w:hAnsi="Garamond"/>
          <w:b/>
          <w:smallCaps/>
          <w:sz w:val="28"/>
          <w:szCs w:val="28"/>
        </w:rPr>
        <w:t>Date of Submission:</w:t>
      </w:r>
      <w:r>
        <w:t xml:space="preserve">  10/31/15</w:t>
      </w:r>
    </w:p>
    <w:p w14:paraId="74FC75B4" w14:textId="77777777" w:rsidR="007D0389" w:rsidRPr="00193597" w:rsidRDefault="007D0389" w:rsidP="007D0389">
      <w:pPr>
        <w:rPr>
          <w:rFonts w:ascii="Garamond" w:hAnsi="Garamond"/>
          <w:sz w:val="10"/>
          <w:szCs w:val="10"/>
          <w:u w:val="thick"/>
        </w:rPr>
      </w:pPr>
    </w:p>
    <w:p w14:paraId="143C74FA" w14:textId="77777777" w:rsidR="007D0389" w:rsidRDefault="007D0389" w:rsidP="007D0389">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6E605496" w14:textId="77777777" w:rsidR="007D0389" w:rsidRDefault="007D0389" w:rsidP="007D0389">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009A006C" w14:textId="77777777" w:rsidR="007D0389" w:rsidRDefault="007D0389" w:rsidP="007D0389">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2F0EE183" w14:textId="77777777" w:rsidR="007D0389" w:rsidRDefault="007D0389" w:rsidP="007D0389">
      <w:pPr>
        <w:rPr>
          <w:rFonts w:ascii="Garamond" w:hAnsi="Garamond"/>
          <w:u w:val="thick"/>
        </w:rPr>
      </w:pPr>
    </w:p>
    <w:p w14:paraId="68EE33DB" w14:textId="77777777" w:rsidR="007D0389" w:rsidRDefault="007D0389" w:rsidP="007D0389">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5485907" w14:textId="77777777" w:rsidR="007D0389" w:rsidRDefault="007D0389" w:rsidP="007D0389">
      <w:pPr>
        <w:rPr>
          <w:rFonts w:ascii="Garamond" w:hAnsi="Garamond"/>
        </w:rPr>
      </w:pPr>
      <w:r>
        <w:rPr>
          <w:rFonts w:ascii="Garamond" w:hAnsi="Garamond"/>
        </w:rPr>
        <w:t>Describe your progress on your previous year’s objectives:</w:t>
      </w:r>
    </w:p>
    <w:p w14:paraId="138C1219" w14:textId="77777777" w:rsidR="007D0389" w:rsidRDefault="007D0389" w:rsidP="007D038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D0389" w14:paraId="38D9B910" w14:textId="77777777" w:rsidTr="003076A1">
        <w:tc>
          <w:tcPr>
            <w:tcW w:w="4788" w:type="dxa"/>
            <w:tcBorders>
              <w:top w:val="single" w:sz="4" w:space="0" w:color="auto"/>
              <w:left w:val="single" w:sz="4" w:space="0" w:color="auto"/>
              <w:bottom w:val="nil"/>
              <w:right w:val="nil"/>
            </w:tcBorders>
            <w:hideMark/>
          </w:tcPr>
          <w:p w14:paraId="7F9F1787" w14:textId="77777777" w:rsidR="007D0389" w:rsidRDefault="007D0389" w:rsidP="003076A1">
            <w:pPr>
              <w:autoSpaceDE w:val="0"/>
              <w:autoSpaceDN w:val="0"/>
              <w:adjustRightInd w:val="0"/>
              <w:rPr>
                <w:rFonts w:ascii="Garamond" w:hAnsi="Garamond"/>
                <w:b/>
              </w:rPr>
            </w:pPr>
            <w:r>
              <w:rPr>
                <w:rFonts w:ascii="Garamond" w:hAnsi="Garamond"/>
                <w:b/>
              </w:rPr>
              <w:t>Objective 1:</w:t>
            </w:r>
            <w:r>
              <w:rPr>
                <w:rFonts w:ascii="Garamond" w:hAnsi="Garamond" w:cs="Garamond"/>
              </w:rPr>
              <w:t xml:space="preserve"> Continue to use Athletics Local Revenue to help enhance overall Athletic Department needs as they relate to intercollegiate, intramural and/or club sports.</w:t>
            </w:r>
          </w:p>
          <w:p w14:paraId="15569D11" w14:textId="77777777" w:rsidR="007D0389" w:rsidRPr="00024D9A" w:rsidRDefault="007D0389" w:rsidP="003076A1">
            <w:pPr>
              <w:rPr>
                <w:rFonts w:ascii="Garamond" w:hAnsi="Garamond"/>
                <w:b/>
              </w:rPr>
            </w:pPr>
          </w:p>
        </w:tc>
        <w:tc>
          <w:tcPr>
            <w:tcW w:w="4788" w:type="dxa"/>
            <w:tcBorders>
              <w:top w:val="single" w:sz="4" w:space="0" w:color="auto"/>
              <w:left w:val="nil"/>
              <w:bottom w:val="nil"/>
              <w:right w:val="single" w:sz="4" w:space="0" w:color="auto"/>
            </w:tcBorders>
            <w:hideMark/>
          </w:tcPr>
          <w:p w14:paraId="36D454F1" w14:textId="77777777" w:rsidR="007D0389" w:rsidRDefault="007D0389" w:rsidP="003076A1">
            <w:pPr>
              <w:rPr>
                <w:rFonts w:ascii="Garamond" w:hAnsi="Garamond"/>
                <w:b/>
              </w:rPr>
            </w:pPr>
            <w:r>
              <w:rPr>
                <w:rFonts w:ascii="Garamond" w:hAnsi="Garamond"/>
                <w:b/>
              </w:rPr>
              <w:t>Summary of Progress: This budget continues to provide minimal support for the Athletic department functions. The support is directly relevant to revenue raised and not from funds allocated by the General Fund.</w:t>
            </w:r>
          </w:p>
          <w:p w14:paraId="0ACB6B22" w14:textId="77777777" w:rsidR="007D0389" w:rsidRDefault="007D0389" w:rsidP="003076A1">
            <w:pPr>
              <w:rPr>
                <w:rFonts w:ascii="Garamond" w:hAnsi="Garamond"/>
              </w:rPr>
            </w:pPr>
          </w:p>
        </w:tc>
      </w:tr>
      <w:tr w:rsidR="007D0389" w:rsidRPr="001E5F1F" w14:paraId="0450737F" w14:textId="77777777" w:rsidTr="003076A1">
        <w:tc>
          <w:tcPr>
            <w:tcW w:w="4788" w:type="dxa"/>
            <w:tcBorders>
              <w:top w:val="nil"/>
              <w:left w:val="single" w:sz="4" w:space="0" w:color="auto"/>
              <w:bottom w:val="single" w:sz="4" w:space="0" w:color="auto"/>
              <w:right w:val="nil"/>
            </w:tcBorders>
            <w:hideMark/>
          </w:tcPr>
          <w:p w14:paraId="139D801E" w14:textId="77777777" w:rsidR="007D0389" w:rsidRDefault="007D0389" w:rsidP="003076A1">
            <w:pPr>
              <w:rPr>
                <w:rFonts w:ascii="Garamond" w:hAnsi="Garamond"/>
                <w:b/>
              </w:rPr>
            </w:pPr>
          </w:p>
          <w:p w14:paraId="1C48C88E" w14:textId="77777777" w:rsidR="007D0389" w:rsidRPr="001E5F1F" w:rsidRDefault="007D0389" w:rsidP="003076A1">
            <w:pPr>
              <w:rPr>
                <w:rFonts w:ascii="Garamond" w:hAnsi="Garamond"/>
              </w:rPr>
            </w:pPr>
          </w:p>
        </w:tc>
        <w:tc>
          <w:tcPr>
            <w:tcW w:w="4788" w:type="dxa"/>
            <w:tcBorders>
              <w:top w:val="nil"/>
              <w:left w:val="nil"/>
              <w:bottom w:val="single" w:sz="4" w:space="0" w:color="auto"/>
              <w:right w:val="single" w:sz="4" w:space="0" w:color="auto"/>
            </w:tcBorders>
            <w:hideMark/>
          </w:tcPr>
          <w:p w14:paraId="2F42B845" w14:textId="77777777" w:rsidR="007D0389" w:rsidRDefault="007D0389" w:rsidP="003076A1">
            <w:pPr>
              <w:rPr>
                <w:rFonts w:ascii="Garamond" w:hAnsi="Garamond"/>
                <w:b/>
              </w:rPr>
            </w:pPr>
          </w:p>
          <w:p w14:paraId="2DA3E9E3" w14:textId="77777777" w:rsidR="007D0389" w:rsidRPr="001E5F1F" w:rsidRDefault="007D0389" w:rsidP="003076A1">
            <w:pPr>
              <w:rPr>
                <w:rFonts w:ascii="Garamond" w:hAnsi="Garamond"/>
              </w:rPr>
            </w:pPr>
          </w:p>
        </w:tc>
      </w:tr>
    </w:tbl>
    <w:p w14:paraId="1D6B944C" w14:textId="77777777" w:rsidR="007D0389" w:rsidRPr="001E5F1F" w:rsidRDefault="007D0389" w:rsidP="007D0389">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D0389" w:rsidRPr="001E5F1F" w14:paraId="6FCADA58" w14:textId="77777777" w:rsidTr="003076A1">
        <w:tc>
          <w:tcPr>
            <w:tcW w:w="4788" w:type="dxa"/>
            <w:tcBorders>
              <w:top w:val="single" w:sz="4" w:space="0" w:color="auto"/>
              <w:left w:val="single" w:sz="4" w:space="0" w:color="auto"/>
              <w:bottom w:val="nil"/>
              <w:right w:val="nil"/>
            </w:tcBorders>
            <w:hideMark/>
          </w:tcPr>
          <w:p w14:paraId="4324F430" w14:textId="77777777" w:rsidR="007D0389" w:rsidRDefault="007D0389" w:rsidP="003076A1">
            <w:pPr>
              <w:rPr>
                <w:rFonts w:ascii="Garamond" w:hAnsi="Garamond"/>
                <w:b/>
              </w:rPr>
            </w:pPr>
            <w:r>
              <w:rPr>
                <w:rFonts w:ascii="Garamond" w:hAnsi="Garamond"/>
                <w:b/>
              </w:rPr>
              <w:t>Objective 2:</w:t>
            </w:r>
          </w:p>
          <w:p w14:paraId="7BB8A156" w14:textId="77777777" w:rsidR="007D0389" w:rsidRPr="00024D9A" w:rsidRDefault="007D0389" w:rsidP="003076A1">
            <w:pPr>
              <w:rPr>
                <w:rFonts w:ascii="Garamond" w:hAnsi="Garamond"/>
              </w:rPr>
            </w:pPr>
          </w:p>
        </w:tc>
        <w:tc>
          <w:tcPr>
            <w:tcW w:w="4788" w:type="dxa"/>
            <w:tcBorders>
              <w:top w:val="single" w:sz="4" w:space="0" w:color="auto"/>
              <w:left w:val="nil"/>
              <w:bottom w:val="nil"/>
              <w:right w:val="single" w:sz="4" w:space="0" w:color="auto"/>
            </w:tcBorders>
            <w:hideMark/>
          </w:tcPr>
          <w:p w14:paraId="75126084" w14:textId="77777777" w:rsidR="007D0389" w:rsidRPr="001E5F1F" w:rsidRDefault="007D0389" w:rsidP="003076A1">
            <w:pPr>
              <w:rPr>
                <w:rFonts w:ascii="Garamond" w:hAnsi="Garamond"/>
                <w:b/>
              </w:rPr>
            </w:pPr>
            <w:r w:rsidRPr="001E5F1F">
              <w:rPr>
                <w:rFonts w:ascii="Garamond" w:hAnsi="Garamond"/>
                <w:b/>
              </w:rPr>
              <w:t>Summary of Progress:</w:t>
            </w:r>
          </w:p>
          <w:p w14:paraId="5D0DA6F5" w14:textId="77777777" w:rsidR="007D0389" w:rsidRPr="001E5F1F" w:rsidRDefault="007D0389" w:rsidP="003076A1">
            <w:pPr>
              <w:rPr>
                <w:rFonts w:ascii="Garamond" w:hAnsi="Garamond"/>
              </w:rPr>
            </w:pPr>
          </w:p>
        </w:tc>
      </w:tr>
      <w:tr w:rsidR="007D0389" w:rsidRPr="001E5F1F" w14:paraId="3543D4FE" w14:textId="77777777" w:rsidTr="003076A1">
        <w:tc>
          <w:tcPr>
            <w:tcW w:w="4788" w:type="dxa"/>
            <w:tcBorders>
              <w:top w:val="nil"/>
              <w:left w:val="single" w:sz="4" w:space="0" w:color="auto"/>
              <w:bottom w:val="single" w:sz="4" w:space="0" w:color="auto"/>
              <w:right w:val="nil"/>
            </w:tcBorders>
            <w:hideMark/>
          </w:tcPr>
          <w:p w14:paraId="54275DE6" w14:textId="77777777" w:rsidR="007D0389" w:rsidRDefault="007D0389" w:rsidP="003076A1">
            <w:pPr>
              <w:rPr>
                <w:rFonts w:ascii="Garamond" w:hAnsi="Garamond"/>
                <w:b/>
              </w:rPr>
            </w:pPr>
          </w:p>
          <w:p w14:paraId="054A2B2E" w14:textId="77777777" w:rsidR="007D0389" w:rsidRPr="00024D9A" w:rsidRDefault="007D0389" w:rsidP="003076A1">
            <w:pPr>
              <w:rPr>
                <w:rFonts w:ascii="Garamond" w:hAnsi="Garamond"/>
              </w:rPr>
            </w:pPr>
          </w:p>
        </w:tc>
        <w:tc>
          <w:tcPr>
            <w:tcW w:w="4788" w:type="dxa"/>
            <w:tcBorders>
              <w:top w:val="nil"/>
              <w:left w:val="nil"/>
              <w:bottom w:val="single" w:sz="4" w:space="0" w:color="auto"/>
              <w:right w:val="single" w:sz="4" w:space="0" w:color="auto"/>
            </w:tcBorders>
            <w:hideMark/>
          </w:tcPr>
          <w:p w14:paraId="09674966" w14:textId="77777777" w:rsidR="007D0389" w:rsidRDefault="007D0389" w:rsidP="003076A1">
            <w:pPr>
              <w:rPr>
                <w:rFonts w:ascii="Garamond" w:hAnsi="Garamond"/>
                <w:b/>
              </w:rPr>
            </w:pPr>
          </w:p>
          <w:p w14:paraId="5A777EAF" w14:textId="77777777" w:rsidR="007D0389" w:rsidRPr="001E5F1F" w:rsidRDefault="007D0389" w:rsidP="003076A1">
            <w:pPr>
              <w:rPr>
                <w:rFonts w:ascii="Garamond" w:hAnsi="Garamond"/>
              </w:rPr>
            </w:pPr>
          </w:p>
        </w:tc>
      </w:tr>
    </w:tbl>
    <w:p w14:paraId="064EF0D0" w14:textId="77777777" w:rsidR="007D0389" w:rsidRPr="001E5F1F" w:rsidRDefault="007D0389" w:rsidP="007D0389">
      <w:pPr>
        <w:rPr>
          <w:rFonts w:ascii="Garamond" w:hAnsi="Garamond"/>
          <w:b/>
          <w:smallCaps/>
          <w:sz w:val="28"/>
          <w:szCs w:val="28"/>
          <w:u w:val="thick"/>
        </w:rPr>
      </w:pPr>
    </w:p>
    <w:p w14:paraId="1D791B8E" w14:textId="77777777" w:rsidR="007D0389" w:rsidRPr="001E5F1F" w:rsidRDefault="007D0389" w:rsidP="007D0389">
      <w:pPr>
        <w:rPr>
          <w:rFonts w:ascii="Garamond" w:hAnsi="Garamond"/>
          <w:b/>
          <w:smallCaps/>
          <w:sz w:val="28"/>
          <w:szCs w:val="28"/>
          <w:u w:val="thick"/>
        </w:rPr>
      </w:pPr>
    </w:p>
    <w:p w14:paraId="4A22CEB5" w14:textId="77777777" w:rsidR="007D0389" w:rsidRPr="001E5F1F" w:rsidRDefault="007D0389" w:rsidP="007D0389">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3460D178" w14:textId="77777777" w:rsidR="007D0389" w:rsidRPr="001E5F1F" w:rsidRDefault="007D0389" w:rsidP="007D0389">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0150A8A9" w14:textId="77777777" w:rsidR="007D0389" w:rsidRPr="001E5F1F" w:rsidRDefault="007D0389" w:rsidP="007D038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D0389" w:rsidRPr="001E5F1F" w14:paraId="102A1048" w14:textId="77777777" w:rsidTr="003076A1">
        <w:tc>
          <w:tcPr>
            <w:tcW w:w="4788" w:type="dxa"/>
            <w:tcBorders>
              <w:top w:val="single" w:sz="4" w:space="0" w:color="auto"/>
              <w:left w:val="single" w:sz="4" w:space="0" w:color="auto"/>
              <w:bottom w:val="nil"/>
              <w:right w:val="nil"/>
            </w:tcBorders>
            <w:hideMark/>
          </w:tcPr>
          <w:p w14:paraId="0E631A7D" w14:textId="77777777" w:rsidR="007D0389" w:rsidRPr="001E5F1F" w:rsidRDefault="007D0389" w:rsidP="003076A1">
            <w:pPr>
              <w:autoSpaceDE w:val="0"/>
              <w:autoSpaceDN w:val="0"/>
              <w:adjustRightInd w:val="0"/>
              <w:rPr>
                <w:rFonts w:ascii="Garamond" w:hAnsi="Garamond"/>
                <w:b/>
              </w:rPr>
            </w:pPr>
            <w:r w:rsidRPr="001E5F1F">
              <w:rPr>
                <w:rFonts w:ascii="Garamond" w:hAnsi="Garamond"/>
                <w:b/>
              </w:rPr>
              <w:t>Objective 1:</w:t>
            </w:r>
            <w:r>
              <w:rPr>
                <w:rFonts w:ascii="Garamond" w:hAnsi="Garamond" w:cs="Garamond"/>
              </w:rPr>
              <w:t xml:space="preserve"> Continue to use Athletics Local Revenue to help enhance overall Athletic Department needs as they relate to intercollegiate, intramural and/or club sports.</w:t>
            </w:r>
          </w:p>
          <w:p w14:paraId="0AFBDEA5" w14:textId="77777777" w:rsidR="007D0389" w:rsidRPr="00024D9A" w:rsidRDefault="007D0389" w:rsidP="003076A1">
            <w:pPr>
              <w:rPr>
                <w:rFonts w:ascii="Garamond" w:hAnsi="Garamond"/>
              </w:rPr>
            </w:pPr>
          </w:p>
        </w:tc>
        <w:tc>
          <w:tcPr>
            <w:tcW w:w="4788" w:type="dxa"/>
            <w:tcBorders>
              <w:top w:val="single" w:sz="4" w:space="0" w:color="auto"/>
              <w:left w:val="nil"/>
              <w:bottom w:val="nil"/>
              <w:right w:val="single" w:sz="4" w:space="0" w:color="auto"/>
            </w:tcBorders>
            <w:hideMark/>
          </w:tcPr>
          <w:p w14:paraId="7B990584" w14:textId="77777777" w:rsidR="007D0389" w:rsidRPr="001E5F1F" w:rsidRDefault="007D0389" w:rsidP="003076A1">
            <w:pPr>
              <w:rPr>
                <w:rFonts w:ascii="Garamond" w:hAnsi="Garamond"/>
                <w:b/>
              </w:rPr>
            </w:pPr>
            <w:r w:rsidRPr="001E5F1F">
              <w:rPr>
                <w:rFonts w:ascii="Garamond" w:hAnsi="Garamond"/>
                <w:b/>
              </w:rPr>
              <w:t>Action Plan (include who is responsible):</w:t>
            </w:r>
            <w:r>
              <w:rPr>
                <w:rFonts w:ascii="Garamond" w:hAnsi="Garamond"/>
                <w:b/>
              </w:rPr>
              <w:t xml:space="preserve"> Currently the athletic department is collecting revenue from athletic events to help supplement future events and/or needs of the department. (Merle Trueblood)</w:t>
            </w:r>
          </w:p>
          <w:p w14:paraId="38758989" w14:textId="77777777" w:rsidR="007D0389" w:rsidRPr="001E5F1F" w:rsidRDefault="007D0389" w:rsidP="003076A1">
            <w:pPr>
              <w:rPr>
                <w:rFonts w:ascii="Garamond" w:hAnsi="Garamond"/>
              </w:rPr>
            </w:pPr>
          </w:p>
        </w:tc>
      </w:tr>
      <w:tr w:rsidR="007D0389" w:rsidRPr="001E5F1F" w14:paraId="5BBA614E" w14:textId="77777777" w:rsidTr="003076A1">
        <w:tc>
          <w:tcPr>
            <w:tcW w:w="4788" w:type="dxa"/>
            <w:tcBorders>
              <w:top w:val="nil"/>
              <w:left w:val="single" w:sz="4" w:space="0" w:color="auto"/>
              <w:bottom w:val="single" w:sz="4" w:space="0" w:color="auto"/>
              <w:right w:val="nil"/>
            </w:tcBorders>
            <w:hideMark/>
          </w:tcPr>
          <w:p w14:paraId="38BF66E2" w14:textId="77777777" w:rsidR="007D0389" w:rsidRDefault="007D0389" w:rsidP="003076A1">
            <w:pPr>
              <w:rPr>
                <w:rFonts w:ascii="Garamond" w:hAnsi="Garamond"/>
                <w:b/>
              </w:rPr>
            </w:pPr>
          </w:p>
          <w:p w14:paraId="21DAC5F1" w14:textId="77777777" w:rsidR="007D0389" w:rsidRPr="001E5F1F" w:rsidRDefault="007D0389" w:rsidP="003076A1">
            <w:pPr>
              <w:rPr>
                <w:rFonts w:ascii="Garamond" w:hAnsi="Garamond"/>
              </w:rPr>
            </w:pPr>
          </w:p>
        </w:tc>
        <w:tc>
          <w:tcPr>
            <w:tcW w:w="4788" w:type="dxa"/>
            <w:tcBorders>
              <w:top w:val="nil"/>
              <w:left w:val="nil"/>
              <w:bottom w:val="single" w:sz="4" w:space="0" w:color="auto"/>
              <w:right w:val="single" w:sz="4" w:space="0" w:color="auto"/>
            </w:tcBorders>
            <w:hideMark/>
          </w:tcPr>
          <w:p w14:paraId="60E88039" w14:textId="77777777" w:rsidR="007D0389" w:rsidRPr="001E5F1F" w:rsidRDefault="007D0389" w:rsidP="003076A1">
            <w:pPr>
              <w:rPr>
                <w:rFonts w:ascii="Garamond" w:hAnsi="Garamond"/>
                <w:b/>
              </w:rPr>
            </w:pPr>
          </w:p>
          <w:p w14:paraId="528BE418" w14:textId="77777777" w:rsidR="007D0389" w:rsidRPr="001E5F1F" w:rsidRDefault="007D0389" w:rsidP="003076A1">
            <w:pPr>
              <w:rPr>
                <w:rFonts w:ascii="Garamond" w:hAnsi="Garamond"/>
              </w:rPr>
            </w:pPr>
          </w:p>
        </w:tc>
      </w:tr>
    </w:tbl>
    <w:p w14:paraId="1833DF74" w14:textId="77777777" w:rsidR="007D0389" w:rsidRDefault="007D0389" w:rsidP="007D0389">
      <w:pPr>
        <w:rPr>
          <w:rFonts w:ascii="Garamond" w:hAnsi="Garamond"/>
        </w:rPr>
      </w:pPr>
    </w:p>
    <w:p w14:paraId="1910311F" w14:textId="77777777" w:rsidR="007D0389" w:rsidRPr="001E5F1F" w:rsidRDefault="007D0389" w:rsidP="007D0389">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D0389" w:rsidRPr="001E5F1F" w14:paraId="375A3DAF" w14:textId="77777777" w:rsidTr="003076A1">
        <w:tc>
          <w:tcPr>
            <w:tcW w:w="4788" w:type="dxa"/>
            <w:tcBorders>
              <w:top w:val="single" w:sz="4" w:space="0" w:color="auto"/>
              <w:left w:val="single" w:sz="4" w:space="0" w:color="auto"/>
              <w:bottom w:val="nil"/>
              <w:right w:val="nil"/>
            </w:tcBorders>
            <w:hideMark/>
          </w:tcPr>
          <w:p w14:paraId="1D392CC8" w14:textId="77777777" w:rsidR="007D0389" w:rsidRPr="001E5F1F" w:rsidRDefault="007D0389" w:rsidP="003076A1">
            <w:pPr>
              <w:rPr>
                <w:rFonts w:ascii="Garamond" w:hAnsi="Garamond"/>
                <w:b/>
              </w:rPr>
            </w:pPr>
            <w:r w:rsidRPr="001E5F1F">
              <w:rPr>
                <w:rFonts w:ascii="Garamond" w:hAnsi="Garamond"/>
                <w:b/>
              </w:rPr>
              <w:t>Objective 2:</w:t>
            </w:r>
          </w:p>
          <w:p w14:paraId="3577C92D" w14:textId="77777777" w:rsidR="007D0389" w:rsidRPr="00525893" w:rsidRDefault="007D0389" w:rsidP="003076A1">
            <w:pPr>
              <w:rPr>
                <w:rFonts w:ascii="Garamond" w:hAnsi="Garamond"/>
              </w:rPr>
            </w:pPr>
          </w:p>
        </w:tc>
        <w:tc>
          <w:tcPr>
            <w:tcW w:w="4788" w:type="dxa"/>
            <w:tcBorders>
              <w:top w:val="single" w:sz="4" w:space="0" w:color="auto"/>
              <w:left w:val="nil"/>
              <w:bottom w:val="nil"/>
              <w:right w:val="single" w:sz="4" w:space="0" w:color="auto"/>
            </w:tcBorders>
            <w:hideMark/>
          </w:tcPr>
          <w:p w14:paraId="4F6D98FD" w14:textId="77777777" w:rsidR="007D0389" w:rsidRPr="0038411E" w:rsidRDefault="007D0389" w:rsidP="003076A1">
            <w:pPr>
              <w:rPr>
                <w:rFonts w:ascii="Garamond" w:hAnsi="Garamond"/>
                <w:b/>
              </w:rPr>
            </w:pPr>
            <w:r w:rsidRPr="0038411E">
              <w:rPr>
                <w:rFonts w:ascii="Garamond" w:hAnsi="Garamond"/>
                <w:b/>
              </w:rPr>
              <w:t>Action Plan (include who is responsible):</w:t>
            </w:r>
          </w:p>
          <w:p w14:paraId="3A93135A" w14:textId="77777777" w:rsidR="007D0389" w:rsidRPr="0038411E" w:rsidRDefault="007D0389" w:rsidP="003076A1">
            <w:pPr>
              <w:rPr>
                <w:rFonts w:ascii="Garamond" w:hAnsi="Garamond"/>
                <w:b/>
              </w:rPr>
            </w:pPr>
          </w:p>
        </w:tc>
      </w:tr>
      <w:tr w:rsidR="007D0389" w14:paraId="0E020EA7" w14:textId="77777777" w:rsidTr="003076A1">
        <w:tc>
          <w:tcPr>
            <w:tcW w:w="4788" w:type="dxa"/>
            <w:tcBorders>
              <w:top w:val="nil"/>
              <w:left w:val="single" w:sz="4" w:space="0" w:color="auto"/>
              <w:bottom w:val="single" w:sz="4" w:space="0" w:color="auto"/>
              <w:right w:val="nil"/>
            </w:tcBorders>
            <w:hideMark/>
          </w:tcPr>
          <w:p w14:paraId="1BFD422F" w14:textId="77777777" w:rsidR="007D0389" w:rsidRDefault="007D0389" w:rsidP="003076A1">
            <w:pPr>
              <w:rPr>
                <w:rFonts w:ascii="Garamond" w:hAnsi="Garamond"/>
                <w:b/>
              </w:rPr>
            </w:pPr>
          </w:p>
          <w:p w14:paraId="5DE0D638" w14:textId="77777777" w:rsidR="007D0389" w:rsidRPr="001E5F1F" w:rsidRDefault="007D0389" w:rsidP="003076A1">
            <w:pPr>
              <w:rPr>
                <w:rFonts w:ascii="Garamond" w:hAnsi="Garamond"/>
              </w:rPr>
            </w:pPr>
          </w:p>
        </w:tc>
        <w:tc>
          <w:tcPr>
            <w:tcW w:w="4788" w:type="dxa"/>
            <w:tcBorders>
              <w:top w:val="nil"/>
              <w:left w:val="nil"/>
              <w:bottom w:val="single" w:sz="4" w:space="0" w:color="auto"/>
              <w:right w:val="single" w:sz="4" w:space="0" w:color="auto"/>
            </w:tcBorders>
            <w:hideMark/>
          </w:tcPr>
          <w:p w14:paraId="158717AF" w14:textId="77777777" w:rsidR="007D0389" w:rsidRDefault="007D0389" w:rsidP="003076A1">
            <w:pPr>
              <w:rPr>
                <w:rFonts w:ascii="Garamond" w:hAnsi="Garamond"/>
                <w:b/>
              </w:rPr>
            </w:pPr>
          </w:p>
          <w:p w14:paraId="7AA45948" w14:textId="77777777" w:rsidR="007D0389" w:rsidRDefault="007D0389" w:rsidP="003076A1">
            <w:pPr>
              <w:rPr>
                <w:rFonts w:ascii="Garamond" w:hAnsi="Garamond"/>
              </w:rPr>
            </w:pPr>
          </w:p>
        </w:tc>
      </w:tr>
    </w:tbl>
    <w:p w14:paraId="7FF8DAEE" w14:textId="77777777" w:rsidR="007D0389" w:rsidRDefault="007D0389" w:rsidP="007D0389">
      <w:pPr>
        <w:rPr>
          <w:rFonts w:ascii="Garamond" w:hAnsi="Garamond"/>
        </w:rPr>
      </w:pPr>
    </w:p>
    <w:p w14:paraId="08F3DA7E" w14:textId="77777777" w:rsidR="007D0389" w:rsidRDefault="007D0389" w:rsidP="007D0389">
      <w:pPr>
        <w:rPr>
          <w:rFonts w:ascii="Garamond" w:hAnsi="Garamond"/>
        </w:rPr>
      </w:pPr>
    </w:p>
    <w:p w14:paraId="0E11DB55" w14:textId="77777777" w:rsidR="007D0389" w:rsidRDefault="007D0389" w:rsidP="007D0389">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5E181143" w14:textId="77777777" w:rsidR="007D0389" w:rsidRDefault="007D0389" w:rsidP="007D0389">
      <w:pPr>
        <w:rPr>
          <w:rFonts w:ascii="Garamond" w:hAnsi="Garamond"/>
        </w:rPr>
      </w:pPr>
      <w:r>
        <w:rPr>
          <w:rFonts w:ascii="Garamond" w:hAnsi="Garamond"/>
        </w:rPr>
        <w:t xml:space="preserve">What objectives and tasks will you take on for next year? (You may continue objectives from the prior year.)  </w:t>
      </w:r>
    </w:p>
    <w:p w14:paraId="5C5B18D2" w14:textId="77777777" w:rsidR="007D0389" w:rsidRDefault="007D0389" w:rsidP="007D0389">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2DD41631" w14:textId="77777777" w:rsidR="007D0389" w:rsidRDefault="007D0389" w:rsidP="007D038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D0389" w14:paraId="4DD7A57E" w14:textId="77777777" w:rsidTr="003076A1">
        <w:tc>
          <w:tcPr>
            <w:tcW w:w="4788" w:type="dxa"/>
          </w:tcPr>
          <w:p w14:paraId="3C6430D7" w14:textId="77777777" w:rsidR="007D0389" w:rsidRPr="00AA57EA" w:rsidRDefault="007D0389" w:rsidP="003076A1">
            <w:pPr>
              <w:autoSpaceDE w:val="0"/>
              <w:autoSpaceDN w:val="0"/>
              <w:adjustRightInd w:val="0"/>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r>
              <w:rPr>
                <w:rFonts w:ascii="Garamond" w:hAnsi="Garamond" w:cs="Garamond"/>
              </w:rPr>
              <w:t xml:space="preserve"> Continue to use Athletics Local Revenue to help enhance overall Athletic Department needs as they relate to intercollegiate, intramural and/or club sports.</w:t>
            </w:r>
          </w:p>
          <w:p w14:paraId="6AB2762E" w14:textId="77777777" w:rsidR="007D0389" w:rsidRPr="009761CD" w:rsidRDefault="007D0389" w:rsidP="003076A1">
            <w:pPr>
              <w:rPr>
                <w:rFonts w:ascii="Garamond" w:hAnsi="Garamond"/>
              </w:rPr>
            </w:pPr>
          </w:p>
        </w:tc>
        <w:tc>
          <w:tcPr>
            <w:tcW w:w="4788" w:type="dxa"/>
          </w:tcPr>
          <w:p w14:paraId="5B6CA6E4" w14:textId="77777777" w:rsidR="007D0389" w:rsidRPr="00AA57EA" w:rsidRDefault="007D0389" w:rsidP="003076A1">
            <w:pPr>
              <w:rPr>
                <w:rFonts w:ascii="Garamond" w:hAnsi="Garamond"/>
                <w:b/>
              </w:rPr>
            </w:pPr>
            <w:r>
              <w:rPr>
                <w:rFonts w:ascii="Garamond" w:hAnsi="Garamond"/>
                <w:b/>
              </w:rPr>
              <w:t>Action Plan (include who is responsible)</w:t>
            </w:r>
            <w:r w:rsidRPr="00AA57EA">
              <w:rPr>
                <w:rFonts w:ascii="Garamond" w:hAnsi="Garamond"/>
                <w:b/>
              </w:rPr>
              <w:t>:</w:t>
            </w:r>
          </w:p>
          <w:p w14:paraId="724B4D0B" w14:textId="77777777" w:rsidR="007D0389" w:rsidRPr="00706256" w:rsidRDefault="007D0389" w:rsidP="003076A1">
            <w:pPr>
              <w:rPr>
                <w:rFonts w:ascii="Garamond" w:hAnsi="Garamond"/>
              </w:rPr>
            </w:pPr>
            <w:r>
              <w:rPr>
                <w:rFonts w:ascii="Garamond" w:hAnsi="Garamond"/>
              </w:rPr>
              <w:t>Look for ways to increase revenue raised from attendance at sporting events. Consider increasing admission costs. (Merle Trueblood)</w:t>
            </w:r>
          </w:p>
        </w:tc>
      </w:tr>
      <w:tr w:rsidR="007D0389" w14:paraId="7BEF541B" w14:textId="77777777" w:rsidTr="003076A1">
        <w:tc>
          <w:tcPr>
            <w:tcW w:w="4788" w:type="dxa"/>
          </w:tcPr>
          <w:p w14:paraId="64F4AE69" w14:textId="77777777" w:rsidR="007D0389" w:rsidRDefault="007D0389" w:rsidP="003076A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9D3D19B" w14:textId="77777777" w:rsidR="007D0389" w:rsidRPr="00AA57EA" w:rsidRDefault="007D0389" w:rsidP="003076A1">
            <w:pPr>
              <w:rPr>
                <w:rFonts w:ascii="Garamond" w:hAnsi="Garamond"/>
                <w:b/>
              </w:rPr>
            </w:pPr>
            <w:r>
              <w:rPr>
                <w:rFonts w:ascii="Garamond" w:hAnsi="Garamond"/>
                <w:b/>
              </w:rPr>
              <w:t>Strategic Planning</w:t>
            </w:r>
          </w:p>
          <w:p w14:paraId="6E1CEA84" w14:textId="77777777" w:rsidR="007D0389" w:rsidRDefault="007D0389" w:rsidP="003076A1">
            <w:pPr>
              <w:rPr>
                <w:rFonts w:ascii="Garamond" w:hAnsi="Garamond"/>
              </w:rPr>
            </w:pPr>
          </w:p>
        </w:tc>
        <w:tc>
          <w:tcPr>
            <w:tcW w:w="4788" w:type="dxa"/>
          </w:tcPr>
          <w:p w14:paraId="665DC788" w14:textId="77777777" w:rsidR="007D0389" w:rsidRDefault="007D0389" w:rsidP="003076A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6BC96BB" w14:textId="77777777" w:rsidR="007D0389" w:rsidRDefault="007D0389" w:rsidP="003076A1">
            <w:pPr>
              <w:rPr>
                <w:rFonts w:ascii="Garamond" w:hAnsi="Garamond"/>
              </w:rPr>
            </w:pPr>
            <w:r>
              <w:rPr>
                <w:rFonts w:ascii="Garamond" w:hAnsi="Garamond"/>
              </w:rPr>
              <w:t xml:space="preserve">Can only use revenue raised – not general fund monies. </w:t>
            </w:r>
          </w:p>
        </w:tc>
      </w:tr>
    </w:tbl>
    <w:p w14:paraId="277A7749" w14:textId="77777777" w:rsidR="007D0389" w:rsidRDefault="007D0389" w:rsidP="007D0389">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D0389" w14:paraId="436E1407" w14:textId="77777777" w:rsidTr="003076A1">
        <w:tc>
          <w:tcPr>
            <w:tcW w:w="4788" w:type="dxa"/>
          </w:tcPr>
          <w:p w14:paraId="203EFF84" w14:textId="77777777" w:rsidR="007D0389" w:rsidRPr="00AA57EA" w:rsidRDefault="007D0389" w:rsidP="003076A1">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2BDD362F" w14:textId="77777777" w:rsidR="007D0389" w:rsidRPr="009761CD" w:rsidRDefault="007D0389" w:rsidP="003076A1">
            <w:pPr>
              <w:rPr>
                <w:rFonts w:ascii="Garamond" w:hAnsi="Garamond"/>
              </w:rPr>
            </w:pPr>
          </w:p>
        </w:tc>
        <w:tc>
          <w:tcPr>
            <w:tcW w:w="4788" w:type="dxa"/>
          </w:tcPr>
          <w:p w14:paraId="60746AA3" w14:textId="77777777" w:rsidR="007D0389" w:rsidRPr="00AA57EA" w:rsidRDefault="007D0389" w:rsidP="003076A1">
            <w:pPr>
              <w:rPr>
                <w:rFonts w:ascii="Garamond" w:hAnsi="Garamond"/>
                <w:b/>
              </w:rPr>
            </w:pPr>
            <w:r>
              <w:rPr>
                <w:rFonts w:ascii="Garamond" w:hAnsi="Garamond"/>
                <w:b/>
              </w:rPr>
              <w:t>Action Plan (include who is responsible)</w:t>
            </w:r>
            <w:r w:rsidRPr="00AA57EA">
              <w:rPr>
                <w:rFonts w:ascii="Garamond" w:hAnsi="Garamond"/>
                <w:b/>
              </w:rPr>
              <w:t>:</w:t>
            </w:r>
          </w:p>
          <w:p w14:paraId="6D2BC694" w14:textId="77777777" w:rsidR="007D0389" w:rsidRPr="00706256" w:rsidRDefault="007D0389" w:rsidP="003076A1">
            <w:pPr>
              <w:rPr>
                <w:rFonts w:ascii="Garamond" w:hAnsi="Garamond"/>
              </w:rPr>
            </w:pPr>
          </w:p>
        </w:tc>
      </w:tr>
      <w:tr w:rsidR="007D0389" w14:paraId="2DAF1D09" w14:textId="77777777" w:rsidTr="003076A1">
        <w:tc>
          <w:tcPr>
            <w:tcW w:w="4788" w:type="dxa"/>
          </w:tcPr>
          <w:p w14:paraId="7103188C" w14:textId="77777777" w:rsidR="007D0389" w:rsidRPr="00AA57EA" w:rsidRDefault="007D0389" w:rsidP="003076A1">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ED1A20E" w14:textId="77777777" w:rsidR="007D0389" w:rsidRDefault="007D0389" w:rsidP="003076A1">
            <w:pPr>
              <w:rPr>
                <w:rFonts w:ascii="Garamond" w:hAnsi="Garamond"/>
              </w:rPr>
            </w:pPr>
          </w:p>
        </w:tc>
        <w:tc>
          <w:tcPr>
            <w:tcW w:w="4788" w:type="dxa"/>
          </w:tcPr>
          <w:p w14:paraId="6B42BBD7" w14:textId="77777777" w:rsidR="007D0389" w:rsidRDefault="007D0389" w:rsidP="003076A1">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7A2D0F41" w14:textId="77777777" w:rsidR="007D0389" w:rsidRDefault="007D0389" w:rsidP="003076A1">
            <w:pPr>
              <w:rPr>
                <w:rFonts w:ascii="Garamond" w:hAnsi="Garamond"/>
              </w:rPr>
            </w:pPr>
          </w:p>
        </w:tc>
      </w:tr>
    </w:tbl>
    <w:p w14:paraId="31F9B5D1" w14:textId="77777777" w:rsidR="007D0389" w:rsidRDefault="007D0389" w:rsidP="007D0389">
      <w:pPr>
        <w:rPr>
          <w:rFonts w:ascii="Garamond" w:hAnsi="Garamond"/>
        </w:rPr>
      </w:pPr>
    </w:p>
    <w:p w14:paraId="53C0DAB5" w14:textId="77777777" w:rsidR="007D0389" w:rsidRDefault="007D0389" w:rsidP="007D0389">
      <w:pPr>
        <w:rPr>
          <w:rFonts w:ascii="Garamond" w:hAnsi="Garamond"/>
        </w:rPr>
      </w:pPr>
    </w:p>
    <w:p w14:paraId="28932C0B" w14:textId="77777777" w:rsidR="007D0389" w:rsidRDefault="007D0389" w:rsidP="007D0389">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10D771E" w14:textId="77777777" w:rsidR="007D0389" w:rsidRDefault="007D0389" w:rsidP="007D0389">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6C9F7A8F" w14:textId="77777777" w:rsidR="007D0389" w:rsidRDefault="007D0389" w:rsidP="007D0389">
      <w:pPr>
        <w:rPr>
          <w:rFonts w:ascii="Garamond" w:hAnsi="Garamond"/>
        </w:rPr>
      </w:pPr>
    </w:p>
    <w:p w14:paraId="3D2DB6C9" w14:textId="77777777" w:rsidR="007D0389" w:rsidRDefault="007D0389" w:rsidP="007D0389">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7D0389" w14:paraId="056D56E6" w14:textId="77777777" w:rsidTr="003076A1">
        <w:tc>
          <w:tcPr>
            <w:tcW w:w="2394" w:type="dxa"/>
            <w:tcBorders>
              <w:top w:val="single" w:sz="4" w:space="0" w:color="auto"/>
              <w:left w:val="single" w:sz="4" w:space="0" w:color="auto"/>
              <w:bottom w:val="single" w:sz="4" w:space="0" w:color="auto"/>
              <w:right w:val="single" w:sz="4" w:space="0" w:color="auto"/>
            </w:tcBorders>
            <w:hideMark/>
          </w:tcPr>
          <w:p w14:paraId="1DCA1A28" w14:textId="77777777" w:rsidR="007D0389" w:rsidRDefault="007D0389" w:rsidP="003076A1">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6D5A41E7" w14:textId="77777777" w:rsidR="007D0389" w:rsidRDefault="007D0389" w:rsidP="003076A1">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3A9F1ECC" w14:textId="77777777" w:rsidR="007D0389" w:rsidRDefault="007D0389" w:rsidP="003076A1">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7D0389" w14:paraId="3FE48170" w14:textId="77777777" w:rsidTr="003076A1">
        <w:tc>
          <w:tcPr>
            <w:tcW w:w="2394" w:type="dxa"/>
            <w:tcBorders>
              <w:top w:val="single" w:sz="4" w:space="0" w:color="auto"/>
              <w:left w:val="single" w:sz="4" w:space="0" w:color="auto"/>
              <w:bottom w:val="single" w:sz="4" w:space="0" w:color="auto"/>
              <w:right w:val="single" w:sz="4" w:space="0" w:color="auto"/>
            </w:tcBorders>
            <w:vAlign w:val="center"/>
          </w:tcPr>
          <w:p w14:paraId="4EAB606A" w14:textId="77777777" w:rsidR="007D0389" w:rsidRDefault="007D0389" w:rsidP="003076A1">
            <w:pPr>
              <w:jc w:val="center"/>
              <w:rPr>
                <w:rFonts w:ascii="Garamond" w:hAnsi="Garamond"/>
              </w:rPr>
            </w:pPr>
            <w:r>
              <w:rPr>
                <w:rFonts w:ascii="Garamond" w:hAnsi="Garamond"/>
              </w:rPr>
              <w:t>Example: Staff training on effective written communication</w:t>
            </w:r>
          </w:p>
        </w:tc>
        <w:tc>
          <w:tcPr>
            <w:tcW w:w="2394" w:type="dxa"/>
            <w:tcBorders>
              <w:top w:val="single" w:sz="4" w:space="0" w:color="auto"/>
              <w:left w:val="single" w:sz="4" w:space="0" w:color="auto"/>
              <w:bottom w:val="single" w:sz="4" w:space="0" w:color="auto"/>
              <w:right w:val="single" w:sz="4" w:space="0" w:color="auto"/>
            </w:tcBorders>
            <w:vAlign w:val="center"/>
          </w:tcPr>
          <w:p w14:paraId="1F9E9874" w14:textId="77777777" w:rsidR="007D0389" w:rsidRDefault="007D0389" w:rsidP="003076A1">
            <w:pPr>
              <w:jc w:val="center"/>
              <w:rPr>
                <w:rFonts w:ascii="Garamond" w:hAnsi="Garamond"/>
              </w:rPr>
            </w:pPr>
            <w:r>
              <w:rPr>
                <w:rFonts w:ascii="Garamond" w:hAnsi="Garamond"/>
              </w:rPr>
              <w:t>Professional Development</w:t>
            </w:r>
          </w:p>
        </w:tc>
        <w:tc>
          <w:tcPr>
            <w:tcW w:w="4788" w:type="dxa"/>
            <w:tcBorders>
              <w:top w:val="single" w:sz="4" w:space="0" w:color="auto"/>
              <w:left w:val="single" w:sz="4" w:space="0" w:color="auto"/>
              <w:bottom w:val="single" w:sz="4" w:space="0" w:color="auto"/>
              <w:right w:val="single" w:sz="4" w:space="0" w:color="auto"/>
            </w:tcBorders>
          </w:tcPr>
          <w:p w14:paraId="224B5ABB" w14:textId="77777777" w:rsidR="007D0389" w:rsidRDefault="007D0389" w:rsidP="003076A1">
            <w:pPr>
              <w:rPr>
                <w:rFonts w:ascii="Garamond" w:hAnsi="Garamond"/>
              </w:rPr>
            </w:pPr>
            <w:r>
              <w:rPr>
                <w:rFonts w:ascii="Garamond" w:hAnsi="Garamond"/>
              </w:rPr>
              <w:t>See current year objective 2</w:t>
            </w:r>
          </w:p>
        </w:tc>
      </w:tr>
      <w:tr w:rsidR="007D0389" w14:paraId="475E950E" w14:textId="77777777" w:rsidTr="003076A1">
        <w:tc>
          <w:tcPr>
            <w:tcW w:w="2394" w:type="dxa"/>
            <w:tcBorders>
              <w:top w:val="single" w:sz="4" w:space="0" w:color="auto"/>
              <w:left w:val="single" w:sz="4" w:space="0" w:color="auto"/>
              <w:bottom w:val="single" w:sz="4" w:space="0" w:color="auto"/>
              <w:right w:val="single" w:sz="4" w:space="0" w:color="auto"/>
            </w:tcBorders>
            <w:vAlign w:val="center"/>
          </w:tcPr>
          <w:p w14:paraId="3C4686CC" w14:textId="77777777" w:rsidR="007D0389" w:rsidRDefault="007D0389" w:rsidP="003076A1">
            <w:pPr>
              <w:jc w:val="center"/>
              <w:rPr>
                <w:rFonts w:ascii="Garamond" w:hAnsi="Garamond"/>
              </w:rPr>
            </w:pPr>
            <w:r>
              <w:rPr>
                <w:rFonts w:ascii="Garamond" w:hAnsi="Garamond"/>
              </w:rPr>
              <w:t>Example: 1 new clerical staff member</w:t>
            </w:r>
          </w:p>
        </w:tc>
        <w:tc>
          <w:tcPr>
            <w:tcW w:w="2394" w:type="dxa"/>
            <w:tcBorders>
              <w:top w:val="single" w:sz="4" w:space="0" w:color="auto"/>
              <w:left w:val="single" w:sz="4" w:space="0" w:color="auto"/>
              <w:bottom w:val="single" w:sz="4" w:space="0" w:color="auto"/>
              <w:right w:val="single" w:sz="4" w:space="0" w:color="auto"/>
            </w:tcBorders>
            <w:vAlign w:val="center"/>
          </w:tcPr>
          <w:p w14:paraId="78AE032B" w14:textId="77777777" w:rsidR="007D0389" w:rsidRDefault="007D0389" w:rsidP="003076A1">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14:paraId="46BC7844" w14:textId="77777777" w:rsidR="007D0389" w:rsidRDefault="007D0389" w:rsidP="003076A1">
            <w:pPr>
              <w:rPr>
                <w:rFonts w:ascii="Garamond" w:hAnsi="Garamond"/>
              </w:rPr>
            </w:pPr>
            <w:r>
              <w:rPr>
                <w:rFonts w:ascii="Garamond" w:hAnsi="Garamond"/>
              </w:rPr>
              <w:t>See next year objective 3</w:t>
            </w:r>
          </w:p>
        </w:tc>
      </w:tr>
      <w:tr w:rsidR="007D0389" w14:paraId="6DC580C2" w14:textId="77777777" w:rsidTr="003076A1">
        <w:tc>
          <w:tcPr>
            <w:tcW w:w="2394" w:type="dxa"/>
            <w:tcBorders>
              <w:top w:val="single" w:sz="4" w:space="0" w:color="auto"/>
              <w:left w:val="single" w:sz="4" w:space="0" w:color="auto"/>
              <w:bottom w:val="single" w:sz="4" w:space="0" w:color="auto"/>
              <w:right w:val="single" w:sz="4" w:space="0" w:color="auto"/>
            </w:tcBorders>
            <w:vAlign w:val="center"/>
          </w:tcPr>
          <w:p w14:paraId="12891773" w14:textId="77777777" w:rsidR="007D0389" w:rsidRDefault="007D0389" w:rsidP="003076A1">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305556B1" w14:textId="77777777" w:rsidR="007D0389" w:rsidRDefault="007D0389" w:rsidP="003076A1">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54EB9BD1" w14:textId="77777777" w:rsidR="007D0389" w:rsidRDefault="007D0389" w:rsidP="003076A1">
            <w:pPr>
              <w:rPr>
                <w:rFonts w:ascii="Garamond" w:hAnsi="Garamond"/>
              </w:rPr>
            </w:pPr>
          </w:p>
        </w:tc>
      </w:tr>
      <w:tr w:rsidR="007D0389" w14:paraId="3C428604" w14:textId="77777777" w:rsidTr="003076A1">
        <w:tc>
          <w:tcPr>
            <w:tcW w:w="2394" w:type="dxa"/>
            <w:tcBorders>
              <w:top w:val="single" w:sz="4" w:space="0" w:color="auto"/>
              <w:left w:val="single" w:sz="4" w:space="0" w:color="auto"/>
              <w:bottom w:val="single" w:sz="4" w:space="0" w:color="auto"/>
              <w:right w:val="single" w:sz="4" w:space="0" w:color="auto"/>
            </w:tcBorders>
            <w:vAlign w:val="center"/>
          </w:tcPr>
          <w:p w14:paraId="4CE97887" w14:textId="77777777" w:rsidR="007D0389" w:rsidRDefault="007D0389" w:rsidP="003076A1">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33C1BC2B" w14:textId="77777777" w:rsidR="007D0389" w:rsidRDefault="007D0389" w:rsidP="003076A1">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2A5C9164" w14:textId="77777777" w:rsidR="007D0389" w:rsidRDefault="007D0389" w:rsidP="003076A1">
            <w:pPr>
              <w:rPr>
                <w:rFonts w:ascii="Garamond" w:hAnsi="Garamond"/>
              </w:rPr>
            </w:pPr>
          </w:p>
        </w:tc>
      </w:tr>
    </w:tbl>
    <w:p w14:paraId="5F1C1561" w14:textId="77777777" w:rsidR="007D0389" w:rsidRDefault="007D0389" w:rsidP="007D0389">
      <w:pPr>
        <w:rPr>
          <w:rFonts w:ascii="Garamond" w:hAnsi="Garamond"/>
        </w:rPr>
      </w:pPr>
    </w:p>
    <w:p w14:paraId="536D007B" w14:textId="77777777" w:rsidR="007D0389" w:rsidRDefault="007D0389" w:rsidP="007D0389">
      <w:pPr>
        <w:rPr>
          <w:rFonts w:ascii="Garamond" w:hAnsi="Garamond"/>
        </w:rPr>
      </w:pPr>
    </w:p>
    <w:p w14:paraId="17B84B26" w14:textId="77777777" w:rsidR="007D0389" w:rsidRDefault="007D0389" w:rsidP="007D0389">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427A9D4" w14:textId="77777777" w:rsidR="007D0389" w:rsidRDefault="007D0389" w:rsidP="007D0389">
      <w:pPr>
        <w:rPr>
          <w:rFonts w:ascii="Garamond" w:hAnsi="Garamond"/>
        </w:rPr>
      </w:pPr>
      <w:r>
        <w:rPr>
          <w:rFonts w:ascii="Garamond" w:hAnsi="Garamond"/>
        </w:rPr>
        <w:t>Based on information and/or data provided:</w:t>
      </w:r>
    </w:p>
    <w:p w14:paraId="50AAE642" w14:textId="77777777" w:rsidR="007D0389" w:rsidRDefault="007D0389" w:rsidP="007D0389">
      <w:pPr>
        <w:rPr>
          <w:rFonts w:ascii="Garamond" w:hAnsi="Garamond"/>
        </w:rPr>
      </w:pPr>
    </w:p>
    <w:p w14:paraId="47504D50" w14:textId="77777777" w:rsidR="007D0389" w:rsidRDefault="007D0389" w:rsidP="007D0389">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7D0389" w14:paraId="5F48A6C8" w14:textId="77777777" w:rsidTr="003076A1">
        <w:tc>
          <w:tcPr>
            <w:tcW w:w="9576" w:type="dxa"/>
            <w:tcBorders>
              <w:top w:val="single" w:sz="4" w:space="0" w:color="auto"/>
              <w:left w:val="single" w:sz="4" w:space="0" w:color="auto"/>
              <w:bottom w:val="single" w:sz="4" w:space="0" w:color="auto"/>
              <w:right w:val="single" w:sz="4" w:space="0" w:color="auto"/>
            </w:tcBorders>
          </w:tcPr>
          <w:p w14:paraId="6EB2E002" w14:textId="77777777" w:rsidR="007D0389" w:rsidRDefault="007D0389" w:rsidP="003076A1">
            <w:pPr>
              <w:rPr>
                <w:rFonts w:ascii="Garamond" w:hAnsi="Garamond"/>
              </w:rPr>
            </w:pPr>
            <w:r>
              <w:rPr>
                <w:rFonts w:ascii="Garamond" w:hAnsi="Garamond"/>
              </w:rPr>
              <w:t xml:space="preserve">Athletics Local Revenue is a revenue-only based budget. Its effectiveness is completely based on revenue raised by the athletic department at events. Whatever monies are NOT used by the department are then ‘absorbed’ back into the general fund.  </w:t>
            </w:r>
          </w:p>
        </w:tc>
      </w:tr>
    </w:tbl>
    <w:p w14:paraId="013342D1" w14:textId="77777777" w:rsidR="007D0389" w:rsidRDefault="007D0389" w:rsidP="007D0389">
      <w:pPr>
        <w:rPr>
          <w:rFonts w:ascii="Garamond" w:hAnsi="Garamond"/>
        </w:rPr>
      </w:pPr>
    </w:p>
    <w:p w14:paraId="2696FE94" w14:textId="77777777" w:rsidR="007D0389" w:rsidRDefault="007D0389" w:rsidP="007D0389">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7D0389" w14:paraId="70C49E72" w14:textId="77777777" w:rsidTr="003076A1">
        <w:tc>
          <w:tcPr>
            <w:tcW w:w="9576" w:type="dxa"/>
            <w:tcBorders>
              <w:top w:val="single" w:sz="4" w:space="0" w:color="auto"/>
              <w:left w:val="single" w:sz="4" w:space="0" w:color="auto"/>
              <w:bottom w:val="single" w:sz="4" w:space="0" w:color="auto"/>
              <w:right w:val="single" w:sz="4" w:space="0" w:color="auto"/>
            </w:tcBorders>
          </w:tcPr>
          <w:p w14:paraId="09B14584" w14:textId="77777777" w:rsidR="007D0389" w:rsidRDefault="007D0389" w:rsidP="003076A1">
            <w:pPr>
              <w:rPr>
                <w:rFonts w:ascii="Garamond" w:hAnsi="Garamond"/>
              </w:rPr>
            </w:pPr>
            <w:r>
              <w:rPr>
                <w:rFonts w:ascii="Garamond" w:hAnsi="Garamond"/>
              </w:rPr>
              <w:t xml:space="preserve">Last year, a community camp, Aikido, was hosted at FRC. There was no identifiable budget at the time to use in order to execute the financial side of contracting with the Aikido Director. It was decided that this particular budget could be augmented to accommodate the needs of both FRC and Aikido. However, the revenue left on the ‘table’ was never properly distributed to the Athletic Department and we lost out on all that revenue, nearly $1,000. </w:t>
            </w:r>
          </w:p>
        </w:tc>
      </w:tr>
    </w:tbl>
    <w:p w14:paraId="41FF7A88" w14:textId="77777777" w:rsidR="007D0389" w:rsidRDefault="007D0389" w:rsidP="007D0389">
      <w:pPr>
        <w:rPr>
          <w:rFonts w:ascii="Garamond" w:hAnsi="Garamond"/>
        </w:rPr>
      </w:pPr>
    </w:p>
    <w:p w14:paraId="010C8010" w14:textId="77777777" w:rsidR="007D0389" w:rsidRDefault="007D0389" w:rsidP="007D0389">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7D0389" w14:paraId="443B1D9C" w14:textId="77777777" w:rsidTr="003076A1">
        <w:tc>
          <w:tcPr>
            <w:tcW w:w="9576" w:type="dxa"/>
            <w:tcBorders>
              <w:top w:val="single" w:sz="4" w:space="0" w:color="auto"/>
              <w:left w:val="single" w:sz="4" w:space="0" w:color="auto"/>
              <w:bottom w:val="single" w:sz="4" w:space="0" w:color="auto"/>
              <w:right w:val="single" w:sz="4" w:space="0" w:color="auto"/>
            </w:tcBorders>
          </w:tcPr>
          <w:p w14:paraId="57999252" w14:textId="77777777" w:rsidR="007D0389" w:rsidRDefault="007D0389" w:rsidP="003076A1">
            <w:pPr>
              <w:rPr>
                <w:rFonts w:ascii="Garamond" w:hAnsi="Garamond"/>
              </w:rPr>
            </w:pPr>
            <w:r>
              <w:rPr>
                <w:rFonts w:ascii="Garamond" w:hAnsi="Garamond"/>
              </w:rPr>
              <w:t xml:space="preserve">Perhaps there will be an increase in admission prices, however, that may also be a deterrent for people who attend sporting events. It is assumed that this budget might be used again as the Aikido director has expressed interest in having his camp here again this year. More research needs to be done on how to properly secure the revenue and distribute it fairly among the athletic department. </w:t>
            </w:r>
          </w:p>
          <w:p w14:paraId="398F2995" w14:textId="77777777" w:rsidR="007D0389" w:rsidRDefault="007D0389" w:rsidP="003076A1">
            <w:pPr>
              <w:rPr>
                <w:rFonts w:ascii="Garamond" w:hAnsi="Garamond"/>
              </w:rPr>
            </w:pPr>
          </w:p>
        </w:tc>
      </w:tr>
    </w:tbl>
    <w:p w14:paraId="2AEBB367" w14:textId="77777777" w:rsidR="007D0389" w:rsidRDefault="007D0389" w:rsidP="007D0389">
      <w:pPr>
        <w:rPr>
          <w:rFonts w:ascii="Garamond" w:hAnsi="Garamond"/>
        </w:rPr>
      </w:pPr>
    </w:p>
    <w:p w14:paraId="2F4E4611" w14:textId="77777777" w:rsidR="007D0389" w:rsidRDefault="007D0389" w:rsidP="007D0389">
      <w:pPr>
        <w:rPr>
          <w:rFonts w:ascii="Garamond" w:hAnsi="Garamond"/>
        </w:rPr>
      </w:pPr>
    </w:p>
    <w:p w14:paraId="68E2D73C" w14:textId="77777777" w:rsidR="007D0389" w:rsidRDefault="007D0389" w:rsidP="007D0389">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1680990" w14:textId="77777777" w:rsidR="007D0389" w:rsidRDefault="007D0389" w:rsidP="007D0389">
      <w:pPr>
        <w:rPr>
          <w:rFonts w:ascii="Garamond" w:hAnsi="Garamond"/>
        </w:rPr>
      </w:pPr>
      <w:r>
        <w:rPr>
          <w:rFonts w:ascii="Garamond" w:hAnsi="Garamond"/>
        </w:rPr>
        <w:t>Attach supporting documents as appropriate.</w:t>
      </w:r>
    </w:p>
    <w:p w14:paraId="6F43C14F" w14:textId="77777777" w:rsidR="007D0389" w:rsidRDefault="007D0389" w:rsidP="007D0389">
      <w:pPr>
        <w:rPr>
          <w:rFonts w:ascii="Garamond" w:hAnsi="Garamond"/>
        </w:rPr>
      </w:pPr>
    </w:p>
    <w:p w14:paraId="3A24A548" w14:textId="643FD5FA" w:rsidR="00895AB6" w:rsidRDefault="007D0389" w:rsidP="000370B4">
      <w:r>
        <w:br w:type="column"/>
      </w:r>
    </w:p>
    <w:p w14:paraId="09B7E3C1" w14:textId="77777777" w:rsidR="00895AB6" w:rsidRPr="007D0389" w:rsidRDefault="00895AB6" w:rsidP="00895AB6">
      <w:pPr>
        <w:rPr>
          <w:rFonts w:ascii="Garamond" w:hAnsi="Garamond"/>
          <w:b/>
          <w:smallCaps/>
          <w:sz w:val="20"/>
          <w:szCs w:val="20"/>
        </w:rPr>
      </w:pPr>
      <w:r w:rsidRPr="007D0389">
        <w:rPr>
          <w:noProof/>
          <w:sz w:val="20"/>
          <w:szCs w:val="20"/>
        </w:rPr>
        <w:drawing>
          <wp:anchor distT="0" distB="0" distL="114300" distR="114300" simplePos="0" relativeHeight="251679744" behindDoc="0" locked="0" layoutInCell="1" allowOverlap="0" wp14:anchorId="72E3AC4E" wp14:editId="23562978">
            <wp:simplePos x="0" y="0"/>
            <wp:positionH relativeFrom="column">
              <wp:posOffset>97155</wp:posOffset>
            </wp:positionH>
            <wp:positionV relativeFrom="paragraph">
              <wp:posOffset>76200</wp:posOffset>
            </wp:positionV>
            <wp:extent cx="914400" cy="643890"/>
            <wp:effectExtent l="0" t="0" r="0" b="3810"/>
            <wp:wrapSquare wrapText="bothSides"/>
            <wp:docPr id="16" name="Picture 16"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6EA91D41" w14:textId="77777777" w:rsidR="00895AB6" w:rsidRDefault="00895AB6" w:rsidP="00895AB6">
      <w:pPr>
        <w:rPr>
          <w:rFonts w:ascii="Garamond" w:hAnsi="Garamond"/>
          <w:b/>
          <w:smallCaps/>
          <w:sz w:val="28"/>
          <w:szCs w:val="28"/>
        </w:rPr>
      </w:pPr>
    </w:p>
    <w:p w14:paraId="68D44504" w14:textId="77777777" w:rsidR="00895AB6" w:rsidRPr="001E5F1F" w:rsidRDefault="00895AB6" w:rsidP="00895AB6">
      <w:pPr>
        <w:jc w:val="center"/>
        <w:rPr>
          <w:rFonts w:ascii="Garamond" w:hAnsi="Garamond"/>
          <w:b/>
          <w:bCs/>
          <w:smallCaps/>
          <w:sz w:val="44"/>
        </w:rPr>
      </w:pPr>
      <w:r w:rsidRPr="001E5F1F">
        <w:rPr>
          <w:rFonts w:ascii="Garamond" w:hAnsi="Garamond"/>
          <w:b/>
          <w:smallCaps/>
          <w:sz w:val="44"/>
        </w:rPr>
        <w:t>ANNUAL Program Review</w:t>
      </w:r>
    </w:p>
    <w:p w14:paraId="326894C7" w14:textId="77777777" w:rsidR="00895AB6" w:rsidRDefault="00895AB6" w:rsidP="00895AB6">
      <w:pPr>
        <w:rPr>
          <w:rFonts w:ascii="Garamond" w:hAnsi="Garamond"/>
          <w:b/>
          <w:smallCaps/>
          <w:sz w:val="28"/>
          <w:szCs w:val="28"/>
        </w:rPr>
      </w:pPr>
    </w:p>
    <w:p w14:paraId="71206677" w14:textId="77777777" w:rsidR="00895AB6" w:rsidRDefault="00895AB6" w:rsidP="00895AB6">
      <w:r>
        <w:rPr>
          <w:rFonts w:ascii="Garamond" w:hAnsi="Garamond"/>
          <w:b/>
          <w:smallCaps/>
          <w:sz w:val="28"/>
          <w:szCs w:val="28"/>
        </w:rPr>
        <w:t>Name of Program/Department/Service Area:  Instruction/Health and Exercise Studies/Athletic Training</w:t>
      </w:r>
    </w:p>
    <w:p w14:paraId="0307CAB6" w14:textId="77777777" w:rsidR="00895AB6" w:rsidRPr="00193597" w:rsidRDefault="00895AB6" w:rsidP="00895AB6">
      <w:pPr>
        <w:rPr>
          <w:sz w:val="10"/>
          <w:szCs w:val="10"/>
        </w:rPr>
      </w:pPr>
    </w:p>
    <w:p w14:paraId="5CF855BF" w14:textId="77777777" w:rsidR="00895AB6" w:rsidRDefault="00895AB6" w:rsidP="00895AB6">
      <w:r>
        <w:rPr>
          <w:rFonts w:ascii="Garamond" w:hAnsi="Garamond"/>
          <w:b/>
          <w:smallCaps/>
          <w:sz w:val="28"/>
          <w:szCs w:val="28"/>
        </w:rPr>
        <w:t>Name of Person Submitting this Review: Juan Nunez</w:t>
      </w:r>
      <w:r>
        <w:t xml:space="preserve">  </w:t>
      </w:r>
    </w:p>
    <w:p w14:paraId="3DFE71FB" w14:textId="77777777" w:rsidR="00895AB6" w:rsidRPr="00193597" w:rsidRDefault="00895AB6" w:rsidP="00895AB6">
      <w:pPr>
        <w:rPr>
          <w:rFonts w:ascii="Garamond" w:hAnsi="Garamond"/>
          <w:b/>
          <w:smallCaps/>
          <w:sz w:val="10"/>
          <w:szCs w:val="10"/>
        </w:rPr>
      </w:pPr>
    </w:p>
    <w:p w14:paraId="656782BF" w14:textId="77777777" w:rsidR="00895AB6" w:rsidRDefault="00895AB6" w:rsidP="00895AB6">
      <w:r>
        <w:rPr>
          <w:rFonts w:ascii="Garamond" w:hAnsi="Garamond"/>
          <w:b/>
          <w:smallCaps/>
          <w:sz w:val="28"/>
          <w:szCs w:val="28"/>
        </w:rPr>
        <w:t>Date of Submission:</w:t>
      </w:r>
      <w:r>
        <w:t xml:space="preserve">  10/28/15</w:t>
      </w:r>
    </w:p>
    <w:p w14:paraId="4F0FCE0D" w14:textId="77777777" w:rsidR="00895AB6" w:rsidRPr="00193597" w:rsidRDefault="00895AB6" w:rsidP="00895AB6">
      <w:pPr>
        <w:rPr>
          <w:rFonts w:ascii="Garamond" w:hAnsi="Garamond"/>
          <w:sz w:val="10"/>
          <w:szCs w:val="10"/>
          <w:u w:val="thick"/>
        </w:rPr>
      </w:pPr>
    </w:p>
    <w:p w14:paraId="2C609B72" w14:textId="77777777" w:rsidR="00895AB6" w:rsidRDefault="00895AB6" w:rsidP="00895AB6">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11382C46" w14:textId="77777777" w:rsidR="00895AB6" w:rsidRDefault="00895AB6" w:rsidP="00895AB6">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33073453" w14:textId="77777777" w:rsidR="00895AB6" w:rsidRDefault="00895AB6" w:rsidP="00895AB6">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366F2527" w14:textId="77777777" w:rsidR="00895AB6" w:rsidRDefault="00895AB6" w:rsidP="00895AB6">
      <w:pPr>
        <w:rPr>
          <w:rFonts w:ascii="Garamond" w:hAnsi="Garamond"/>
          <w:u w:val="thick"/>
        </w:rPr>
      </w:pPr>
    </w:p>
    <w:p w14:paraId="60F10A34" w14:textId="77777777" w:rsidR="00895AB6" w:rsidRDefault="00895AB6" w:rsidP="00895AB6">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A216035" w14:textId="77777777" w:rsidR="00895AB6" w:rsidRDefault="00895AB6" w:rsidP="00895AB6">
      <w:pPr>
        <w:rPr>
          <w:rFonts w:ascii="Garamond" w:hAnsi="Garamond"/>
        </w:rPr>
      </w:pPr>
      <w:r>
        <w:rPr>
          <w:rFonts w:ascii="Garamond" w:hAnsi="Garamond"/>
        </w:rPr>
        <w:t>Describe your progress on your previous year’s objectives:</w:t>
      </w:r>
    </w:p>
    <w:p w14:paraId="0D7499A3"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14:paraId="7D411505" w14:textId="77777777" w:rsidTr="00ED2CF5">
        <w:tc>
          <w:tcPr>
            <w:tcW w:w="4788" w:type="dxa"/>
            <w:tcBorders>
              <w:top w:val="single" w:sz="4" w:space="0" w:color="auto"/>
              <w:left w:val="single" w:sz="4" w:space="0" w:color="auto"/>
              <w:bottom w:val="nil"/>
              <w:right w:val="nil"/>
            </w:tcBorders>
            <w:hideMark/>
          </w:tcPr>
          <w:p w14:paraId="4D36C786" w14:textId="77777777" w:rsidR="00895AB6" w:rsidRPr="001E5F1F" w:rsidRDefault="00895AB6" w:rsidP="00ED2CF5">
            <w:pPr>
              <w:rPr>
                <w:rFonts w:ascii="Garamond" w:hAnsi="Garamond"/>
                <w:b/>
              </w:rPr>
            </w:pPr>
            <w:r>
              <w:rPr>
                <w:rFonts w:ascii="Garamond" w:hAnsi="Garamond"/>
                <w:b/>
              </w:rPr>
              <w:t xml:space="preserve">Objective 1: </w:t>
            </w:r>
            <w:r w:rsidRPr="003A7AA2">
              <w:rPr>
                <w:rFonts w:ascii="Garamond" w:hAnsi="Garamond" w:cs="Calibri"/>
                <w:b/>
              </w:rPr>
              <w:t>Continue to advocate that the assistant athletic trainer be moved to a fulltime position.</w:t>
            </w:r>
          </w:p>
          <w:p w14:paraId="49913A31" w14:textId="77777777" w:rsidR="00895AB6" w:rsidRDefault="00895AB6" w:rsidP="00ED2CF5">
            <w:pPr>
              <w:rPr>
                <w:rFonts w:ascii="Garamond" w:hAnsi="Garamond"/>
                <w:b/>
              </w:rPr>
            </w:pPr>
          </w:p>
          <w:p w14:paraId="637253D3" w14:textId="77777777" w:rsidR="00895AB6" w:rsidRPr="00024D9A" w:rsidRDefault="00895AB6" w:rsidP="00ED2CF5">
            <w:pPr>
              <w:rPr>
                <w:rFonts w:ascii="Garamond" w:hAnsi="Garamond"/>
                <w:b/>
              </w:rPr>
            </w:pPr>
          </w:p>
        </w:tc>
        <w:tc>
          <w:tcPr>
            <w:tcW w:w="4788" w:type="dxa"/>
            <w:tcBorders>
              <w:top w:val="single" w:sz="4" w:space="0" w:color="auto"/>
              <w:left w:val="nil"/>
              <w:bottom w:val="nil"/>
              <w:right w:val="single" w:sz="4" w:space="0" w:color="auto"/>
            </w:tcBorders>
            <w:hideMark/>
          </w:tcPr>
          <w:p w14:paraId="3406A051" w14:textId="77777777" w:rsidR="00895AB6" w:rsidRDefault="00895AB6" w:rsidP="00ED2CF5">
            <w:pPr>
              <w:rPr>
                <w:rFonts w:ascii="Garamond" w:hAnsi="Garamond"/>
              </w:rPr>
            </w:pPr>
            <w:r>
              <w:rPr>
                <w:rFonts w:ascii="Garamond" w:hAnsi="Garamond"/>
                <w:b/>
              </w:rPr>
              <w:t xml:space="preserve">Summary of Progress: As of submission of this APR, this objective has not been met. A new personnel model has been proposed to the office of Instruction and I am waiting for guidance on how to proceed. See </w:t>
            </w:r>
            <w:r w:rsidRPr="00442CDE">
              <w:rPr>
                <w:rFonts w:ascii="Garamond" w:hAnsi="Garamond"/>
                <w:b/>
                <w:i/>
              </w:rPr>
              <w:t xml:space="preserve">Next </w:t>
            </w:r>
            <w:proofErr w:type="spellStart"/>
            <w:r w:rsidRPr="00442CDE">
              <w:rPr>
                <w:rFonts w:ascii="Garamond" w:hAnsi="Garamond"/>
                <w:b/>
                <w:i/>
              </w:rPr>
              <w:t>Years</w:t>
            </w:r>
            <w:proofErr w:type="spellEnd"/>
            <w:r w:rsidRPr="00442CDE">
              <w:rPr>
                <w:rFonts w:ascii="Garamond" w:hAnsi="Garamond"/>
                <w:b/>
                <w:i/>
              </w:rPr>
              <w:t xml:space="preserve"> Goals and Objectives.</w:t>
            </w:r>
            <w:r>
              <w:rPr>
                <w:rFonts w:ascii="Garamond" w:hAnsi="Garamond"/>
                <w:b/>
              </w:rPr>
              <w:t xml:space="preserve"> </w:t>
            </w:r>
          </w:p>
        </w:tc>
      </w:tr>
      <w:tr w:rsidR="00895AB6" w:rsidRPr="001E5F1F" w14:paraId="7D934270" w14:textId="77777777" w:rsidTr="00ED2CF5">
        <w:tc>
          <w:tcPr>
            <w:tcW w:w="4788" w:type="dxa"/>
            <w:tcBorders>
              <w:top w:val="nil"/>
              <w:left w:val="single" w:sz="4" w:space="0" w:color="auto"/>
              <w:bottom w:val="single" w:sz="4" w:space="0" w:color="auto"/>
              <w:right w:val="nil"/>
            </w:tcBorders>
            <w:hideMark/>
          </w:tcPr>
          <w:p w14:paraId="44D0599A" w14:textId="77777777" w:rsidR="00895AB6" w:rsidRDefault="00895AB6" w:rsidP="00ED2CF5">
            <w:pPr>
              <w:rPr>
                <w:rFonts w:ascii="Garamond" w:hAnsi="Garamond"/>
                <w:b/>
              </w:rPr>
            </w:pPr>
          </w:p>
          <w:p w14:paraId="0B9177A1" w14:textId="77777777" w:rsidR="00895AB6" w:rsidRPr="001E5F1F"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66A7049F" w14:textId="77777777" w:rsidR="00895AB6" w:rsidRDefault="00895AB6" w:rsidP="00ED2CF5">
            <w:pPr>
              <w:rPr>
                <w:rFonts w:ascii="Garamond" w:hAnsi="Garamond"/>
                <w:b/>
              </w:rPr>
            </w:pPr>
          </w:p>
          <w:p w14:paraId="505F92E5" w14:textId="77777777" w:rsidR="00895AB6" w:rsidRPr="001E5F1F" w:rsidRDefault="00895AB6" w:rsidP="00ED2CF5">
            <w:pPr>
              <w:rPr>
                <w:rFonts w:ascii="Garamond" w:hAnsi="Garamond"/>
              </w:rPr>
            </w:pPr>
          </w:p>
        </w:tc>
      </w:tr>
    </w:tbl>
    <w:p w14:paraId="1568CE6F" w14:textId="77777777" w:rsidR="00895AB6" w:rsidRPr="001E5F1F" w:rsidRDefault="00895AB6" w:rsidP="00895AB6">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0D94E90C" w14:textId="77777777" w:rsidTr="00ED2CF5">
        <w:tc>
          <w:tcPr>
            <w:tcW w:w="4788" w:type="dxa"/>
            <w:tcBorders>
              <w:top w:val="single" w:sz="4" w:space="0" w:color="auto"/>
              <w:left w:val="single" w:sz="4" w:space="0" w:color="auto"/>
              <w:bottom w:val="nil"/>
              <w:right w:val="nil"/>
            </w:tcBorders>
            <w:hideMark/>
          </w:tcPr>
          <w:p w14:paraId="70C422A8" w14:textId="77777777" w:rsidR="00895AB6" w:rsidRDefault="00895AB6" w:rsidP="00ED2CF5">
            <w:pPr>
              <w:rPr>
                <w:rFonts w:ascii="Garamond" w:hAnsi="Garamond"/>
                <w:b/>
              </w:rPr>
            </w:pPr>
            <w:r>
              <w:rPr>
                <w:rFonts w:ascii="Garamond" w:hAnsi="Garamond"/>
                <w:b/>
              </w:rPr>
              <w:t xml:space="preserve">Objective 2: </w:t>
            </w:r>
            <w:r w:rsidRPr="003A7AA2">
              <w:rPr>
                <w:rFonts w:ascii="Garamond" w:hAnsi="Garamond"/>
                <w:b/>
              </w:rPr>
              <w:t>Build custom whirl pool tables for student athletes to use for injury prevention and rehabilitation</w:t>
            </w:r>
            <w:r>
              <w:rPr>
                <w:rFonts w:ascii="Garamond" w:hAnsi="Garamond"/>
                <w:b/>
              </w:rPr>
              <w:t xml:space="preserve"> </w:t>
            </w:r>
            <w:r w:rsidRPr="003A7AA2">
              <w:rPr>
                <w:rFonts w:ascii="Garamond" w:hAnsi="Garamond"/>
                <w:b/>
              </w:rPr>
              <w:t>under the supervision of the athletic training staff.</w:t>
            </w:r>
          </w:p>
          <w:p w14:paraId="2F7278EC" w14:textId="77777777" w:rsidR="00895AB6" w:rsidRPr="00024D9A" w:rsidRDefault="00895AB6" w:rsidP="00ED2CF5">
            <w:pPr>
              <w:rPr>
                <w:rFonts w:ascii="Garamond" w:hAnsi="Garamond"/>
              </w:rPr>
            </w:pPr>
          </w:p>
        </w:tc>
        <w:tc>
          <w:tcPr>
            <w:tcW w:w="4788" w:type="dxa"/>
            <w:tcBorders>
              <w:top w:val="single" w:sz="4" w:space="0" w:color="auto"/>
              <w:left w:val="nil"/>
              <w:bottom w:val="nil"/>
              <w:right w:val="single" w:sz="4" w:space="0" w:color="auto"/>
            </w:tcBorders>
            <w:hideMark/>
          </w:tcPr>
          <w:p w14:paraId="5595D32B" w14:textId="77777777" w:rsidR="00895AB6" w:rsidRPr="001E5F1F" w:rsidRDefault="00895AB6" w:rsidP="00ED2CF5">
            <w:pPr>
              <w:rPr>
                <w:rFonts w:ascii="Garamond" w:hAnsi="Garamond"/>
                <w:b/>
              </w:rPr>
            </w:pPr>
            <w:r w:rsidRPr="001E5F1F">
              <w:rPr>
                <w:rFonts w:ascii="Garamond" w:hAnsi="Garamond"/>
                <w:b/>
              </w:rPr>
              <w:t>Summary of Progress:</w:t>
            </w:r>
            <w:r>
              <w:rPr>
                <w:rFonts w:ascii="Garamond" w:hAnsi="Garamond"/>
                <w:b/>
              </w:rPr>
              <w:t xml:space="preserve"> </w:t>
            </w:r>
            <w:r w:rsidRPr="003A7AA2">
              <w:rPr>
                <w:rFonts w:ascii="Garamond" w:hAnsi="Garamond"/>
                <w:b/>
              </w:rPr>
              <w:t>New tables have not been built, however, new whirl pools and other necessary equipment was purchased</w:t>
            </w:r>
            <w:r>
              <w:rPr>
                <w:rFonts w:ascii="Garamond" w:hAnsi="Garamond"/>
                <w:b/>
              </w:rPr>
              <w:t>. Not all necessary equipment has been purchased to operate athletic training room and HES classes at an optimal level.</w:t>
            </w:r>
          </w:p>
          <w:p w14:paraId="6FD305DD" w14:textId="77777777" w:rsidR="00895AB6" w:rsidRPr="001E5F1F" w:rsidRDefault="00895AB6" w:rsidP="00ED2CF5">
            <w:pPr>
              <w:rPr>
                <w:rFonts w:ascii="Garamond" w:hAnsi="Garamond"/>
              </w:rPr>
            </w:pPr>
          </w:p>
        </w:tc>
      </w:tr>
      <w:tr w:rsidR="00895AB6" w:rsidRPr="001E5F1F" w14:paraId="74600E6D" w14:textId="77777777" w:rsidTr="00ED2CF5">
        <w:tc>
          <w:tcPr>
            <w:tcW w:w="4788" w:type="dxa"/>
            <w:tcBorders>
              <w:top w:val="nil"/>
              <w:left w:val="single" w:sz="4" w:space="0" w:color="auto"/>
              <w:bottom w:val="single" w:sz="4" w:space="0" w:color="auto"/>
              <w:right w:val="nil"/>
            </w:tcBorders>
            <w:hideMark/>
          </w:tcPr>
          <w:p w14:paraId="24BD2B48" w14:textId="77777777" w:rsidR="00895AB6" w:rsidRDefault="00895AB6" w:rsidP="00ED2CF5">
            <w:pPr>
              <w:rPr>
                <w:rFonts w:ascii="Garamond" w:hAnsi="Garamond"/>
                <w:b/>
              </w:rPr>
            </w:pPr>
          </w:p>
          <w:p w14:paraId="07DA0980" w14:textId="77777777" w:rsidR="00895AB6" w:rsidRPr="00024D9A"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52AB1538" w14:textId="77777777" w:rsidR="00895AB6" w:rsidRDefault="00895AB6" w:rsidP="00ED2CF5">
            <w:pPr>
              <w:rPr>
                <w:rFonts w:ascii="Garamond" w:hAnsi="Garamond"/>
                <w:b/>
              </w:rPr>
            </w:pPr>
          </w:p>
          <w:p w14:paraId="7952B113" w14:textId="77777777" w:rsidR="00895AB6" w:rsidRPr="001E5F1F" w:rsidRDefault="00895AB6" w:rsidP="00ED2CF5">
            <w:pPr>
              <w:rPr>
                <w:rFonts w:ascii="Garamond" w:hAnsi="Garamond"/>
              </w:rPr>
            </w:pPr>
          </w:p>
        </w:tc>
      </w:tr>
    </w:tbl>
    <w:p w14:paraId="2416546D" w14:textId="77777777" w:rsidR="00895AB6" w:rsidRDefault="00895AB6" w:rsidP="00895AB6">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599D9A59" w14:textId="77777777" w:rsidTr="00ED2CF5">
        <w:tc>
          <w:tcPr>
            <w:tcW w:w="4788" w:type="dxa"/>
            <w:tcBorders>
              <w:top w:val="single" w:sz="4" w:space="0" w:color="auto"/>
              <w:left w:val="single" w:sz="4" w:space="0" w:color="auto"/>
              <w:bottom w:val="nil"/>
              <w:right w:val="nil"/>
            </w:tcBorders>
            <w:hideMark/>
          </w:tcPr>
          <w:p w14:paraId="07B19193" w14:textId="77777777" w:rsidR="00895AB6" w:rsidRDefault="00895AB6" w:rsidP="00ED2CF5">
            <w:pPr>
              <w:rPr>
                <w:rFonts w:ascii="Garamond" w:hAnsi="Garamond"/>
                <w:b/>
              </w:rPr>
            </w:pPr>
            <w:r>
              <w:rPr>
                <w:rFonts w:ascii="Garamond" w:hAnsi="Garamond"/>
                <w:b/>
              </w:rPr>
              <w:t xml:space="preserve">Objective 3:  </w:t>
            </w:r>
            <w:r w:rsidRPr="003A7AA2">
              <w:rPr>
                <w:rFonts w:ascii="Garamond" w:hAnsi="Garamond"/>
                <w:b/>
              </w:rPr>
              <w:t xml:space="preserve">Research the feasibility of hiring a stipend Graduate Assistant to enhance the athletic training services for students.  </w:t>
            </w:r>
          </w:p>
          <w:p w14:paraId="422A5BD1" w14:textId="77777777" w:rsidR="00895AB6" w:rsidRPr="00024D9A" w:rsidRDefault="00895AB6" w:rsidP="00ED2CF5">
            <w:pPr>
              <w:rPr>
                <w:rFonts w:ascii="Garamond" w:hAnsi="Garamond"/>
              </w:rPr>
            </w:pPr>
          </w:p>
        </w:tc>
        <w:tc>
          <w:tcPr>
            <w:tcW w:w="4788" w:type="dxa"/>
            <w:tcBorders>
              <w:top w:val="single" w:sz="4" w:space="0" w:color="auto"/>
              <w:left w:val="nil"/>
              <w:bottom w:val="nil"/>
              <w:right w:val="single" w:sz="4" w:space="0" w:color="auto"/>
            </w:tcBorders>
            <w:hideMark/>
          </w:tcPr>
          <w:p w14:paraId="6E11293B" w14:textId="77777777" w:rsidR="00895AB6" w:rsidRPr="001E5F1F" w:rsidRDefault="00895AB6" w:rsidP="00ED2CF5">
            <w:pPr>
              <w:rPr>
                <w:rFonts w:ascii="Garamond" w:hAnsi="Garamond"/>
                <w:b/>
              </w:rPr>
            </w:pPr>
            <w:r w:rsidRPr="001E5F1F">
              <w:rPr>
                <w:rFonts w:ascii="Garamond" w:hAnsi="Garamond"/>
                <w:b/>
              </w:rPr>
              <w:t>Summary of Progress:</w:t>
            </w:r>
            <w:r>
              <w:rPr>
                <w:rFonts w:ascii="Garamond" w:hAnsi="Garamond"/>
                <w:b/>
              </w:rPr>
              <w:t xml:space="preserve"> </w:t>
            </w:r>
            <w:r w:rsidRPr="003A7AA2">
              <w:rPr>
                <w:rFonts w:ascii="Garamond" w:hAnsi="Garamond"/>
                <w:b/>
              </w:rPr>
              <w:t xml:space="preserve">As of the submission </w:t>
            </w:r>
            <w:r>
              <w:rPr>
                <w:rFonts w:ascii="Garamond" w:hAnsi="Garamond"/>
                <w:b/>
              </w:rPr>
              <w:t>a voluntary GA has been brought on staff. It has helped with demands of the training room, but a volunteer GA is an unpredictable asset and a more permanent solution should be researched. But</w:t>
            </w:r>
            <w:r w:rsidRPr="003A7AA2">
              <w:rPr>
                <w:rFonts w:ascii="Garamond" w:hAnsi="Garamond"/>
                <w:b/>
              </w:rPr>
              <w:t xml:space="preserve"> the primary focus is to make the assistant athletic trainer a fulltime position before a GA is hired.</w:t>
            </w:r>
          </w:p>
          <w:p w14:paraId="2367A124" w14:textId="77777777" w:rsidR="00895AB6" w:rsidRPr="001E5F1F" w:rsidRDefault="00895AB6" w:rsidP="00ED2CF5">
            <w:pPr>
              <w:rPr>
                <w:rFonts w:ascii="Garamond" w:hAnsi="Garamond"/>
              </w:rPr>
            </w:pPr>
          </w:p>
        </w:tc>
      </w:tr>
      <w:tr w:rsidR="00895AB6" w:rsidRPr="001E5F1F" w14:paraId="0C35E907" w14:textId="77777777" w:rsidTr="007D0389">
        <w:tc>
          <w:tcPr>
            <w:tcW w:w="4788" w:type="dxa"/>
            <w:tcBorders>
              <w:top w:val="nil"/>
              <w:left w:val="single" w:sz="4" w:space="0" w:color="auto"/>
              <w:bottom w:val="single" w:sz="4" w:space="0" w:color="auto"/>
              <w:right w:val="nil"/>
            </w:tcBorders>
            <w:hideMark/>
          </w:tcPr>
          <w:p w14:paraId="72362459" w14:textId="77777777" w:rsidR="00895AB6" w:rsidRPr="00024D9A" w:rsidRDefault="00895AB6" w:rsidP="00ED2CF5">
            <w:pPr>
              <w:rPr>
                <w:rFonts w:ascii="Garamond" w:hAnsi="Garamond"/>
              </w:rPr>
            </w:pPr>
          </w:p>
        </w:tc>
        <w:tc>
          <w:tcPr>
            <w:tcW w:w="4788" w:type="dxa"/>
            <w:tcBorders>
              <w:top w:val="nil"/>
              <w:left w:val="nil"/>
              <w:bottom w:val="single" w:sz="4" w:space="0" w:color="auto"/>
              <w:right w:val="single" w:sz="4" w:space="0" w:color="auto"/>
            </w:tcBorders>
          </w:tcPr>
          <w:p w14:paraId="15B2ECDF" w14:textId="77777777" w:rsidR="00895AB6" w:rsidRPr="001E5F1F" w:rsidRDefault="00895AB6" w:rsidP="00ED2CF5">
            <w:pPr>
              <w:rPr>
                <w:rFonts w:ascii="Garamond" w:hAnsi="Garamond"/>
              </w:rPr>
            </w:pPr>
          </w:p>
        </w:tc>
      </w:tr>
    </w:tbl>
    <w:p w14:paraId="0B3965FF" w14:textId="77777777" w:rsidR="00895AB6" w:rsidRDefault="00895AB6" w:rsidP="00895AB6">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03458C6C" w14:textId="77777777" w:rsidTr="00ED2CF5">
        <w:tc>
          <w:tcPr>
            <w:tcW w:w="4788" w:type="dxa"/>
            <w:tcBorders>
              <w:top w:val="single" w:sz="4" w:space="0" w:color="auto"/>
              <w:left w:val="single" w:sz="4" w:space="0" w:color="auto"/>
              <w:bottom w:val="nil"/>
              <w:right w:val="nil"/>
            </w:tcBorders>
            <w:hideMark/>
          </w:tcPr>
          <w:p w14:paraId="340AA0CF" w14:textId="77777777" w:rsidR="00895AB6" w:rsidRDefault="00895AB6" w:rsidP="00ED2CF5">
            <w:pPr>
              <w:rPr>
                <w:rFonts w:ascii="Garamond" w:hAnsi="Garamond"/>
                <w:b/>
              </w:rPr>
            </w:pPr>
            <w:r>
              <w:rPr>
                <w:rFonts w:ascii="Garamond" w:hAnsi="Garamond"/>
                <w:b/>
              </w:rPr>
              <w:t xml:space="preserve">Objective 4: Purchase an athletic training vehicle that would assist in the transportation of equipment, supplies, and injured student athletes. </w:t>
            </w:r>
          </w:p>
          <w:p w14:paraId="16C7EF62" w14:textId="77777777" w:rsidR="00895AB6" w:rsidRDefault="00895AB6" w:rsidP="00ED2CF5">
            <w:pPr>
              <w:rPr>
                <w:rFonts w:ascii="Garamond" w:hAnsi="Garamond"/>
                <w:b/>
              </w:rPr>
            </w:pPr>
          </w:p>
          <w:p w14:paraId="0F372F56" w14:textId="77777777" w:rsidR="00895AB6" w:rsidRPr="00024D9A" w:rsidRDefault="00895AB6" w:rsidP="00ED2CF5">
            <w:pPr>
              <w:rPr>
                <w:rFonts w:ascii="Garamond" w:hAnsi="Garamond"/>
              </w:rPr>
            </w:pPr>
          </w:p>
        </w:tc>
        <w:tc>
          <w:tcPr>
            <w:tcW w:w="4788" w:type="dxa"/>
            <w:tcBorders>
              <w:top w:val="single" w:sz="4" w:space="0" w:color="auto"/>
              <w:left w:val="nil"/>
              <w:bottom w:val="nil"/>
              <w:right w:val="single" w:sz="4" w:space="0" w:color="auto"/>
            </w:tcBorders>
            <w:hideMark/>
          </w:tcPr>
          <w:p w14:paraId="531FBA93" w14:textId="77777777" w:rsidR="00895AB6" w:rsidRPr="001E5F1F" w:rsidRDefault="00895AB6" w:rsidP="00ED2CF5">
            <w:pPr>
              <w:rPr>
                <w:rFonts w:ascii="Garamond" w:hAnsi="Garamond"/>
              </w:rPr>
            </w:pPr>
            <w:r w:rsidRPr="001E5F1F">
              <w:rPr>
                <w:rFonts w:ascii="Garamond" w:hAnsi="Garamond"/>
                <w:b/>
              </w:rPr>
              <w:t>Summary of Progress:</w:t>
            </w:r>
            <w:r>
              <w:rPr>
                <w:rFonts w:ascii="Garamond" w:hAnsi="Garamond"/>
                <w:b/>
              </w:rPr>
              <w:t xml:space="preserve"> This continues to be a need as the campus is quite spread out and most practices occur at the same time and the ability to provide coverage at those areas is strained as the current golf carts are continuing to age. Right now the only vehicle that can transport injured athletes requiring some level of immobility due to their injury is not operating. The other vehicles on loan from the Facility department aren’t meeting all of our transportation needs. </w:t>
            </w:r>
          </w:p>
        </w:tc>
      </w:tr>
      <w:tr w:rsidR="00895AB6" w:rsidRPr="001E5F1F" w14:paraId="11A7FFF0" w14:textId="77777777" w:rsidTr="00ED2CF5">
        <w:tc>
          <w:tcPr>
            <w:tcW w:w="4788" w:type="dxa"/>
            <w:tcBorders>
              <w:top w:val="nil"/>
              <w:left w:val="single" w:sz="4" w:space="0" w:color="auto"/>
              <w:bottom w:val="single" w:sz="4" w:space="0" w:color="auto"/>
              <w:right w:val="nil"/>
            </w:tcBorders>
            <w:hideMark/>
          </w:tcPr>
          <w:p w14:paraId="1E28B7BF" w14:textId="77777777" w:rsidR="00895AB6" w:rsidRDefault="00895AB6" w:rsidP="00ED2CF5">
            <w:pPr>
              <w:rPr>
                <w:rFonts w:ascii="Garamond" w:hAnsi="Garamond"/>
                <w:b/>
              </w:rPr>
            </w:pPr>
          </w:p>
          <w:p w14:paraId="60D446F1" w14:textId="77777777" w:rsidR="00895AB6" w:rsidRPr="00024D9A"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4AB27A98" w14:textId="77777777" w:rsidR="00895AB6" w:rsidRDefault="00895AB6" w:rsidP="00ED2CF5">
            <w:pPr>
              <w:rPr>
                <w:rFonts w:ascii="Garamond" w:hAnsi="Garamond"/>
                <w:b/>
              </w:rPr>
            </w:pPr>
          </w:p>
          <w:p w14:paraId="32340B73" w14:textId="77777777" w:rsidR="00895AB6" w:rsidRPr="001E5F1F" w:rsidRDefault="00895AB6" w:rsidP="00ED2CF5">
            <w:pPr>
              <w:rPr>
                <w:rFonts w:ascii="Garamond" w:hAnsi="Garamond"/>
              </w:rPr>
            </w:pPr>
          </w:p>
        </w:tc>
      </w:tr>
    </w:tbl>
    <w:p w14:paraId="751266C3" w14:textId="77777777" w:rsidR="00895AB6" w:rsidRDefault="00895AB6" w:rsidP="00895AB6">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26855AFE" w14:textId="77777777" w:rsidTr="00ED2CF5">
        <w:tc>
          <w:tcPr>
            <w:tcW w:w="4788" w:type="dxa"/>
            <w:tcBorders>
              <w:top w:val="single" w:sz="4" w:space="0" w:color="auto"/>
              <w:left w:val="single" w:sz="4" w:space="0" w:color="auto"/>
              <w:bottom w:val="nil"/>
              <w:right w:val="nil"/>
            </w:tcBorders>
            <w:hideMark/>
          </w:tcPr>
          <w:p w14:paraId="5DFD391B" w14:textId="77777777" w:rsidR="00895AB6" w:rsidRDefault="00895AB6" w:rsidP="00ED2CF5">
            <w:pPr>
              <w:rPr>
                <w:rFonts w:ascii="Garamond" w:hAnsi="Garamond"/>
                <w:b/>
              </w:rPr>
            </w:pPr>
            <w:r>
              <w:rPr>
                <w:rFonts w:ascii="Garamond" w:hAnsi="Garamond"/>
                <w:b/>
              </w:rPr>
              <w:t xml:space="preserve">Objective 5: </w:t>
            </w:r>
          </w:p>
          <w:p w14:paraId="56849ACC" w14:textId="77777777" w:rsidR="00895AB6" w:rsidRPr="00024D9A" w:rsidRDefault="00895AB6" w:rsidP="00ED2CF5">
            <w:pPr>
              <w:rPr>
                <w:rFonts w:ascii="Garamond" w:hAnsi="Garamond"/>
              </w:rPr>
            </w:pPr>
          </w:p>
        </w:tc>
        <w:tc>
          <w:tcPr>
            <w:tcW w:w="4788" w:type="dxa"/>
            <w:tcBorders>
              <w:top w:val="single" w:sz="4" w:space="0" w:color="auto"/>
              <w:left w:val="nil"/>
              <w:bottom w:val="nil"/>
              <w:right w:val="single" w:sz="4" w:space="0" w:color="auto"/>
            </w:tcBorders>
            <w:hideMark/>
          </w:tcPr>
          <w:p w14:paraId="383363B8" w14:textId="77777777" w:rsidR="00895AB6" w:rsidRPr="001E5F1F" w:rsidRDefault="00895AB6" w:rsidP="00ED2CF5">
            <w:pPr>
              <w:rPr>
                <w:rFonts w:ascii="Garamond" w:hAnsi="Garamond"/>
              </w:rPr>
            </w:pPr>
            <w:r w:rsidRPr="001E5F1F">
              <w:rPr>
                <w:rFonts w:ascii="Garamond" w:hAnsi="Garamond"/>
                <w:b/>
              </w:rPr>
              <w:t>Summary of Progress:</w:t>
            </w:r>
            <w:r>
              <w:rPr>
                <w:rFonts w:ascii="Garamond" w:hAnsi="Garamond"/>
                <w:b/>
              </w:rPr>
              <w:t xml:space="preserve"> </w:t>
            </w:r>
          </w:p>
        </w:tc>
      </w:tr>
      <w:tr w:rsidR="00895AB6" w:rsidRPr="001E5F1F" w14:paraId="080FC06D" w14:textId="77777777" w:rsidTr="00ED2CF5">
        <w:tc>
          <w:tcPr>
            <w:tcW w:w="4788" w:type="dxa"/>
            <w:tcBorders>
              <w:top w:val="nil"/>
              <w:left w:val="single" w:sz="4" w:space="0" w:color="auto"/>
              <w:bottom w:val="single" w:sz="4" w:space="0" w:color="auto"/>
              <w:right w:val="nil"/>
            </w:tcBorders>
            <w:hideMark/>
          </w:tcPr>
          <w:p w14:paraId="6500913F" w14:textId="77777777" w:rsidR="00895AB6" w:rsidRDefault="00895AB6" w:rsidP="00ED2CF5">
            <w:pPr>
              <w:rPr>
                <w:rFonts w:ascii="Garamond" w:hAnsi="Garamond"/>
                <w:b/>
              </w:rPr>
            </w:pPr>
          </w:p>
          <w:p w14:paraId="61D108F5" w14:textId="77777777" w:rsidR="00895AB6" w:rsidRDefault="00895AB6" w:rsidP="00ED2CF5">
            <w:pPr>
              <w:rPr>
                <w:rFonts w:ascii="Garamond" w:hAnsi="Garamond"/>
                <w:b/>
              </w:rPr>
            </w:pPr>
          </w:p>
          <w:p w14:paraId="2B518E80" w14:textId="77777777" w:rsidR="00895AB6" w:rsidRPr="00024D9A"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72D482C3" w14:textId="77777777" w:rsidR="00895AB6" w:rsidRDefault="00895AB6" w:rsidP="00ED2CF5">
            <w:pPr>
              <w:rPr>
                <w:rFonts w:ascii="Garamond" w:hAnsi="Garamond"/>
                <w:b/>
              </w:rPr>
            </w:pPr>
          </w:p>
          <w:p w14:paraId="5DA970DE" w14:textId="77777777" w:rsidR="00895AB6" w:rsidRDefault="00895AB6" w:rsidP="00ED2CF5">
            <w:pPr>
              <w:rPr>
                <w:rFonts w:ascii="Garamond" w:hAnsi="Garamond"/>
                <w:b/>
              </w:rPr>
            </w:pPr>
          </w:p>
          <w:p w14:paraId="485BE291" w14:textId="77777777" w:rsidR="00895AB6" w:rsidRPr="001E5F1F" w:rsidRDefault="00895AB6" w:rsidP="00ED2CF5">
            <w:pPr>
              <w:rPr>
                <w:rFonts w:ascii="Garamond" w:hAnsi="Garamond"/>
              </w:rPr>
            </w:pPr>
          </w:p>
        </w:tc>
      </w:tr>
    </w:tbl>
    <w:p w14:paraId="5F55D0B7" w14:textId="77777777" w:rsidR="00895AB6" w:rsidRDefault="00895AB6" w:rsidP="00895AB6">
      <w:pPr>
        <w:rPr>
          <w:rFonts w:ascii="Garamond" w:hAnsi="Garamond"/>
          <w:b/>
          <w:smallCaps/>
          <w:sz w:val="28"/>
          <w:szCs w:val="28"/>
          <w:u w:val="thick"/>
        </w:rPr>
      </w:pPr>
    </w:p>
    <w:p w14:paraId="2701F5BB" w14:textId="77777777" w:rsidR="00895AB6" w:rsidRPr="001E5F1F" w:rsidRDefault="00895AB6" w:rsidP="00895AB6">
      <w:pPr>
        <w:rPr>
          <w:rFonts w:ascii="Garamond" w:hAnsi="Garamond"/>
          <w:b/>
          <w:smallCaps/>
          <w:sz w:val="28"/>
          <w:szCs w:val="28"/>
          <w:u w:val="thick"/>
        </w:rPr>
      </w:pPr>
    </w:p>
    <w:p w14:paraId="113CCBB9" w14:textId="77777777" w:rsidR="00895AB6" w:rsidRPr="001E5F1F" w:rsidRDefault="00895AB6" w:rsidP="00895AB6">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646021F1" w14:textId="77777777" w:rsidR="00895AB6" w:rsidRPr="001E5F1F" w:rsidRDefault="00895AB6" w:rsidP="00895AB6">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76AB13A8" w14:textId="77777777" w:rsidR="00895AB6" w:rsidRPr="001E5F1F"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385883F8" w14:textId="77777777" w:rsidTr="00ED2CF5">
        <w:tc>
          <w:tcPr>
            <w:tcW w:w="4788" w:type="dxa"/>
            <w:tcBorders>
              <w:top w:val="single" w:sz="4" w:space="0" w:color="auto"/>
              <w:left w:val="single" w:sz="4" w:space="0" w:color="auto"/>
              <w:bottom w:val="nil"/>
              <w:right w:val="nil"/>
            </w:tcBorders>
            <w:hideMark/>
          </w:tcPr>
          <w:p w14:paraId="1C1E039A" w14:textId="77777777" w:rsidR="00895AB6" w:rsidRPr="00024D9A" w:rsidRDefault="00895AB6" w:rsidP="00ED2CF5">
            <w:pPr>
              <w:rPr>
                <w:rFonts w:ascii="Garamond" w:hAnsi="Garamond"/>
              </w:rPr>
            </w:pPr>
            <w:r w:rsidRPr="001E5F1F">
              <w:rPr>
                <w:rFonts w:ascii="Garamond" w:hAnsi="Garamond"/>
                <w:b/>
              </w:rPr>
              <w:t>Objective 1:</w:t>
            </w:r>
            <w:r>
              <w:rPr>
                <w:rFonts w:ascii="Garamond" w:hAnsi="Garamond"/>
                <w:b/>
              </w:rPr>
              <w:t xml:space="preserve"> Continue to advocate for a permanent, 100% fulltime certified athletic trainer.</w:t>
            </w:r>
          </w:p>
        </w:tc>
        <w:tc>
          <w:tcPr>
            <w:tcW w:w="4788" w:type="dxa"/>
            <w:tcBorders>
              <w:top w:val="single" w:sz="4" w:space="0" w:color="auto"/>
              <w:left w:val="nil"/>
              <w:bottom w:val="nil"/>
              <w:right w:val="single" w:sz="4" w:space="0" w:color="auto"/>
            </w:tcBorders>
            <w:hideMark/>
          </w:tcPr>
          <w:p w14:paraId="467CF041" w14:textId="77777777" w:rsidR="00895AB6" w:rsidRDefault="00895AB6" w:rsidP="00ED2CF5">
            <w:pPr>
              <w:rPr>
                <w:rFonts w:ascii="Garamond" w:hAnsi="Garamond"/>
                <w:b/>
              </w:rPr>
            </w:pPr>
            <w:r w:rsidRPr="001E5F1F">
              <w:rPr>
                <w:rFonts w:ascii="Garamond" w:hAnsi="Garamond"/>
                <w:b/>
              </w:rPr>
              <w:t>Action Plan (include who is responsible):</w:t>
            </w:r>
            <w:r>
              <w:rPr>
                <w:rFonts w:ascii="Garamond" w:hAnsi="Garamond"/>
                <w:b/>
              </w:rPr>
              <w:t xml:space="preserve"> </w:t>
            </w:r>
          </w:p>
          <w:p w14:paraId="4219C820" w14:textId="77777777" w:rsidR="00895AB6" w:rsidRPr="001E5F1F" w:rsidRDefault="00895AB6" w:rsidP="00ED2CF5">
            <w:pPr>
              <w:rPr>
                <w:rFonts w:ascii="Garamond" w:hAnsi="Garamond"/>
                <w:b/>
              </w:rPr>
            </w:pPr>
            <w:r w:rsidRPr="0097273E">
              <w:rPr>
                <w:rFonts w:ascii="Garamond" w:hAnsi="Garamond"/>
              </w:rPr>
              <w:t>Work with the President, Human Resources, the Athletic Director, the CSEA union, and the Budget Committee to address the need of this position. The increase of student athletes, the expansion of athletic programs, and the new CCCAA requirements are too much of a demand on the only current fulltime athletic trainer</w:t>
            </w:r>
            <w:r>
              <w:rPr>
                <w:rFonts w:ascii="Garamond" w:hAnsi="Garamond"/>
                <w:b/>
              </w:rPr>
              <w:t xml:space="preserve">. Right now a new model for staffing the Athletic Training program has been presented to the Office of Instruction (Derek Lerch), the Division Chair, the Department chair, and the Athletic Director. HES meetings have discussed the importance of having more athletic training staff and how certain HES classes and students are being underserved due to the staffing constraints currently in place. </w:t>
            </w:r>
          </w:p>
          <w:p w14:paraId="721F5DA5" w14:textId="77777777" w:rsidR="00895AB6" w:rsidRPr="001E5F1F" w:rsidRDefault="00895AB6" w:rsidP="00ED2CF5">
            <w:pPr>
              <w:rPr>
                <w:rFonts w:ascii="Garamond" w:hAnsi="Garamond"/>
              </w:rPr>
            </w:pPr>
          </w:p>
        </w:tc>
      </w:tr>
      <w:tr w:rsidR="00895AB6" w:rsidRPr="001E5F1F" w14:paraId="790428C6" w14:textId="77777777" w:rsidTr="00ED2CF5">
        <w:tc>
          <w:tcPr>
            <w:tcW w:w="4788" w:type="dxa"/>
            <w:tcBorders>
              <w:top w:val="nil"/>
              <w:left w:val="single" w:sz="4" w:space="0" w:color="auto"/>
              <w:bottom w:val="single" w:sz="4" w:space="0" w:color="auto"/>
              <w:right w:val="nil"/>
            </w:tcBorders>
            <w:hideMark/>
          </w:tcPr>
          <w:p w14:paraId="36CB92D7" w14:textId="77777777" w:rsidR="00895AB6" w:rsidRDefault="00895AB6" w:rsidP="00ED2CF5">
            <w:pPr>
              <w:rPr>
                <w:rFonts w:ascii="Garamond" w:hAnsi="Garamond"/>
                <w:b/>
              </w:rPr>
            </w:pPr>
          </w:p>
          <w:p w14:paraId="6AAFF955" w14:textId="77777777" w:rsidR="00895AB6" w:rsidRPr="001E5F1F"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7BFD245E" w14:textId="77777777" w:rsidR="00895AB6" w:rsidRDefault="00895AB6" w:rsidP="00ED2CF5">
            <w:pPr>
              <w:rPr>
                <w:rFonts w:ascii="Garamond" w:hAnsi="Garamond"/>
                <w:b/>
              </w:rPr>
            </w:pPr>
          </w:p>
          <w:p w14:paraId="0FEFAE73" w14:textId="77777777" w:rsidR="00895AB6" w:rsidRPr="001E5F1F" w:rsidRDefault="00895AB6" w:rsidP="00ED2CF5">
            <w:pPr>
              <w:rPr>
                <w:rFonts w:ascii="Garamond" w:hAnsi="Garamond"/>
              </w:rPr>
            </w:pPr>
          </w:p>
        </w:tc>
      </w:tr>
    </w:tbl>
    <w:p w14:paraId="39033AD9" w14:textId="77777777" w:rsidR="00895AB6" w:rsidRPr="001E5F1F"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288D4D08" w14:textId="77777777" w:rsidTr="00ED2CF5">
        <w:tc>
          <w:tcPr>
            <w:tcW w:w="4788" w:type="dxa"/>
            <w:tcBorders>
              <w:top w:val="single" w:sz="4" w:space="0" w:color="auto"/>
              <w:left w:val="single" w:sz="4" w:space="0" w:color="auto"/>
              <w:bottom w:val="nil"/>
              <w:right w:val="nil"/>
            </w:tcBorders>
            <w:hideMark/>
          </w:tcPr>
          <w:p w14:paraId="4BF55745" w14:textId="77777777" w:rsidR="00895AB6" w:rsidRPr="001E5F1F" w:rsidRDefault="00895AB6" w:rsidP="00ED2CF5">
            <w:pPr>
              <w:rPr>
                <w:rFonts w:ascii="Garamond" w:hAnsi="Garamond"/>
                <w:b/>
              </w:rPr>
            </w:pPr>
            <w:r w:rsidRPr="001E5F1F">
              <w:rPr>
                <w:rFonts w:ascii="Garamond" w:hAnsi="Garamond"/>
                <w:b/>
              </w:rPr>
              <w:t>Objective 2:</w:t>
            </w:r>
            <w:r>
              <w:t xml:space="preserve"> </w:t>
            </w:r>
            <w:r>
              <w:rPr>
                <w:rFonts w:ascii="Garamond" w:hAnsi="Garamond"/>
                <w:b/>
              </w:rPr>
              <w:t>Identify and expand athletic training room services and facilities to accommodate increasing demands of athletic training for student athletes.</w:t>
            </w:r>
          </w:p>
          <w:p w14:paraId="1E21D400" w14:textId="77777777" w:rsidR="00895AB6" w:rsidRPr="00525893" w:rsidRDefault="00895AB6" w:rsidP="00ED2CF5">
            <w:pPr>
              <w:rPr>
                <w:rFonts w:ascii="Garamond" w:hAnsi="Garamond"/>
              </w:rPr>
            </w:pPr>
          </w:p>
        </w:tc>
        <w:tc>
          <w:tcPr>
            <w:tcW w:w="4788" w:type="dxa"/>
            <w:tcBorders>
              <w:top w:val="single" w:sz="4" w:space="0" w:color="auto"/>
              <w:left w:val="nil"/>
              <w:bottom w:val="nil"/>
              <w:right w:val="single" w:sz="4" w:space="0" w:color="auto"/>
            </w:tcBorders>
            <w:hideMark/>
          </w:tcPr>
          <w:p w14:paraId="12CEC6FD" w14:textId="77777777" w:rsidR="00895AB6" w:rsidRPr="0038411E" w:rsidRDefault="00895AB6" w:rsidP="00ED2CF5">
            <w:pPr>
              <w:rPr>
                <w:rFonts w:ascii="Garamond" w:hAnsi="Garamond"/>
                <w:b/>
              </w:rPr>
            </w:pPr>
            <w:r w:rsidRPr="0038411E">
              <w:rPr>
                <w:rFonts w:ascii="Garamond" w:hAnsi="Garamond"/>
                <w:b/>
              </w:rPr>
              <w:t>Action Plan (include who is responsible):</w:t>
            </w:r>
            <w:r>
              <w:rPr>
                <w:rFonts w:ascii="Garamond" w:hAnsi="Garamond"/>
                <w:b/>
              </w:rPr>
              <w:t xml:space="preserve"> </w:t>
            </w:r>
          </w:p>
          <w:p w14:paraId="21B49A39" w14:textId="77777777" w:rsidR="00895AB6" w:rsidRPr="0038411E" w:rsidRDefault="00895AB6" w:rsidP="00ED2CF5">
            <w:pPr>
              <w:rPr>
                <w:rFonts w:ascii="Garamond" w:hAnsi="Garamond"/>
                <w:b/>
              </w:rPr>
            </w:pPr>
            <w:r>
              <w:rPr>
                <w:rFonts w:ascii="Garamond" w:hAnsi="Garamond"/>
                <w:b/>
              </w:rPr>
              <w:t>With the expansion of sports programs offered (sand volleyball and increase in student participation in current programs offered) the ability to treat/rehab student athletes is becoming a problem. Limited space slows the accessibility to equipment and treatment stations, thus reducing the student’s time they can be in the ‘classroom’ (fields or gym). Continue to work with Nick Boyd, facilities committee, and Merle Trueblood.</w:t>
            </w:r>
          </w:p>
        </w:tc>
      </w:tr>
      <w:tr w:rsidR="00895AB6" w14:paraId="4076B1A8" w14:textId="77777777" w:rsidTr="00ED2CF5">
        <w:tc>
          <w:tcPr>
            <w:tcW w:w="4788" w:type="dxa"/>
            <w:tcBorders>
              <w:top w:val="nil"/>
              <w:left w:val="single" w:sz="4" w:space="0" w:color="auto"/>
              <w:bottom w:val="single" w:sz="4" w:space="0" w:color="auto"/>
              <w:right w:val="nil"/>
            </w:tcBorders>
            <w:hideMark/>
          </w:tcPr>
          <w:p w14:paraId="4FD0FAF4" w14:textId="77777777" w:rsidR="00895AB6" w:rsidRDefault="00895AB6" w:rsidP="00ED2CF5">
            <w:pPr>
              <w:rPr>
                <w:rFonts w:ascii="Garamond" w:hAnsi="Garamond"/>
                <w:b/>
              </w:rPr>
            </w:pPr>
          </w:p>
          <w:p w14:paraId="4F158295" w14:textId="77777777" w:rsidR="00895AB6" w:rsidRPr="001E5F1F"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073F7323" w14:textId="77777777" w:rsidR="00895AB6" w:rsidRDefault="00895AB6" w:rsidP="00ED2CF5">
            <w:pPr>
              <w:rPr>
                <w:rFonts w:ascii="Garamond" w:hAnsi="Garamond"/>
                <w:b/>
              </w:rPr>
            </w:pPr>
          </w:p>
          <w:p w14:paraId="6F62E84C" w14:textId="77777777" w:rsidR="00895AB6" w:rsidRDefault="00895AB6" w:rsidP="00ED2CF5">
            <w:pPr>
              <w:rPr>
                <w:rFonts w:ascii="Garamond" w:hAnsi="Garamond"/>
              </w:rPr>
            </w:pPr>
          </w:p>
        </w:tc>
      </w:tr>
    </w:tbl>
    <w:p w14:paraId="248A5239"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3A7AA2" w14:paraId="2ECB9E83" w14:textId="77777777" w:rsidTr="00ED2CF5">
        <w:tc>
          <w:tcPr>
            <w:tcW w:w="4788" w:type="dxa"/>
            <w:tcBorders>
              <w:top w:val="single" w:sz="4" w:space="0" w:color="auto"/>
              <w:left w:val="single" w:sz="4" w:space="0" w:color="auto"/>
              <w:bottom w:val="nil"/>
              <w:right w:val="nil"/>
            </w:tcBorders>
            <w:hideMark/>
          </w:tcPr>
          <w:p w14:paraId="69812687" w14:textId="77777777" w:rsidR="00895AB6" w:rsidRPr="003A7AA2" w:rsidRDefault="00895AB6" w:rsidP="00ED2CF5">
            <w:pPr>
              <w:rPr>
                <w:rFonts w:ascii="Garamond" w:hAnsi="Garamond"/>
                <w:b/>
              </w:rPr>
            </w:pPr>
            <w:r w:rsidRPr="003A7AA2">
              <w:rPr>
                <w:rFonts w:ascii="Garamond" w:hAnsi="Garamond"/>
                <w:b/>
              </w:rPr>
              <w:t xml:space="preserve">Objective 3: </w:t>
            </w:r>
            <w:r>
              <w:rPr>
                <w:rFonts w:ascii="Garamond" w:hAnsi="Garamond"/>
                <w:b/>
              </w:rPr>
              <w:t>Increase supplies and have current equipment, such as ‘stim’ machines, serviced.</w:t>
            </w:r>
          </w:p>
          <w:p w14:paraId="1AAFF05F" w14:textId="77777777" w:rsidR="00895AB6" w:rsidRPr="003A7AA2" w:rsidRDefault="00895AB6" w:rsidP="00ED2CF5">
            <w:pPr>
              <w:rPr>
                <w:rFonts w:ascii="Garamond" w:hAnsi="Garamond"/>
              </w:rPr>
            </w:pPr>
          </w:p>
        </w:tc>
        <w:tc>
          <w:tcPr>
            <w:tcW w:w="4788" w:type="dxa"/>
            <w:tcBorders>
              <w:top w:val="single" w:sz="4" w:space="0" w:color="auto"/>
              <w:left w:val="nil"/>
              <w:bottom w:val="nil"/>
              <w:right w:val="single" w:sz="4" w:space="0" w:color="auto"/>
            </w:tcBorders>
            <w:hideMark/>
          </w:tcPr>
          <w:p w14:paraId="6AA5327E" w14:textId="77777777" w:rsidR="00895AB6" w:rsidRPr="003A7AA2" w:rsidRDefault="00895AB6" w:rsidP="00ED2CF5">
            <w:pPr>
              <w:rPr>
                <w:rFonts w:ascii="Garamond" w:hAnsi="Garamond"/>
                <w:b/>
              </w:rPr>
            </w:pPr>
            <w:r w:rsidRPr="003A7AA2">
              <w:rPr>
                <w:rFonts w:ascii="Garamond" w:hAnsi="Garamond"/>
                <w:b/>
              </w:rPr>
              <w:t xml:space="preserve">Summary of Progress: </w:t>
            </w:r>
          </w:p>
          <w:p w14:paraId="5E8EFEA3" w14:textId="77777777" w:rsidR="00895AB6" w:rsidRPr="003A7AA2" w:rsidRDefault="00895AB6" w:rsidP="00ED2CF5">
            <w:pPr>
              <w:rPr>
                <w:rFonts w:ascii="Garamond" w:hAnsi="Garamond"/>
              </w:rPr>
            </w:pPr>
            <w:r>
              <w:rPr>
                <w:rFonts w:ascii="Garamond" w:hAnsi="Garamond"/>
                <w:b/>
              </w:rPr>
              <w:t xml:space="preserve">There was no increase in the budget to purchase supplies to accommodate needs of students. Secure quotes from companies that can service current equipment. </w:t>
            </w:r>
          </w:p>
        </w:tc>
      </w:tr>
      <w:tr w:rsidR="00895AB6" w:rsidRPr="003A7AA2" w14:paraId="176E74CA" w14:textId="77777777" w:rsidTr="00ED2CF5">
        <w:tc>
          <w:tcPr>
            <w:tcW w:w="4788" w:type="dxa"/>
            <w:tcBorders>
              <w:top w:val="nil"/>
              <w:left w:val="single" w:sz="4" w:space="0" w:color="auto"/>
              <w:bottom w:val="single" w:sz="4" w:space="0" w:color="auto"/>
              <w:right w:val="nil"/>
            </w:tcBorders>
            <w:hideMark/>
          </w:tcPr>
          <w:p w14:paraId="548CE5A0" w14:textId="77777777" w:rsidR="00895AB6" w:rsidRPr="003A7AA2" w:rsidRDefault="00895AB6" w:rsidP="00ED2CF5">
            <w:pPr>
              <w:rPr>
                <w:rFonts w:ascii="Garamond" w:hAnsi="Garamond"/>
                <w:b/>
              </w:rPr>
            </w:pPr>
          </w:p>
          <w:p w14:paraId="3158EC1F" w14:textId="77777777" w:rsidR="00895AB6" w:rsidRPr="003A7AA2"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3B671E1B" w14:textId="77777777" w:rsidR="00895AB6" w:rsidRPr="003A7AA2" w:rsidRDefault="00895AB6" w:rsidP="00ED2CF5">
            <w:pPr>
              <w:rPr>
                <w:rFonts w:ascii="Garamond" w:hAnsi="Garamond"/>
                <w:b/>
              </w:rPr>
            </w:pPr>
          </w:p>
          <w:p w14:paraId="1678129B" w14:textId="77777777" w:rsidR="00895AB6" w:rsidRPr="003A7AA2" w:rsidRDefault="00895AB6" w:rsidP="00ED2CF5">
            <w:pPr>
              <w:rPr>
                <w:rFonts w:ascii="Garamond" w:hAnsi="Garamond"/>
              </w:rPr>
            </w:pPr>
          </w:p>
        </w:tc>
      </w:tr>
    </w:tbl>
    <w:p w14:paraId="038330DE"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1E5F1F" w14:paraId="523C01D4" w14:textId="77777777" w:rsidTr="00ED2CF5">
        <w:tc>
          <w:tcPr>
            <w:tcW w:w="4788" w:type="dxa"/>
            <w:tcBorders>
              <w:top w:val="single" w:sz="4" w:space="0" w:color="auto"/>
              <w:left w:val="single" w:sz="4" w:space="0" w:color="auto"/>
              <w:bottom w:val="nil"/>
              <w:right w:val="nil"/>
            </w:tcBorders>
            <w:hideMark/>
          </w:tcPr>
          <w:p w14:paraId="5AF67310" w14:textId="77777777" w:rsidR="00895AB6" w:rsidRPr="00024D9A" w:rsidRDefault="00895AB6" w:rsidP="00ED2CF5">
            <w:pPr>
              <w:rPr>
                <w:rFonts w:ascii="Garamond" w:hAnsi="Garamond"/>
              </w:rPr>
            </w:pPr>
            <w:r>
              <w:rPr>
                <w:rFonts w:ascii="Garamond" w:hAnsi="Garamond"/>
                <w:b/>
              </w:rPr>
              <w:t xml:space="preserve">Objective 4: </w:t>
            </w:r>
            <w:r w:rsidRPr="003A7AA2">
              <w:rPr>
                <w:rFonts w:ascii="Garamond" w:hAnsi="Garamond"/>
                <w:b/>
              </w:rPr>
              <w:t xml:space="preserve">Research the feasibility of hiring a stipend Graduate Assistant to enhance the athletic training services for students.  </w:t>
            </w:r>
          </w:p>
        </w:tc>
        <w:tc>
          <w:tcPr>
            <w:tcW w:w="4788" w:type="dxa"/>
            <w:tcBorders>
              <w:top w:val="single" w:sz="4" w:space="0" w:color="auto"/>
              <w:left w:val="nil"/>
              <w:bottom w:val="nil"/>
              <w:right w:val="single" w:sz="4" w:space="0" w:color="auto"/>
            </w:tcBorders>
            <w:hideMark/>
          </w:tcPr>
          <w:p w14:paraId="3BA9126A" w14:textId="77777777" w:rsidR="00895AB6" w:rsidRPr="001E5F1F" w:rsidRDefault="00895AB6" w:rsidP="00ED2CF5">
            <w:pPr>
              <w:rPr>
                <w:rFonts w:ascii="Garamond" w:hAnsi="Garamond"/>
                <w:b/>
              </w:rPr>
            </w:pPr>
            <w:r w:rsidRPr="001E5F1F">
              <w:rPr>
                <w:rFonts w:ascii="Garamond" w:hAnsi="Garamond"/>
                <w:b/>
              </w:rPr>
              <w:t>Summary of Progress:</w:t>
            </w:r>
            <w:r>
              <w:rPr>
                <w:rFonts w:ascii="Garamond" w:hAnsi="Garamond"/>
                <w:b/>
              </w:rPr>
              <w:t xml:space="preserve"> </w:t>
            </w:r>
          </w:p>
          <w:p w14:paraId="60345209" w14:textId="77777777" w:rsidR="00895AB6" w:rsidRPr="001E5F1F" w:rsidRDefault="00895AB6" w:rsidP="00ED2CF5">
            <w:pPr>
              <w:rPr>
                <w:rFonts w:ascii="Garamond" w:hAnsi="Garamond"/>
              </w:rPr>
            </w:pPr>
            <w:r w:rsidRPr="003A7AA2">
              <w:rPr>
                <w:rFonts w:ascii="Garamond" w:hAnsi="Garamond"/>
                <w:b/>
              </w:rPr>
              <w:t xml:space="preserve">As of the submission date a GA has not been hired; </w:t>
            </w:r>
            <w:r>
              <w:rPr>
                <w:rFonts w:ascii="Garamond" w:hAnsi="Garamond"/>
                <w:b/>
              </w:rPr>
              <w:t>but there is a volunteer GA in the program. T</w:t>
            </w:r>
            <w:r w:rsidRPr="003A7AA2">
              <w:rPr>
                <w:rFonts w:ascii="Garamond" w:hAnsi="Garamond"/>
                <w:b/>
              </w:rPr>
              <w:t>he primary focus is to make the assistant athletic trainer a fulltime position before a GA is hired.</w:t>
            </w:r>
          </w:p>
        </w:tc>
      </w:tr>
      <w:tr w:rsidR="00895AB6" w:rsidRPr="001E5F1F" w14:paraId="1ED322DD" w14:textId="77777777" w:rsidTr="00ED2CF5">
        <w:tc>
          <w:tcPr>
            <w:tcW w:w="4788" w:type="dxa"/>
            <w:tcBorders>
              <w:top w:val="nil"/>
              <w:left w:val="single" w:sz="4" w:space="0" w:color="auto"/>
              <w:bottom w:val="single" w:sz="4" w:space="0" w:color="auto"/>
              <w:right w:val="nil"/>
            </w:tcBorders>
            <w:hideMark/>
          </w:tcPr>
          <w:p w14:paraId="631F04B2" w14:textId="77777777" w:rsidR="00895AB6" w:rsidRDefault="00895AB6" w:rsidP="00ED2CF5">
            <w:pPr>
              <w:rPr>
                <w:rFonts w:ascii="Garamond" w:hAnsi="Garamond"/>
                <w:b/>
              </w:rPr>
            </w:pPr>
          </w:p>
          <w:p w14:paraId="0CF2C9ED" w14:textId="77777777" w:rsidR="00895AB6" w:rsidRPr="00024D9A"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593936CD" w14:textId="77777777" w:rsidR="00895AB6" w:rsidRDefault="00895AB6" w:rsidP="00ED2CF5">
            <w:pPr>
              <w:rPr>
                <w:rFonts w:ascii="Garamond" w:hAnsi="Garamond"/>
                <w:b/>
              </w:rPr>
            </w:pPr>
          </w:p>
          <w:p w14:paraId="0AFCC9B7" w14:textId="77777777" w:rsidR="00895AB6" w:rsidRPr="001E5F1F" w:rsidRDefault="00895AB6" w:rsidP="00ED2CF5">
            <w:pPr>
              <w:rPr>
                <w:rFonts w:ascii="Garamond" w:hAnsi="Garamond"/>
              </w:rPr>
            </w:pPr>
          </w:p>
        </w:tc>
      </w:tr>
    </w:tbl>
    <w:p w14:paraId="24ED374B" w14:textId="77777777" w:rsidR="00895AB6" w:rsidRDefault="00895AB6" w:rsidP="00895AB6">
      <w:pPr>
        <w:rPr>
          <w:rFonts w:ascii="Garamond" w:hAnsi="Garamond"/>
        </w:rPr>
      </w:pPr>
    </w:p>
    <w:p w14:paraId="3B6EF99F" w14:textId="77777777" w:rsidR="00895AB6" w:rsidRDefault="00895AB6" w:rsidP="00895AB6">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47FFF0CF" w14:textId="194A8986" w:rsidR="00895AB6" w:rsidRDefault="00895AB6" w:rsidP="00895AB6">
      <w:pPr>
        <w:rPr>
          <w:rFonts w:ascii="Garamond" w:hAnsi="Garamond"/>
        </w:rPr>
      </w:pPr>
      <w:r>
        <w:rPr>
          <w:rFonts w:ascii="Garamond" w:hAnsi="Garamond"/>
        </w:rPr>
        <w:t>What objectives and tasks will you take on for next year? (You may continue objectives from the prior year.)  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40C60BE4"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14:paraId="29C83F32" w14:textId="77777777" w:rsidTr="00ED2CF5">
        <w:tc>
          <w:tcPr>
            <w:tcW w:w="4788" w:type="dxa"/>
          </w:tcPr>
          <w:p w14:paraId="08C309BD" w14:textId="77777777" w:rsidR="00895AB6" w:rsidRPr="00AA57EA" w:rsidRDefault="00895AB6" w:rsidP="00ED2CF5">
            <w:pPr>
              <w:rPr>
                <w:rFonts w:ascii="Garamond" w:hAnsi="Garamond"/>
                <w:b/>
              </w:rPr>
            </w:pPr>
            <w:r w:rsidRPr="00AA57EA">
              <w:rPr>
                <w:rFonts w:ascii="Garamond" w:hAnsi="Garamond"/>
                <w:b/>
              </w:rPr>
              <w:t xml:space="preserve">Objective </w:t>
            </w:r>
            <w:r>
              <w:rPr>
                <w:rFonts w:ascii="Garamond" w:hAnsi="Garamond"/>
                <w:b/>
              </w:rPr>
              <w:t>1</w:t>
            </w:r>
            <w:r w:rsidRPr="006672FE">
              <w:rPr>
                <w:rFonts w:ascii="Garamond" w:hAnsi="Garamond"/>
              </w:rPr>
              <w:t>: Continue to secure additional staffing for the Athletic Training program.</w:t>
            </w:r>
            <w:r>
              <w:rPr>
                <w:rFonts w:ascii="Garamond" w:hAnsi="Garamond"/>
                <w:b/>
              </w:rPr>
              <w:t xml:space="preserve"> </w:t>
            </w:r>
          </w:p>
          <w:p w14:paraId="3D595E51" w14:textId="77777777" w:rsidR="00895AB6" w:rsidRPr="009761CD" w:rsidRDefault="00895AB6" w:rsidP="00ED2CF5">
            <w:pPr>
              <w:rPr>
                <w:rFonts w:ascii="Garamond" w:hAnsi="Garamond"/>
              </w:rPr>
            </w:pPr>
          </w:p>
        </w:tc>
        <w:tc>
          <w:tcPr>
            <w:tcW w:w="4788" w:type="dxa"/>
          </w:tcPr>
          <w:p w14:paraId="28842E48" w14:textId="77777777" w:rsidR="00895AB6" w:rsidRPr="00AA57EA" w:rsidRDefault="00895AB6" w:rsidP="00ED2CF5">
            <w:pPr>
              <w:rPr>
                <w:rFonts w:ascii="Garamond" w:hAnsi="Garamond"/>
                <w:b/>
              </w:rPr>
            </w:pPr>
            <w:r>
              <w:rPr>
                <w:rFonts w:ascii="Garamond" w:hAnsi="Garamond"/>
                <w:b/>
              </w:rPr>
              <w:t>Action Plan (include who is responsible)</w:t>
            </w:r>
            <w:r w:rsidRPr="00AA57EA">
              <w:rPr>
                <w:rFonts w:ascii="Garamond" w:hAnsi="Garamond"/>
                <w:b/>
              </w:rPr>
              <w:t>:</w:t>
            </w:r>
            <w:r>
              <w:rPr>
                <w:rFonts w:ascii="Garamond" w:hAnsi="Garamond"/>
                <w:b/>
              </w:rPr>
              <w:t xml:space="preserve"> </w:t>
            </w:r>
          </w:p>
          <w:p w14:paraId="71F0465D" w14:textId="77777777" w:rsidR="00895AB6" w:rsidRPr="00706256" w:rsidRDefault="00895AB6" w:rsidP="00ED2CF5">
            <w:pPr>
              <w:rPr>
                <w:rFonts w:ascii="Garamond" w:hAnsi="Garamond"/>
              </w:rPr>
            </w:pPr>
            <w:r>
              <w:rPr>
                <w:rFonts w:ascii="Garamond" w:hAnsi="Garamond"/>
              </w:rPr>
              <w:t xml:space="preserve">If the model proposed is not implemented and some sort of staffing restructure is not done, it is likely to say that students, coaches, and the athletic training discipline will suffer. New legislation is straining the already suffering athletic training program, and currently there are </w:t>
            </w:r>
            <w:r>
              <w:rPr>
                <w:rFonts w:ascii="Garamond" w:hAnsi="Garamond"/>
              </w:rPr>
              <w:lastRenderedPageBreak/>
              <w:t xml:space="preserve">3 volunteers who help when they can to meet the needs of students. </w:t>
            </w:r>
          </w:p>
        </w:tc>
      </w:tr>
      <w:tr w:rsidR="00895AB6" w14:paraId="215342E8" w14:textId="77777777" w:rsidTr="00ED2CF5">
        <w:tc>
          <w:tcPr>
            <w:tcW w:w="4788" w:type="dxa"/>
          </w:tcPr>
          <w:p w14:paraId="022D19BD" w14:textId="77777777" w:rsidR="00895AB6" w:rsidRDefault="00895AB6" w:rsidP="00ED2CF5">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p>
          <w:p w14:paraId="17412075" w14:textId="77777777" w:rsidR="00895AB6" w:rsidRPr="003B2C6F" w:rsidRDefault="00895AB6" w:rsidP="00ED2CF5">
            <w:pPr>
              <w:rPr>
                <w:rFonts w:ascii="Garamond" w:hAnsi="Garamond"/>
              </w:rPr>
            </w:pPr>
            <w:r>
              <w:rPr>
                <w:rFonts w:ascii="Garamond" w:hAnsi="Garamond"/>
              </w:rPr>
              <w:t>The HES/Kinesiology transfer degree and Athletic Training certificate are suffering because of the lack of classroom space, courses are over enrolled, and lack of a fulltime faculty member teaching courses that would support this degree. The trend of enrollment has shown a dramatic increase in interest from students.</w:t>
            </w:r>
          </w:p>
          <w:p w14:paraId="3886F635" w14:textId="77777777" w:rsidR="00895AB6" w:rsidRDefault="00895AB6" w:rsidP="00ED2CF5">
            <w:pPr>
              <w:rPr>
                <w:rFonts w:ascii="Garamond" w:hAnsi="Garamond"/>
              </w:rPr>
            </w:pPr>
          </w:p>
        </w:tc>
        <w:tc>
          <w:tcPr>
            <w:tcW w:w="4788" w:type="dxa"/>
          </w:tcPr>
          <w:p w14:paraId="2CA02799" w14:textId="77777777" w:rsidR="00895AB6" w:rsidRDefault="00895AB6"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p>
          <w:p w14:paraId="171BD1FB" w14:textId="77777777" w:rsidR="00895AB6" w:rsidRDefault="00895AB6" w:rsidP="00ED2CF5">
            <w:pPr>
              <w:rPr>
                <w:rFonts w:ascii="Garamond" w:hAnsi="Garamond"/>
              </w:rPr>
            </w:pPr>
            <w:r>
              <w:rPr>
                <w:rFonts w:ascii="Garamond" w:hAnsi="Garamond"/>
              </w:rPr>
              <w:t xml:space="preserve">Office of Instruction, Academic Senate, Classified Senate, HR, and Budget Committee need to collaborate on how to address the staffing of the Athletic Training program. </w:t>
            </w:r>
          </w:p>
        </w:tc>
      </w:tr>
      <w:tr w:rsidR="00895AB6" w14:paraId="2A226619" w14:textId="77777777" w:rsidTr="00ED2CF5">
        <w:tc>
          <w:tcPr>
            <w:tcW w:w="4788" w:type="dxa"/>
          </w:tcPr>
          <w:p w14:paraId="123A8504" w14:textId="77777777" w:rsidR="00895AB6" w:rsidRDefault="00895AB6" w:rsidP="00ED2CF5">
            <w:pPr>
              <w:rPr>
                <w:rFonts w:ascii="Garamond" w:hAnsi="Garamond"/>
              </w:rPr>
            </w:pPr>
          </w:p>
        </w:tc>
        <w:tc>
          <w:tcPr>
            <w:tcW w:w="4788" w:type="dxa"/>
          </w:tcPr>
          <w:p w14:paraId="6A0DAFE9" w14:textId="77777777" w:rsidR="00895AB6" w:rsidRDefault="00895AB6" w:rsidP="00ED2CF5">
            <w:pPr>
              <w:rPr>
                <w:rFonts w:ascii="Garamond" w:hAnsi="Garamond"/>
              </w:rPr>
            </w:pPr>
          </w:p>
        </w:tc>
      </w:tr>
    </w:tbl>
    <w:p w14:paraId="768871E9"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706256" w14:paraId="204410AE" w14:textId="77777777" w:rsidTr="00ED2CF5">
        <w:tc>
          <w:tcPr>
            <w:tcW w:w="4788" w:type="dxa"/>
          </w:tcPr>
          <w:p w14:paraId="6B86E88F" w14:textId="77777777" w:rsidR="00895AB6" w:rsidRPr="00AA57EA" w:rsidRDefault="00895AB6"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r>
              <w:rPr>
                <w:rFonts w:ascii="Garamond" w:hAnsi="Garamond"/>
                <w:b/>
              </w:rPr>
              <w:t xml:space="preserve"> </w:t>
            </w:r>
          </w:p>
          <w:p w14:paraId="3194ABF6" w14:textId="77777777" w:rsidR="00895AB6" w:rsidRPr="009761CD" w:rsidRDefault="00895AB6" w:rsidP="00ED2CF5">
            <w:pPr>
              <w:rPr>
                <w:rFonts w:ascii="Garamond" w:hAnsi="Garamond"/>
              </w:rPr>
            </w:pPr>
            <w:r>
              <w:rPr>
                <w:rFonts w:ascii="Garamond" w:hAnsi="Garamond"/>
              </w:rPr>
              <w:t xml:space="preserve">Increase the athletic training area, which also increases classroom area. </w:t>
            </w:r>
          </w:p>
        </w:tc>
        <w:tc>
          <w:tcPr>
            <w:tcW w:w="4788" w:type="dxa"/>
          </w:tcPr>
          <w:p w14:paraId="2F95D981" w14:textId="77777777" w:rsidR="00895AB6" w:rsidRPr="00AA57EA" w:rsidRDefault="00895AB6" w:rsidP="00ED2CF5">
            <w:pPr>
              <w:rPr>
                <w:rFonts w:ascii="Garamond" w:hAnsi="Garamond"/>
                <w:b/>
              </w:rPr>
            </w:pPr>
            <w:r>
              <w:rPr>
                <w:rFonts w:ascii="Garamond" w:hAnsi="Garamond"/>
                <w:b/>
              </w:rPr>
              <w:t>Action Plan (include who is responsible)</w:t>
            </w:r>
            <w:r w:rsidRPr="00AA57EA">
              <w:rPr>
                <w:rFonts w:ascii="Garamond" w:hAnsi="Garamond"/>
                <w:b/>
              </w:rPr>
              <w:t>:</w:t>
            </w:r>
            <w:r>
              <w:rPr>
                <w:rFonts w:ascii="Garamond" w:hAnsi="Garamond"/>
                <w:b/>
              </w:rPr>
              <w:t xml:space="preserve"> </w:t>
            </w:r>
          </w:p>
          <w:p w14:paraId="22C5FB3D" w14:textId="77777777" w:rsidR="00895AB6" w:rsidRPr="00706256" w:rsidRDefault="00895AB6" w:rsidP="00ED2CF5">
            <w:pPr>
              <w:rPr>
                <w:rFonts w:ascii="Garamond" w:hAnsi="Garamond"/>
              </w:rPr>
            </w:pPr>
            <w:r>
              <w:rPr>
                <w:rFonts w:ascii="Garamond" w:hAnsi="Garamond"/>
              </w:rPr>
              <w:t>Right now there is a plan to relocate departments on campus. This could potentially alleviate some of the congestion and increase classroom space.</w:t>
            </w:r>
          </w:p>
        </w:tc>
      </w:tr>
      <w:tr w:rsidR="00895AB6" w14:paraId="3C9CEA17" w14:textId="77777777" w:rsidTr="00ED2CF5">
        <w:tc>
          <w:tcPr>
            <w:tcW w:w="4788" w:type="dxa"/>
          </w:tcPr>
          <w:p w14:paraId="6E409B8E" w14:textId="77777777" w:rsidR="00895AB6" w:rsidRPr="00D60E17" w:rsidRDefault="00895AB6" w:rsidP="00ED2CF5">
            <w:pPr>
              <w:rPr>
                <w:rFonts w:ascii="Garamond" w:hAnsi="Garamond"/>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r w:rsidRPr="00D60E17">
              <w:rPr>
                <w:rFonts w:ascii="Garamond" w:hAnsi="Garamond"/>
              </w:rPr>
              <w:t xml:space="preserve">This would increase classroom area that impacts the HES Kinesiology Degree and Athletic Training certificate. This has a direct impact on student learning. </w:t>
            </w:r>
          </w:p>
          <w:p w14:paraId="3F9C8734" w14:textId="77777777" w:rsidR="00895AB6" w:rsidRDefault="00895AB6" w:rsidP="00ED2CF5">
            <w:pPr>
              <w:rPr>
                <w:rFonts w:ascii="Garamond" w:hAnsi="Garamond"/>
              </w:rPr>
            </w:pPr>
          </w:p>
        </w:tc>
        <w:tc>
          <w:tcPr>
            <w:tcW w:w="4788" w:type="dxa"/>
          </w:tcPr>
          <w:p w14:paraId="72FBB007" w14:textId="77777777" w:rsidR="00895AB6" w:rsidRDefault="00895AB6" w:rsidP="00ED2CF5">
            <w:pPr>
              <w:rPr>
                <w:rFonts w:ascii="Garamond" w:hAnsi="Garamond"/>
              </w:rPr>
            </w:pPr>
            <w:r w:rsidRPr="00AA57EA">
              <w:rPr>
                <w:rFonts w:ascii="Garamond" w:hAnsi="Garamond"/>
                <w:b/>
              </w:rPr>
              <w:t xml:space="preserve">Resources/Budget </w:t>
            </w:r>
            <w:r>
              <w:rPr>
                <w:rFonts w:ascii="Garamond" w:hAnsi="Garamond"/>
                <w:b/>
              </w:rPr>
              <w:t>Needed</w:t>
            </w:r>
            <w:r w:rsidRPr="00AA57EA">
              <w:rPr>
                <w:rFonts w:ascii="Garamond" w:hAnsi="Garamond"/>
                <w:b/>
              </w:rPr>
              <w:t>:</w:t>
            </w:r>
            <w:r w:rsidRPr="00D60E17">
              <w:rPr>
                <w:rFonts w:ascii="Garamond" w:hAnsi="Garamond"/>
              </w:rPr>
              <w:t xml:space="preserve"> Facilities committee</w:t>
            </w:r>
            <w:r>
              <w:rPr>
                <w:rFonts w:ascii="Garamond" w:hAnsi="Garamond"/>
              </w:rPr>
              <w:t>, general fund.</w:t>
            </w:r>
          </w:p>
        </w:tc>
      </w:tr>
    </w:tbl>
    <w:p w14:paraId="6ACD3D69"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706256" w14:paraId="07F426A9" w14:textId="77777777" w:rsidTr="00ED2CF5">
        <w:tc>
          <w:tcPr>
            <w:tcW w:w="4788" w:type="dxa"/>
          </w:tcPr>
          <w:p w14:paraId="5EB9C2CE" w14:textId="77777777" w:rsidR="00895AB6" w:rsidRPr="00AA57EA" w:rsidRDefault="00895AB6" w:rsidP="00ED2CF5">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r>
              <w:rPr>
                <w:rFonts w:ascii="Garamond" w:hAnsi="Garamond"/>
                <w:b/>
              </w:rPr>
              <w:t xml:space="preserve"> </w:t>
            </w:r>
            <w:r w:rsidRPr="003A0FF7">
              <w:rPr>
                <w:rFonts w:ascii="Garamond" w:hAnsi="Garamond"/>
              </w:rPr>
              <w:t>Purchase whirl pool tables.</w:t>
            </w:r>
          </w:p>
          <w:p w14:paraId="177334C7" w14:textId="77777777" w:rsidR="00895AB6" w:rsidRPr="009761CD" w:rsidRDefault="00895AB6" w:rsidP="00ED2CF5">
            <w:pPr>
              <w:rPr>
                <w:rFonts w:ascii="Garamond" w:hAnsi="Garamond"/>
              </w:rPr>
            </w:pPr>
          </w:p>
        </w:tc>
        <w:tc>
          <w:tcPr>
            <w:tcW w:w="4788" w:type="dxa"/>
          </w:tcPr>
          <w:p w14:paraId="39BC64E6" w14:textId="77777777" w:rsidR="00895AB6" w:rsidRPr="00AA57EA" w:rsidRDefault="00895AB6" w:rsidP="00ED2CF5">
            <w:pPr>
              <w:rPr>
                <w:rFonts w:ascii="Garamond" w:hAnsi="Garamond"/>
                <w:b/>
              </w:rPr>
            </w:pPr>
            <w:r>
              <w:rPr>
                <w:rFonts w:ascii="Garamond" w:hAnsi="Garamond"/>
                <w:b/>
              </w:rPr>
              <w:t>Action Plan (include who is responsible)</w:t>
            </w:r>
            <w:r w:rsidRPr="00AA57EA">
              <w:rPr>
                <w:rFonts w:ascii="Garamond" w:hAnsi="Garamond"/>
                <w:b/>
              </w:rPr>
              <w:t>:</w:t>
            </w:r>
            <w:r>
              <w:rPr>
                <w:rFonts w:ascii="Garamond" w:hAnsi="Garamond"/>
                <w:b/>
              </w:rPr>
              <w:t xml:space="preserve"> </w:t>
            </w:r>
          </w:p>
          <w:p w14:paraId="0B77A4A6" w14:textId="77777777" w:rsidR="00895AB6" w:rsidRPr="00706256" w:rsidRDefault="00895AB6" w:rsidP="00ED2CF5">
            <w:pPr>
              <w:rPr>
                <w:rFonts w:ascii="Garamond" w:hAnsi="Garamond"/>
              </w:rPr>
            </w:pPr>
            <w:r>
              <w:rPr>
                <w:rFonts w:ascii="Garamond" w:hAnsi="Garamond"/>
              </w:rPr>
              <w:t xml:space="preserve">Secure bids for tables and purchase most feasible option. </w:t>
            </w:r>
          </w:p>
        </w:tc>
      </w:tr>
      <w:tr w:rsidR="00895AB6" w14:paraId="1B909D70" w14:textId="77777777" w:rsidTr="00ED2CF5">
        <w:tc>
          <w:tcPr>
            <w:tcW w:w="4788" w:type="dxa"/>
          </w:tcPr>
          <w:p w14:paraId="3C7BD745" w14:textId="77777777" w:rsidR="00895AB6" w:rsidRPr="00E852B4" w:rsidRDefault="00895AB6" w:rsidP="00ED2CF5">
            <w:pPr>
              <w:rPr>
                <w:rFonts w:ascii="Garamond" w:hAnsi="Garamond"/>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r w:rsidRPr="00E852B4">
              <w:rPr>
                <w:rFonts w:ascii="Garamond" w:hAnsi="Garamond"/>
              </w:rPr>
              <w:t xml:space="preserve">Whirl pool tables have a direct impact on the recovery and prevention of injuries, and they help organize and keep a stable environment for students who are learning and being treated at the same time. These tables help both the athletic training program, and the transfer degree and certificate. </w:t>
            </w:r>
            <w:r>
              <w:rPr>
                <w:rFonts w:ascii="Garamond" w:hAnsi="Garamond"/>
              </w:rPr>
              <w:t>One time purchase</w:t>
            </w:r>
          </w:p>
          <w:p w14:paraId="75FE3C8B" w14:textId="77777777" w:rsidR="00895AB6" w:rsidRDefault="00895AB6" w:rsidP="00ED2CF5">
            <w:pPr>
              <w:rPr>
                <w:rFonts w:ascii="Garamond" w:hAnsi="Garamond"/>
              </w:rPr>
            </w:pPr>
          </w:p>
        </w:tc>
        <w:tc>
          <w:tcPr>
            <w:tcW w:w="4788" w:type="dxa"/>
          </w:tcPr>
          <w:p w14:paraId="35658F77" w14:textId="77777777" w:rsidR="00895AB6" w:rsidRDefault="00895AB6"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143DA286" w14:textId="77777777" w:rsidR="00895AB6" w:rsidRDefault="00895AB6" w:rsidP="00ED2CF5">
            <w:pPr>
              <w:rPr>
                <w:rFonts w:ascii="Garamond" w:hAnsi="Garamond"/>
              </w:rPr>
            </w:pPr>
            <w:r>
              <w:rPr>
                <w:rFonts w:ascii="Garamond" w:hAnsi="Garamond"/>
              </w:rPr>
              <w:t xml:space="preserve">$1800 </w:t>
            </w:r>
          </w:p>
        </w:tc>
      </w:tr>
    </w:tbl>
    <w:p w14:paraId="15F4925A" w14:textId="77777777" w:rsidR="00895AB6" w:rsidRDefault="00895AB6" w:rsidP="00895AB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95AB6" w:rsidRPr="003A7AA2" w14:paraId="3560146C" w14:textId="77777777" w:rsidTr="00ED2CF5">
        <w:tc>
          <w:tcPr>
            <w:tcW w:w="4788" w:type="dxa"/>
            <w:tcBorders>
              <w:top w:val="single" w:sz="4" w:space="0" w:color="auto"/>
              <w:left w:val="single" w:sz="4" w:space="0" w:color="auto"/>
              <w:bottom w:val="nil"/>
              <w:right w:val="nil"/>
            </w:tcBorders>
            <w:hideMark/>
          </w:tcPr>
          <w:p w14:paraId="629F572B" w14:textId="77777777" w:rsidR="00895AB6" w:rsidRPr="003A0FF7" w:rsidRDefault="00895AB6" w:rsidP="00ED2CF5">
            <w:pPr>
              <w:rPr>
                <w:rFonts w:ascii="Garamond" w:hAnsi="Garamond"/>
              </w:rPr>
            </w:pPr>
            <w:r w:rsidRPr="003A7AA2">
              <w:rPr>
                <w:rFonts w:ascii="Garamond" w:hAnsi="Garamond"/>
                <w:b/>
              </w:rPr>
              <w:t xml:space="preserve">Objective </w:t>
            </w:r>
            <w:r>
              <w:rPr>
                <w:rFonts w:ascii="Garamond" w:hAnsi="Garamond"/>
                <w:b/>
              </w:rPr>
              <w:t>4</w:t>
            </w:r>
            <w:r w:rsidRPr="003A7AA2">
              <w:rPr>
                <w:rFonts w:ascii="Garamond" w:hAnsi="Garamond"/>
                <w:b/>
              </w:rPr>
              <w:t xml:space="preserve">: </w:t>
            </w:r>
            <w:r w:rsidRPr="003A0FF7">
              <w:rPr>
                <w:rFonts w:ascii="Garamond" w:hAnsi="Garamond"/>
              </w:rPr>
              <w:t xml:space="preserve">Purchase transportation cart used for moving supplies and equipment, and injured students. </w:t>
            </w:r>
            <w:r>
              <w:rPr>
                <w:rFonts w:ascii="Garamond" w:hAnsi="Garamond"/>
              </w:rPr>
              <w:t>One time purchase</w:t>
            </w:r>
          </w:p>
          <w:p w14:paraId="15DFE99C" w14:textId="77777777" w:rsidR="00895AB6" w:rsidRPr="003A7AA2" w:rsidRDefault="00895AB6" w:rsidP="00ED2CF5">
            <w:pPr>
              <w:rPr>
                <w:rFonts w:ascii="Garamond" w:hAnsi="Garamond"/>
              </w:rPr>
            </w:pPr>
          </w:p>
        </w:tc>
        <w:tc>
          <w:tcPr>
            <w:tcW w:w="4788" w:type="dxa"/>
            <w:tcBorders>
              <w:top w:val="single" w:sz="4" w:space="0" w:color="auto"/>
              <w:left w:val="nil"/>
              <w:bottom w:val="nil"/>
              <w:right w:val="single" w:sz="4" w:space="0" w:color="auto"/>
            </w:tcBorders>
            <w:hideMark/>
          </w:tcPr>
          <w:p w14:paraId="4A11C91B" w14:textId="77777777" w:rsidR="00895AB6" w:rsidRPr="003A7AA2" w:rsidRDefault="00895AB6" w:rsidP="00ED2CF5">
            <w:pPr>
              <w:rPr>
                <w:rFonts w:ascii="Garamond" w:hAnsi="Garamond"/>
                <w:b/>
              </w:rPr>
            </w:pPr>
            <w:r>
              <w:rPr>
                <w:rFonts w:ascii="Garamond" w:hAnsi="Garamond"/>
                <w:b/>
              </w:rPr>
              <w:t>Action Plan (Include who is responsible)</w:t>
            </w:r>
          </w:p>
          <w:p w14:paraId="275CFCEF" w14:textId="77777777" w:rsidR="00895AB6" w:rsidRPr="003A7AA2" w:rsidRDefault="00895AB6" w:rsidP="00ED2CF5">
            <w:pPr>
              <w:rPr>
                <w:rFonts w:ascii="Garamond" w:hAnsi="Garamond"/>
              </w:rPr>
            </w:pPr>
            <w:r>
              <w:rPr>
                <w:rFonts w:ascii="Garamond" w:hAnsi="Garamond"/>
              </w:rPr>
              <w:t xml:space="preserve">Secure bids and purchase most feasible option. Work with athletics as this would serve whole department. </w:t>
            </w:r>
          </w:p>
        </w:tc>
      </w:tr>
      <w:tr w:rsidR="00895AB6" w:rsidRPr="003A7AA2" w14:paraId="46F072BC" w14:textId="77777777" w:rsidTr="00ED2CF5">
        <w:tc>
          <w:tcPr>
            <w:tcW w:w="4788" w:type="dxa"/>
            <w:tcBorders>
              <w:top w:val="nil"/>
              <w:left w:val="single" w:sz="4" w:space="0" w:color="auto"/>
              <w:bottom w:val="single" w:sz="4" w:space="0" w:color="auto"/>
              <w:right w:val="nil"/>
            </w:tcBorders>
            <w:hideMark/>
          </w:tcPr>
          <w:p w14:paraId="41FC4488" w14:textId="77777777" w:rsidR="00895AB6" w:rsidRPr="003A7AA2" w:rsidRDefault="00895AB6" w:rsidP="00ED2CF5">
            <w:pPr>
              <w:rPr>
                <w:rFonts w:ascii="Garamond" w:hAnsi="Garamond"/>
                <w:b/>
              </w:rPr>
            </w:pPr>
          </w:p>
          <w:p w14:paraId="05DDF252" w14:textId="77777777" w:rsidR="00895AB6" w:rsidRPr="003A7AA2" w:rsidRDefault="00895AB6" w:rsidP="00ED2CF5">
            <w:pPr>
              <w:rPr>
                <w:rFonts w:ascii="Garamond" w:hAnsi="Garamond"/>
                <w:b/>
              </w:rPr>
            </w:pPr>
          </w:p>
          <w:p w14:paraId="2EA5F042" w14:textId="77777777" w:rsidR="00895AB6" w:rsidRPr="003A7AA2" w:rsidRDefault="00895AB6" w:rsidP="00ED2CF5">
            <w:pPr>
              <w:rPr>
                <w:rFonts w:ascii="Garamond" w:hAnsi="Garamond"/>
              </w:rPr>
            </w:pPr>
          </w:p>
        </w:tc>
        <w:tc>
          <w:tcPr>
            <w:tcW w:w="4788" w:type="dxa"/>
            <w:tcBorders>
              <w:top w:val="nil"/>
              <w:left w:val="nil"/>
              <w:bottom w:val="single" w:sz="4" w:space="0" w:color="auto"/>
              <w:right w:val="single" w:sz="4" w:space="0" w:color="auto"/>
            </w:tcBorders>
            <w:hideMark/>
          </w:tcPr>
          <w:p w14:paraId="2EFEDDDB" w14:textId="77777777" w:rsidR="00895AB6" w:rsidRDefault="00895AB6"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291F826" w14:textId="77777777" w:rsidR="00895AB6" w:rsidRPr="003A7AA2" w:rsidRDefault="00895AB6" w:rsidP="00ED2CF5">
            <w:pPr>
              <w:rPr>
                <w:rFonts w:ascii="Garamond" w:hAnsi="Garamond"/>
                <w:b/>
              </w:rPr>
            </w:pPr>
            <w:r>
              <w:rPr>
                <w:rFonts w:ascii="Garamond" w:hAnsi="Garamond"/>
                <w:b/>
              </w:rPr>
              <w:t>$8500</w:t>
            </w:r>
          </w:p>
          <w:p w14:paraId="34E97843" w14:textId="77777777" w:rsidR="00895AB6" w:rsidRPr="003A7AA2" w:rsidRDefault="00895AB6" w:rsidP="00ED2CF5">
            <w:pPr>
              <w:rPr>
                <w:rFonts w:ascii="Garamond" w:hAnsi="Garamond"/>
                <w:b/>
              </w:rPr>
            </w:pPr>
          </w:p>
          <w:p w14:paraId="7BB76D7E" w14:textId="77777777" w:rsidR="00895AB6" w:rsidRPr="003A7AA2" w:rsidRDefault="00895AB6" w:rsidP="00ED2CF5">
            <w:pPr>
              <w:rPr>
                <w:rFonts w:ascii="Garamond" w:hAnsi="Garamond"/>
              </w:rPr>
            </w:pPr>
          </w:p>
        </w:tc>
      </w:tr>
    </w:tbl>
    <w:p w14:paraId="116E68CC" w14:textId="77777777" w:rsidR="00895AB6" w:rsidRDefault="00895AB6" w:rsidP="00895AB6">
      <w:pPr>
        <w:rPr>
          <w:rFonts w:ascii="Garamond" w:hAnsi="Garamond"/>
        </w:rPr>
      </w:pPr>
    </w:p>
    <w:p w14:paraId="53B70D0F" w14:textId="77777777" w:rsidR="00895AB6" w:rsidRDefault="00895AB6" w:rsidP="00895AB6">
      <w:pPr>
        <w:rPr>
          <w:rFonts w:ascii="Garamond" w:hAnsi="Garamond"/>
        </w:rPr>
      </w:pPr>
    </w:p>
    <w:p w14:paraId="307CE612" w14:textId="77777777" w:rsidR="00895AB6" w:rsidRDefault="00895AB6" w:rsidP="00895AB6">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293106A" w14:textId="77777777" w:rsidR="00895AB6" w:rsidRDefault="00895AB6" w:rsidP="00895AB6">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1EE97E1D" w14:textId="77777777" w:rsidR="00895AB6" w:rsidRDefault="00895AB6" w:rsidP="00895AB6">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895AB6" w14:paraId="78BABA1E"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7E97DC93" w14:textId="77777777" w:rsidR="00895AB6" w:rsidRDefault="00895AB6"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22F5DC87" w14:textId="77777777" w:rsidR="00895AB6" w:rsidRDefault="00895AB6"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4D19FAE3" w14:textId="77777777" w:rsidR="00895AB6" w:rsidRDefault="00895AB6"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895AB6" w14:paraId="21023F9C"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2E830111" w14:textId="77777777" w:rsidR="00895AB6" w:rsidRDefault="00895AB6" w:rsidP="00ED2CF5">
            <w:pPr>
              <w:jc w:val="center"/>
              <w:rPr>
                <w:rFonts w:ascii="Garamond" w:hAnsi="Garamond"/>
              </w:rPr>
            </w:pPr>
            <w:r>
              <w:rPr>
                <w:rFonts w:ascii="Garamond" w:hAnsi="Garamond"/>
              </w:rPr>
              <w:t>Make current assistant athletic trainer position into a fulltime, certified athletic trainer position.</w:t>
            </w:r>
          </w:p>
        </w:tc>
        <w:tc>
          <w:tcPr>
            <w:tcW w:w="2394" w:type="dxa"/>
            <w:tcBorders>
              <w:top w:val="single" w:sz="4" w:space="0" w:color="auto"/>
              <w:left w:val="single" w:sz="4" w:space="0" w:color="auto"/>
              <w:bottom w:val="single" w:sz="4" w:space="0" w:color="auto"/>
              <w:right w:val="single" w:sz="4" w:space="0" w:color="auto"/>
            </w:tcBorders>
            <w:vAlign w:val="center"/>
          </w:tcPr>
          <w:p w14:paraId="72CCBFDD" w14:textId="77777777" w:rsidR="00895AB6" w:rsidRDefault="00895AB6" w:rsidP="00ED2CF5">
            <w:pPr>
              <w:jc w:val="center"/>
              <w:rPr>
                <w:rFonts w:ascii="Garamond" w:hAnsi="Garamond"/>
              </w:rPr>
            </w:pPr>
            <w:r>
              <w:rPr>
                <w:rFonts w:ascii="Garamond" w:hAnsi="Garamond"/>
              </w:rPr>
              <w:t>Human Resources</w:t>
            </w:r>
          </w:p>
        </w:tc>
        <w:tc>
          <w:tcPr>
            <w:tcW w:w="4788" w:type="dxa"/>
            <w:tcBorders>
              <w:top w:val="single" w:sz="4" w:space="0" w:color="auto"/>
              <w:left w:val="single" w:sz="4" w:space="0" w:color="auto"/>
              <w:bottom w:val="single" w:sz="4" w:space="0" w:color="auto"/>
              <w:right w:val="single" w:sz="4" w:space="0" w:color="auto"/>
            </w:tcBorders>
          </w:tcPr>
          <w:p w14:paraId="33E9878F" w14:textId="77777777" w:rsidR="00895AB6" w:rsidRDefault="00895AB6" w:rsidP="00ED2CF5">
            <w:pPr>
              <w:rPr>
                <w:rFonts w:ascii="Garamond" w:hAnsi="Garamond"/>
              </w:rPr>
            </w:pPr>
            <w:r>
              <w:rPr>
                <w:rFonts w:ascii="Garamond" w:hAnsi="Garamond"/>
              </w:rPr>
              <w:t>See objective 1</w:t>
            </w:r>
          </w:p>
        </w:tc>
      </w:tr>
      <w:tr w:rsidR="00895AB6" w14:paraId="0FF4AD06"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6E4F0229" w14:textId="77777777" w:rsidR="00895AB6" w:rsidRDefault="00895AB6" w:rsidP="00ED2CF5">
            <w:pPr>
              <w:jc w:val="center"/>
              <w:rPr>
                <w:rFonts w:ascii="Garamond" w:hAnsi="Garamond"/>
              </w:rPr>
            </w:pPr>
            <w:r>
              <w:rPr>
                <w:rFonts w:ascii="Garamond" w:hAnsi="Garamond"/>
              </w:rPr>
              <w:t xml:space="preserve"> 1 new Graduate Assistant</w:t>
            </w:r>
          </w:p>
        </w:tc>
        <w:tc>
          <w:tcPr>
            <w:tcW w:w="2394" w:type="dxa"/>
            <w:tcBorders>
              <w:top w:val="single" w:sz="4" w:space="0" w:color="auto"/>
              <w:left w:val="single" w:sz="4" w:space="0" w:color="auto"/>
              <w:bottom w:val="single" w:sz="4" w:space="0" w:color="auto"/>
              <w:right w:val="single" w:sz="4" w:space="0" w:color="auto"/>
            </w:tcBorders>
            <w:vAlign w:val="center"/>
          </w:tcPr>
          <w:p w14:paraId="6812CB77" w14:textId="77777777" w:rsidR="00895AB6" w:rsidRDefault="00895AB6" w:rsidP="00ED2CF5">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14:paraId="341475B7" w14:textId="77777777" w:rsidR="00895AB6" w:rsidRDefault="00895AB6" w:rsidP="00ED2CF5">
            <w:pPr>
              <w:rPr>
                <w:rFonts w:ascii="Garamond" w:hAnsi="Garamond"/>
              </w:rPr>
            </w:pPr>
            <w:r>
              <w:rPr>
                <w:rFonts w:ascii="Garamond" w:hAnsi="Garamond"/>
              </w:rPr>
              <w:t>See objective 1</w:t>
            </w:r>
          </w:p>
        </w:tc>
      </w:tr>
      <w:tr w:rsidR="00895AB6" w14:paraId="5015BC20"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389E73DB" w14:textId="77777777" w:rsidR="00895AB6" w:rsidRDefault="00895AB6" w:rsidP="00ED2CF5">
            <w:pPr>
              <w:jc w:val="center"/>
              <w:rPr>
                <w:rFonts w:ascii="Garamond" w:hAnsi="Garamond"/>
              </w:rPr>
            </w:pPr>
            <w:r>
              <w:rPr>
                <w:rFonts w:ascii="Garamond" w:hAnsi="Garamond"/>
              </w:rPr>
              <w:t>Expansion of athletic training space</w:t>
            </w:r>
          </w:p>
        </w:tc>
        <w:tc>
          <w:tcPr>
            <w:tcW w:w="2394" w:type="dxa"/>
            <w:tcBorders>
              <w:top w:val="single" w:sz="4" w:space="0" w:color="auto"/>
              <w:left w:val="single" w:sz="4" w:space="0" w:color="auto"/>
              <w:bottom w:val="single" w:sz="4" w:space="0" w:color="auto"/>
              <w:right w:val="single" w:sz="4" w:space="0" w:color="auto"/>
            </w:tcBorders>
            <w:vAlign w:val="center"/>
          </w:tcPr>
          <w:p w14:paraId="31CF66A3" w14:textId="77777777" w:rsidR="00895AB6" w:rsidRDefault="00895AB6" w:rsidP="00ED2CF5">
            <w:pPr>
              <w:jc w:val="center"/>
              <w:rPr>
                <w:rFonts w:ascii="Garamond" w:hAnsi="Garamond"/>
              </w:rPr>
            </w:pPr>
            <w:r>
              <w:rPr>
                <w:rFonts w:ascii="Garamond" w:hAnsi="Garamond"/>
              </w:rPr>
              <w:t>Facilities</w:t>
            </w:r>
          </w:p>
        </w:tc>
        <w:tc>
          <w:tcPr>
            <w:tcW w:w="4788" w:type="dxa"/>
            <w:tcBorders>
              <w:top w:val="single" w:sz="4" w:space="0" w:color="auto"/>
              <w:left w:val="single" w:sz="4" w:space="0" w:color="auto"/>
              <w:bottom w:val="single" w:sz="4" w:space="0" w:color="auto"/>
              <w:right w:val="single" w:sz="4" w:space="0" w:color="auto"/>
            </w:tcBorders>
          </w:tcPr>
          <w:p w14:paraId="7CA13907" w14:textId="77777777" w:rsidR="00895AB6" w:rsidRDefault="00895AB6" w:rsidP="00ED2CF5">
            <w:pPr>
              <w:rPr>
                <w:rFonts w:ascii="Garamond" w:hAnsi="Garamond"/>
              </w:rPr>
            </w:pPr>
            <w:r>
              <w:rPr>
                <w:rFonts w:ascii="Garamond" w:hAnsi="Garamond"/>
              </w:rPr>
              <w:t>See objective 2</w:t>
            </w:r>
          </w:p>
        </w:tc>
      </w:tr>
      <w:tr w:rsidR="00895AB6" w14:paraId="5151FBB3"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6CDEF7C1" w14:textId="77777777" w:rsidR="00895AB6" w:rsidRDefault="00895AB6" w:rsidP="00ED2CF5">
            <w:pPr>
              <w:jc w:val="center"/>
              <w:rPr>
                <w:rFonts w:ascii="Garamond" w:hAnsi="Garamond"/>
              </w:rPr>
            </w:pPr>
            <w:r>
              <w:rPr>
                <w:rFonts w:ascii="Garamond" w:hAnsi="Garamond"/>
              </w:rPr>
              <w:t>Purchase transportation cart</w:t>
            </w:r>
          </w:p>
        </w:tc>
        <w:tc>
          <w:tcPr>
            <w:tcW w:w="2394" w:type="dxa"/>
            <w:tcBorders>
              <w:top w:val="single" w:sz="4" w:space="0" w:color="auto"/>
              <w:left w:val="single" w:sz="4" w:space="0" w:color="auto"/>
              <w:bottom w:val="single" w:sz="4" w:space="0" w:color="auto"/>
              <w:right w:val="single" w:sz="4" w:space="0" w:color="auto"/>
            </w:tcBorders>
            <w:vAlign w:val="center"/>
          </w:tcPr>
          <w:p w14:paraId="40D3A90A" w14:textId="77777777" w:rsidR="00895AB6" w:rsidRDefault="00895AB6" w:rsidP="00ED2CF5">
            <w:pPr>
              <w:jc w:val="center"/>
              <w:rPr>
                <w:rFonts w:ascii="Garamond" w:hAnsi="Garamond"/>
              </w:rPr>
            </w:pPr>
            <w:r>
              <w:rPr>
                <w:rFonts w:ascii="Garamond" w:hAnsi="Garamond"/>
              </w:rPr>
              <w:t>General Fund</w:t>
            </w:r>
          </w:p>
        </w:tc>
        <w:tc>
          <w:tcPr>
            <w:tcW w:w="4788" w:type="dxa"/>
            <w:tcBorders>
              <w:top w:val="single" w:sz="4" w:space="0" w:color="auto"/>
              <w:left w:val="single" w:sz="4" w:space="0" w:color="auto"/>
              <w:bottom w:val="single" w:sz="4" w:space="0" w:color="auto"/>
              <w:right w:val="single" w:sz="4" w:space="0" w:color="auto"/>
            </w:tcBorders>
          </w:tcPr>
          <w:p w14:paraId="1308BD47" w14:textId="77777777" w:rsidR="00895AB6" w:rsidRDefault="00895AB6" w:rsidP="00ED2CF5">
            <w:pPr>
              <w:rPr>
                <w:rFonts w:ascii="Garamond" w:hAnsi="Garamond"/>
              </w:rPr>
            </w:pPr>
            <w:r>
              <w:rPr>
                <w:rFonts w:ascii="Garamond" w:hAnsi="Garamond"/>
              </w:rPr>
              <w:t>See objective 4</w:t>
            </w:r>
          </w:p>
        </w:tc>
      </w:tr>
    </w:tbl>
    <w:p w14:paraId="5131D0A0" w14:textId="77777777" w:rsidR="00895AB6" w:rsidRDefault="00895AB6" w:rsidP="00895AB6">
      <w:pPr>
        <w:rPr>
          <w:rFonts w:ascii="Garamond" w:hAnsi="Garamond"/>
        </w:rPr>
      </w:pPr>
    </w:p>
    <w:p w14:paraId="7F1D78B7" w14:textId="77777777" w:rsidR="00895AB6" w:rsidRDefault="00895AB6" w:rsidP="00895AB6">
      <w:pPr>
        <w:rPr>
          <w:rFonts w:ascii="Garamond" w:hAnsi="Garamond"/>
        </w:rPr>
      </w:pPr>
    </w:p>
    <w:p w14:paraId="28AD0895" w14:textId="77777777" w:rsidR="00895AB6" w:rsidRDefault="00895AB6" w:rsidP="00895AB6">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12EF899" w14:textId="77777777" w:rsidR="00895AB6" w:rsidRDefault="00895AB6" w:rsidP="00895AB6">
      <w:pPr>
        <w:rPr>
          <w:rFonts w:ascii="Garamond" w:hAnsi="Garamond"/>
        </w:rPr>
      </w:pPr>
      <w:r>
        <w:rPr>
          <w:rFonts w:ascii="Garamond" w:hAnsi="Garamond"/>
        </w:rPr>
        <w:t>Based on information and/or data provided:</w:t>
      </w:r>
    </w:p>
    <w:p w14:paraId="5203CF76" w14:textId="77777777" w:rsidR="00895AB6" w:rsidRDefault="00895AB6" w:rsidP="00895AB6">
      <w:pPr>
        <w:rPr>
          <w:rFonts w:ascii="Garamond" w:hAnsi="Garamond"/>
        </w:rPr>
      </w:pPr>
    </w:p>
    <w:p w14:paraId="773ABF73" w14:textId="77777777" w:rsidR="00895AB6" w:rsidRDefault="00895AB6" w:rsidP="00895AB6">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895AB6" w14:paraId="6E523D85" w14:textId="77777777" w:rsidTr="00ED2CF5">
        <w:tc>
          <w:tcPr>
            <w:tcW w:w="9576" w:type="dxa"/>
            <w:tcBorders>
              <w:top w:val="single" w:sz="4" w:space="0" w:color="auto"/>
              <w:left w:val="single" w:sz="4" w:space="0" w:color="auto"/>
              <w:bottom w:val="single" w:sz="4" w:space="0" w:color="auto"/>
              <w:right w:val="single" w:sz="4" w:space="0" w:color="auto"/>
            </w:tcBorders>
          </w:tcPr>
          <w:p w14:paraId="23CF99F6" w14:textId="77777777" w:rsidR="00895AB6" w:rsidRDefault="00895AB6" w:rsidP="00ED2CF5">
            <w:pPr>
              <w:rPr>
                <w:rFonts w:ascii="Garamond" w:hAnsi="Garamond"/>
              </w:rPr>
            </w:pPr>
            <w:r>
              <w:rPr>
                <w:rFonts w:ascii="Garamond" w:hAnsi="Garamond"/>
              </w:rPr>
              <w:t xml:space="preserve">Right now the current status of the athletic training room is inadequately providing services for </w:t>
            </w:r>
            <w:proofErr w:type="spellStart"/>
            <w:proofErr w:type="gramStart"/>
            <w:r>
              <w:rPr>
                <w:rFonts w:ascii="Garamond" w:hAnsi="Garamond"/>
              </w:rPr>
              <w:t>it’s</w:t>
            </w:r>
            <w:proofErr w:type="spellEnd"/>
            <w:proofErr w:type="gramEnd"/>
            <w:r>
              <w:rPr>
                <w:rFonts w:ascii="Garamond" w:hAnsi="Garamond"/>
              </w:rPr>
              <w:t xml:space="preserve"> student. Time slots have been reduced for treatment, supplies have been scaled back and injury prevention is now prioritized, at best. Limited number of students are enrolling in the Athletic training lab class which have to take place during peak training room hours for optimal learning. The facility we call training room at this time cannot handle student athletes, staff, and Lab students at the same time. The limited space and limited staffing create a detrimental environment for our educational and athletic programs. At the current rate of hours being used, the assistant athletic trainer will be out of available hours to work by March, 2016.  </w:t>
            </w:r>
          </w:p>
        </w:tc>
      </w:tr>
    </w:tbl>
    <w:p w14:paraId="640EF846" w14:textId="77777777" w:rsidR="00895AB6" w:rsidRDefault="00895AB6" w:rsidP="00895AB6">
      <w:pPr>
        <w:rPr>
          <w:rFonts w:ascii="Garamond" w:hAnsi="Garamond"/>
        </w:rPr>
      </w:pPr>
    </w:p>
    <w:p w14:paraId="2D577112" w14:textId="77777777" w:rsidR="00895AB6" w:rsidRDefault="00895AB6" w:rsidP="00895AB6">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895AB6" w14:paraId="30B5C86D" w14:textId="77777777" w:rsidTr="00ED2CF5">
        <w:tc>
          <w:tcPr>
            <w:tcW w:w="9576" w:type="dxa"/>
            <w:tcBorders>
              <w:top w:val="single" w:sz="4" w:space="0" w:color="auto"/>
              <w:left w:val="single" w:sz="4" w:space="0" w:color="auto"/>
              <w:bottom w:val="single" w:sz="4" w:space="0" w:color="auto"/>
              <w:right w:val="single" w:sz="4" w:space="0" w:color="auto"/>
            </w:tcBorders>
          </w:tcPr>
          <w:p w14:paraId="0E9978A3" w14:textId="77777777" w:rsidR="00895AB6" w:rsidRDefault="00895AB6" w:rsidP="00ED2CF5">
            <w:pPr>
              <w:rPr>
                <w:rFonts w:ascii="Garamond" w:hAnsi="Garamond"/>
              </w:rPr>
            </w:pPr>
            <w:r>
              <w:rPr>
                <w:rFonts w:ascii="Garamond" w:hAnsi="Garamond"/>
              </w:rPr>
              <w:t xml:space="preserve">There have been regulation changes at the state (CCCAA) level that are now requiring more athletic training services be available. Additionally, FRC in partnership with our student health insurance now provides impact test (baseline computer concussion test) to all our student athletes as part of their pre-season screening. FRC added (Sand Volleyball) two years ago, the numbers of participants has increased the demand on the current athletic training model is taking a toll on the staff, supplies, and facilities. </w:t>
            </w:r>
          </w:p>
        </w:tc>
      </w:tr>
    </w:tbl>
    <w:p w14:paraId="48D6D4D0" w14:textId="6D4AF467" w:rsidR="007D0389" w:rsidRDefault="007D0389" w:rsidP="00895AB6">
      <w:pPr>
        <w:rPr>
          <w:rFonts w:ascii="Garamond" w:hAnsi="Garamond"/>
        </w:rPr>
      </w:pPr>
    </w:p>
    <w:p w14:paraId="08D84E92" w14:textId="77777777" w:rsidR="00895AB6" w:rsidRDefault="007D0389" w:rsidP="00895AB6">
      <w:pPr>
        <w:rPr>
          <w:rFonts w:ascii="Garamond" w:hAnsi="Garamond"/>
        </w:rPr>
      </w:pPr>
      <w:r>
        <w:rPr>
          <w:rFonts w:ascii="Garamond" w:hAnsi="Garamond"/>
        </w:rPr>
        <w:br w:type="column"/>
      </w:r>
    </w:p>
    <w:p w14:paraId="74AF19E2" w14:textId="77777777" w:rsidR="00895AB6" w:rsidRDefault="00895AB6" w:rsidP="00895AB6">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895AB6" w14:paraId="46708F09" w14:textId="77777777" w:rsidTr="00ED2CF5">
        <w:tc>
          <w:tcPr>
            <w:tcW w:w="9576" w:type="dxa"/>
            <w:tcBorders>
              <w:top w:val="single" w:sz="4" w:space="0" w:color="auto"/>
              <w:left w:val="single" w:sz="4" w:space="0" w:color="auto"/>
              <w:bottom w:val="single" w:sz="4" w:space="0" w:color="auto"/>
              <w:right w:val="single" w:sz="4" w:space="0" w:color="auto"/>
            </w:tcBorders>
          </w:tcPr>
          <w:p w14:paraId="7C80E9A2" w14:textId="77777777" w:rsidR="00895AB6" w:rsidRDefault="00895AB6" w:rsidP="00ED2CF5">
            <w:pPr>
              <w:rPr>
                <w:rFonts w:ascii="Garamond" w:hAnsi="Garamond"/>
              </w:rPr>
            </w:pPr>
            <w:r>
              <w:rPr>
                <w:rFonts w:ascii="Garamond" w:hAnsi="Garamond"/>
              </w:rPr>
              <w:t xml:space="preserve">Not so much ‘expected’ but I am hoping that the new faculty/additional classified staff proposal that is in the office of instruction will be seriously considered and implemented. This restructure of the Athletic Training program will help generate FTE, serve our students and student athletes better, and will be instrumental in making athletic training services more functional and optimal at the same time. The addition of a fulltime faculty position will allow the transfer degree and certificate to have a more solid educational validity.  </w:t>
            </w:r>
          </w:p>
          <w:p w14:paraId="788FF9D6" w14:textId="77777777" w:rsidR="00895AB6" w:rsidRDefault="00895AB6" w:rsidP="00ED2CF5">
            <w:pPr>
              <w:rPr>
                <w:rFonts w:ascii="Garamond" w:hAnsi="Garamond"/>
              </w:rPr>
            </w:pPr>
          </w:p>
        </w:tc>
      </w:tr>
    </w:tbl>
    <w:p w14:paraId="672C35B1" w14:textId="77777777" w:rsidR="00895AB6" w:rsidRDefault="00895AB6" w:rsidP="00895AB6">
      <w:pPr>
        <w:rPr>
          <w:rFonts w:ascii="Garamond" w:hAnsi="Garamond"/>
        </w:rPr>
      </w:pPr>
    </w:p>
    <w:p w14:paraId="2614B6F2" w14:textId="77777777" w:rsidR="00895AB6" w:rsidRDefault="00895AB6" w:rsidP="00895AB6">
      <w:pPr>
        <w:rPr>
          <w:rFonts w:ascii="Garamond" w:hAnsi="Garamond"/>
        </w:rPr>
      </w:pPr>
    </w:p>
    <w:p w14:paraId="03BB2E1F" w14:textId="77777777" w:rsidR="00895AB6" w:rsidRDefault="00895AB6" w:rsidP="00895AB6">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EE50453" w14:textId="77777777" w:rsidR="00895AB6" w:rsidRDefault="00895AB6" w:rsidP="00895AB6">
      <w:r>
        <w:rPr>
          <w:rFonts w:ascii="Garamond" w:hAnsi="Garamond"/>
        </w:rPr>
        <w:t>Attach supporting documents as appropriate.</w:t>
      </w:r>
    </w:p>
    <w:p w14:paraId="26E0D5D3" w14:textId="1A77D466" w:rsidR="000B0929" w:rsidRDefault="000B0929" w:rsidP="000B0929">
      <w:pPr>
        <w:rPr>
          <w:rFonts w:ascii="Garamond" w:hAnsi="Garamond"/>
        </w:rPr>
      </w:pPr>
    </w:p>
    <w:p w14:paraId="7F17C850" w14:textId="688E2A67" w:rsidR="00FD30D7" w:rsidRDefault="008956C9" w:rsidP="00FD30D7">
      <w:pPr>
        <w:rPr>
          <w:rFonts w:ascii="Garamond" w:hAnsi="Garamond"/>
          <w:b/>
          <w:smallCaps/>
          <w:sz w:val="28"/>
          <w:szCs w:val="28"/>
        </w:rPr>
      </w:pPr>
      <w:r>
        <w:rPr>
          <w:rFonts w:ascii="Garamond" w:hAnsi="Garamond"/>
        </w:rPr>
        <w:br w:type="column"/>
      </w:r>
      <w:r w:rsidR="00FD30D7">
        <w:rPr>
          <w:noProof/>
        </w:rPr>
        <w:lastRenderedPageBreak/>
        <w:drawing>
          <wp:anchor distT="0" distB="0" distL="114300" distR="114300" simplePos="0" relativeHeight="251683840" behindDoc="0" locked="0" layoutInCell="1" allowOverlap="0" wp14:anchorId="27709162" wp14:editId="24861B52">
            <wp:simplePos x="0" y="0"/>
            <wp:positionH relativeFrom="column">
              <wp:posOffset>97155</wp:posOffset>
            </wp:positionH>
            <wp:positionV relativeFrom="paragraph">
              <wp:posOffset>76200</wp:posOffset>
            </wp:positionV>
            <wp:extent cx="914400" cy="643890"/>
            <wp:effectExtent l="0" t="0" r="0" b="3810"/>
            <wp:wrapSquare wrapText="bothSides"/>
            <wp:docPr id="18" name="Picture 18"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4E6C8F4F" w14:textId="77777777" w:rsidR="00FD30D7" w:rsidRPr="001E5F1F" w:rsidRDefault="00FD30D7" w:rsidP="00FD30D7">
      <w:pPr>
        <w:jc w:val="center"/>
        <w:rPr>
          <w:rFonts w:ascii="Garamond" w:hAnsi="Garamond"/>
          <w:b/>
          <w:bCs/>
          <w:smallCaps/>
          <w:sz w:val="44"/>
        </w:rPr>
      </w:pPr>
      <w:r w:rsidRPr="001E5F1F">
        <w:rPr>
          <w:rFonts w:ascii="Garamond" w:hAnsi="Garamond"/>
          <w:b/>
          <w:smallCaps/>
          <w:sz w:val="44"/>
        </w:rPr>
        <w:t>ANNUAL Program Review</w:t>
      </w:r>
    </w:p>
    <w:p w14:paraId="35C2B96B" w14:textId="77777777" w:rsidR="00FD30D7" w:rsidRDefault="00FD30D7" w:rsidP="00FD30D7">
      <w:pPr>
        <w:rPr>
          <w:rFonts w:ascii="Garamond" w:hAnsi="Garamond"/>
          <w:b/>
          <w:smallCaps/>
          <w:sz w:val="28"/>
          <w:szCs w:val="28"/>
        </w:rPr>
      </w:pPr>
    </w:p>
    <w:p w14:paraId="0A50110C" w14:textId="77777777" w:rsidR="00FD30D7" w:rsidRDefault="00FD30D7" w:rsidP="00FD30D7">
      <w:r>
        <w:rPr>
          <w:rFonts w:ascii="Garamond" w:hAnsi="Garamond"/>
          <w:b/>
          <w:smallCaps/>
          <w:sz w:val="28"/>
          <w:szCs w:val="28"/>
        </w:rPr>
        <w:t xml:space="preserve">Name of Program/Department/Service Area:  </w:t>
      </w:r>
      <w:r w:rsidRPr="008623A3">
        <w:rPr>
          <w:rFonts w:ascii="Garamond" w:hAnsi="Garamond"/>
          <w:b/>
          <w:smallCaps/>
          <w:sz w:val="28"/>
          <w:szCs w:val="28"/>
          <w:u w:val="single"/>
        </w:rPr>
        <w:t>Intercollegiate Baseball</w:t>
      </w:r>
    </w:p>
    <w:p w14:paraId="3CAA9E4D" w14:textId="77777777" w:rsidR="00FD30D7" w:rsidRPr="00193597" w:rsidRDefault="00FD30D7" w:rsidP="00FD30D7">
      <w:pPr>
        <w:rPr>
          <w:sz w:val="10"/>
          <w:szCs w:val="10"/>
        </w:rPr>
      </w:pPr>
    </w:p>
    <w:p w14:paraId="7887B880" w14:textId="77777777" w:rsidR="00FD30D7" w:rsidRDefault="00FD30D7" w:rsidP="00FD30D7">
      <w:r>
        <w:rPr>
          <w:rFonts w:ascii="Garamond" w:hAnsi="Garamond"/>
          <w:b/>
          <w:smallCaps/>
          <w:sz w:val="28"/>
          <w:szCs w:val="28"/>
        </w:rPr>
        <w:t>Name of Person Submitting this Review:</w:t>
      </w:r>
      <w:r>
        <w:t xml:space="preserve">  </w:t>
      </w:r>
      <w:r w:rsidRPr="008623A3">
        <w:rPr>
          <w:u w:val="single"/>
        </w:rPr>
        <w:t>Terry Baumgartner</w:t>
      </w:r>
    </w:p>
    <w:p w14:paraId="09BE001D" w14:textId="77777777" w:rsidR="00FD30D7" w:rsidRPr="00193597" w:rsidRDefault="00FD30D7" w:rsidP="00FD30D7">
      <w:pPr>
        <w:rPr>
          <w:rFonts w:ascii="Garamond" w:hAnsi="Garamond"/>
          <w:b/>
          <w:smallCaps/>
          <w:sz w:val="10"/>
          <w:szCs w:val="10"/>
        </w:rPr>
      </w:pPr>
    </w:p>
    <w:p w14:paraId="59170484" w14:textId="77777777" w:rsidR="00FD30D7" w:rsidRDefault="00FD30D7" w:rsidP="00FD30D7">
      <w:r>
        <w:rPr>
          <w:rFonts w:ascii="Garamond" w:hAnsi="Garamond"/>
          <w:b/>
          <w:smallCaps/>
          <w:sz w:val="28"/>
          <w:szCs w:val="28"/>
        </w:rPr>
        <w:t>Date of Submission:</w:t>
      </w:r>
      <w:r>
        <w:t xml:space="preserve">  </w:t>
      </w:r>
      <w:r w:rsidRPr="008623A3">
        <w:rPr>
          <w:u w:val="single"/>
        </w:rPr>
        <w:t>10/</w:t>
      </w:r>
      <w:r>
        <w:rPr>
          <w:u w:val="single"/>
        </w:rPr>
        <w:t>7</w:t>
      </w:r>
      <w:r w:rsidRPr="008623A3">
        <w:rPr>
          <w:u w:val="single"/>
        </w:rPr>
        <w:t>/1</w:t>
      </w:r>
      <w:r>
        <w:rPr>
          <w:u w:val="single"/>
        </w:rPr>
        <w:t>5</w:t>
      </w:r>
    </w:p>
    <w:p w14:paraId="63152DB1" w14:textId="77777777" w:rsidR="00FD30D7" w:rsidRPr="00193597" w:rsidRDefault="00FD30D7" w:rsidP="00FD30D7">
      <w:pPr>
        <w:rPr>
          <w:rFonts w:ascii="Garamond" w:hAnsi="Garamond"/>
          <w:sz w:val="10"/>
          <w:szCs w:val="10"/>
          <w:u w:val="thick"/>
        </w:rPr>
      </w:pPr>
    </w:p>
    <w:p w14:paraId="3E86D52A" w14:textId="77777777" w:rsidR="00FD30D7" w:rsidRDefault="00FD30D7" w:rsidP="00FD30D7">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55AC7B62" w14:textId="77777777" w:rsidR="00FD30D7" w:rsidRDefault="00FD30D7" w:rsidP="00FD30D7">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5506313F" w14:textId="77777777" w:rsidR="00FD30D7" w:rsidRDefault="00FD30D7" w:rsidP="00FD30D7">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699C2523" w14:textId="77777777" w:rsidR="00FD30D7" w:rsidRDefault="00FD30D7" w:rsidP="00FD30D7">
      <w:pPr>
        <w:rPr>
          <w:rFonts w:ascii="Garamond" w:hAnsi="Garamond"/>
          <w:u w:val="thick"/>
        </w:rPr>
      </w:pPr>
    </w:p>
    <w:p w14:paraId="26499518" w14:textId="77777777" w:rsidR="00FD30D7" w:rsidRDefault="00FD30D7" w:rsidP="00FD30D7">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FE98A57" w14:textId="77777777" w:rsidR="00FD30D7" w:rsidRDefault="00FD30D7" w:rsidP="00FD30D7">
      <w:pPr>
        <w:rPr>
          <w:rFonts w:ascii="Garamond" w:hAnsi="Garamond"/>
        </w:rPr>
      </w:pPr>
      <w:r>
        <w:rPr>
          <w:rFonts w:ascii="Garamond" w:hAnsi="Garamond"/>
        </w:rPr>
        <w:t>Describe your progress on your previous year’s objectives:</w:t>
      </w:r>
    </w:p>
    <w:p w14:paraId="6D6D1687" w14:textId="77777777" w:rsidR="00FD30D7" w:rsidRPr="001E5F1F" w:rsidRDefault="00FD30D7" w:rsidP="00FD30D7">
      <w:pPr>
        <w:rPr>
          <w:rFonts w:ascii="Garamond" w:hAnsi="Garamond"/>
          <w:b/>
          <w:i/>
        </w:rPr>
      </w:pPr>
    </w:p>
    <w:tbl>
      <w:tblPr>
        <w:tblStyle w:val="TableGrid"/>
        <w:tblW w:w="0" w:type="auto"/>
        <w:tblLook w:val="01E0" w:firstRow="1" w:lastRow="1" w:firstColumn="1" w:lastColumn="1" w:noHBand="0" w:noVBand="0"/>
      </w:tblPr>
      <w:tblGrid>
        <w:gridCol w:w="4788"/>
        <w:gridCol w:w="4788"/>
      </w:tblGrid>
      <w:tr w:rsidR="00FD30D7" w:rsidRPr="001E5F1F" w14:paraId="65C675C8" w14:textId="77777777" w:rsidTr="00FD30D7">
        <w:tc>
          <w:tcPr>
            <w:tcW w:w="4788" w:type="dxa"/>
            <w:hideMark/>
          </w:tcPr>
          <w:p w14:paraId="0D061AAE" w14:textId="77777777" w:rsidR="00FD30D7" w:rsidRDefault="00FD30D7" w:rsidP="00ED2CF5">
            <w:pPr>
              <w:rPr>
                <w:rFonts w:ascii="Garamond" w:hAnsi="Garamond"/>
                <w:b/>
              </w:rPr>
            </w:pPr>
            <w:r>
              <w:rPr>
                <w:rFonts w:ascii="Garamond" w:hAnsi="Garamond"/>
                <w:b/>
              </w:rPr>
              <w:t>Objective 1:</w:t>
            </w:r>
          </w:p>
          <w:p w14:paraId="3E3A2C66" w14:textId="77777777" w:rsidR="00FD30D7" w:rsidRPr="00024D9A" w:rsidRDefault="00FD30D7" w:rsidP="00ED2CF5">
            <w:pPr>
              <w:rPr>
                <w:rFonts w:ascii="Garamond" w:hAnsi="Garamond"/>
              </w:rPr>
            </w:pPr>
            <w:r>
              <w:rPr>
                <w:rFonts w:ascii="Garamond" w:hAnsi="Garamond"/>
                <w:sz w:val="22"/>
                <w:szCs w:val="22"/>
              </w:rPr>
              <w:t>To update and remodel the outdoor hitting facility.</w:t>
            </w:r>
          </w:p>
        </w:tc>
        <w:tc>
          <w:tcPr>
            <w:tcW w:w="4788" w:type="dxa"/>
            <w:hideMark/>
          </w:tcPr>
          <w:p w14:paraId="58C61ED1" w14:textId="77777777" w:rsidR="00FD30D7" w:rsidRPr="001E5F1F" w:rsidRDefault="00FD30D7" w:rsidP="00ED2CF5">
            <w:pPr>
              <w:rPr>
                <w:rFonts w:ascii="Garamond" w:hAnsi="Garamond"/>
                <w:b/>
              </w:rPr>
            </w:pPr>
            <w:r w:rsidRPr="001E5F1F">
              <w:rPr>
                <w:rFonts w:ascii="Garamond" w:hAnsi="Garamond"/>
                <w:b/>
              </w:rPr>
              <w:t>Summary of Progress:</w:t>
            </w:r>
          </w:p>
          <w:p w14:paraId="439928FE" w14:textId="77777777" w:rsidR="00FD30D7" w:rsidRPr="00754470" w:rsidRDefault="00FD30D7" w:rsidP="00ED2CF5">
            <w:pPr>
              <w:rPr>
                <w:rFonts w:ascii="Garamond" w:hAnsi="Garamond"/>
                <w:sz w:val="22"/>
                <w:szCs w:val="22"/>
              </w:rPr>
            </w:pPr>
            <w:r w:rsidRPr="003E11F8">
              <w:rPr>
                <w:rFonts w:ascii="Garamond" w:hAnsi="Garamond"/>
                <w:sz w:val="22"/>
                <w:szCs w:val="22"/>
              </w:rPr>
              <w:t xml:space="preserve">Terry Baumgartner (baseball coach) and </w:t>
            </w:r>
            <w:r>
              <w:rPr>
                <w:rFonts w:ascii="Garamond" w:hAnsi="Garamond"/>
                <w:sz w:val="22"/>
                <w:szCs w:val="22"/>
              </w:rPr>
              <w:t>Meredith Aragon</w:t>
            </w:r>
            <w:r w:rsidRPr="003E11F8">
              <w:rPr>
                <w:rFonts w:ascii="Garamond" w:hAnsi="Garamond"/>
                <w:sz w:val="22"/>
                <w:szCs w:val="22"/>
              </w:rPr>
              <w:t xml:space="preserve"> (softball coach) </w:t>
            </w:r>
            <w:r>
              <w:rPr>
                <w:rFonts w:ascii="Garamond" w:hAnsi="Garamond"/>
                <w:sz w:val="22"/>
                <w:szCs w:val="22"/>
              </w:rPr>
              <w:t>have been</w:t>
            </w:r>
            <w:r w:rsidRPr="003E11F8">
              <w:rPr>
                <w:rFonts w:ascii="Garamond" w:hAnsi="Garamond"/>
                <w:sz w:val="22"/>
                <w:szCs w:val="22"/>
              </w:rPr>
              <w:t xml:space="preserve"> working with local community members</w:t>
            </w:r>
            <w:r>
              <w:rPr>
                <w:rFonts w:ascii="Garamond" w:hAnsi="Garamond"/>
                <w:sz w:val="22"/>
                <w:szCs w:val="22"/>
              </w:rPr>
              <w:t>, past parents, and alumni</w:t>
            </w:r>
            <w:r w:rsidRPr="003E11F8">
              <w:rPr>
                <w:rFonts w:ascii="Garamond" w:hAnsi="Garamond"/>
                <w:sz w:val="22"/>
                <w:szCs w:val="22"/>
              </w:rPr>
              <w:t xml:space="preserve"> to </w:t>
            </w:r>
            <w:r>
              <w:rPr>
                <w:rFonts w:ascii="Garamond" w:hAnsi="Garamond"/>
                <w:sz w:val="22"/>
                <w:szCs w:val="22"/>
              </w:rPr>
              <w:t>develop plans for</w:t>
            </w:r>
            <w:r w:rsidRPr="003E11F8">
              <w:rPr>
                <w:rFonts w:ascii="Garamond" w:hAnsi="Garamond"/>
                <w:sz w:val="22"/>
                <w:szCs w:val="22"/>
              </w:rPr>
              <w:t xml:space="preserve"> a new baseball/softball hitting facility. </w:t>
            </w:r>
            <w:r>
              <w:rPr>
                <w:rFonts w:ascii="Garamond" w:hAnsi="Garamond"/>
                <w:sz w:val="22"/>
                <w:szCs w:val="22"/>
              </w:rPr>
              <w:t>Progress has been slow due to lack of funds.</w:t>
            </w:r>
          </w:p>
        </w:tc>
      </w:tr>
    </w:tbl>
    <w:p w14:paraId="5E2A5C74" w14:textId="77777777" w:rsidR="00FD30D7" w:rsidRDefault="00FD30D7" w:rsidP="00FD30D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AD52A2" w14:paraId="02D66823" w14:textId="77777777" w:rsidTr="00ED2CF5">
        <w:tc>
          <w:tcPr>
            <w:tcW w:w="4788" w:type="dxa"/>
            <w:hideMark/>
          </w:tcPr>
          <w:p w14:paraId="1A29B445" w14:textId="77777777" w:rsidR="00FD30D7" w:rsidRPr="001E5F1F" w:rsidRDefault="00FD30D7" w:rsidP="00ED2CF5">
            <w:pPr>
              <w:rPr>
                <w:rFonts w:ascii="Garamond" w:hAnsi="Garamond"/>
                <w:b/>
              </w:rPr>
            </w:pPr>
            <w:r w:rsidRPr="001E5F1F">
              <w:rPr>
                <w:rFonts w:ascii="Garamond" w:hAnsi="Garamond"/>
                <w:b/>
              </w:rPr>
              <w:t>Objective 2:</w:t>
            </w:r>
          </w:p>
          <w:p w14:paraId="4CF584A5" w14:textId="77777777" w:rsidR="00FD30D7" w:rsidRPr="00525893" w:rsidRDefault="00FD30D7" w:rsidP="00ED2CF5">
            <w:pPr>
              <w:rPr>
                <w:rFonts w:ascii="Garamond" w:hAnsi="Garamond"/>
              </w:rPr>
            </w:pPr>
            <w:r w:rsidRPr="00AD52A2">
              <w:rPr>
                <w:rFonts w:ascii="Garamond" w:hAnsi="Garamond"/>
                <w:sz w:val="22"/>
                <w:szCs w:val="22"/>
              </w:rPr>
              <w:t>Build a coaches locker area/storage area onto the existing clubhouse for the c</w:t>
            </w:r>
            <w:r>
              <w:rPr>
                <w:rFonts w:ascii="Garamond" w:hAnsi="Garamond"/>
                <w:sz w:val="22"/>
                <w:szCs w:val="22"/>
              </w:rPr>
              <w:t xml:space="preserve">oaches to store equipment, </w:t>
            </w:r>
            <w:r w:rsidRPr="00AD52A2">
              <w:rPr>
                <w:rFonts w:ascii="Garamond" w:hAnsi="Garamond"/>
                <w:sz w:val="22"/>
                <w:szCs w:val="22"/>
              </w:rPr>
              <w:t>uniforms</w:t>
            </w:r>
            <w:r>
              <w:rPr>
                <w:rFonts w:ascii="Garamond" w:hAnsi="Garamond"/>
                <w:sz w:val="22"/>
                <w:szCs w:val="22"/>
              </w:rPr>
              <w:t>, and supplies</w:t>
            </w:r>
            <w:r>
              <w:rPr>
                <w:rFonts w:ascii="Garamond" w:hAnsi="Garamond"/>
              </w:rPr>
              <w:t>.</w:t>
            </w:r>
          </w:p>
        </w:tc>
        <w:tc>
          <w:tcPr>
            <w:tcW w:w="4788" w:type="dxa"/>
            <w:hideMark/>
          </w:tcPr>
          <w:p w14:paraId="01EE9605" w14:textId="77777777" w:rsidR="00FD30D7" w:rsidRPr="0038411E" w:rsidRDefault="00FD30D7" w:rsidP="00ED2CF5">
            <w:pPr>
              <w:rPr>
                <w:rFonts w:ascii="Garamond" w:hAnsi="Garamond"/>
                <w:b/>
              </w:rPr>
            </w:pPr>
            <w:r>
              <w:rPr>
                <w:rFonts w:ascii="Garamond" w:hAnsi="Garamond"/>
                <w:b/>
              </w:rPr>
              <w:t>Summary of Progress</w:t>
            </w:r>
            <w:r w:rsidRPr="0038411E">
              <w:rPr>
                <w:rFonts w:ascii="Garamond" w:hAnsi="Garamond"/>
                <w:b/>
              </w:rPr>
              <w:t>:</w:t>
            </w:r>
          </w:p>
          <w:p w14:paraId="38FDFCC2" w14:textId="77777777" w:rsidR="00FD30D7" w:rsidRPr="00AD52A2" w:rsidRDefault="00FD30D7" w:rsidP="00ED2CF5">
            <w:pPr>
              <w:rPr>
                <w:rFonts w:ascii="Garamond" w:hAnsi="Garamond"/>
                <w:sz w:val="22"/>
                <w:szCs w:val="22"/>
              </w:rPr>
            </w:pPr>
            <w:r>
              <w:rPr>
                <w:rFonts w:ascii="Garamond" w:hAnsi="Garamond"/>
                <w:sz w:val="22"/>
                <w:szCs w:val="22"/>
              </w:rPr>
              <w:t xml:space="preserve">Alumni and community members have offered resources to make this happen. The baseball coaching staff is actively seeking more resources for this project. The current clubhouse is too small to accommodate all the equipment, uniforms, and supplies. The estimated cost of this project is around $9,000. </w:t>
            </w:r>
          </w:p>
        </w:tc>
      </w:tr>
    </w:tbl>
    <w:p w14:paraId="7665C008" w14:textId="77777777" w:rsidR="00FD30D7" w:rsidRDefault="00FD30D7" w:rsidP="00FD30D7">
      <w:pPr>
        <w:rPr>
          <w:rFonts w:ascii="Garamond" w:hAnsi="Garamond"/>
          <w:b/>
          <w:smallCaps/>
          <w:sz w:val="28"/>
          <w:szCs w:val="28"/>
          <w:u w:val="thick"/>
        </w:rPr>
      </w:pPr>
    </w:p>
    <w:tbl>
      <w:tblPr>
        <w:tblStyle w:val="TableGrid"/>
        <w:tblW w:w="0" w:type="auto"/>
        <w:tblLook w:val="01E0" w:firstRow="1" w:lastRow="1" w:firstColumn="1" w:lastColumn="1" w:noHBand="0" w:noVBand="0"/>
      </w:tblPr>
      <w:tblGrid>
        <w:gridCol w:w="4788"/>
        <w:gridCol w:w="4788"/>
      </w:tblGrid>
      <w:tr w:rsidR="00FD30D7" w:rsidRPr="008623A3" w14:paraId="338C3186" w14:textId="77777777" w:rsidTr="00FD30D7">
        <w:tc>
          <w:tcPr>
            <w:tcW w:w="4788" w:type="dxa"/>
            <w:hideMark/>
          </w:tcPr>
          <w:p w14:paraId="3884F163" w14:textId="77777777" w:rsidR="00FD30D7" w:rsidRDefault="00FD30D7" w:rsidP="00ED2CF5">
            <w:pPr>
              <w:rPr>
                <w:rFonts w:ascii="Garamond" w:hAnsi="Garamond"/>
                <w:b/>
              </w:rPr>
            </w:pPr>
            <w:r>
              <w:rPr>
                <w:rFonts w:ascii="Garamond" w:hAnsi="Garamond"/>
                <w:b/>
              </w:rPr>
              <w:t>Objective 3:</w:t>
            </w:r>
          </w:p>
          <w:p w14:paraId="5F2D44E5" w14:textId="77777777" w:rsidR="00FD30D7" w:rsidRPr="00024D9A" w:rsidRDefault="00FD30D7" w:rsidP="00ED2CF5">
            <w:pPr>
              <w:rPr>
                <w:rFonts w:ascii="Garamond" w:hAnsi="Garamond"/>
                <w:b/>
              </w:rPr>
            </w:pPr>
            <w:r w:rsidRPr="00FF4ABB">
              <w:rPr>
                <w:rFonts w:ascii="Garamond" w:hAnsi="Garamond"/>
                <w:sz w:val="22"/>
                <w:szCs w:val="22"/>
              </w:rPr>
              <w:t>To stabilize assistant coach salaries and create continuity in the program.</w:t>
            </w:r>
          </w:p>
        </w:tc>
        <w:tc>
          <w:tcPr>
            <w:tcW w:w="4788" w:type="dxa"/>
            <w:hideMark/>
          </w:tcPr>
          <w:p w14:paraId="66B8EE8A" w14:textId="77777777" w:rsidR="00FD30D7" w:rsidRDefault="00FD30D7" w:rsidP="00ED2CF5">
            <w:pPr>
              <w:rPr>
                <w:rFonts w:ascii="Garamond" w:hAnsi="Garamond"/>
                <w:b/>
              </w:rPr>
            </w:pPr>
            <w:r>
              <w:rPr>
                <w:rFonts w:ascii="Garamond" w:hAnsi="Garamond"/>
                <w:b/>
              </w:rPr>
              <w:t>Summary of Progress:</w:t>
            </w:r>
          </w:p>
          <w:p w14:paraId="5FA40CCE" w14:textId="77777777" w:rsidR="00FD30D7" w:rsidRPr="008623A3" w:rsidRDefault="00FD30D7" w:rsidP="00ED2CF5">
            <w:pPr>
              <w:rPr>
                <w:rFonts w:ascii="Garamond" w:hAnsi="Garamond"/>
                <w:sz w:val="22"/>
                <w:szCs w:val="22"/>
              </w:rPr>
            </w:pPr>
            <w:r>
              <w:rPr>
                <w:rFonts w:ascii="Garamond" w:hAnsi="Garamond"/>
                <w:sz w:val="22"/>
                <w:szCs w:val="22"/>
              </w:rPr>
              <w:t>This year we are back to having four coaches involved in practice sessions and games</w:t>
            </w:r>
            <w:r w:rsidRPr="00536214">
              <w:rPr>
                <w:rFonts w:ascii="Garamond" w:hAnsi="Garamond"/>
                <w:sz w:val="22"/>
                <w:szCs w:val="22"/>
              </w:rPr>
              <w:t xml:space="preserve">. </w:t>
            </w:r>
            <w:r>
              <w:rPr>
                <w:rFonts w:ascii="Garamond" w:hAnsi="Garamond"/>
                <w:sz w:val="22"/>
                <w:szCs w:val="22"/>
              </w:rPr>
              <w:t>T</w:t>
            </w:r>
            <w:r w:rsidRPr="00536214">
              <w:rPr>
                <w:rFonts w:ascii="Garamond" w:hAnsi="Garamond"/>
                <w:sz w:val="22"/>
                <w:szCs w:val="22"/>
              </w:rPr>
              <w:t>he baseball program needs to spend money on attending the ABCA convention so the assistant coaches can continue to improve their coaching</w:t>
            </w:r>
            <w:r>
              <w:rPr>
                <w:rFonts w:ascii="Garamond" w:hAnsi="Garamond"/>
                <w:sz w:val="22"/>
                <w:szCs w:val="22"/>
              </w:rPr>
              <w:t>/teaching</w:t>
            </w:r>
            <w:r w:rsidRPr="00536214">
              <w:rPr>
                <w:rFonts w:ascii="Garamond" w:hAnsi="Garamond"/>
                <w:sz w:val="22"/>
                <w:szCs w:val="22"/>
              </w:rPr>
              <w:t xml:space="preserve"> skills.</w:t>
            </w:r>
            <w:r>
              <w:rPr>
                <w:rFonts w:ascii="Garamond" w:hAnsi="Garamond"/>
                <w:sz w:val="22"/>
                <w:szCs w:val="22"/>
              </w:rPr>
              <w:t xml:space="preserve"> An increase in the assistant coaching stipend needs to be addressed by the college.</w:t>
            </w:r>
          </w:p>
        </w:tc>
      </w:tr>
    </w:tbl>
    <w:p w14:paraId="2E06B000" w14:textId="77777777" w:rsidR="00FD30D7" w:rsidRPr="001E5F1F" w:rsidRDefault="00FD30D7" w:rsidP="00FD30D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04437C" w14:paraId="5D88A82E" w14:textId="77777777" w:rsidTr="00ED2CF5">
        <w:tc>
          <w:tcPr>
            <w:tcW w:w="4788" w:type="dxa"/>
          </w:tcPr>
          <w:p w14:paraId="519AC425" w14:textId="77777777" w:rsidR="00FD30D7" w:rsidRPr="00AA57EA" w:rsidRDefault="00FD30D7" w:rsidP="00ED2CF5">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14:paraId="3963989B" w14:textId="77777777" w:rsidR="00FD30D7" w:rsidRPr="00D05631" w:rsidRDefault="00FD30D7" w:rsidP="00ED2CF5">
            <w:pPr>
              <w:rPr>
                <w:rFonts w:ascii="Garamond" w:hAnsi="Garamond"/>
                <w:sz w:val="22"/>
                <w:szCs w:val="22"/>
              </w:rPr>
            </w:pPr>
            <w:r>
              <w:rPr>
                <w:rFonts w:ascii="Garamond" w:hAnsi="Garamond"/>
                <w:sz w:val="22"/>
                <w:szCs w:val="22"/>
              </w:rPr>
              <w:t>To achieve minimum contract numbers.</w:t>
            </w:r>
          </w:p>
        </w:tc>
        <w:tc>
          <w:tcPr>
            <w:tcW w:w="4788" w:type="dxa"/>
          </w:tcPr>
          <w:p w14:paraId="3CE251FE" w14:textId="77777777" w:rsidR="00FD30D7" w:rsidRPr="00AA57EA" w:rsidRDefault="00FD30D7" w:rsidP="00ED2CF5">
            <w:pPr>
              <w:rPr>
                <w:rFonts w:ascii="Garamond" w:hAnsi="Garamond"/>
                <w:b/>
              </w:rPr>
            </w:pPr>
            <w:r>
              <w:rPr>
                <w:rFonts w:ascii="Garamond" w:hAnsi="Garamond"/>
                <w:b/>
              </w:rPr>
              <w:t>Summary of Progress:</w:t>
            </w:r>
          </w:p>
          <w:p w14:paraId="51705563" w14:textId="77777777" w:rsidR="00FD30D7" w:rsidRPr="0004437C" w:rsidRDefault="00FD30D7" w:rsidP="00ED2CF5">
            <w:pPr>
              <w:rPr>
                <w:rFonts w:ascii="Garamond" w:hAnsi="Garamond"/>
                <w:sz w:val="22"/>
                <w:szCs w:val="22"/>
              </w:rPr>
            </w:pPr>
            <w:r>
              <w:rPr>
                <w:rFonts w:ascii="Garamond" w:hAnsi="Garamond"/>
                <w:sz w:val="22"/>
                <w:szCs w:val="22"/>
              </w:rPr>
              <w:t>We achieved this objective and the students posted a 3.31 GPA as a team in the spring. The baseball program currently has 44 players on its fall 2015 roster, which surpasses the minimum number. The number of California residents on the baseball team this fall is at 18.</w:t>
            </w:r>
          </w:p>
        </w:tc>
      </w:tr>
      <w:tr w:rsidR="00FD30D7" w:rsidRPr="0004437C" w14:paraId="61C4BEE3" w14:textId="77777777" w:rsidTr="00ED2CF5">
        <w:tc>
          <w:tcPr>
            <w:tcW w:w="4788" w:type="dxa"/>
          </w:tcPr>
          <w:p w14:paraId="5EA8D828" w14:textId="77777777" w:rsidR="00FD30D7" w:rsidRPr="0004437C" w:rsidRDefault="00FD30D7" w:rsidP="00ED2CF5">
            <w:pPr>
              <w:rPr>
                <w:rFonts w:ascii="Garamond" w:hAnsi="Garamond"/>
                <w:sz w:val="22"/>
                <w:szCs w:val="22"/>
              </w:rPr>
            </w:pPr>
          </w:p>
        </w:tc>
        <w:tc>
          <w:tcPr>
            <w:tcW w:w="4788" w:type="dxa"/>
          </w:tcPr>
          <w:p w14:paraId="0E796282" w14:textId="77777777" w:rsidR="00FD30D7" w:rsidRPr="0004437C" w:rsidRDefault="00FD30D7" w:rsidP="00ED2CF5">
            <w:pPr>
              <w:rPr>
                <w:rFonts w:ascii="Garamond" w:hAnsi="Garamond"/>
                <w:sz w:val="22"/>
                <w:szCs w:val="22"/>
              </w:rPr>
            </w:pPr>
          </w:p>
        </w:tc>
      </w:tr>
    </w:tbl>
    <w:p w14:paraId="7D23FC2C" w14:textId="77777777" w:rsidR="00FD30D7" w:rsidRDefault="00FD30D7" w:rsidP="00FD30D7">
      <w:pPr>
        <w:rPr>
          <w:rFonts w:ascii="Garamond" w:hAnsi="Garamond"/>
          <w:b/>
          <w:smallCaps/>
          <w:sz w:val="28"/>
          <w:szCs w:val="28"/>
          <w:u w:val="thick"/>
        </w:rPr>
      </w:pPr>
    </w:p>
    <w:p w14:paraId="53DBE401" w14:textId="77777777" w:rsidR="00FD30D7" w:rsidRPr="001E5F1F" w:rsidRDefault="00FD30D7" w:rsidP="00FD30D7">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35C6D687" w14:textId="77777777" w:rsidR="00FD30D7" w:rsidRDefault="00FD30D7" w:rsidP="00FD30D7">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2820BC8E" w14:textId="77777777" w:rsidR="00FD30D7"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1E5F1F" w14:paraId="0F3505DB" w14:textId="77777777" w:rsidTr="00ED2CF5">
        <w:tc>
          <w:tcPr>
            <w:tcW w:w="4788" w:type="dxa"/>
            <w:tcBorders>
              <w:top w:val="single" w:sz="4" w:space="0" w:color="auto"/>
              <w:left w:val="single" w:sz="4" w:space="0" w:color="auto"/>
              <w:bottom w:val="nil"/>
              <w:right w:val="nil"/>
            </w:tcBorders>
            <w:hideMark/>
          </w:tcPr>
          <w:p w14:paraId="0AEE6051" w14:textId="77777777" w:rsidR="00FD30D7" w:rsidRPr="001E5F1F" w:rsidRDefault="00FD30D7" w:rsidP="00ED2CF5">
            <w:pPr>
              <w:rPr>
                <w:rFonts w:ascii="Garamond" w:hAnsi="Garamond"/>
                <w:b/>
              </w:rPr>
            </w:pPr>
            <w:r w:rsidRPr="001E5F1F">
              <w:rPr>
                <w:rFonts w:ascii="Garamond" w:hAnsi="Garamond"/>
                <w:b/>
              </w:rPr>
              <w:t>Objective 1:</w:t>
            </w:r>
          </w:p>
          <w:p w14:paraId="75F1B6E6" w14:textId="77777777" w:rsidR="00FD30D7" w:rsidRPr="00D8344D" w:rsidRDefault="00FD30D7" w:rsidP="00ED2CF5">
            <w:pPr>
              <w:rPr>
                <w:rFonts w:ascii="Garamond" w:hAnsi="Garamond"/>
                <w:sz w:val="22"/>
                <w:szCs w:val="22"/>
              </w:rPr>
            </w:pPr>
            <w:r>
              <w:rPr>
                <w:rFonts w:ascii="Garamond" w:hAnsi="Garamond"/>
                <w:sz w:val="22"/>
                <w:szCs w:val="22"/>
              </w:rPr>
              <w:t>To increase our general fund budget by $17,585 to cover the following areas that have seen an increase in costs: officials ($950), CCCBCA membership dues ($100), travel (food, motels, mileage - $6,300), recruiting budget ($5,000), CCCBCA Sophomore Showcase ($235), equipment and supplies ($5,000). All of these areas have seen significant increases over the past 3-4 years and our budget has not increased during this time period. The state is also going to reinstate our game total to 40 next year, which is an increase of 4 games.</w:t>
            </w:r>
          </w:p>
        </w:tc>
        <w:tc>
          <w:tcPr>
            <w:tcW w:w="4788" w:type="dxa"/>
            <w:tcBorders>
              <w:top w:val="single" w:sz="4" w:space="0" w:color="auto"/>
              <w:left w:val="nil"/>
              <w:bottom w:val="nil"/>
              <w:right w:val="single" w:sz="4" w:space="0" w:color="auto"/>
            </w:tcBorders>
            <w:hideMark/>
          </w:tcPr>
          <w:p w14:paraId="55028D97" w14:textId="77777777" w:rsidR="00FD30D7" w:rsidRPr="001E5F1F" w:rsidRDefault="00FD30D7" w:rsidP="00ED2CF5">
            <w:pPr>
              <w:rPr>
                <w:rFonts w:ascii="Garamond" w:hAnsi="Garamond"/>
                <w:b/>
              </w:rPr>
            </w:pPr>
            <w:r w:rsidRPr="001E5F1F">
              <w:rPr>
                <w:rFonts w:ascii="Garamond" w:hAnsi="Garamond"/>
                <w:b/>
              </w:rPr>
              <w:t>Action Plan (include who is responsible):</w:t>
            </w:r>
          </w:p>
          <w:p w14:paraId="5DFEB365" w14:textId="77777777" w:rsidR="00FD30D7" w:rsidRPr="001E5F1F" w:rsidRDefault="00FD30D7" w:rsidP="00ED2CF5">
            <w:pPr>
              <w:rPr>
                <w:rFonts w:ascii="Garamond" w:hAnsi="Garamond"/>
              </w:rPr>
            </w:pPr>
            <w:r>
              <w:rPr>
                <w:rFonts w:ascii="Garamond" w:hAnsi="Garamond"/>
                <w:sz w:val="22"/>
                <w:szCs w:val="22"/>
              </w:rPr>
              <w:t>So far the allocated resources are insufficient for the baseball program. We have seen an increase in official costs, equipment, supplies, membership dues, and travel with no help from the college to offset these increases. Hopefully the budget committee can allocate the additional funding to help offset the increases the athletics department and baseball program has incurred over the past 3 years. Just this year an extra trip was added to our GVC schedule so the baseball program needs an increase in travel costs.</w:t>
            </w:r>
          </w:p>
        </w:tc>
      </w:tr>
      <w:tr w:rsidR="00FD30D7" w:rsidRPr="001E5F1F" w14:paraId="3C4E438B" w14:textId="77777777" w:rsidTr="00ED2CF5">
        <w:tc>
          <w:tcPr>
            <w:tcW w:w="4788" w:type="dxa"/>
            <w:tcBorders>
              <w:top w:val="nil"/>
              <w:left w:val="single" w:sz="4" w:space="0" w:color="auto"/>
              <w:bottom w:val="single" w:sz="4" w:space="0" w:color="auto"/>
              <w:right w:val="nil"/>
            </w:tcBorders>
          </w:tcPr>
          <w:p w14:paraId="002E6613" w14:textId="77777777" w:rsidR="00FD30D7" w:rsidRPr="001E5F1F" w:rsidRDefault="00FD30D7" w:rsidP="00ED2CF5">
            <w:pPr>
              <w:rPr>
                <w:rFonts w:ascii="Garamond" w:hAnsi="Garamond"/>
              </w:rPr>
            </w:pPr>
          </w:p>
        </w:tc>
        <w:tc>
          <w:tcPr>
            <w:tcW w:w="4788" w:type="dxa"/>
            <w:tcBorders>
              <w:top w:val="nil"/>
              <w:left w:val="nil"/>
              <w:bottom w:val="single" w:sz="4" w:space="0" w:color="auto"/>
              <w:right w:val="single" w:sz="4" w:space="0" w:color="auto"/>
            </w:tcBorders>
          </w:tcPr>
          <w:p w14:paraId="0F0E8D45" w14:textId="77777777" w:rsidR="00FD30D7" w:rsidRPr="001E5F1F" w:rsidRDefault="00FD30D7" w:rsidP="00ED2CF5">
            <w:pPr>
              <w:rPr>
                <w:rFonts w:ascii="Garamond" w:hAnsi="Garamond"/>
              </w:rPr>
            </w:pPr>
          </w:p>
        </w:tc>
      </w:tr>
    </w:tbl>
    <w:p w14:paraId="1501633C" w14:textId="77777777" w:rsidR="00FD30D7" w:rsidRPr="001E5F1F"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1E5F1F" w14:paraId="7E981B26" w14:textId="77777777" w:rsidTr="007D0389">
        <w:tc>
          <w:tcPr>
            <w:tcW w:w="4788" w:type="dxa"/>
            <w:hideMark/>
          </w:tcPr>
          <w:p w14:paraId="7148ADD1" w14:textId="77777777" w:rsidR="00FD30D7" w:rsidRPr="001E5F1F" w:rsidRDefault="00FD30D7" w:rsidP="00ED2CF5">
            <w:pPr>
              <w:rPr>
                <w:rFonts w:ascii="Garamond" w:hAnsi="Garamond"/>
                <w:b/>
              </w:rPr>
            </w:pPr>
            <w:r>
              <w:rPr>
                <w:rFonts w:ascii="Garamond" w:hAnsi="Garamond"/>
                <w:b/>
              </w:rPr>
              <w:t>Objective 2</w:t>
            </w:r>
            <w:r w:rsidRPr="001E5F1F">
              <w:rPr>
                <w:rFonts w:ascii="Garamond" w:hAnsi="Garamond"/>
                <w:b/>
              </w:rPr>
              <w:t>:</w:t>
            </w:r>
          </w:p>
          <w:p w14:paraId="0C410D89" w14:textId="77777777" w:rsidR="00FD30D7" w:rsidRPr="00EC6DD7" w:rsidRDefault="00FD30D7" w:rsidP="00ED2CF5">
            <w:pPr>
              <w:rPr>
                <w:rFonts w:ascii="Garamond" w:hAnsi="Garamond"/>
                <w:sz w:val="22"/>
                <w:szCs w:val="22"/>
              </w:rPr>
            </w:pPr>
            <w:r>
              <w:rPr>
                <w:rFonts w:ascii="Garamond" w:hAnsi="Garamond"/>
                <w:sz w:val="22"/>
                <w:szCs w:val="22"/>
              </w:rPr>
              <w:t>To update and remodel the outdoor hitting facility ($35,000 - $45,000). This update will have a positive effect on student retention, student success, student attraction, and student learning.</w:t>
            </w:r>
          </w:p>
        </w:tc>
        <w:tc>
          <w:tcPr>
            <w:tcW w:w="4788" w:type="dxa"/>
            <w:hideMark/>
          </w:tcPr>
          <w:p w14:paraId="36B0F5BF" w14:textId="77777777" w:rsidR="00FD30D7" w:rsidRPr="001E5F1F" w:rsidRDefault="00FD30D7" w:rsidP="00ED2CF5">
            <w:pPr>
              <w:rPr>
                <w:rFonts w:ascii="Garamond" w:hAnsi="Garamond"/>
                <w:b/>
              </w:rPr>
            </w:pPr>
            <w:r w:rsidRPr="001E5F1F">
              <w:rPr>
                <w:rFonts w:ascii="Garamond" w:hAnsi="Garamond"/>
                <w:b/>
              </w:rPr>
              <w:t>Action Plan (include who is responsible):</w:t>
            </w:r>
          </w:p>
          <w:p w14:paraId="3DD063F9" w14:textId="77777777" w:rsidR="00FD30D7" w:rsidRPr="001E5F1F" w:rsidRDefault="00FD30D7" w:rsidP="00ED2CF5">
            <w:pPr>
              <w:rPr>
                <w:rFonts w:ascii="Garamond" w:hAnsi="Garamond"/>
              </w:rPr>
            </w:pPr>
            <w:r>
              <w:rPr>
                <w:rFonts w:ascii="Garamond" w:hAnsi="Garamond"/>
                <w:sz w:val="22"/>
                <w:szCs w:val="22"/>
              </w:rPr>
              <w:t>Terry Baumgartner (baseball coach) and Meredith Aragon (softball coach) are working with alumni, past parents, and local community members to build a new covered hitting facility. Once this facility is finished the impact on the gymnasium floor will be greatly reduced and instruction hours in the gym will become more manageable. We need more resources to make this project a reality and any help the college can provide would be much appreciated.</w:t>
            </w:r>
          </w:p>
        </w:tc>
      </w:tr>
    </w:tbl>
    <w:p w14:paraId="7FE8157C" w14:textId="77777777" w:rsidR="00FD30D7" w:rsidRPr="001E5F1F"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1E5F1F" w14:paraId="290837E1" w14:textId="77777777" w:rsidTr="00ED2CF5">
        <w:tc>
          <w:tcPr>
            <w:tcW w:w="4788" w:type="dxa"/>
            <w:tcBorders>
              <w:top w:val="single" w:sz="4" w:space="0" w:color="auto"/>
              <w:left w:val="single" w:sz="4" w:space="0" w:color="auto"/>
              <w:bottom w:val="nil"/>
              <w:right w:val="nil"/>
            </w:tcBorders>
            <w:hideMark/>
          </w:tcPr>
          <w:p w14:paraId="058D2A0A" w14:textId="77777777" w:rsidR="00FD30D7" w:rsidRPr="001E5F1F" w:rsidRDefault="00FD30D7" w:rsidP="00ED2CF5">
            <w:pPr>
              <w:rPr>
                <w:rFonts w:ascii="Garamond" w:hAnsi="Garamond"/>
                <w:b/>
              </w:rPr>
            </w:pPr>
            <w:r>
              <w:rPr>
                <w:rFonts w:ascii="Garamond" w:hAnsi="Garamond"/>
                <w:b/>
              </w:rPr>
              <w:t>Objective 3</w:t>
            </w:r>
            <w:r w:rsidRPr="001E5F1F">
              <w:rPr>
                <w:rFonts w:ascii="Garamond" w:hAnsi="Garamond"/>
                <w:b/>
              </w:rPr>
              <w:t>:</w:t>
            </w:r>
          </w:p>
          <w:p w14:paraId="13927C01" w14:textId="77777777" w:rsidR="00FD30D7" w:rsidRPr="00525893" w:rsidRDefault="00FD30D7" w:rsidP="00ED2CF5">
            <w:pPr>
              <w:rPr>
                <w:rFonts w:ascii="Garamond" w:hAnsi="Garamond"/>
              </w:rPr>
            </w:pPr>
            <w:r w:rsidRPr="00AD52A2">
              <w:rPr>
                <w:rFonts w:ascii="Garamond" w:hAnsi="Garamond"/>
                <w:sz w:val="22"/>
                <w:szCs w:val="22"/>
              </w:rPr>
              <w:t>Build a coaches locker area/storage area onto the existing clubhouse for the c</w:t>
            </w:r>
            <w:r>
              <w:rPr>
                <w:rFonts w:ascii="Garamond" w:hAnsi="Garamond"/>
                <w:sz w:val="22"/>
                <w:szCs w:val="22"/>
              </w:rPr>
              <w:t xml:space="preserve">oaches to store equipment, </w:t>
            </w:r>
            <w:r w:rsidRPr="00AD52A2">
              <w:rPr>
                <w:rFonts w:ascii="Garamond" w:hAnsi="Garamond"/>
                <w:sz w:val="22"/>
                <w:szCs w:val="22"/>
              </w:rPr>
              <w:t>uniforms</w:t>
            </w:r>
            <w:r>
              <w:rPr>
                <w:rFonts w:ascii="Garamond" w:hAnsi="Garamond"/>
                <w:sz w:val="22"/>
                <w:szCs w:val="22"/>
              </w:rPr>
              <w:t>, and supplies</w:t>
            </w:r>
            <w:r>
              <w:rPr>
                <w:rFonts w:ascii="Garamond" w:hAnsi="Garamond"/>
              </w:rPr>
              <w:t>. ($9,000)</w:t>
            </w:r>
          </w:p>
        </w:tc>
        <w:tc>
          <w:tcPr>
            <w:tcW w:w="4788" w:type="dxa"/>
            <w:tcBorders>
              <w:top w:val="single" w:sz="4" w:space="0" w:color="auto"/>
              <w:left w:val="nil"/>
              <w:bottom w:val="nil"/>
              <w:right w:val="single" w:sz="4" w:space="0" w:color="auto"/>
            </w:tcBorders>
            <w:hideMark/>
          </w:tcPr>
          <w:p w14:paraId="75ABF8F1" w14:textId="77777777" w:rsidR="00FD30D7" w:rsidRPr="0038411E" w:rsidRDefault="00FD30D7" w:rsidP="00ED2CF5">
            <w:pPr>
              <w:rPr>
                <w:rFonts w:ascii="Garamond" w:hAnsi="Garamond"/>
                <w:b/>
              </w:rPr>
            </w:pPr>
            <w:r w:rsidRPr="0038411E">
              <w:rPr>
                <w:rFonts w:ascii="Garamond" w:hAnsi="Garamond"/>
                <w:b/>
              </w:rPr>
              <w:t>Action Plan (include who is responsible):</w:t>
            </w:r>
          </w:p>
          <w:p w14:paraId="617A39CC" w14:textId="77777777" w:rsidR="00FD30D7" w:rsidRPr="00AD52A2" w:rsidRDefault="00FD30D7" w:rsidP="00ED2CF5">
            <w:pPr>
              <w:rPr>
                <w:rFonts w:ascii="Garamond" w:hAnsi="Garamond"/>
                <w:sz w:val="22"/>
                <w:szCs w:val="22"/>
              </w:rPr>
            </w:pPr>
            <w:r>
              <w:rPr>
                <w:rFonts w:ascii="Garamond" w:hAnsi="Garamond"/>
                <w:sz w:val="22"/>
                <w:szCs w:val="22"/>
              </w:rPr>
              <w:t xml:space="preserve">Alumni and community members have offered resources to make this happen. The baseball coaching staff is actively seeking more resources for this project. The current clubhouse is too small to accommodate all the equipment, uniforms, and supplies that we have on inventory. The estimated cost of this project is around $9,000. </w:t>
            </w:r>
          </w:p>
        </w:tc>
      </w:tr>
      <w:tr w:rsidR="00FD30D7" w14:paraId="7A949664" w14:textId="77777777" w:rsidTr="00ED2CF5">
        <w:tc>
          <w:tcPr>
            <w:tcW w:w="4788" w:type="dxa"/>
            <w:tcBorders>
              <w:top w:val="nil"/>
              <w:left w:val="single" w:sz="4" w:space="0" w:color="auto"/>
              <w:bottom w:val="single" w:sz="4" w:space="0" w:color="auto"/>
              <w:right w:val="nil"/>
            </w:tcBorders>
          </w:tcPr>
          <w:p w14:paraId="3B547460" w14:textId="77777777" w:rsidR="00FD30D7" w:rsidRPr="001E5F1F" w:rsidRDefault="00FD30D7" w:rsidP="00ED2CF5">
            <w:pPr>
              <w:rPr>
                <w:rFonts w:ascii="Garamond" w:hAnsi="Garamond"/>
              </w:rPr>
            </w:pPr>
          </w:p>
        </w:tc>
        <w:tc>
          <w:tcPr>
            <w:tcW w:w="4788" w:type="dxa"/>
            <w:tcBorders>
              <w:top w:val="nil"/>
              <w:left w:val="nil"/>
              <w:bottom w:val="single" w:sz="4" w:space="0" w:color="auto"/>
              <w:right w:val="single" w:sz="4" w:space="0" w:color="auto"/>
            </w:tcBorders>
          </w:tcPr>
          <w:p w14:paraId="32016536" w14:textId="77777777" w:rsidR="00FD30D7" w:rsidRDefault="00FD30D7" w:rsidP="00ED2CF5">
            <w:pPr>
              <w:rPr>
                <w:rFonts w:ascii="Garamond" w:hAnsi="Garamond"/>
              </w:rPr>
            </w:pPr>
          </w:p>
        </w:tc>
      </w:tr>
    </w:tbl>
    <w:p w14:paraId="315A6900" w14:textId="77777777" w:rsidR="00FD30D7"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536214" w14:paraId="514E1E4A" w14:textId="77777777" w:rsidTr="00ED2CF5">
        <w:tc>
          <w:tcPr>
            <w:tcW w:w="4788" w:type="dxa"/>
          </w:tcPr>
          <w:p w14:paraId="747AE36A" w14:textId="77777777" w:rsidR="00FD30D7" w:rsidRPr="00AA57EA" w:rsidRDefault="00FD30D7" w:rsidP="00ED2CF5">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14:paraId="29733F1D" w14:textId="77777777" w:rsidR="00FD30D7" w:rsidRPr="00FF4ABB" w:rsidRDefault="00FD30D7" w:rsidP="00ED2CF5">
            <w:pPr>
              <w:rPr>
                <w:rFonts w:ascii="Garamond" w:hAnsi="Garamond"/>
                <w:sz w:val="22"/>
                <w:szCs w:val="22"/>
              </w:rPr>
            </w:pPr>
            <w:r>
              <w:rPr>
                <w:rFonts w:ascii="Garamond" w:hAnsi="Garamond"/>
                <w:sz w:val="22"/>
                <w:szCs w:val="22"/>
              </w:rPr>
              <w:t>S</w:t>
            </w:r>
            <w:r w:rsidRPr="00FF4ABB">
              <w:rPr>
                <w:rFonts w:ascii="Garamond" w:hAnsi="Garamond"/>
                <w:sz w:val="22"/>
                <w:szCs w:val="22"/>
              </w:rPr>
              <w:t>tabilize assistant coach salaries and create continuity in the program.</w:t>
            </w:r>
            <w:r>
              <w:rPr>
                <w:rFonts w:ascii="Garamond" w:hAnsi="Garamond"/>
                <w:sz w:val="22"/>
                <w:szCs w:val="22"/>
              </w:rPr>
              <w:t xml:space="preserve"> Add an additional coaching stipend to the baseball program due to the high numbers of students in the program. ($15,000)</w:t>
            </w:r>
          </w:p>
        </w:tc>
        <w:tc>
          <w:tcPr>
            <w:tcW w:w="4788" w:type="dxa"/>
          </w:tcPr>
          <w:p w14:paraId="4548FAB3" w14:textId="77777777" w:rsidR="00FD30D7" w:rsidRPr="00AA57EA" w:rsidRDefault="00FD30D7" w:rsidP="00ED2CF5">
            <w:pPr>
              <w:rPr>
                <w:rFonts w:ascii="Garamond" w:hAnsi="Garamond"/>
                <w:b/>
              </w:rPr>
            </w:pPr>
            <w:r>
              <w:rPr>
                <w:rFonts w:ascii="Garamond" w:hAnsi="Garamond"/>
                <w:b/>
              </w:rPr>
              <w:t>Action Plan (include who is responsible)</w:t>
            </w:r>
            <w:r w:rsidRPr="00AA57EA">
              <w:rPr>
                <w:rFonts w:ascii="Garamond" w:hAnsi="Garamond"/>
                <w:b/>
              </w:rPr>
              <w:t>:</w:t>
            </w:r>
          </w:p>
          <w:p w14:paraId="1BC68397" w14:textId="77777777" w:rsidR="00FD30D7" w:rsidRDefault="00FD30D7" w:rsidP="00ED2CF5">
            <w:pPr>
              <w:rPr>
                <w:rFonts w:ascii="Garamond" w:hAnsi="Garamond"/>
                <w:sz w:val="22"/>
                <w:szCs w:val="22"/>
              </w:rPr>
            </w:pPr>
            <w:r>
              <w:rPr>
                <w:rFonts w:ascii="Garamond" w:hAnsi="Garamond"/>
                <w:sz w:val="22"/>
                <w:szCs w:val="22"/>
              </w:rPr>
              <w:t>This year we have four coaches being involved in practice sessions and games</w:t>
            </w:r>
            <w:r w:rsidRPr="00536214">
              <w:rPr>
                <w:rFonts w:ascii="Garamond" w:hAnsi="Garamond"/>
                <w:sz w:val="22"/>
                <w:szCs w:val="22"/>
              </w:rPr>
              <w:t xml:space="preserve">. </w:t>
            </w:r>
            <w:r>
              <w:rPr>
                <w:rFonts w:ascii="Garamond" w:hAnsi="Garamond"/>
                <w:sz w:val="22"/>
                <w:szCs w:val="22"/>
              </w:rPr>
              <w:t>However with the increase in students in the baseball program, the number of coaches receiving compensation needs to increase and be approved by the college. Along with that the stipend needs to be increased by $5,500 to help retention of coaches.  T</w:t>
            </w:r>
            <w:r w:rsidRPr="00536214">
              <w:rPr>
                <w:rFonts w:ascii="Garamond" w:hAnsi="Garamond"/>
                <w:sz w:val="22"/>
                <w:szCs w:val="22"/>
              </w:rPr>
              <w:t>he baseball program needs to spend money on attending the ABCA convention so the assistant coaches can continue to improve their coaching skills.</w:t>
            </w:r>
            <w:r>
              <w:rPr>
                <w:rFonts w:ascii="Garamond" w:hAnsi="Garamond"/>
                <w:sz w:val="22"/>
                <w:szCs w:val="22"/>
              </w:rPr>
              <w:t xml:space="preserve"> </w:t>
            </w:r>
          </w:p>
          <w:p w14:paraId="29B2F42D" w14:textId="77777777" w:rsidR="00FD30D7" w:rsidRPr="00536214" w:rsidRDefault="00FD30D7" w:rsidP="00ED2CF5">
            <w:pPr>
              <w:rPr>
                <w:rFonts w:ascii="Garamond" w:hAnsi="Garamond"/>
                <w:sz w:val="22"/>
                <w:szCs w:val="22"/>
              </w:rPr>
            </w:pPr>
          </w:p>
        </w:tc>
      </w:tr>
    </w:tbl>
    <w:p w14:paraId="3CECE2B6" w14:textId="77777777" w:rsidR="00FD30D7"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04437C" w14:paraId="5CF66B4E" w14:textId="77777777" w:rsidTr="00ED2CF5">
        <w:tc>
          <w:tcPr>
            <w:tcW w:w="4788" w:type="dxa"/>
          </w:tcPr>
          <w:p w14:paraId="66C2342F" w14:textId="77777777" w:rsidR="00FD30D7" w:rsidRPr="00AA57EA" w:rsidRDefault="00FD30D7" w:rsidP="00ED2CF5">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14:paraId="4358E7A2" w14:textId="77777777" w:rsidR="00FD30D7" w:rsidRPr="00D05631" w:rsidRDefault="00FD30D7" w:rsidP="00ED2CF5">
            <w:pPr>
              <w:rPr>
                <w:rFonts w:ascii="Garamond" w:hAnsi="Garamond"/>
                <w:sz w:val="22"/>
                <w:szCs w:val="22"/>
              </w:rPr>
            </w:pPr>
            <w:r>
              <w:rPr>
                <w:rFonts w:ascii="Garamond" w:hAnsi="Garamond"/>
                <w:sz w:val="22"/>
                <w:szCs w:val="22"/>
              </w:rPr>
              <w:t xml:space="preserve">To achieve minimum contract numbers. Recruiting budget increased ($5,000). </w:t>
            </w:r>
          </w:p>
        </w:tc>
        <w:tc>
          <w:tcPr>
            <w:tcW w:w="4788" w:type="dxa"/>
          </w:tcPr>
          <w:p w14:paraId="44BB15A8" w14:textId="77777777" w:rsidR="00FD30D7" w:rsidRPr="00AA57EA" w:rsidRDefault="00FD30D7" w:rsidP="00ED2CF5">
            <w:pPr>
              <w:rPr>
                <w:rFonts w:ascii="Garamond" w:hAnsi="Garamond"/>
                <w:b/>
              </w:rPr>
            </w:pPr>
            <w:r>
              <w:rPr>
                <w:rFonts w:ascii="Garamond" w:hAnsi="Garamond"/>
                <w:b/>
              </w:rPr>
              <w:t xml:space="preserve">Action Plan </w:t>
            </w:r>
            <w:r w:rsidRPr="005C72FE">
              <w:rPr>
                <w:rFonts w:ascii="Garamond" w:hAnsi="Garamond"/>
                <w:b/>
              </w:rPr>
              <w:t>(include who is responsible):</w:t>
            </w:r>
          </w:p>
          <w:p w14:paraId="583AA5C5" w14:textId="77777777" w:rsidR="00FD30D7" w:rsidRPr="0004437C" w:rsidRDefault="00FD30D7" w:rsidP="00ED2CF5">
            <w:pPr>
              <w:rPr>
                <w:rFonts w:ascii="Garamond" w:hAnsi="Garamond"/>
                <w:sz w:val="22"/>
                <w:szCs w:val="22"/>
              </w:rPr>
            </w:pPr>
            <w:r>
              <w:rPr>
                <w:rFonts w:ascii="Garamond" w:hAnsi="Garamond"/>
                <w:sz w:val="22"/>
                <w:szCs w:val="22"/>
              </w:rPr>
              <w:t xml:space="preserve">The baseball coaching staff (Jason Gay, Kyle Wise, Kyle Stone, Max Gordon, </w:t>
            </w:r>
            <w:proofErr w:type="gramStart"/>
            <w:r>
              <w:rPr>
                <w:rFonts w:ascii="Garamond" w:hAnsi="Garamond"/>
                <w:sz w:val="22"/>
                <w:szCs w:val="22"/>
              </w:rPr>
              <w:t>Terry</w:t>
            </w:r>
            <w:proofErr w:type="gramEnd"/>
            <w:r>
              <w:rPr>
                <w:rFonts w:ascii="Garamond" w:hAnsi="Garamond"/>
                <w:sz w:val="22"/>
                <w:szCs w:val="22"/>
              </w:rPr>
              <w:t xml:space="preserve"> Baumgartner) is actively recruiting students for Fall 2015. Recruiting trips to Reno, Las Vegas, Chico, Redding, Sacramento, and Oregon, Arizona, Hawaii will be needed to secure the minimum number and sustain the current quality of student-athletes.</w:t>
            </w:r>
          </w:p>
        </w:tc>
      </w:tr>
    </w:tbl>
    <w:p w14:paraId="56ECF547" w14:textId="77777777" w:rsidR="00FD30D7" w:rsidRDefault="00FD30D7" w:rsidP="00FD30D7">
      <w:pPr>
        <w:rPr>
          <w:rFonts w:ascii="Garamond" w:hAnsi="Garamond"/>
          <w:b/>
          <w:smallCaps/>
          <w:sz w:val="28"/>
          <w:szCs w:val="28"/>
          <w:u w:val="thick"/>
        </w:rPr>
      </w:pPr>
    </w:p>
    <w:p w14:paraId="5B8A866C" w14:textId="77777777" w:rsidR="00FD30D7" w:rsidRDefault="00FD30D7" w:rsidP="00FD30D7">
      <w:pPr>
        <w:rPr>
          <w:rFonts w:ascii="Garamond" w:hAnsi="Garamond"/>
          <w:b/>
          <w:smallCaps/>
          <w:sz w:val="28"/>
          <w:szCs w:val="28"/>
          <w:u w:val="thick"/>
        </w:rPr>
      </w:pPr>
    </w:p>
    <w:p w14:paraId="6C53D112" w14:textId="77777777" w:rsidR="00FD30D7" w:rsidRDefault="00FD30D7" w:rsidP="00FD30D7">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668898B2" w14:textId="77777777" w:rsidR="00FD30D7" w:rsidRDefault="00FD30D7" w:rsidP="00FD30D7">
      <w:pPr>
        <w:rPr>
          <w:rFonts w:ascii="Garamond" w:hAnsi="Garamond"/>
        </w:rPr>
      </w:pPr>
      <w:r>
        <w:rPr>
          <w:rFonts w:ascii="Garamond" w:hAnsi="Garamond"/>
        </w:rPr>
        <w:t xml:space="preserve">What objectives and tasks will you take on for next year? (You may continue objectives from the prior year.)  </w:t>
      </w:r>
    </w:p>
    <w:p w14:paraId="2156D9EE" w14:textId="77777777" w:rsidR="00FD30D7" w:rsidRDefault="00FD30D7" w:rsidP="00FD30D7">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09216656" w14:textId="77777777" w:rsidR="00FD30D7"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14:paraId="041F47AB" w14:textId="77777777" w:rsidTr="00ED2CF5">
        <w:tc>
          <w:tcPr>
            <w:tcW w:w="4788" w:type="dxa"/>
          </w:tcPr>
          <w:p w14:paraId="615FA611" w14:textId="77777777" w:rsidR="00FD30D7" w:rsidRPr="00AA57EA" w:rsidRDefault="00FD30D7"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2D72B630" w14:textId="77777777" w:rsidR="00FD30D7" w:rsidRDefault="00FD30D7" w:rsidP="00ED2CF5">
            <w:pPr>
              <w:rPr>
                <w:rFonts w:ascii="Garamond" w:hAnsi="Garamond"/>
                <w:sz w:val="22"/>
                <w:szCs w:val="22"/>
              </w:rPr>
            </w:pPr>
            <w:r>
              <w:rPr>
                <w:rFonts w:ascii="Garamond" w:hAnsi="Garamond"/>
                <w:sz w:val="22"/>
                <w:szCs w:val="22"/>
              </w:rPr>
              <w:t xml:space="preserve">To increase our general fund budget by $17,350 to cover the following areas that have seen an increase in costs: officials ($950), CCCBCA membership dues ($100), travel (food, motels, mileage - $6,300), recruiting budget ($5,000), </w:t>
            </w:r>
            <w:r w:rsidRPr="005064F7">
              <w:rPr>
                <w:rFonts w:ascii="Garamond" w:hAnsi="Garamond"/>
                <w:sz w:val="22"/>
                <w:szCs w:val="22"/>
              </w:rPr>
              <w:t>supplies ($5,000).</w:t>
            </w:r>
            <w:r>
              <w:rPr>
                <w:rFonts w:ascii="Garamond" w:hAnsi="Garamond"/>
                <w:sz w:val="22"/>
                <w:szCs w:val="22"/>
              </w:rPr>
              <w:t xml:space="preserve"> All of these areas have seen significant increases over the past 3-4 years and our budget has not increased during this time period. The state is also going to reinstate our game total to 40 next year, which is an increase of 4 games.</w:t>
            </w:r>
          </w:p>
          <w:p w14:paraId="24C42B60" w14:textId="77777777" w:rsidR="00FD30D7" w:rsidRPr="00EE78B7" w:rsidRDefault="00FD30D7" w:rsidP="00ED2CF5">
            <w:pPr>
              <w:rPr>
                <w:rFonts w:ascii="Garamond" w:hAnsi="Garamond"/>
                <w:sz w:val="22"/>
                <w:szCs w:val="22"/>
              </w:rPr>
            </w:pPr>
          </w:p>
        </w:tc>
        <w:tc>
          <w:tcPr>
            <w:tcW w:w="4788" w:type="dxa"/>
          </w:tcPr>
          <w:p w14:paraId="14C0D6D9" w14:textId="77777777" w:rsidR="00FD30D7" w:rsidRPr="00AA57EA" w:rsidRDefault="00FD30D7" w:rsidP="00ED2CF5">
            <w:pPr>
              <w:rPr>
                <w:rFonts w:ascii="Garamond" w:hAnsi="Garamond"/>
                <w:b/>
              </w:rPr>
            </w:pPr>
            <w:r>
              <w:rPr>
                <w:rFonts w:ascii="Garamond" w:hAnsi="Garamond"/>
                <w:b/>
              </w:rPr>
              <w:t>Action Plan (include who is responsible)</w:t>
            </w:r>
            <w:r w:rsidRPr="00AA57EA">
              <w:rPr>
                <w:rFonts w:ascii="Garamond" w:hAnsi="Garamond"/>
                <w:b/>
              </w:rPr>
              <w:t>:</w:t>
            </w:r>
          </w:p>
          <w:p w14:paraId="44FEF58F" w14:textId="77777777" w:rsidR="00FD30D7" w:rsidRPr="006C1D53" w:rsidRDefault="00FD30D7" w:rsidP="00ED2CF5">
            <w:pPr>
              <w:rPr>
                <w:rFonts w:ascii="Garamond" w:hAnsi="Garamond"/>
                <w:sz w:val="22"/>
                <w:szCs w:val="22"/>
              </w:rPr>
            </w:pPr>
            <w:r>
              <w:rPr>
                <w:rFonts w:ascii="Garamond" w:hAnsi="Garamond"/>
                <w:sz w:val="22"/>
                <w:szCs w:val="22"/>
              </w:rPr>
              <w:t>Hopefully the budget committee can allocate the additional funding to help offset these uncontrollable increases the baseball program will incur next year. The budget committee covering these increases will help our student success rate, student learning, student safety, and student attraction.</w:t>
            </w:r>
          </w:p>
        </w:tc>
      </w:tr>
      <w:tr w:rsidR="00FD30D7" w14:paraId="3458AA55" w14:textId="77777777" w:rsidTr="00ED2CF5">
        <w:tc>
          <w:tcPr>
            <w:tcW w:w="4788" w:type="dxa"/>
          </w:tcPr>
          <w:p w14:paraId="3F0D20FF" w14:textId="77777777" w:rsidR="00FD30D7" w:rsidRPr="00AA57EA" w:rsidRDefault="00FD30D7"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75B7A11D" w14:textId="77777777" w:rsidR="00FD30D7" w:rsidRPr="0022164B" w:rsidRDefault="00FD30D7" w:rsidP="00ED2CF5">
            <w:pPr>
              <w:rPr>
                <w:rFonts w:ascii="Garamond" w:hAnsi="Garamond"/>
                <w:sz w:val="22"/>
                <w:szCs w:val="22"/>
              </w:rPr>
            </w:pPr>
            <w:r>
              <w:rPr>
                <w:rFonts w:ascii="Garamond" w:hAnsi="Garamond"/>
                <w:sz w:val="22"/>
                <w:szCs w:val="22"/>
              </w:rPr>
              <w:t>Athletic Department CPR</w:t>
            </w:r>
          </w:p>
        </w:tc>
        <w:tc>
          <w:tcPr>
            <w:tcW w:w="4788" w:type="dxa"/>
          </w:tcPr>
          <w:p w14:paraId="20ACC482" w14:textId="77777777" w:rsidR="00FD30D7" w:rsidRDefault="00FD30D7"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1EFB6327" w14:textId="77777777" w:rsidR="00FD30D7" w:rsidRDefault="00FD30D7" w:rsidP="00ED2CF5">
            <w:pPr>
              <w:rPr>
                <w:rFonts w:ascii="Garamond" w:hAnsi="Garamond"/>
                <w:sz w:val="22"/>
                <w:szCs w:val="22"/>
              </w:rPr>
            </w:pPr>
            <w:r w:rsidRPr="005064F7">
              <w:rPr>
                <w:rFonts w:ascii="Garamond" w:hAnsi="Garamond"/>
                <w:sz w:val="22"/>
                <w:szCs w:val="22"/>
              </w:rPr>
              <w:t>See identified increases in budget proposal</w:t>
            </w:r>
            <w:r>
              <w:rPr>
                <w:rFonts w:ascii="Garamond" w:hAnsi="Garamond"/>
                <w:sz w:val="22"/>
                <w:szCs w:val="22"/>
              </w:rPr>
              <w:t xml:space="preserve"> </w:t>
            </w:r>
          </w:p>
          <w:p w14:paraId="2D17A44A" w14:textId="77777777" w:rsidR="00FD30D7" w:rsidRDefault="00FD30D7" w:rsidP="00ED2CF5">
            <w:pPr>
              <w:rPr>
                <w:rFonts w:ascii="Garamond" w:hAnsi="Garamond"/>
                <w:sz w:val="22"/>
                <w:szCs w:val="22"/>
              </w:rPr>
            </w:pPr>
          </w:p>
          <w:p w14:paraId="7F066B8B" w14:textId="77777777" w:rsidR="00FD30D7" w:rsidRPr="00EE67A5" w:rsidRDefault="00FD30D7" w:rsidP="00ED2CF5">
            <w:pPr>
              <w:rPr>
                <w:rFonts w:ascii="Garamond" w:hAnsi="Garamond"/>
                <w:sz w:val="22"/>
                <w:szCs w:val="22"/>
              </w:rPr>
            </w:pPr>
          </w:p>
        </w:tc>
      </w:tr>
    </w:tbl>
    <w:p w14:paraId="488B5C04" w14:textId="77777777" w:rsidR="00FD30D7"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536214" w14:paraId="76B75F01" w14:textId="77777777" w:rsidTr="00ED2CF5">
        <w:tc>
          <w:tcPr>
            <w:tcW w:w="4788" w:type="dxa"/>
          </w:tcPr>
          <w:p w14:paraId="691F4088" w14:textId="77777777" w:rsidR="00FD30D7" w:rsidRPr="00AA57EA" w:rsidRDefault="00FD30D7"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6EFB801D" w14:textId="77777777" w:rsidR="00FD30D7" w:rsidRPr="00536214" w:rsidRDefault="00FD30D7" w:rsidP="00ED2CF5">
            <w:pPr>
              <w:rPr>
                <w:rFonts w:ascii="Garamond" w:hAnsi="Garamond"/>
                <w:sz w:val="22"/>
                <w:szCs w:val="22"/>
              </w:rPr>
            </w:pPr>
            <w:r>
              <w:rPr>
                <w:rFonts w:ascii="Garamond" w:hAnsi="Garamond"/>
                <w:sz w:val="22"/>
                <w:szCs w:val="22"/>
              </w:rPr>
              <w:t>To update and remodel the outdoor hitting facility ($35,000 - $45,000). This update will have a positive effect on student retention, student success, student attraction, and student learning.</w:t>
            </w:r>
          </w:p>
        </w:tc>
        <w:tc>
          <w:tcPr>
            <w:tcW w:w="4788" w:type="dxa"/>
          </w:tcPr>
          <w:p w14:paraId="416EC927" w14:textId="77777777" w:rsidR="00FD30D7" w:rsidRPr="00AA57EA" w:rsidRDefault="00FD30D7" w:rsidP="00ED2CF5">
            <w:pPr>
              <w:rPr>
                <w:rFonts w:ascii="Garamond" w:hAnsi="Garamond"/>
                <w:b/>
              </w:rPr>
            </w:pPr>
            <w:r>
              <w:rPr>
                <w:rFonts w:ascii="Garamond" w:hAnsi="Garamond"/>
                <w:b/>
              </w:rPr>
              <w:t xml:space="preserve">Action Plan </w:t>
            </w:r>
            <w:r w:rsidRPr="006C1D53">
              <w:rPr>
                <w:rFonts w:ascii="Garamond" w:hAnsi="Garamond"/>
                <w:b/>
              </w:rPr>
              <w:t>(include who is responsible):</w:t>
            </w:r>
          </w:p>
          <w:p w14:paraId="5227B74E" w14:textId="77777777" w:rsidR="00FD30D7" w:rsidRDefault="00FD30D7" w:rsidP="00ED2CF5">
            <w:pPr>
              <w:rPr>
                <w:rFonts w:ascii="Garamond" w:hAnsi="Garamond"/>
                <w:sz w:val="22"/>
                <w:szCs w:val="22"/>
              </w:rPr>
            </w:pPr>
            <w:r>
              <w:rPr>
                <w:rFonts w:ascii="Garamond" w:hAnsi="Garamond"/>
                <w:sz w:val="22"/>
                <w:szCs w:val="22"/>
              </w:rPr>
              <w:t>Terry Baumgartner (baseball coach) and Meredith Aragon (softball coach) are working with alumni, past parents, and local community members to build a new covered hitting facility. Once this facility is finished the impact on the gymnasium floor will be greatly reduced and instruction hours in the gym will become more manageable.</w:t>
            </w:r>
          </w:p>
          <w:p w14:paraId="58B018E1" w14:textId="77777777" w:rsidR="00FD30D7" w:rsidRPr="00536214" w:rsidRDefault="00FD30D7" w:rsidP="00ED2CF5">
            <w:pPr>
              <w:rPr>
                <w:rFonts w:ascii="Garamond" w:hAnsi="Garamond"/>
                <w:sz w:val="22"/>
                <w:szCs w:val="22"/>
              </w:rPr>
            </w:pPr>
          </w:p>
        </w:tc>
      </w:tr>
      <w:tr w:rsidR="00FD30D7" w:rsidRPr="00536214" w14:paraId="5DE07413" w14:textId="77777777" w:rsidTr="00ED2CF5">
        <w:tc>
          <w:tcPr>
            <w:tcW w:w="4788" w:type="dxa"/>
          </w:tcPr>
          <w:p w14:paraId="73C49F73" w14:textId="77777777" w:rsidR="00FD30D7" w:rsidRPr="00AA57EA" w:rsidRDefault="00FD30D7"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925E2CE" w14:textId="77777777" w:rsidR="00FD30D7" w:rsidRDefault="00FD30D7" w:rsidP="00ED2CF5">
            <w:pPr>
              <w:rPr>
                <w:rFonts w:ascii="Garamond" w:hAnsi="Garamond"/>
                <w:sz w:val="22"/>
                <w:szCs w:val="22"/>
              </w:rPr>
            </w:pPr>
            <w:r w:rsidRPr="00B83EBF">
              <w:rPr>
                <w:rFonts w:ascii="Garamond" w:hAnsi="Garamond"/>
                <w:sz w:val="22"/>
                <w:szCs w:val="22"/>
              </w:rPr>
              <w:t>2007-2011 FRC Ed Plan</w:t>
            </w:r>
          </w:p>
          <w:p w14:paraId="1D7AE58F" w14:textId="77777777" w:rsidR="00FD30D7" w:rsidRDefault="00FD30D7" w:rsidP="00ED2CF5">
            <w:pPr>
              <w:rPr>
                <w:rFonts w:ascii="Garamond" w:hAnsi="Garamond"/>
              </w:rPr>
            </w:pPr>
            <w:r w:rsidRPr="00536214">
              <w:rPr>
                <w:rFonts w:ascii="Garamond" w:hAnsi="Garamond"/>
                <w:sz w:val="22"/>
                <w:szCs w:val="22"/>
              </w:rPr>
              <w:t>Goal 3.4  2010-2013 Strategic Plan</w:t>
            </w:r>
          </w:p>
        </w:tc>
        <w:tc>
          <w:tcPr>
            <w:tcW w:w="4788" w:type="dxa"/>
          </w:tcPr>
          <w:p w14:paraId="0EC567EF" w14:textId="77777777" w:rsidR="00FD30D7" w:rsidRDefault="00FD30D7"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630EC27" w14:textId="77777777" w:rsidR="00FD30D7" w:rsidRPr="00536214" w:rsidRDefault="00FD30D7" w:rsidP="00ED2CF5">
            <w:pPr>
              <w:rPr>
                <w:rFonts w:ascii="Garamond" w:hAnsi="Garamond"/>
                <w:sz w:val="22"/>
                <w:szCs w:val="22"/>
              </w:rPr>
            </w:pPr>
            <w:r>
              <w:rPr>
                <w:rFonts w:ascii="Garamond" w:hAnsi="Garamond"/>
                <w:sz w:val="22"/>
                <w:szCs w:val="22"/>
              </w:rPr>
              <w:t>Baseball coaching staff / softball coaching staff / fundraising dollars / labor hours donated / Grant dollars</w:t>
            </w:r>
          </w:p>
        </w:tc>
      </w:tr>
    </w:tbl>
    <w:p w14:paraId="504C5210" w14:textId="77777777" w:rsidR="00FD30D7"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14:paraId="4C26EE29" w14:textId="77777777" w:rsidTr="00ED2CF5">
        <w:tc>
          <w:tcPr>
            <w:tcW w:w="4788" w:type="dxa"/>
          </w:tcPr>
          <w:p w14:paraId="1AF51139" w14:textId="77777777" w:rsidR="00FD30D7" w:rsidRPr="001E5F1F" w:rsidRDefault="00FD30D7" w:rsidP="00ED2CF5">
            <w:pPr>
              <w:rPr>
                <w:rFonts w:ascii="Garamond" w:hAnsi="Garamond"/>
                <w:b/>
              </w:rPr>
            </w:pPr>
            <w:r w:rsidRPr="001E5F1F">
              <w:rPr>
                <w:rFonts w:ascii="Garamond" w:hAnsi="Garamond"/>
                <w:b/>
              </w:rPr>
              <w:lastRenderedPageBreak/>
              <w:t xml:space="preserve">Objective </w:t>
            </w:r>
            <w:r>
              <w:rPr>
                <w:rFonts w:ascii="Garamond" w:hAnsi="Garamond"/>
                <w:b/>
              </w:rPr>
              <w:t>3</w:t>
            </w:r>
            <w:r w:rsidRPr="001E5F1F">
              <w:rPr>
                <w:rFonts w:ascii="Garamond" w:hAnsi="Garamond"/>
                <w:b/>
              </w:rPr>
              <w:t>:</w:t>
            </w:r>
          </w:p>
          <w:p w14:paraId="46A27047" w14:textId="77777777" w:rsidR="00FD30D7" w:rsidRPr="00525893" w:rsidRDefault="00FD30D7" w:rsidP="00ED2CF5">
            <w:pPr>
              <w:rPr>
                <w:rFonts w:ascii="Garamond" w:hAnsi="Garamond"/>
              </w:rPr>
            </w:pPr>
            <w:r w:rsidRPr="00AD52A2">
              <w:rPr>
                <w:rFonts w:ascii="Garamond" w:hAnsi="Garamond"/>
                <w:sz w:val="22"/>
                <w:szCs w:val="22"/>
              </w:rPr>
              <w:t>Build a coaches locker area/storage area onto the existing clubhouse for the c</w:t>
            </w:r>
            <w:r>
              <w:rPr>
                <w:rFonts w:ascii="Garamond" w:hAnsi="Garamond"/>
                <w:sz w:val="22"/>
                <w:szCs w:val="22"/>
              </w:rPr>
              <w:t xml:space="preserve">oaches to store equipment, </w:t>
            </w:r>
            <w:r w:rsidRPr="00AD52A2">
              <w:rPr>
                <w:rFonts w:ascii="Garamond" w:hAnsi="Garamond"/>
                <w:sz w:val="22"/>
                <w:szCs w:val="22"/>
              </w:rPr>
              <w:t>uniforms</w:t>
            </w:r>
            <w:r>
              <w:rPr>
                <w:rFonts w:ascii="Garamond" w:hAnsi="Garamond"/>
                <w:sz w:val="22"/>
                <w:szCs w:val="22"/>
              </w:rPr>
              <w:t>, and supplies</w:t>
            </w:r>
            <w:r>
              <w:rPr>
                <w:rFonts w:ascii="Garamond" w:hAnsi="Garamond"/>
              </w:rPr>
              <w:t xml:space="preserve">. </w:t>
            </w:r>
            <w:r w:rsidRPr="002046EC">
              <w:rPr>
                <w:rFonts w:ascii="Garamond" w:hAnsi="Garamond"/>
                <w:sz w:val="22"/>
                <w:szCs w:val="22"/>
              </w:rPr>
              <w:t>The baseball program has improved the return of items and more storage is needed. ($9,000)</w:t>
            </w:r>
          </w:p>
        </w:tc>
        <w:tc>
          <w:tcPr>
            <w:tcW w:w="4788" w:type="dxa"/>
          </w:tcPr>
          <w:p w14:paraId="60BA32F3" w14:textId="77777777" w:rsidR="00FD30D7" w:rsidRPr="0038411E" w:rsidRDefault="00FD30D7" w:rsidP="00ED2CF5">
            <w:pPr>
              <w:rPr>
                <w:rFonts w:ascii="Garamond" w:hAnsi="Garamond"/>
                <w:b/>
              </w:rPr>
            </w:pPr>
            <w:r w:rsidRPr="0038411E">
              <w:rPr>
                <w:rFonts w:ascii="Garamond" w:hAnsi="Garamond"/>
                <w:b/>
              </w:rPr>
              <w:t>Action Plan (include who is responsible):</w:t>
            </w:r>
          </w:p>
          <w:p w14:paraId="62418857" w14:textId="77777777" w:rsidR="00FD30D7" w:rsidRDefault="00FD30D7" w:rsidP="00ED2CF5">
            <w:pPr>
              <w:rPr>
                <w:rFonts w:ascii="Garamond" w:hAnsi="Garamond"/>
                <w:sz w:val="22"/>
                <w:szCs w:val="22"/>
              </w:rPr>
            </w:pPr>
            <w:r>
              <w:rPr>
                <w:rFonts w:ascii="Garamond" w:hAnsi="Garamond"/>
                <w:sz w:val="22"/>
                <w:szCs w:val="22"/>
              </w:rPr>
              <w:t xml:space="preserve">Alumni and community members have offered resources to make this happen. The baseball coaching staff is actively seeking more resources for this project. The current clubhouse is too small to accommodate all the equipment, uniforms, and supplies that we have on inventory.  An addition to the existing clubhouse will increase student attraction and student retention.  The estimated cost of this project is around $9,000. </w:t>
            </w:r>
          </w:p>
          <w:p w14:paraId="0718594F" w14:textId="77777777" w:rsidR="00FD30D7" w:rsidRPr="00AD52A2" w:rsidRDefault="00FD30D7" w:rsidP="00ED2CF5">
            <w:pPr>
              <w:rPr>
                <w:rFonts w:ascii="Garamond" w:hAnsi="Garamond"/>
                <w:sz w:val="22"/>
                <w:szCs w:val="22"/>
              </w:rPr>
            </w:pPr>
          </w:p>
        </w:tc>
      </w:tr>
      <w:tr w:rsidR="00FD30D7" w14:paraId="278A8289" w14:textId="77777777" w:rsidTr="00ED2CF5">
        <w:tc>
          <w:tcPr>
            <w:tcW w:w="4788" w:type="dxa"/>
          </w:tcPr>
          <w:p w14:paraId="0C8B7928" w14:textId="77777777" w:rsidR="00FD30D7" w:rsidRPr="00AA57EA" w:rsidRDefault="00FD30D7"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DB3BA56" w14:textId="77777777" w:rsidR="00FD30D7" w:rsidRDefault="00FD30D7" w:rsidP="00ED2CF5">
            <w:pPr>
              <w:rPr>
                <w:rFonts w:ascii="Garamond" w:hAnsi="Garamond"/>
                <w:sz w:val="22"/>
                <w:szCs w:val="22"/>
              </w:rPr>
            </w:pPr>
            <w:r w:rsidRPr="00B83EBF">
              <w:rPr>
                <w:rFonts w:ascii="Garamond" w:hAnsi="Garamond"/>
                <w:sz w:val="22"/>
                <w:szCs w:val="22"/>
              </w:rPr>
              <w:t>2007-2011 FRC Ed Plan</w:t>
            </w:r>
          </w:p>
          <w:p w14:paraId="53006808" w14:textId="77777777" w:rsidR="00FD30D7" w:rsidRDefault="00FD30D7" w:rsidP="00ED2CF5">
            <w:pPr>
              <w:rPr>
                <w:rFonts w:ascii="Garamond" w:hAnsi="Garamond"/>
              </w:rPr>
            </w:pPr>
            <w:r w:rsidRPr="00536214">
              <w:rPr>
                <w:rFonts w:ascii="Garamond" w:hAnsi="Garamond"/>
                <w:sz w:val="22"/>
                <w:szCs w:val="22"/>
              </w:rPr>
              <w:t>Goal 3.4  2010-2013 Strategic Plan</w:t>
            </w:r>
          </w:p>
        </w:tc>
        <w:tc>
          <w:tcPr>
            <w:tcW w:w="4788" w:type="dxa"/>
          </w:tcPr>
          <w:p w14:paraId="51A3DF3C" w14:textId="77777777" w:rsidR="00FD30D7" w:rsidRDefault="00FD30D7"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16B7E2F5" w14:textId="77777777" w:rsidR="00FD30D7" w:rsidRPr="00536214" w:rsidRDefault="00FD30D7" w:rsidP="00ED2CF5">
            <w:pPr>
              <w:rPr>
                <w:rFonts w:ascii="Garamond" w:hAnsi="Garamond"/>
                <w:sz w:val="22"/>
                <w:szCs w:val="22"/>
              </w:rPr>
            </w:pPr>
            <w:r>
              <w:rPr>
                <w:rFonts w:ascii="Garamond" w:hAnsi="Garamond"/>
                <w:sz w:val="22"/>
                <w:szCs w:val="22"/>
              </w:rPr>
              <w:t>Baseball coaching staff / fundraising dollars / labor hours donated / Maintenance Dept.</w:t>
            </w:r>
          </w:p>
        </w:tc>
      </w:tr>
    </w:tbl>
    <w:p w14:paraId="07BE77B9" w14:textId="77777777" w:rsidR="00FD30D7"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536214" w14:paraId="0573B83D" w14:textId="77777777" w:rsidTr="00ED2CF5">
        <w:tc>
          <w:tcPr>
            <w:tcW w:w="4788" w:type="dxa"/>
          </w:tcPr>
          <w:p w14:paraId="31039F4B" w14:textId="77777777" w:rsidR="00FD30D7" w:rsidRPr="00AA57EA" w:rsidRDefault="00FD30D7" w:rsidP="00ED2CF5">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14:paraId="7302C4BA" w14:textId="77777777" w:rsidR="00FD30D7" w:rsidRPr="00536214" w:rsidRDefault="00FD30D7" w:rsidP="00ED2CF5">
            <w:pPr>
              <w:rPr>
                <w:rFonts w:ascii="Garamond" w:hAnsi="Garamond"/>
                <w:sz w:val="22"/>
                <w:szCs w:val="22"/>
              </w:rPr>
            </w:pPr>
            <w:r>
              <w:rPr>
                <w:rFonts w:ascii="Garamond" w:hAnsi="Garamond"/>
                <w:sz w:val="22"/>
                <w:szCs w:val="22"/>
              </w:rPr>
              <w:t>S</w:t>
            </w:r>
            <w:r w:rsidRPr="00FF4ABB">
              <w:rPr>
                <w:rFonts w:ascii="Garamond" w:hAnsi="Garamond"/>
                <w:sz w:val="22"/>
                <w:szCs w:val="22"/>
              </w:rPr>
              <w:t>tabilize assistant coach salaries and create continuity in the program.</w:t>
            </w:r>
            <w:r>
              <w:rPr>
                <w:rFonts w:ascii="Garamond" w:hAnsi="Garamond"/>
                <w:sz w:val="22"/>
                <w:szCs w:val="22"/>
              </w:rPr>
              <w:t xml:space="preserve"> Add an additional coaching stipend to the baseball program due to the high numbers of students in the program. ($15,000)</w:t>
            </w:r>
          </w:p>
        </w:tc>
        <w:tc>
          <w:tcPr>
            <w:tcW w:w="4788" w:type="dxa"/>
          </w:tcPr>
          <w:p w14:paraId="4C421485" w14:textId="77777777" w:rsidR="00FD30D7" w:rsidRPr="00AA57EA" w:rsidRDefault="00FD30D7" w:rsidP="00ED2CF5">
            <w:pPr>
              <w:rPr>
                <w:rFonts w:ascii="Garamond" w:hAnsi="Garamond"/>
                <w:b/>
              </w:rPr>
            </w:pPr>
            <w:r>
              <w:rPr>
                <w:rFonts w:ascii="Garamond" w:hAnsi="Garamond"/>
                <w:b/>
              </w:rPr>
              <w:t xml:space="preserve">Action Plan </w:t>
            </w:r>
            <w:r w:rsidRPr="006C1D53">
              <w:rPr>
                <w:rFonts w:ascii="Garamond" w:hAnsi="Garamond"/>
                <w:b/>
              </w:rPr>
              <w:t>(include who is responsible):</w:t>
            </w:r>
          </w:p>
          <w:p w14:paraId="1E1A2363" w14:textId="77777777" w:rsidR="00FD30D7" w:rsidRDefault="00FD30D7" w:rsidP="00ED2CF5">
            <w:pPr>
              <w:rPr>
                <w:rFonts w:ascii="Garamond" w:hAnsi="Garamond"/>
                <w:sz w:val="22"/>
                <w:szCs w:val="22"/>
              </w:rPr>
            </w:pPr>
            <w:r>
              <w:rPr>
                <w:rFonts w:ascii="Garamond" w:hAnsi="Garamond"/>
                <w:sz w:val="22"/>
                <w:szCs w:val="22"/>
              </w:rPr>
              <w:t>This year we have four coaches being involved in practice sessions and games</w:t>
            </w:r>
            <w:r w:rsidRPr="00536214">
              <w:rPr>
                <w:rFonts w:ascii="Garamond" w:hAnsi="Garamond"/>
                <w:sz w:val="22"/>
                <w:szCs w:val="22"/>
              </w:rPr>
              <w:t xml:space="preserve">. </w:t>
            </w:r>
            <w:r>
              <w:rPr>
                <w:rFonts w:ascii="Garamond" w:hAnsi="Garamond"/>
                <w:sz w:val="22"/>
                <w:szCs w:val="22"/>
              </w:rPr>
              <w:t xml:space="preserve">However with the increase in students in the baseball program, the number of coaches receiving compensation needs to increase and be approved by the college. </w:t>
            </w:r>
            <w:r w:rsidRPr="005064F7">
              <w:rPr>
                <w:rFonts w:ascii="Garamond" w:hAnsi="Garamond"/>
                <w:sz w:val="22"/>
                <w:szCs w:val="22"/>
              </w:rPr>
              <w:t xml:space="preserve">I propose one of the following models for stipends: </w:t>
            </w:r>
          </w:p>
          <w:p w14:paraId="6BCC441C" w14:textId="77777777" w:rsidR="00FD30D7" w:rsidRDefault="00FD30D7" w:rsidP="00ED2CF5">
            <w:pPr>
              <w:rPr>
                <w:rFonts w:ascii="Garamond" w:hAnsi="Garamond"/>
                <w:sz w:val="22"/>
                <w:szCs w:val="22"/>
              </w:rPr>
            </w:pPr>
            <w:r>
              <w:rPr>
                <w:rFonts w:ascii="Garamond" w:hAnsi="Garamond"/>
                <w:sz w:val="22"/>
                <w:szCs w:val="22"/>
              </w:rPr>
              <w:t>1) An</w:t>
            </w:r>
            <w:r w:rsidRPr="005064F7">
              <w:rPr>
                <w:rFonts w:ascii="Garamond" w:hAnsi="Garamond"/>
                <w:sz w:val="22"/>
                <w:szCs w:val="22"/>
              </w:rPr>
              <w:t xml:space="preserve"> increase in stipend positions from 2 to</w:t>
            </w:r>
            <w:r>
              <w:rPr>
                <w:rFonts w:ascii="Garamond" w:hAnsi="Garamond"/>
                <w:sz w:val="22"/>
                <w:szCs w:val="22"/>
              </w:rPr>
              <w:t xml:space="preserve"> 3 at $9500 or;</w:t>
            </w:r>
          </w:p>
          <w:p w14:paraId="165DDA63" w14:textId="77777777" w:rsidR="00FD30D7" w:rsidRDefault="00FD30D7" w:rsidP="00ED2CF5">
            <w:pPr>
              <w:rPr>
                <w:rFonts w:ascii="Garamond" w:hAnsi="Garamond"/>
                <w:sz w:val="22"/>
                <w:szCs w:val="22"/>
              </w:rPr>
            </w:pPr>
            <w:r w:rsidRPr="005064F7">
              <w:rPr>
                <w:rFonts w:ascii="Garamond" w:hAnsi="Garamond"/>
                <w:sz w:val="22"/>
                <w:szCs w:val="22"/>
              </w:rPr>
              <w:t>2) An increase in 1 stipend position to Associate Head Coach at $150</w:t>
            </w:r>
            <w:r>
              <w:rPr>
                <w:rFonts w:ascii="Garamond" w:hAnsi="Garamond"/>
                <w:sz w:val="22"/>
                <w:szCs w:val="22"/>
              </w:rPr>
              <w:t>00 and leave the other at $9500 or;</w:t>
            </w:r>
          </w:p>
          <w:p w14:paraId="298FD751" w14:textId="77777777" w:rsidR="00FD30D7" w:rsidRDefault="00FD30D7" w:rsidP="00ED2CF5">
            <w:pPr>
              <w:rPr>
                <w:rFonts w:ascii="Garamond" w:hAnsi="Garamond"/>
                <w:sz w:val="22"/>
                <w:szCs w:val="22"/>
              </w:rPr>
            </w:pPr>
            <w:r w:rsidRPr="005064F7">
              <w:rPr>
                <w:rFonts w:ascii="Garamond" w:hAnsi="Garamond"/>
                <w:sz w:val="22"/>
                <w:szCs w:val="22"/>
              </w:rPr>
              <w:t xml:space="preserve"> 3) Increase both stipend positions to $12500 for 10 months. </w:t>
            </w:r>
          </w:p>
          <w:p w14:paraId="0E43FF9E" w14:textId="77777777" w:rsidR="00FD30D7" w:rsidRDefault="00FD30D7" w:rsidP="00ED2CF5">
            <w:pPr>
              <w:rPr>
                <w:rFonts w:ascii="Garamond" w:hAnsi="Garamond"/>
                <w:sz w:val="22"/>
                <w:szCs w:val="22"/>
              </w:rPr>
            </w:pPr>
            <w:r w:rsidRPr="005064F7">
              <w:rPr>
                <w:rFonts w:ascii="Garamond" w:hAnsi="Garamond"/>
                <w:sz w:val="22"/>
                <w:szCs w:val="22"/>
              </w:rPr>
              <w:t>This would help tremendously with the retention of coaches.</w:t>
            </w:r>
            <w:r>
              <w:rPr>
                <w:rFonts w:ascii="Garamond" w:hAnsi="Garamond"/>
                <w:sz w:val="22"/>
                <w:szCs w:val="22"/>
              </w:rPr>
              <w:t xml:space="preserve">  </w:t>
            </w:r>
          </w:p>
          <w:p w14:paraId="61B204EC" w14:textId="77777777" w:rsidR="00FD30D7" w:rsidRPr="00536214" w:rsidRDefault="00FD30D7" w:rsidP="00ED2CF5">
            <w:pPr>
              <w:rPr>
                <w:rFonts w:ascii="Garamond" w:hAnsi="Garamond"/>
                <w:sz w:val="22"/>
                <w:szCs w:val="22"/>
              </w:rPr>
            </w:pPr>
          </w:p>
        </w:tc>
      </w:tr>
      <w:tr w:rsidR="00FD30D7" w:rsidRPr="00536214" w14:paraId="6038DC78" w14:textId="77777777" w:rsidTr="00ED2CF5">
        <w:tc>
          <w:tcPr>
            <w:tcW w:w="4788" w:type="dxa"/>
          </w:tcPr>
          <w:p w14:paraId="436FC238" w14:textId="77777777" w:rsidR="00FD30D7" w:rsidRPr="00AA57EA" w:rsidRDefault="00FD30D7"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17AB1D1" w14:textId="77777777" w:rsidR="00FD30D7" w:rsidRPr="00536214" w:rsidRDefault="00FD30D7" w:rsidP="00ED2CF5">
            <w:pPr>
              <w:rPr>
                <w:rFonts w:ascii="Garamond" w:hAnsi="Garamond"/>
                <w:sz w:val="22"/>
                <w:szCs w:val="22"/>
              </w:rPr>
            </w:pPr>
            <w:r w:rsidRPr="00536214">
              <w:rPr>
                <w:rFonts w:ascii="Garamond" w:hAnsi="Garamond"/>
                <w:sz w:val="22"/>
                <w:szCs w:val="22"/>
              </w:rPr>
              <w:t>2007-2011 FRC Ed Plan</w:t>
            </w:r>
          </w:p>
          <w:p w14:paraId="4B045FBD" w14:textId="77777777" w:rsidR="00FD30D7" w:rsidRPr="00536214" w:rsidRDefault="00FD30D7" w:rsidP="00ED2CF5">
            <w:pPr>
              <w:rPr>
                <w:rFonts w:ascii="Garamond" w:hAnsi="Garamond"/>
                <w:sz w:val="22"/>
                <w:szCs w:val="22"/>
              </w:rPr>
            </w:pPr>
            <w:r w:rsidRPr="00536214">
              <w:rPr>
                <w:rFonts w:ascii="Garamond" w:hAnsi="Garamond"/>
                <w:sz w:val="22"/>
                <w:szCs w:val="22"/>
              </w:rPr>
              <w:t>Goal 3.1  2010-2013 Strategic Plan</w:t>
            </w:r>
          </w:p>
          <w:p w14:paraId="01D9B413" w14:textId="77777777" w:rsidR="00FD30D7" w:rsidRDefault="00FD30D7" w:rsidP="00ED2CF5">
            <w:pPr>
              <w:rPr>
                <w:rFonts w:ascii="Garamond" w:hAnsi="Garamond"/>
              </w:rPr>
            </w:pPr>
            <w:r w:rsidRPr="00536214">
              <w:rPr>
                <w:rFonts w:ascii="Garamond" w:hAnsi="Garamond"/>
                <w:sz w:val="22"/>
                <w:szCs w:val="22"/>
              </w:rPr>
              <w:t>Objective 3.1.</w:t>
            </w:r>
            <w:r>
              <w:rPr>
                <w:rFonts w:ascii="Garamond" w:hAnsi="Garamond"/>
                <w:sz w:val="22"/>
                <w:szCs w:val="22"/>
              </w:rPr>
              <w:t>3 &amp; 3.1.4</w:t>
            </w:r>
            <w:r w:rsidRPr="00536214">
              <w:rPr>
                <w:rFonts w:ascii="Garamond" w:hAnsi="Garamond"/>
                <w:sz w:val="22"/>
                <w:szCs w:val="22"/>
              </w:rPr>
              <w:t xml:space="preserve"> 2010-2013 Strategic Plan</w:t>
            </w:r>
          </w:p>
        </w:tc>
        <w:tc>
          <w:tcPr>
            <w:tcW w:w="4788" w:type="dxa"/>
          </w:tcPr>
          <w:p w14:paraId="17DDEB49" w14:textId="77777777" w:rsidR="00FD30D7" w:rsidRDefault="00FD30D7"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79813B5" w14:textId="77777777" w:rsidR="00FD30D7" w:rsidRPr="00536214" w:rsidRDefault="00FD30D7" w:rsidP="00ED2CF5">
            <w:pPr>
              <w:rPr>
                <w:rFonts w:ascii="Garamond" w:hAnsi="Garamond"/>
                <w:sz w:val="22"/>
                <w:szCs w:val="22"/>
              </w:rPr>
            </w:pPr>
            <w:r w:rsidRPr="00536214">
              <w:rPr>
                <w:rFonts w:ascii="Garamond" w:hAnsi="Garamond"/>
                <w:sz w:val="22"/>
                <w:szCs w:val="22"/>
              </w:rPr>
              <w:t>Instructional Office / Athletics</w:t>
            </w:r>
            <w:r>
              <w:rPr>
                <w:rFonts w:ascii="Garamond" w:hAnsi="Garamond"/>
                <w:sz w:val="22"/>
                <w:szCs w:val="22"/>
              </w:rPr>
              <w:t xml:space="preserve"> / General Fund</w:t>
            </w:r>
          </w:p>
        </w:tc>
      </w:tr>
    </w:tbl>
    <w:p w14:paraId="006EE002" w14:textId="77777777" w:rsidR="00FD30D7" w:rsidRDefault="00FD30D7" w:rsidP="00FD30D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FD30D7" w:rsidRPr="0004437C" w14:paraId="48274A21" w14:textId="77777777" w:rsidTr="00ED2CF5">
        <w:tc>
          <w:tcPr>
            <w:tcW w:w="4788" w:type="dxa"/>
          </w:tcPr>
          <w:p w14:paraId="38945C3B" w14:textId="77777777" w:rsidR="00FD30D7" w:rsidRPr="00AA57EA" w:rsidRDefault="00FD30D7" w:rsidP="00ED2CF5">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14:paraId="2EA3236B" w14:textId="77777777" w:rsidR="00FD30D7" w:rsidRPr="00D05631" w:rsidRDefault="00FD30D7" w:rsidP="00ED2CF5">
            <w:pPr>
              <w:rPr>
                <w:rFonts w:ascii="Garamond" w:hAnsi="Garamond"/>
                <w:sz w:val="22"/>
                <w:szCs w:val="22"/>
              </w:rPr>
            </w:pPr>
            <w:r>
              <w:rPr>
                <w:rFonts w:ascii="Garamond" w:hAnsi="Garamond"/>
                <w:sz w:val="22"/>
                <w:szCs w:val="22"/>
              </w:rPr>
              <w:t xml:space="preserve">To </w:t>
            </w:r>
            <w:r w:rsidRPr="005064F7">
              <w:rPr>
                <w:rFonts w:ascii="Garamond" w:hAnsi="Garamond"/>
                <w:sz w:val="22"/>
                <w:szCs w:val="22"/>
              </w:rPr>
              <w:t>support achieving</w:t>
            </w:r>
            <w:r>
              <w:rPr>
                <w:rFonts w:ascii="Garamond" w:hAnsi="Garamond"/>
                <w:sz w:val="22"/>
                <w:szCs w:val="22"/>
              </w:rPr>
              <w:t xml:space="preserve"> minimum contract numbers the recruiting budget needs to be increased by $2,500 ($5,000).</w:t>
            </w:r>
          </w:p>
        </w:tc>
        <w:tc>
          <w:tcPr>
            <w:tcW w:w="4788" w:type="dxa"/>
          </w:tcPr>
          <w:p w14:paraId="439298F6" w14:textId="77777777" w:rsidR="00FD30D7" w:rsidRPr="00AA57EA" w:rsidRDefault="00FD30D7" w:rsidP="00ED2CF5">
            <w:pPr>
              <w:rPr>
                <w:rFonts w:ascii="Garamond" w:hAnsi="Garamond"/>
                <w:b/>
              </w:rPr>
            </w:pPr>
            <w:r>
              <w:rPr>
                <w:rFonts w:ascii="Garamond" w:hAnsi="Garamond"/>
                <w:b/>
              </w:rPr>
              <w:t xml:space="preserve">Action Plan </w:t>
            </w:r>
            <w:r w:rsidRPr="005C72FE">
              <w:rPr>
                <w:rFonts w:ascii="Garamond" w:hAnsi="Garamond"/>
                <w:b/>
              </w:rPr>
              <w:t>(include who is responsible):</w:t>
            </w:r>
          </w:p>
          <w:p w14:paraId="6A02EE14" w14:textId="77777777" w:rsidR="00FD30D7" w:rsidRDefault="00FD30D7" w:rsidP="00ED2CF5">
            <w:pPr>
              <w:rPr>
                <w:rFonts w:ascii="Garamond" w:hAnsi="Garamond"/>
                <w:sz w:val="22"/>
                <w:szCs w:val="22"/>
              </w:rPr>
            </w:pPr>
            <w:r>
              <w:rPr>
                <w:rFonts w:ascii="Garamond" w:hAnsi="Garamond"/>
                <w:sz w:val="22"/>
                <w:szCs w:val="22"/>
              </w:rPr>
              <w:t xml:space="preserve">The baseball coaching staff (Jason Gay, Kyle Stone, Max Gordon, and Terry Baumgartner) is actively recruiting students for Fall 2016. Recruiting trips to Reno, Las Vegas, Chico, Redding, Sacramento, Oregon, Arizona, and Hawaii will be needed to secure the minimum number and sustain the current quality of student-athletes. </w:t>
            </w:r>
            <w:r w:rsidRPr="005064F7">
              <w:rPr>
                <w:rFonts w:ascii="Garamond" w:hAnsi="Garamond"/>
                <w:sz w:val="22"/>
                <w:szCs w:val="22"/>
              </w:rPr>
              <w:t xml:space="preserve">CCCBCA Sophomore Showcase ($235) and mandatory employee travel related to meetings impact </w:t>
            </w:r>
            <w:r>
              <w:rPr>
                <w:rFonts w:ascii="Garamond" w:hAnsi="Garamond"/>
                <w:sz w:val="22"/>
                <w:szCs w:val="22"/>
              </w:rPr>
              <w:t xml:space="preserve">the </w:t>
            </w:r>
            <w:r w:rsidRPr="005064F7">
              <w:rPr>
                <w:rFonts w:ascii="Garamond" w:hAnsi="Garamond"/>
                <w:sz w:val="22"/>
                <w:szCs w:val="22"/>
              </w:rPr>
              <w:t>recruiting</w:t>
            </w:r>
            <w:r>
              <w:rPr>
                <w:rFonts w:ascii="Garamond" w:hAnsi="Garamond"/>
                <w:sz w:val="22"/>
                <w:szCs w:val="22"/>
              </w:rPr>
              <w:t xml:space="preserve"> budget as well</w:t>
            </w:r>
            <w:r w:rsidRPr="005064F7">
              <w:rPr>
                <w:rFonts w:ascii="Garamond" w:hAnsi="Garamond"/>
                <w:sz w:val="22"/>
                <w:szCs w:val="22"/>
              </w:rPr>
              <w:t xml:space="preserve">. The baseball program needs to spend money on attending the ABCA convention so the assistant coaches can continue to improve their coaching </w:t>
            </w:r>
            <w:r w:rsidRPr="005064F7">
              <w:rPr>
                <w:rFonts w:ascii="Garamond" w:hAnsi="Garamond"/>
                <w:sz w:val="22"/>
                <w:szCs w:val="22"/>
              </w:rPr>
              <w:lastRenderedPageBreak/>
              <w:t>skills.</w:t>
            </w:r>
            <w:r>
              <w:rPr>
                <w:rFonts w:ascii="Garamond" w:hAnsi="Garamond"/>
                <w:sz w:val="22"/>
                <w:szCs w:val="22"/>
              </w:rPr>
              <w:t xml:space="preserve">  Also needed will be available and affordable on-campus student housing.</w:t>
            </w:r>
          </w:p>
          <w:p w14:paraId="0D7477DE" w14:textId="77777777" w:rsidR="00FD30D7" w:rsidRPr="0004437C" w:rsidRDefault="00FD30D7" w:rsidP="00ED2CF5">
            <w:pPr>
              <w:rPr>
                <w:rFonts w:ascii="Garamond" w:hAnsi="Garamond"/>
                <w:sz w:val="22"/>
                <w:szCs w:val="22"/>
              </w:rPr>
            </w:pPr>
            <w:r>
              <w:rPr>
                <w:rFonts w:ascii="Garamond" w:hAnsi="Garamond"/>
                <w:sz w:val="22"/>
                <w:szCs w:val="22"/>
              </w:rPr>
              <w:t xml:space="preserve"> </w:t>
            </w:r>
          </w:p>
        </w:tc>
      </w:tr>
      <w:tr w:rsidR="00FD30D7" w:rsidRPr="00536214" w14:paraId="034D5885" w14:textId="77777777" w:rsidTr="00ED2CF5">
        <w:tc>
          <w:tcPr>
            <w:tcW w:w="4788" w:type="dxa"/>
          </w:tcPr>
          <w:p w14:paraId="26539C98" w14:textId="77777777" w:rsidR="00FD30D7" w:rsidRPr="00AA57EA" w:rsidRDefault="00FD30D7" w:rsidP="00ED2CF5">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14:paraId="70AB4D6E" w14:textId="77777777" w:rsidR="00FD30D7" w:rsidRDefault="00FD30D7" w:rsidP="00ED2CF5">
            <w:pPr>
              <w:rPr>
                <w:rFonts w:ascii="Garamond" w:hAnsi="Garamond"/>
                <w:sz w:val="22"/>
                <w:szCs w:val="22"/>
              </w:rPr>
            </w:pPr>
            <w:r>
              <w:rPr>
                <w:rFonts w:ascii="Garamond" w:hAnsi="Garamond"/>
                <w:sz w:val="22"/>
                <w:szCs w:val="22"/>
              </w:rPr>
              <w:t>Athletics Department CPR</w:t>
            </w:r>
          </w:p>
          <w:p w14:paraId="76C66979" w14:textId="77777777" w:rsidR="00FD30D7" w:rsidRPr="00536214" w:rsidRDefault="00FD30D7" w:rsidP="00ED2CF5">
            <w:pPr>
              <w:rPr>
                <w:rFonts w:ascii="Garamond" w:hAnsi="Garamond"/>
                <w:sz w:val="22"/>
                <w:szCs w:val="22"/>
              </w:rPr>
            </w:pPr>
            <w:r>
              <w:rPr>
                <w:rFonts w:ascii="Garamond" w:hAnsi="Garamond"/>
                <w:sz w:val="22"/>
                <w:szCs w:val="22"/>
              </w:rPr>
              <w:t>Faculty Contract</w:t>
            </w:r>
          </w:p>
          <w:p w14:paraId="34C9322E" w14:textId="77777777" w:rsidR="00FD30D7" w:rsidRDefault="00FD30D7" w:rsidP="00ED2CF5">
            <w:pPr>
              <w:rPr>
                <w:rFonts w:ascii="Garamond" w:hAnsi="Garamond"/>
              </w:rPr>
            </w:pPr>
          </w:p>
        </w:tc>
        <w:tc>
          <w:tcPr>
            <w:tcW w:w="4788" w:type="dxa"/>
          </w:tcPr>
          <w:p w14:paraId="2596E5DB" w14:textId="77777777" w:rsidR="00FD30D7" w:rsidRDefault="00FD30D7"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8FCBF8D" w14:textId="77777777" w:rsidR="00FD30D7" w:rsidRPr="00536214" w:rsidRDefault="00FD30D7" w:rsidP="00ED2CF5">
            <w:pPr>
              <w:rPr>
                <w:rFonts w:ascii="Garamond" w:hAnsi="Garamond"/>
                <w:sz w:val="22"/>
                <w:szCs w:val="22"/>
              </w:rPr>
            </w:pPr>
            <w:r w:rsidRPr="00536214">
              <w:rPr>
                <w:rFonts w:ascii="Garamond" w:hAnsi="Garamond"/>
                <w:sz w:val="22"/>
                <w:szCs w:val="22"/>
              </w:rPr>
              <w:t>Instructional Office / Athletics</w:t>
            </w:r>
            <w:r>
              <w:rPr>
                <w:rFonts w:ascii="Garamond" w:hAnsi="Garamond"/>
                <w:sz w:val="22"/>
                <w:szCs w:val="22"/>
              </w:rPr>
              <w:t xml:space="preserve"> / General Fund</w:t>
            </w:r>
          </w:p>
        </w:tc>
      </w:tr>
    </w:tbl>
    <w:p w14:paraId="4949A70E" w14:textId="77777777" w:rsidR="00FD30D7" w:rsidRDefault="00FD30D7" w:rsidP="00FD30D7">
      <w:pPr>
        <w:rPr>
          <w:rFonts w:ascii="Garamond" w:hAnsi="Garamond"/>
        </w:rPr>
      </w:pPr>
    </w:p>
    <w:p w14:paraId="0CD16F2D" w14:textId="77777777" w:rsidR="00FD30D7" w:rsidRDefault="00FD30D7" w:rsidP="00FD30D7">
      <w:pPr>
        <w:rPr>
          <w:rFonts w:ascii="Garamond" w:hAnsi="Garamond"/>
        </w:rPr>
      </w:pPr>
    </w:p>
    <w:p w14:paraId="59A2DAA0" w14:textId="77777777" w:rsidR="00FD30D7" w:rsidRDefault="00FD30D7" w:rsidP="00FD30D7">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7AA1EB0" w14:textId="77777777" w:rsidR="00FD30D7" w:rsidRDefault="00FD30D7" w:rsidP="00FD30D7">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1DC816BB" w14:textId="77777777" w:rsidR="00FD30D7" w:rsidRDefault="00FD30D7" w:rsidP="00FD30D7">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FD30D7" w14:paraId="76590056"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201CB457" w14:textId="77777777" w:rsidR="00FD30D7" w:rsidRDefault="00FD30D7"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083F2E1F" w14:textId="77777777" w:rsidR="00FD30D7" w:rsidRDefault="00FD30D7"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7AD91DCB" w14:textId="77777777" w:rsidR="00FD30D7" w:rsidRDefault="00FD30D7"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FD30D7" w14:paraId="4A74A844"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4F6ECC5E" w14:textId="77777777" w:rsidR="00FD30D7" w:rsidRDefault="00FD30D7" w:rsidP="00ED2CF5">
            <w:pPr>
              <w:jc w:val="center"/>
              <w:rPr>
                <w:rFonts w:ascii="Garamond" w:hAnsi="Garamond"/>
              </w:rPr>
            </w:pPr>
            <w:r>
              <w:rPr>
                <w:rFonts w:ascii="Garamond" w:hAnsi="Garamond"/>
              </w:rPr>
              <w:t>Example: Staff training on effective written communication</w:t>
            </w:r>
          </w:p>
        </w:tc>
        <w:tc>
          <w:tcPr>
            <w:tcW w:w="2394" w:type="dxa"/>
            <w:tcBorders>
              <w:top w:val="single" w:sz="4" w:space="0" w:color="auto"/>
              <w:left w:val="single" w:sz="4" w:space="0" w:color="auto"/>
              <w:bottom w:val="single" w:sz="4" w:space="0" w:color="auto"/>
              <w:right w:val="single" w:sz="4" w:space="0" w:color="auto"/>
            </w:tcBorders>
            <w:vAlign w:val="center"/>
          </w:tcPr>
          <w:p w14:paraId="68A305FE" w14:textId="77777777" w:rsidR="00FD30D7" w:rsidRDefault="00FD30D7" w:rsidP="00ED2CF5">
            <w:pPr>
              <w:jc w:val="center"/>
              <w:rPr>
                <w:rFonts w:ascii="Garamond" w:hAnsi="Garamond"/>
              </w:rPr>
            </w:pPr>
            <w:r>
              <w:rPr>
                <w:rFonts w:ascii="Garamond" w:hAnsi="Garamond"/>
              </w:rPr>
              <w:t>Professional Development</w:t>
            </w:r>
          </w:p>
        </w:tc>
        <w:tc>
          <w:tcPr>
            <w:tcW w:w="4788" w:type="dxa"/>
            <w:tcBorders>
              <w:top w:val="single" w:sz="4" w:space="0" w:color="auto"/>
              <w:left w:val="single" w:sz="4" w:space="0" w:color="auto"/>
              <w:bottom w:val="single" w:sz="4" w:space="0" w:color="auto"/>
              <w:right w:val="single" w:sz="4" w:space="0" w:color="auto"/>
            </w:tcBorders>
          </w:tcPr>
          <w:p w14:paraId="5129C4ED" w14:textId="77777777" w:rsidR="00FD30D7" w:rsidRDefault="00FD30D7" w:rsidP="00ED2CF5">
            <w:pPr>
              <w:rPr>
                <w:rFonts w:ascii="Garamond" w:hAnsi="Garamond"/>
              </w:rPr>
            </w:pPr>
            <w:r>
              <w:rPr>
                <w:rFonts w:ascii="Garamond" w:hAnsi="Garamond"/>
              </w:rPr>
              <w:t>See current year objective 2</w:t>
            </w:r>
          </w:p>
        </w:tc>
      </w:tr>
      <w:tr w:rsidR="00FD30D7" w14:paraId="3D749778"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78680F51" w14:textId="77777777" w:rsidR="00FD30D7" w:rsidRDefault="00FD30D7"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4B2095BB" w14:textId="77777777" w:rsidR="00FD30D7" w:rsidRDefault="00FD30D7"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3C1CF1CA" w14:textId="77777777" w:rsidR="00FD30D7" w:rsidRDefault="00FD30D7" w:rsidP="00ED2CF5">
            <w:pPr>
              <w:rPr>
                <w:rFonts w:ascii="Garamond" w:hAnsi="Garamond"/>
              </w:rPr>
            </w:pPr>
          </w:p>
        </w:tc>
      </w:tr>
      <w:tr w:rsidR="00FD30D7" w14:paraId="21F0F3B2"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3CE39C34" w14:textId="77777777" w:rsidR="00FD30D7" w:rsidRPr="00C64457" w:rsidRDefault="00FD30D7" w:rsidP="00ED2CF5">
            <w:pPr>
              <w:jc w:val="center"/>
              <w:rPr>
                <w:rFonts w:ascii="Garamond" w:hAnsi="Garamond"/>
                <w:b/>
                <w:sz w:val="22"/>
                <w:szCs w:val="22"/>
              </w:rPr>
            </w:pPr>
            <w:r w:rsidRPr="00C64457">
              <w:rPr>
                <w:rFonts w:ascii="Garamond" w:hAnsi="Garamond"/>
                <w:b/>
                <w:sz w:val="22"/>
                <w:szCs w:val="22"/>
              </w:rPr>
              <w:t>New Assistant Coach Stipend</w:t>
            </w:r>
          </w:p>
        </w:tc>
        <w:tc>
          <w:tcPr>
            <w:tcW w:w="2394" w:type="dxa"/>
            <w:tcBorders>
              <w:top w:val="single" w:sz="4" w:space="0" w:color="auto"/>
              <w:left w:val="single" w:sz="4" w:space="0" w:color="auto"/>
              <w:bottom w:val="single" w:sz="4" w:space="0" w:color="auto"/>
              <w:right w:val="single" w:sz="4" w:space="0" w:color="auto"/>
            </w:tcBorders>
            <w:vAlign w:val="center"/>
          </w:tcPr>
          <w:p w14:paraId="02EC46EB" w14:textId="77777777" w:rsidR="00FD30D7" w:rsidRPr="00C64457" w:rsidRDefault="00FD30D7" w:rsidP="00ED2CF5">
            <w:pPr>
              <w:jc w:val="center"/>
              <w:rPr>
                <w:rFonts w:ascii="Garamond" w:hAnsi="Garamond"/>
                <w:b/>
                <w:sz w:val="22"/>
                <w:szCs w:val="22"/>
              </w:rPr>
            </w:pPr>
            <w:r w:rsidRPr="00C64457">
              <w:rPr>
                <w:rFonts w:ascii="Garamond" w:hAnsi="Garamond"/>
                <w:b/>
                <w:sz w:val="22"/>
                <w:szCs w:val="22"/>
              </w:rPr>
              <w:t>Additional Staff</w:t>
            </w:r>
          </w:p>
        </w:tc>
        <w:tc>
          <w:tcPr>
            <w:tcW w:w="4788" w:type="dxa"/>
            <w:tcBorders>
              <w:top w:val="single" w:sz="4" w:space="0" w:color="auto"/>
              <w:left w:val="single" w:sz="4" w:space="0" w:color="auto"/>
              <w:bottom w:val="single" w:sz="4" w:space="0" w:color="auto"/>
              <w:right w:val="single" w:sz="4" w:space="0" w:color="auto"/>
            </w:tcBorders>
          </w:tcPr>
          <w:p w14:paraId="3D69588C" w14:textId="77777777" w:rsidR="00FD30D7" w:rsidRPr="00C64457" w:rsidRDefault="00FD30D7" w:rsidP="00ED2CF5">
            <w:pPr>
              <w:rPr>
                <w:rFonts w:ascii="Garamond" w:hAnsi="Garamond"/>
                <w:b/>
                <w:sz w:val="22"/>
                <w:szCs w:val="22"/>
              </w:rPr>
            </w:pPr>
            <w:r w:rsidRPr="00C64457">
              <w:rPr>
                <w:rFonts w:ascii="Garamond" w:hAnsi="Garamond"/>
                <w:b/>
                <w:sz w:val="22"/>
                <w:szCs w:val="22"/>
              </w:rPr>
              <w:t xml:space="preserve">See next year objective 4, current year </w:t>
            </w:r>
          </w:p>
          <w:p w14:paraId="0D76CF07" w14:textId="77777777" w:rsidR="00FD30D7" w:rsidRPr="00C64457" w:rsidRDefault="00FD30D7" w:rsidP="00ED2CF5">
            <w:pPr>
              <w:rPr>
                <w:rFonts w:ascii="Garamond" w:hAnsi="Garamond"/>
                <w:b/>
                <w:sz w:val="22"/>
                <w:szCs w:val="22"/>
              </w:rPr>
            </w:pPr>
            <w:r w:rsidRPr="00C64457">
              <w:rPr>
                <w:rFonts w:ascii="Garamond" w:hAnsi="Garamond"/>
                <w:b/>
                <w:sz w:val="22"/>
                <w:szCs w:val="22"/>
              </w:rPr>
              <w:t xml:space="preserve">objective </w:t>
            </w:r>
            <w:r>
              <w:rPr>
                <w:rFonts w:ascii="Garamond" w:hAnsi="Garamond"/>
                <w:b/>
                <w:sz w:val="22"/>
                <w:szCs w:val="22"/>
              </w:rPr>
              <w:t>4</w:t>
            </w:r>
          </w:p>
        </w:tc>
      </w:tr>
      <w:tr w:rsidR="00FD30D7" w14:paraId="39E2F6CB"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33C1B753" w14:textId="77777777" w:rsidR="00FD30D7" w:rsidRPr="00C64457" w:rsidRDefault="00FD30D7" w:rsidP="00ED2CF5">
            <w:pPr>
              <w:jc w:val="center"/>
              <w:rPr>
                <w:rFonts w:ascii="Garamond" w:hAnsi="Garamond"/>
                <w:b/>
                <w:sz w:val="22"/>
                <w:szCs w:val="22"/>
              </w:rPr>
            </w:pPr>
            <w:r w:rsidRPr="00C64457">
              <w:rPr>
                <w:rFonts w:ascii="Garamond" w:hAnsi="Garamond"/>
                <w:b/>
                <w:sz w:val="22"/>
                <w:szCs w:val="22"/>
              </w:rPr>
              <w:t>Covered Hitting Facility</w:t>
            </w:r>
          </w:p>
        </w:tc>
        <w:tc>
          <w:tcPr>
            <w:tcW w:w="2394" w:type="dxa"/>
            <w:tcBorders>
              <w:top w:val="single" w:sz="4" w:space="0" w:color="auto"/>
              <w:left w:val="single" w:sz="4" w:space="0" w:color="auto"/>
              <w:bottom w:val="single" w:sz="4" w:space="0" w:color="auto"/>
              <w:right w:val="single" w:sz="4" w:space="0" w:color="auto"/>
            </w:tcBorders>
            <w:vAlign w:val="center"/>
          </w:tcPr>
          <w:p w14:paraId="29A2C5D1" w14:textId="77777777" w:rsidR="00FD30D7" w:rsidRPr="00C64457" w:rsidRDefault="00FD30D7" w:rsidP="00ED2CF5">
            <w:pPr>
              <w:jc w:val="center"/>
              <w:rPr>
                <w:rFonts w:ascii="Garamond" w:hAnsi="Garamond"/>
                <w:b/>
                <w:sz w:val="22"/>
                <w:szCs w:val="22"/>
              </w:rPr>
            </w:pPr>
            <w:r w:rsidRPr="00C64457">
              <w:rPr>
                <w:rFonts w:ascii="Garamond" w:hAnsi="Garamond"/>
                <w:b/>
                <w:sz w:val="22"/>
                <w:szCs w:val="22"/>
              </w:rPr>
              <w:t>Facilities</w:t>
            </w:r>
          </w:p>
        </w:tc>
        <w:tc>
          <w:tcPr>
            <w:tcW w:w="4788" w:type="dxa"/>
            <w:tcBorders>
              <w:top w:val="single" w:sz="4" w:space="0" w:color="auto"/>
              <w:left w:val="single" w:sz="4" w:space="0" w:color="auto"/>
              <w:bottom w:val="single" w:sz="4" w:space="0" w:color="auto"/>
              <w:right w:val="single" w:sz="4" w:space="0" w:color="auto"/>
            </w:tcBorders>
          </w:tcPr>
          <w:p w14:paraId="648BB485" w14:textId="77777777" w:rsidR="00FD30D7" w:rsidRPr="00C64457" w:rsidRDefault="00FD30D7" w:rsidP="00ED2CF5">
            <w:pPr>
              <w:rPr>
                <w:rFonts w:ascii="Garamond" w:hAnsi="Garamond"/>
                <w:b/>
                <w:sz w:val="22"/>
                <w:szCs w:val="22"/>
              </w:rPr>
            </w:pPr>
            <w:r w:rsidRPr="00C64457">
              <w:rPr>
                <w:rFonts w:ascii="Garamond" w:hAnsi="Garamond"/>
                <w:b/>
                <w:sz w:val="22"/>
                <w:szCs w:val="22"/>
              </w:rPr>
              <w:t xml:space="preserve">See next year objective 2, current year </w:t>
            </w:r>
          </w:p>
          <w:p w14:paraId="5E994B19" w14:textId="77777777" w:rsidR="00FD30D7" w:rsidRPr="00C64457" w:rsidRDefault="00FD30D7" w:rsidP="00ED2CF5">
            <w:pPr>
              <w:rPr>
                <w:rFonts w:ascii="Garamond" w:hAnsi="Garamond"/>
                <w:b/>
                <w:sz w:val="22"/>
                <w:szCs w:val="22"/>
              </w:rPr>
            </w:pPr>
            <w:r w:rsidRPr="00C64457">
              <w:rPr>
                <w:rFonts w:ascii="Garamond" w:hAnsi="Garamond"/>
                <w:b/>
                <w:sz w:val="22"/>
                <w:szCs w:val="22"/>
              </w:rPr>
              <w:t xml:space="preserve">objective </w:t>
            </w:r>
            <w:r>
              <w:rPr>
                <w:rFonts w:ascii="Garamond" w:hAnsi="Garamond"/>
                <w:b/>
                <w:sz w:val="22"/>
                <w:szCs w:val="22"/>
              </w:rPr>
              <w:t>2</w:t>
            </w:r>
          </w:p>
        </w:tc>
      </w:tr>
      <w:tr w:rsidR="00FD30D7" w14:paraId="3DEAD7F1"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53229520" w14:textId="77777777" w:rsidR="00FD30D7" w:rsidRPr="00C64457" w:rsidRDefault="00FD30D7" w:rsidP="00ED2CF5">
            <w:pPr>
              <w:jc w:val="center"/>
              <w:rPr>
                <w:rFonts w:ascii="Garamond" w:hAnsi="Garamond"/>
                <w:b/>
                <w:sz w:val="22"/>
                <w:szCs w:val="22"/>
              </w:rPr>
            </w:pPr>
            <w:r w:rsidRPr="00C64457">
              <w:rPr>
                <w:rFonts w:ascii="Garamond" w:hAnsi="Garamond"/>
                <w:b/>
                <w:sz w:val="22"/>
                <w:szCs w:val="22"/>
              </w:rPr>
              <w:t>Coaches Locker/Equipment Storage Area</w:t>
            </w:r>
          </w:p>
        </w:tc>
        <w:tc>
          <w:tcPr>
            <w:tcW w:w="2394" w:type="dxa"/>
            <w:tcBorders>
              <w:top w:val="single" w:sz="4" w:space="0" w:color="auto"/>
              <w:left w:val="single" w:sz="4" w:space="0" w:color="auto"/>
              <w:bottom w:val="single" w:sz="4" w:space="0" w:color="auto"/>
              <w:right w:val="single" w:sz="4" w:space="0" w:color="auto"/>
            </w:tcBorders>
            <w:vAlign w:val="center"/>
          </w:tcPr>
          <w:p w14:paraId="70BFBC1F" w14:textId="77777777" w:rsidR="00FD30D7" w:rsidRPr="00C64457" w:rsidRDefault="00FD30D7" w:rsidP="00ED2CF5">
            <w:pPr>
              <w:jc w:val="center"/>
              <w:rPr>
                <w:rFonts w:ascii="Garamond" w:hAnsi="Garamond"/>
                <w:b/>
                <w:sz w:val="22"/>
                <w:szCs w:val="22"/>
              </w:rPr>
            </w:pPr>
            <w:r w:rsidRPr="00C64457">
              <w:rPr>
                <w:rFonts w:ascii="Garamond" w:hAnsi="Garamond"/>
                <w:b/>
                <w:sz w:val="22"/>
                <w:szCs w:val="22"/>
              </w:rPr>
              <w:t>Facilities</w:t>
            </w:r>
          </w:p>
        </w:tc>
        <w:tc>
          <w:tcPr>
            <w:tcW w:w="4788" w:type="dxa"/>
            <w:tcBorders>
              <w:top w:val="single" w:sz="4" w:space="0" w:color="auto"/>
              <w:left w:val="single" w:sz="4" w:space="0" w:color="auto"/>
              <w:bottom w:val="single" w:sz="4" w:space="0" w:color="auto"/>
              <w:right w:val="single" w:sz="4" w:space="0" w:color="auto"/>
            </w:tcBorders>
          </w:tcPr>
          <w:p w14:paraId="06A0E6C1" w14:textId="77777777" w:rsidR="00FD30D7" w:rsidRPr="00C64457" w:rsidRDefault="00FD30D7" w:rsidP="00ED2CF5">
            <w:pPr>
              <w:rPr>
                <w:rFonts w:ascii="Garamond" w:hAnsi="Garamond"/>
                <w:b/>
                <w:sz w:val="22"/>
                <w:szCs w:val="22"/>
              </w:rPr>
            </w:pPr>
            <w:r w:rsidRPr="00C64457">
              <w:rPr>
                <w:rFonts w:ascii="Garamond" w:hAnsi="Garamond"/>
                <w:b/>
                <w:sz w:val="22"/>
                <w:szCs w:val="22"/>
              </w:rPr>
              <w:t xml:space="preserve">See next year objective 3, current year </w:t>
            </w:r>
          </w:p>
          <w:p w14:paraId="65C12665" w14:textId="77777777" w:rsidR="00FD30D7" w:rsidRPr="00C64457" w:rsidRDefault="00FD30D7" w:rsidP="00ED2CF5">
            <w:pPr>
              <w:rPr>
                <w:rFonts w:ascii="Garamond" w:hAnsi="Garamond"/>
                <w:b/>
                <w:sz w:val="22"/>
                <w:szCs w:val="22"/>
              </w:rPr>
            </w:pPr>
            <w:r w:rsidRPr="00C64457">
              <w:rPr>
                <w:rFonts w:ascii="Garamond" w:hAnsi="Garamond"/>
                <w:b/>
                <w:sz w:val="22"/>
                <w:szCs w:val="22"/>
              </w:rPr>
              <w:t xml:space="preserve">objective </w:t>
            </w:r>
            <w:r>
              <w:rPr>
                <w:rFonts w:ascii="Garamond" w:hAnsi="Garamond"/>
                <w:b/>
                <w:sz w:val="22"/>
                <w:szCs w:val="22"/>
              </w:rPr>
              <w:t>3</w:t>
            </w:r>
          </w:p>
        </w:tc>
      </w:tr>
      <w:tr w:rsidR="00FD30D7" w:rsidRPr="00C64457" w14:paraId="1BF6F6C8"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756B1DED" w14:textId="77777777" w:rsidR="00FD30D7" w:rsidRPr="00C64457" w:rsidRDefault="00FD30D7" w:rsidP="00ED2CF5">
            <w:pPr>
              <w:jc w:val="center"/>
              <w:rPr>
                <w:rFonts w:ascii="Garamond" w:hAnsi="Garamond"/>
                <w:b/>
                <w:sz w:val="22"/>
                <w:szCs w:val="22"/>
              </w:rPr>
            </w:pPr>
            <w:r>
              <w:rPr>
                <w:rFonts w:ascii="Garamond" w:hAnsi="Garamond"/>
                <w:b/>
                <w:sz w:val="22"/>
                <w:szCs w:val="22"/>
              </w:rPr>
              <w:t>20% increase to general fund budget</w:t>
            </w:r>
          </w:p>
        </w:tc>
        <w:tc>
          <w:tcPr>
            <w:tcW w:w="2394" w:type="dxa"/>
            <w:tcBorders>
              <w:top w:val="single" w:sz="4" w:space="0" w:color="auto"/>
              <w:left w:val="single" w:sz="4" w:space="0" w:color="auto"/>
              <w:bottom w:val="single" w:sz="4" w:space="0" w:color="auto"/>
              <w:right w:val="single" w:sz="4" w:space="0" w:color="auto"/>
            </w:tcBorders>
            <w:vAlign w:val="center"/>
          </w:tcPr>
          <w:p w14:paraId="29680416" w14:textId="77777777" w:rsidR="00FD30D7" w:rsidRPr="00C64457" w:rsidRDefault="00FD30D7" w:rsidP="00ED2CF5">
            <w:pPr>
              <w:jc w:val="center"/>
              <w:rPr>
                <w:rFonts w:ascii="Garamond" w:hAnsi="Garamond"/>
                <w:b/>
                <w:sz w:val="22"/>
                <w:szCs w:val="22"/>
              </w:rPr>
            </w:pPr>
            <w:r>
              <w:rPr>
                <w:rFonts w:ascii="Garamond" w:hAnsi="Garamond"/>
                <w:b/>
                <w:sz w:val="22"/>
                <w:szCs w:val="22"/>
              </w:rPr>
              <w:t>Student Success/Retention</w:t>
            </w:r>
          </w:p>
        </w:tc>
        <w:tc>
          <w:tcPr>
            <w:tcW w:w="4788" w:type="dxa"/>
            <w:tcBorders>
              <w:top w:val="single" w:sz="4" w:space="0" w:color="auto"/>
              <w:left w:val="single" w:sz="4" w:space="0" w:color="auto"/>
              <w:bottom w:val="single" w:sz="4" w:space="0" w:color="auto"/>
              <w:right w:val="single" w:sz="4" w:space="0" w:color="auto"/>
            </w:tcBorders>
          </w:tcPr>
          <w:p w14:paraId="1671848E" w14:textId="77777777" w:rsidR="00FD30D7" w:rsidRPr="00C64457" w:rsidRDefault="00FD30D7" w:rsidP="00ED2CF5">
            <w:pPr>
              <w:rPr>
                <w:rFonts w:ascii="Garamond" w:hAnsi="Garamond"/>
                <w:b/>
                <w:sz w:val="22"/>
                <w:szCs w:val="22"/>
              </w:rPr>
            </w:pPr>
            <w:r>
              <w:rPr>
                <w:rFonts w:ascii="Garamond" w:hAnsi="Garamond"/>
                <w:b/>
                <w:sz w:val="22"/>
                <w:szCs w:val="22"/>
              </w:rPr>
              <w:t>Athletic Department CPR; helps cover increased officiating costs, membership and dues, re-instatement of games, as well as inflation for student travel</w:t>
            </w:r>
          </w:p>
        </w:tc>
      </w:tr>
    </w:tbl>
    <w:p w14:paraId="6C661D29" w14:textId="77777777" w:rsidR="00FD30D7" w:rsidRDefault="00FD30D7" w:rsidP="00FD30D7">
      <w:pPr>
        <w:rPr>
          <w:rFonts w:ascii="Garamond" w:hAnsi="Garamond"/>
        </w:rPr>
      </w:pPr>
    </w:p>
    <w:p w14:paraId="2479AB2D" w14:textId="77777777" w:rsidR="00FD30D7" w:rsidRDefault="00FD30D7" w:rsidP="00FD30D7">
      <w:pPr>
        <w:rPr>
          <w:rFonts w:ascii="Garamond" w:hAnsi="Garamond"/>
        </w:rPr>
      </w:pPr>
    </w:p>
    <w:p w14:paraId="6AA8ABCC" w14:textId="77777777" w:rsidR="00FD30D7" w:rsidRDefault="00FD30D7" w:rsidP="00FD30D7">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3D391C4" w14:textId="77777777" w:rsidR="00FD30D7" w:rsidRDefault="00FD30D7" w:rsidP="00FD30D7">
      <w:pPr>
        <w:rPr>
          <w:rFonts w:ascii="Garamond" w:hAnsi="Garamond"/>
        </w:rPr>
      </w:pPr>
      <w:r>
        <w:rPr>
          <w:rFonts w:ascii="Garamond" w:hAnsi="Garamond"/>
        </w:rPr>
        <w:t>Based on information and/or data provided:</w:t>
      </w:r>
    </w:p>
    <w:p w14:paraId="468BF22E" w14:textId="77777777" w:rsidR="00FD30D7" w:rsidRDefault="00FD30D7" w:rsidP="00FD30D7">
      <w:pPr>
        <w:rPr>
          <w:rFonts w:ascii="Garamond" w:hAnsi="Garamond"/>
        </w:rPr>
      </w:pPr>
    </w:p>
    <w:p w14:paraId="01D6B0B9" w14:textId="77777777" w:rsidR="00FD30D7" w:rsidRDefault="00FD30D7" w:rsidP="00FD30D7">
      <w:pPr>
        <w:numPr>
          <w:ilvl w:val="0"/>
          <w:numId w:val="1"/>
        </w:numPr>
        <w:tabs>
          <w:tab w:val="clear" w:pos="720"/>
          <w:tab w:val="num" w:pos="360"/>
        </w:tabs>
        <w:ind w:left="360"/>
        <w:rPr>
          <w:rFonts w:ascii="Garamond" w:hAnsi="Garamond"/>
        </w:rPr>
      </w:pPr>
      <w:r w:rsidRPr="002801A2">
        <w:rPr>
          <w:rFonts w:ascii="Garamond" w:hAnsi="Garamond"/>
          <w:b/>
        </w:rPr>
        <w:t>Describe the current status of the Program/Depart/Service Area</w:t>
      </w:r>
      <w:r>
        <w:rPr>
          <w:rFonts w:ascii="Garamond" w:hAnsi="Garamond"/>
        </w:rPr>
        <w:t xml:space="preserve">. </w:t>
      </w:r>
    </w:p>
    <w:tbl>
      <w:tblPr>
        <w:tblStyle w:val="TableGrid"/>
        <w:tblW w:w="0" w:type="auto"/>
        <w:tblLook w:val="01E0" w:firstRow="1" w:lastRow="1" w:firstColumn="1" w:lastColumn="1" w:noHBand="0" w:noVBand="0"/>
      </w:tblPr>
      <w:tblGrid>
        <w:gridCol w:w="9576"/>
      </w:tblGrid>
      <w:tr w:rsidR="00FD30D7" w14:paraId="50E7CDC6" w14:textId="77777777" w:rsidTr="00ED2CF5">
        <w:tc>
          <w:tcPr>
            <w:tcW w:w="9576" w:type="dxa"/>
            <w:tcBorders>
              <w:top w:val="single" w:sz="4" w:space="0" w:color="auto"/>
              <w:left w:val="single" w:sz="4" w:space="0" w:color="auto"/>
              <w:bottom w:val="single" w:sz="4" w:space="0" w:color="auto"/>
              <w:right w:val="single" w:sz="4" w:space="0" w:color="auto"/>
            </w:tcBorders>
          </w:tcPr>
          <w:p w14:paraId="24464CCD" w14:textId="77777777" w:rsidR="00FD30D7" w:rsidRDefault="00FD30D7" w:rsidP="00ED2CF5">
            <w:pPr>
              <w:rPr>
                <w:rFonts w:ascii="Garamond" w:hAnsi="Garamond"/>
              </w:rPr>
            </w:pPr>
            <w:r>
              <w:rPr>
                <w:rFonts w:ascii="Garamond" w:hAnsi="Garamond"/>
              </w:rPr>
              <w:t xml:space="preserve">The FRC </w:t>
            </w:r>
            <w:r w:rsidRPr="00536214">
              <w:rPr>
                <w:rFonts w:ascii="Garamond" w:hAnsi="Garamond"/>
              </w:rPr>
              <w:t>Baseball program</w:t>
            </w:r>
            <w:r>
              <w:rPr>
                <w:rFonts w:ascii="Garamond" w:hAnsi="Garamond"/>
              </w:rPr>
              <w:t xml:space="preserve"> as a whole</w:t>
            </w:r>
            <w:r w:rsidRPr="00536214">
              <w:rPr>
                <w:rFonts w:ascii="Garamond" w:hAnsi="Garamond"/>
              </w:rPr>
              <w:t xml:space="preserve"> is in </w:t>
            </w:r>
            <w:r>
              <w:rPr>
                <w:rFonts w:ascii="Garamond" w:hAnsi="Garamond"/>
              </w:rPr>
              <w:t>decent</w:t>
            </w:r>
            <w:r w:rsidRPr="00536214">
              <w:rPr>
                <w:rFonts w:ascii="Garamond" w:hAnsi="Garamond"/>
              </w:rPr>
              <w:t xml:space="preserve"> shape with the current structure.</w:t>
            </w:r>
            <w:r>
              <w:rPr>
                <w:rFonts w:ascii="Garamond" w:hAnsi="Garamond"/>
              </w:rPr>
              <w:t xml:space="preserve"> However, significant changes need to be made to our budget, assistant coach pay structure, and our outdoor batting cages.</w:t>
            </w:r>
          </w:p>
          <w:p w14:paraId="37FD12AB" w14:textId="77777777" w:rsidR="00FD30D7" w:rsidRDefault="00FD30D7" w:rsidP="00ED2CF5">
            <w:pPr>
              <w:rPr>
                <w:rFonts w:ascii="Garamond" w:hAnsi="Garamond"/>
              </w:rPr>
            </w:pPr>
          </w:p>
          <w:p w14:paraId="02C1EB76" w14:textId="77777777" w:rsidR="00FD30D7" w:rsidRDefault="00FD30D7" w:rsidP="00ED2CF5">
            <w:pPr>
              <w:rPr>
                <w:rFonts w:ascii="Garamond" w:hAnsi="Garamond"/>
              </w:rPr>
            </w:pPr>
            <w:r>
              <w:rPr>
                <w:rFonts w:ascii="Garamond" w:hAnsi="Garamond"/>
              </w:rPr>
              <w:t>We need t</w:t>
            </w:r>
            <w:r w:rsidRPr="00D65257">
              <w:rPr>
                <w:rFonts w:ascii="Garamond" w:hAnsi="Garamond"/>
              </w:rPr>
              <w:t xml:space="preserve">o increase our general fund budget by </w:t>
            </w:r>
            <w:r>
              <w:rPr>
                <w:rFonts w:ascii="Garamond" w:hAnsi="Garamond"/>
              </w:rPr>
              <w:t>$17,585</w:t>
            </w:r>
            <w:r w:rsidRPr="00D65257">
              <w:rPr>
                <w:rFonts w:ascii="Garamond" w:hAnsi="Garamond"/>
              </w:rPr>
              <w:t xml:space="preserve"> to cover the following areas that will incur an uncontrollable increase in costs: officials, membership dues, travel (food, motels, and mileage), equipment, and supplies. All of these areas have seen significant increases over the past 3-4 years and our budget has not increased. The state </w:t>
            </w:r>
            <w:r>
              <w:rPr>
                <w:rFonts w:ascii="Garamond" w:hAnsi="Garamond"/>
              </w:rPr>
              <w:t>plans</w:t>
            </w:r>
            <w:r w:rsidRPr="00D65257">
              <w:rPr>
                <w:rFonts w:ascii="Garamond" w:hAnsi="Garamond"/>
              </w:rPr>
              <w:t xml:space="preserve"> to reinstate our game total to 40 next year, which is an increase of 4 games</w:t>
            </w:r>
            <w:r>
              <w:rPr>
                <w:rFonts w:ascii="Garamond" w:hAnsi="Garamond"/>
              </w:rPr>
              <w:t xml:space="preserve">, so this increase needs to be accounted for in our budget. </w:t>
            </w:r>
          </w:p>
          <w:p w14:paraId="6472D054" w14:textId="77777777" w:rsidR="00FD30D7" w:rsidRDefault="00FD30D7" w:rsidP="00ED2CF5">
            <w:pPr>
              <w:rPr>
                <w:rFonts w:ascii="Garamond" w:hAnsi="Garamond"/>
              </w:rPr>
            </w:pPr>
          </w:p>
          <w:p w14:paraId="23AF04C8" w14:textId="77777777" w:rsidR="00FD30D7" w:rsidRPr="00D65257" w:rsidRDefault="00FD30D7" w:rsidP="00ED2CF5">
            <w:pPr>
              <w:rPr>
                <w:rFonts w:ascii="Garamond" w:hAnsi="Garamond"/>
              </w:rPr>
            </w:pPr>
            <w:r>
              <w:rPr>
                <w:rFonts w:ascii="Garamond" w:hAnsi="Garamond"/>
              </w:rPr>
              <w:t xml:space="preserve">The assistant coach pay structure we currently have needs to be improved so we can have not only retention with our coaches, but also attract quality coaches to our college. An increase in the current </w:t>
            </w:r>
            <w:r>
              <w:rPr>
                <w:rFonts w:ascii="Garamond" w:hAnsi="Garamond"/>
              </w:rPr>
              <w:lastRenderedPageBreak/>
              <w:t>stipend structure by $5,500 is needed and feasible with all the work my assistant coaches do for the baseball program, baseball facilities, and college and community as a whole.</w:t>
            </w:r>
          </w:p>
          <w:p w14:paraId="0C57241B" w14:textId="77777777" w:rsidR="00FD30D7" w:rsidRDefault="00FD30D7" w:rsidP="00ED2CF5">
            <w:pPr>
              <w:rPr>
                <w:rFonts w:ascii="Garamond" w:hAnsi="Garamond"/>
              </w:rPr>
            </w:pPr>
          </w:p>
          <w:p w14:paraId="0610E32C" w14:textId="77777777" w:rsidR="00FD30D7" w:rsidRDefault="00FD30D7" w:rsidP="00ED2CF5">
            <w:pPr>
              <w:rPr>
                <w:rFonts w:ascii="Garamond" w:hAnsi="Garamond"/>
              </w:rPr>
            </w:pPr>
            <w:r>
              <w:rPr>
                <w:rFonts w:ascii="Garamond" w:hAnsi="Garamond"/>
              </w:rPr>
              <w:t>The outdoor hitting facility is in need of a major upgrade. No improvements have been made to the structure since Fall 1997, so new batting nets and additional cages are definitely needed. The baseball and softball teams have been combining on a golf tournament the last five years to raise money for this project, however the project costs around $35k - $45k. This facility improvement will help both programs with student retention, student learning, and program success.</w:t>
            </w:r>
          </w:p>
        </w:tc>
      </w:tr>
    </w:tbl>
    <w:p w14:paraId="67CE0702" w14:textId="77777777" w:rsidR="00FD30D7" w:rsidRDefault="00FD30D7" w:rsidP="00FD30D7">
      <w:pPr>
        <w:rPr>
          <w:rFonts w:ascii="Garamond" w:hAnsi="Garamond"/>
        </w:rPr>
      </w:pPr>
    </w:p>
    <w:p w14:paraId="65EFCF03" w14:textId="77777777" w:rsidR="00FD30D7" w:rsidRDefault="00FD30D7" w:rsidP="00FD30D7">
      <w:pPr>
        <w:rPr>
          <w:rFonts w:ascii="Garamond" w:hAnsi="Garamond"/>
        </w:rPr>
      </w:pPr>
    </w:p>
    <w:p w14:paraId="3BE58686" w14:textId="77777777" w:rsidR="00FD30D7" w:rsidRPr="002801A2" w:rsidRDefault="00FD30D7" w:rsidP="00FD30D7">
      <w:pPr>
        <w:numPr>
          <w:ilvl w:val="0"/>
          <w:numId w:val="1"/>
        </w:numPr>
        <w:tabs>
          <w:tab w:val="clear" w:pos="720"/>
          <w:tab w:val="num" w:pos="360"/>
        </w:tabs>
        <w:ind w:left="360"/>
        <w:rPr>
          <w:rFonts w:ascii="Garamond" w:hAnsi="Garamond"/>
          <w:b/>
        </w:rPr>
      </w:pPr>
      <w:r w:rsidRPr="002801A2">
        <w:rPr>
          <w:rFonts w:ascii="Garamond" w:hAnsi="Garamond"/>
          <w:b/>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FD30D7" w14:paraId="0DF79600" w14:textId="77777777" w:rsidTr="00ED2CF5">
        <w:tc>
          <w:tcPr>
            <w:tcW w:w="9576" w:type="dxa"/>
            <w:tcBorders>
              <w:top w:val="single" w:sz="4" w:space="0" w:color="auto"/>
              <w:left w:val="single" w:sz="4" w:space="0" w:color="auto"/>
              <w:bottom w:val="single" w:sz="4" w:space="0" w:color="auto"/>
              <w:right w:val="single" w:sz="4" w:space="0" w:color="auto"/>
            </w:tcBorders>
          </w:tcPr>
          <w:p w14:paraId="6F6693C0" w14:textId="77777777" w:rsidR="00FD30D7" w:rsidRDefault="00FD30D7" w:rsidP="00ED2CF5">
            <w:pPr>
              <w:rPr>
                <w:rFonts w:ascii="Garamond" w:hAnsi="Garamond"/>
              </w:rPr>
            </w:pPr>
            <w:r>
              <w:rPr>
                <w:rFonts w:ascii="Garamond" w:hAnsi="Garamond"/>
              </w:rPr>
              <w:t>From the athletic department there</w:t>
            </w:r>
            <w:r w:rsidRPr="00D778BA">
              <w:rPr>
                <w:rFonts w:ascii="Garamond" w:hAnsi="Garamond"/>
              </w:rPr>
              <w:t xml:space="preserve"> are concerns about the future of the college in regards to attracting quality student-athletes</w:t>
            </w:r>
            <w:r>
              <w:rPr>
                <w:rFonts w:ascii="Garamond" w:hAnsi="Garamond"/>
              </w:rPr>
              <w:t xml:space="preserve"> and retention</w:t>
            </w:r>
            <w:r w:rsidRPr="00D778BA">
              <w:rPr>
                <w:rFonts w:ascii="Garamond" w:hAnsi="Garamond"/>
              </w:rPr>
              <w:t>. With the loss of Good Neighbor students from Nevada</w:t>
            </w:r>
            <w:r>
              <w:rPr>
                <w:rFonts w:ascii="Garamond" w:hAnsi="Garamond"/>
              </w:rPr>
              <w:t>, residency requirements becoming stricter,</w:t>
            </w:r>
            <w:r w:rsidRPr="00D778BA">
              <w:rPr>
                <w:rFonts w:ascii="Garamond" w:hAnsi="Garamond"/>
              </w:rPr>
              <w:t xml:space="preserve"> and the increase in tuition dollars for in-state and out-of-state students, the question t</w:t>
            </w:r>
            <w:r>
              <w:rPr>
                <w:rFonts w:ascii="Garamond" w:hAnsi="Garamond"/>
              </w:rPr>
              <w:t>hat needs to be answered is:</w:t>
            </w:r>
            <w:r w:rsidRPr="00D778BA">
              <w:rPr>
                <w:rFonts w:ascii="Garamond" w:hAnsi="Garamond"/>
              </w:rPr>
              <w:t xml:space="preserve"> Where does FRC exp</w:t>
            </w:r>
            <w:r>
              <w:rPr>
                <w:rFonts w:ascii="Garamond" w:hAnsi="Garamond"/>
              </w:rPr>
              <w:t>ect to attract student-athletes</w:t>
            </w:r>
            <w:r w:rsidRPr="00D778BA">
              <w:rPr>
                <w:rFonts w:ascii="Garamond" w:hAnsi="Garamond"/>
              </w:rPr>
              <w:t xml:space="preserve"> from</w:t>
            </w:r>
            <w:r>
              <w:rPr>
                <w:rFonts w:ascii="Garamond" w:hAnsi="Garamond"/>
              </w:rPr>
              <w:t xml:space="preserve"> and how do we retain them once we get them on campus</w:t>
            </w:r>
            <w:r w:rsidRPr="00D778BA">
              <w:rPr>
                <w:rFonts w:ascii="Garamond" w:hAnsi="Garamond"/>
              </w:rPr>
              <w:t>?</w:t>
            </w:r>
          </w:p>
          <w:p w14:paraId="4D3F1B1E" w14:textId="77777777" w:rsidR="00FD30D7" w:rsidRDefault="00FD30D7" w:rsidP="00ED2CF5">
            <w:pPr>
              <w:ind w:left="360"/>
              <w:rPr>
                <w:rFonts w:ascii="Garamond" w:hAnsi="Garamond"/>
              </w:rPr>
            </w:pPr>
          </w:p>
          <w:p w14:paraId="09003D2C" w14:textId="77777777" w:rsidR="00FD30D7" w:rsidRPr="00D778BA" w:rsidRDefault="00FD30D7" w:rsidP="00ED2CF5">
            <w:pPr>
              <w:rPr>
                <w:rFonts w:ascii="Garamond" w:hAnsi="Garamond"/>
              </w:rPr>
            </w:pPr>
            <w:r>
              <w:rPr>
                <w:rFonts w:ascii="Garamond" w:hAnsi="Garamond"/>
              </w:rPr>
              <w:t>The top two objectives every year for the Baseball program deal with this issue head on, so we need to stabilize assistant coach salaries, find affordable student housing, and improve/update our hitting facility. If these three things can happen then FRC baseball will be able to attract quality student-athletes and retain them for two years.</w:t>
            </w:r>
          </w:p>
          <w:p w14:paraId="69376A58" w14:textId="77777777" w:rsidR="00FD30D7" w:rsidRDefault="00FD30D7" w:rsidP="00ED2CF5">
            <w:pPr>
              <w:rPr>
                <w:rFonts w:ascii="Garamond" w:hAnsi="Garamond"/>
              </w:rPr>
            </w:pPr>
          </w:p>
        </w:tc>
      </w:tr>
    </w:tbl>
    <w:p w14:paraId="31644A4C" w14:textId="77777777" w:rsidR="00FD30D7" w:rsidRDefault="00FD30D7" w:rsidP="00FD30D7">
      <w:pPr>
        <w:rPr>
          <w:rFonts w:ascii="Garamond" w:hAnsi="Garamond"/>
        </w:rPr>
      </w:pPr>
    </w:p>
    <w:p w14:paraId="6F8305D2" w14:textId="77777777" w:rsidR="00FD30D7" w:rsidRPr="002801A2" w:rsidRDefault="00FD30D7" w:rsidP="00FD30D7">
      <w:pPr>
        <w:numPr>
          <w:ilvl w:val="0"/>
          <w:numId w:val="1"/>
        </w:numPr>
        <w:tabs>
          <w:tab w:val="clear" w:pos="720"/>
          <w:tab w:val="num" w:pos="360"/>
        </w:tabs>
        <w:ind w:left="360"/>
        <w:rPr>
          <w:rFonts w:ascii="Garamond" w:hAnsi="Garamond"/>
          <w:b/>
        </w:rPr>
      </w:pPr>
      <w:r w:rsidRPr="002801A2">
        <w:rPr>
          <w:rFonts w:ascii="Garamond" w:hAnsi="Garamond"/>
          <w:b/>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FD30D7" w14:paraId="0B9060EE" w14:textId="77777777" w:rsidTr="00ED2CF5">
        <w:tc>
          <w:tcPr>
            <w:tcW w:w="9576" w:type="dxa"/>
            <w:tcBorders>
              <w:top w:val="single" w:sz="4" w:space="0" w:color="auto"/>
              <w:left w:val="single" w:sz="4" w:space="0" w:color="auto"/>
              <w:bottom w:val="single" w:sz="4" w:space="0" w:color="auto"/>
              <w:right w:val="single" w:sz="4" w:space="0" w:color="auto"/>
            </w:tcBorders>
          </w:tcPr>
          <w:p w14:paraId="10833CAF" w14:textId="77777777" w:rsidR="00FD30D7" w:rsidRPr="005C327D" w:rsidRDefault="00FD30D7" w:rsidP="00ED2CF5">
            <w:pPr>
              <w:rPr>
                <w:rFonts w:ascii="Garamond" w:hAnsi="Garamond"/>
              </w:rPr>
            </w:pPr>
            <w:r>
              <w:rPr>
                <w:rFonts w:ascii="Garamond" w:hAnsi="Garamond"/>
              </w:rPr>
              <w:t xml:space="preserve">The baseball program has gone through a couple changes on the coaching staff, as we have added two new coaches to the program. This change has helped the work load on the head coach and assistant coaches for this year. We have added an extra trip in conference play this year, so we need an increase in travel dollars this spring. Our recruiting efforts are changing as we are trying to get the coaches out on the road more to meet quality student-athletes and this comes with an increase in our recruiting budget that has yet to be addressed by the college. </w:t>
            </w:r>
          </w:p>
          <w:p w14:paraId="15BBAE90" w14:textId="77777777" w:rsidR="00FD30D7" w:rsidRDefault="00FD30D7" w:rsidP="00ED2CF5">
            <w:pPr>
              <w:rPr>
                <w:rFonts w:ascii="Garamond" w:hAnsi="Garamond"/>
                <w:u w:val="single"/>
              </w:rPr>
            </w:pPr>
          </w:p>
          <w:p w14:paraId="5C248B80" w14:textId="77777777" w:rsidR="00FD30D7" w:rsidRPr="00D778BA" w:rsidRDefault="00FD30D7" w:rsidP="00ED2CF5">
            <w:pPr>
              <w:rPr>
                <w:rFonts w:ascii="Garamond" w:hAnsi="Garamond"/>
                <w:u w:val="single"/>
              </w:rPr>
            </w:pPr>
            <w:r w:rsidRPr="00D778BA">
              <w:rPr>
                <w:rFonts w:ascii="Garamond" w:hAnsi="Garamond"/>
                <w:u w:val="single"/>
              </w:rPr>
              <w:t>Goals for 201</w:t>
            </w:r>
            <w:r>
              <w:rPr>
                <w:rFonts w:ascii="Garamond" w:hAnsi="Garamond"/>
                <w:u w:val="single"/>
              </w:rPr>
              <w:t>5</w:t>
            </w:r>
            <w:r w:rsidRPr="00D778BA">
              <w:rPr>
                <w:rFonts w:ascii="Garamond" w:hAnsi="Garamond"/>
                <w:u w:val="single"/>
              </w:rPr>
              <w:t>-201</w:t>
            </w:r>
            <w:r>
              <w:rPr>
                <w:rFonts w:ascii="Garamond" w:hAnsi="Garamond"/>
                <w:u w:val="single"/>
              </w:rPr>
              <w:t>6</w:t>
            </w:r>
          </w:p>
          <w:p w14:paraId="01088864" w14:textId="77777777" w:rsidR="00FD30D7" w:rsidRDefault="00FD30D7" w:rsidP="00FD30D7">
            <w:pPr>
              <w:numPr>
                <w:ilvl w:val="0"/>
                <w:numId w:val="25"/>
              </w:numPr>
              <w:rPr>
                <w:rFonts w:ascii="Garamond" w:hAnsi="Garamond"/>
              </w:rPr>
            </w:pPr>
            <w:r>
              <w:rPr>
                <w:rFonts w:ascii="Garamond" w:hAnsi="Garamond"/>
              </w:rPr>
              <w:t>Retain</w:t>
            </w:r>
            <w:r w:rsidRPr="00D778BA">
              <w:rPr>
                <w:rFonts w:ascii="Garamond" w:hAnsi="Garamond"/>
              </w:rPr>
              <w:t xml:space="preserve"> continuity in coaching staff.</w:t>
            </w:r>
          </w:p>
          <w:p w14:paraId="3F652478" w14:textId="77777777" w:rsidR="00FD30D7" w:rsidRPr="00D778BA" w:rsidRDefault="00FD30D7" w:rsidP="00FD30D7">
            <w:pPr>
              <w:numPr>
                <w:ilvl w:val="0"/>
                <w:numId w:val="25"/>
              </w:numPr>
              <w:rPr>
                <w:rFonts w:ascii="Garamond" w:hAnsi="Garamond"/>
              </w:rPr>
            </w:pPr>
            <w:r>
              <w:rPr>
                <w:rFonts w:ascii="Garamond" w:hAnsi="Garamond"/>
              </w:rPr>
              <w:t>Start the first phase of hitting facility project by pouring concrete in May, 2016.</w:t>
            </w:r>
          </w:p>
          <w:p w14:paraId="2634D5A8" w14:textId="77777777" w:rsidR="00FD30D7" w:rsidRPr="00D778BA" w:rsidRDefault="00FD30D7" w:rsidP="00FD30D7">
            <w:pPr>
              <w:numPr>
                <w:ilvl w:val="0"/>
                <w:numId w:val="25"/>
              </w:numPr>
              <w:rPr>
                <w:rFonts w:ascii="Garamond" w:hAnsi="Garamond"/>
              </w:rPr>
            </w:pPr>
            <w:r w:rsidRPr="00D778BA">
              <w:rPr>
                <w:rFonts w:ascii="Garamond" w:hAnsi="Garamond"/>
              </w:rPr>
              <w:t>Recruit and retain quality student-athletes</w:t>
            </w:r>
            <w:r>
              <w:rPr>
                <w:rFonts w:ascii="Garamond" w:hAnsi="Garamond"/>
              </w:rPr>
              <w:t xml:space="preserve"> from California and all across the country</w:t>
            </w:r>
            <w:r w:rsidRPr="00D778BA">
              <w:rPr>
                <w:rFonts w:ascii="Garamond" w:hAnsi="Garamond"/>
              </w:rPr>
              <w:t>.</w:t>
            </w:r>
          </w:p>
          <w:p w14:paraId="53F5469A" w14:textId="77777777" w:rsidR="00FD30D7" w:rsidRDefault="00FD30D7" w:rsidP="00FD30D7">
            <w:pPr>
              <w:numPr>
                <w:ilvl w:val="0"/>
                <w:numId w:val="25"/>
              </w:numPr>
              <w:rPr>
                <w:rFonts w:ascii="Garamond" w:hAnsi="Garamond"/>
              </w:rPr>
            </w:pPr>
            <w:r w:rsidRPr="00D778BA">
              <w:rPr>
                <w:rFonts w:ascii="Garamond" w:hAnsi="Garamond"/>
              </w:rPr>
              <w:t>Compete for GVC baseball championship.</w:t>
            </w:r>
          </w:p>
          <w:p w14:paraId="03A2611C" w14:textId="77777777" w:rsidR="00FD30D7" w:rsidRPr="00D778BA" w:rsidRDefault="00FD30D7" w:rsidP="00FD30D7">
            <w:pPr>
              <w:numPr>
                <w:ilvl w:val="0"/>
                <w:numId w:val="25"/>
              </w:numPr>
              <w:rPr>
                <w:rFonts w:ascii="Garamond" w:hAnsi="Garamond"/>
              </w:rPr>
            </w:pPr>
            <w:r w:rsidRPr="00D778BA">
              <w:rPr>
                <w:rFonts w:ascii="Garamond" w:hAnsi="Garamond"/>
              </w:rPr>
              <w:t xml:space="preserve">Continue to have a positive impact on the </w:t>
            </w:r>
            <w:r>
              <w:rPr>
                <w:rFonts w:ascii="Garamond" w:hAnsi="Garamond"/>
              </w:rPr>
              <w:t>FRC community and Quincy</w:t>
            </w:r>
            <w:r w:rsidRPr="00D778BA">
              <w:rPr>
                <w:rFonts w:ascii="Garamond" w:hAnsi="Garamond"/>
              </w:rPr>
              <w:t>.</w:t>
            </w:r>
          </w:p>
          <w:p w14:paraId="07741683" w14:textId="77777777" w:rsidR="00FD30D7" w:rsidRDefault="00FD30D7" w:rsidP="00ED2CF5">
            <w:pPr>
              <w:rPr>
                <w:rFonts w:ascii="Garamond" w:hAnsi="Garamond"/>
              </w:rPr>
            </w:pPr>
          </w:p>
        </w:tc>
      </w:tr>
    </w:tbl>
    <w:p w14:paraId="770AD7FE" w14:textId="77777777" w:rsidR="00FD30D7" w:rsidRDefault="00FD30D7" w:rsidP="00FD30D7">
      <w:pPr>
        <w:rPr>
          <w:rFonts w:ascii="Garamond" w:hAnsi="Garamond"/>
        </w:rPr>
      </w:pPr>
    </w:p>
    <w:p w14:paraId="760D1871" w14:textId="77777777" w:rsidR="00FD30D7" w:rsidRDefault="00FD30D7" w:rsidP="00FD30D7">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F6F99EA" w14:textId="77777777" w:rsidR="00FD30D7" w:rsidRDefault="00FD30D7" w:rsidP="00FD30D7">
      <w:r>
        <w:rPr>
          <w:rFonts w:ascii="Garamond" w:hAnsi="Garamond"/>
        </w:rPr>
        <w:t>Attach supporting documents as appropriate.</w:t>
      </w:r>
    </w:p>
    <w:p w14:paraId="35F5322D" w14:textId="77777777" w:rsidR="00C74275" w:rsidRDefault="001377AC" w:rsidP="00C74275">
      <w:pPr>
        <w:rPr>
          <w:rFonts w:ascii="Garamond" w:hAnsi="Garamond"/>
          <w:b/>
          <w:smallCaps/>
          <w:sz w:val="28"/>
          <w:szCs w:val="28"/>
        </w:rPr>
      </w:pPr>
      <w:r>
        <w:rPr>
          <w:rFonts w:ascii="Garamond" w:hAnsi="Garamond"/>
        </w:rPr>
        <w:br w:type="column"/>
      </w:r>
      <w:r w:rsidR="00C74275">
        <w:rPr>
          <w:noProof/>
        </w:rPr>
        <w:lastRenderedPageBreak/>
        <w:drawing>
          <wp:anchor distT="0" distB="0" distL="114300" distR="114300" simplePos="0" relativeHeight="251685888" behindDoc="0" locked="0" layoutInCell="1" allowOverlap="0" wp14:anchorId="581EACBD" wp14:editId="2BD5ACEC">
            <wp:simplePos x="0" y="0"/>
            <wp:positionH relativeFrom="column">
              <wp:posOffset>97155</wp:posOffset>
            </wp:positionH>
            <wp:positionV relativeFrom="paragraph">
              <wp:posOffset>76200</wp:posOffset>
            </wp:positionV>
            <wp:extent cx="914400" cy="643890"/>
            <wp:effectExtent l="0" t="0" r="0" b="3810"/>
            <wp:wrapSquare wrapText="bothSides"/>
            <wp:docPr id="19" name="Picture 19"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1A92AAF6" w14:textId="77777777" w:rsidR="00C74275" w:rsidRDefault="00C74275" w:rsidP="00C74275">
      <w:pPr>
        <w:rPr>
          <w:rFonts w:ascii="Garamond" w:hAnsi="Garamond"/>
          <w:b/>
          <w:smallCaps/>
          <w:sz w:val="28"/>
          <w:szCs w:val="28"/>
        </w:rPr>
      </w:pPr>
    </w:p>
    <w:p w14:paraId="07B56534" w14:textId="77777777" w:rsidR="00C74275" w:rsidRPr="001E5F1F" w:rsidRDefault="00C74275" w:rsidP="00C74275">
      <w:pPr>
        <w:jc w:val="center"/>
        <w:rPr>
          <w:rFonts w:ascii="Garamond" w:hAnsi="Garamond"/>
          <w:b/>
          <w:bCs/>
          <w:smallCaps/>
          <w:sz w:val="44"/>
        </w:rPr>
      </w:pPr>
      <w:r w:rsidRPr="001E5F1F">
        <w:rPr>
          <w:rFonts w:ascii="Garamond" w:hAnsi="Garamond"/>
          <w:b/>
          <w:smallCaps/>
          <w:sz w:val="44"/>
        </w:rPr>
        <w:t>ANNUAL Program Review</w:t>
      </w:r>
    </w:p>
    <w:p w14:paraId="54F83A74" w14:textId="77777777" w:rsidR="00C74275" w:rsidRDefault="00C74275" w:rsidP="00C74275">
      <w:pPr>
        <w:rPr>
          <w:rFonts w:ascii="Garamond" w:hAnsi="Garamond"/>
          <w:b/>
          <w:smallCaps/>
          <w:sz w:val="28"/>
          <w:szCs w:val="28"/>
        </w:rPr>
      </w:pPr>
    </w:p>
    <w:p w14:paraId="51E767AE" w14:textId="77777777" w:rsidR="00C74275" w:rsidRDefault="00C74275" w:rsidP="00C74275">
      <w:r>
        <w:rPr>
          <w:rFonts w:ascii="Garamond" w:hAnsi="Garamond"/>
          <w:b/>
          <w:smallCaps/>
          <w:sz w:val="28"/>
          <w:szCs w:val="28"/>
        </w:rPr>
        <w:t>Name of Program/Department/Service Area:  Health and Exercise Studies/Athletics/Fitness Center</w:t>
      </w:r>
    </w:p>
    <w:p w14:paraId="35815B7F" w14:textId="77777777" w:rsidR="00C74275" w:rsidRPr="00193597" w:rsidRDefault="00C74275" w:rsidP="00C74275">
      <w:pPr>
        <w:rPr>
          <w:sz w:val="10"/>
          <w:szCs w:val="10"/>
        </w:rPr>
      </w:pPr>
    </w:p>
    <w:p w14:paraId="3E9FF672" w14:textId="77777777" w:rsidR="00C74275" w:rsidRDefault="00C74275" w:rsidP="00C74275">
      <w:r>
        <w:rPr>
          <w:rFonts w:ascii="Garamond" w:hAnsi="Garamond"/>
          <w:b/>
          <w:smallCaps/>
          <w:sz w:val="28"/>
          <w:szCs w:val="28"/>
        </w:rPr>
        <w:t>Name of Person Submitting this Review:</w:t>
      </w:r>
      <w:r>
        <w:t xml:space="preserve">  Merle Trueblood </w:t>
      </w:r>
    </w:p>
    <w:p w14:paraId="19BE4F0E" w14:textId="77777777" w:rsidR="00C74275" w:rsidRPr="00193597" w:rsidRDefault="00C74275" w:rsidP="00C74275">
      <w:pPr>
        <w:rPr>
          <w:rFonts w:ascii="Garamond" w:hAnsi="Garamond"/>
          <w:b/>
          <w:smallCaps/>
          <w:sz w:val="10"/>
          <w:szCs w:val="10"/>
        </w:rPr>
      </w:pPr>
    </w:p>
    <w:p w14:paraId="34EB852F" w14:textId="77777777" w:rsidR="00C74275" w:rsidRDefault="00C74275" w:rsidP="00C74275">
      <w:r>
        <w:rPr>
          <w:rFonts w:ascii="Garamond" w:hAnsi="Garamond"/>
          <w:b/>
          <w:smallCaps/>
          <w:sz w:val="28"/>
          <w:szCs w:val="28"/>
        </w:rPr>
        <w:t>Date of Submission:</w:t>
      </w:r>
      <w:r>
        <w:t xml:space="preserve">  10/31/14</w:t>
      </w:r>
    </w:p>
    <w:p w14:paraId="4A611F49" w14:textId="77777777" w:rsidR="00C74275" w:rsidRPr="00193597" w:rsidRDefault="00C74275" w:rsidP="00C74275">
      <w:pPr>
        <w:rPr>
          <w:rFonts w:ascii="Garamond" w:hAnsi="Garamond"/>
          <w:sz w:val="10"/>
          <w:szCs w:val="10"/>
          <w:u w:val="thick"/>
        </w:rPr>
      </w:pPr>
    </w:p>
    <w:p w14:paraId="0AFA0ABD" w14:textId="77777777" w:rsidR="00C74275" w:rsidRDefault="00C74275" w:rsidP="00C74275">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357AB89F" w14:textId="77777777" w:rsidR="00C74275" w:rsidRDefault="00C74275" w:rsidP="00C74275">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40097BEF" w14:textId="77777777" w:rsidR="00C74275" w:rsidRDefault="00C74275" w:rsidP="00C74275">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46E4674D" w14:textId="77777777" w:rsidR="00C74275" w:rsidRDefault="00C74275" w:rsidP="00C74275">
      <w:pPr>
        <w:rPr>
          <w:rFonts w:ascii="Garamond" w:hAnsi="Garamond"/>
          <w:u w:val="thick"/>
        </w:rPr>
      </w:pPr>
    </w:p>
    <w:p w14:paraId="435BC8E4" w14:textId="77777777" w:rsidR="00C74275" w:rsidRDefault="00C74275" w:rsidP="00C74275">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336BD74" w14:textId="77777777" w:rsidR="00C74275" w:rsidRDefault="00C74275" w:rsidP="00C74275">
      <w:pPr>
        <w:rPr>
          <w:rFonts w:ascii="Garamond" w:hAnsi="Garamond"/>
        </w:rPr>
      </w:pPr>
      <w:r>
        <w:rPr>
          <w:rFonts w:ascii="Garamond" w:hAnsi="Garamond"/>
        </w:rPr>
        <w:t>Describe your progress on your previous year’s objectives:</w:t>
      </w:r>
    </w:p>
    <w:p w14:paraId="560ED0D3" w14:textId="77777777" w:rsidR="00C74275" w:rsidRDefault="00C74275" w:rsidP="00C74275">
      <w:pPr>
        <w:rPr>
          <w:rFonts w:ascii="Garamond" w:hAnsi="Garamond"/>
        </w:rPr>
      </w:pPr>
    </w:p>
    <w:tbl>
      <w:tblPr>
        <w:tblStyle w:val="TableGrid"/>
        <w:tblW w:w="0" w:type="auto"/>
        <w:tblLook w:val="01E0" w:firstRow="1" w:lastRow="1" w:firstColumn="1" w:lastColumn="1" w:noHBand="0" w:noVBand="0"/>
      </w:tblPr>
      <w:tblGrid>
        <w:gridCol w:w="4788"/>
        <w:gridCol w:w="4788"/>
      </w:tblGrid>
      <w:tr w:rsidR="00C74275" w14:paraId="4373F78B" w14:textId="77777777" w:rsidTr="00C74275">
        <w:tc>
          <w:tcPr>
            <w:tcW w:w="4788" w:type="dxa"/>
            <w:hideMark/>
          </w:tcPr>
          <w:p w14:paraId="116E05A6" w14:textId="77777777" w:rsidR="00C74275" w:rsidRDefault="00C74275" w:rsidP="00ED2CF5">
            <w:pPr>
              <w:rPr>
                <w:rFonts w:ascii="Garamond" w:hAnsi="Garamond"/>
                <w:b/>
              </w:rPr>
            </w:pPr>
            <w:r>
              <w:rPr>
                <w:rFonts w:ascii="Garamond" w:hAnsi="Garamond"/>
                <w:b/>
              </w:rPr>
              <w:t xml:space="preserve">Objective 1: </w:t>
            </w:r>
            <w:r w:rsidRPr="00014D63">
              <w:rPr>
                <w:rFonts w:ascii="Garamond" w:hAnsi="Garamond"/>
              </w:rPr>
              <w:t>To fund the facility so that the facility is operational</w:t>
            </w:r>
          </w:p>
          <w:p w14:paraId="44DB605C" w14:textId="77777777" w:rsidR="00C74275" w:rsidRPr="00024D9A" w:rsidRDefault="00C74275" w:rsidP="00ED2CF5">
            <w:pPr>
              <w:rPr>
                <w:rFonts w:ascii="Garamond" w:hAnsi="Garamond"/>
                <w:b/>
              </w:rPr>
            </w:pPr>
          </w:p>
        </w:tc>
        <w:tc>
          <w:tcPr>
            <w:tcW w:w="4788" w:type="dxa"/>
            <w:hideMark/>
          </w:tcPr>
          <w:p w14:paraId="2F0C85F6" w14:textId="77777777" w:rsidR="00C74275" w:rsidRDefault="00C74275" w:rsidP="00ED2CF5">
            <w:pPr>
              <w:rPr>
                <w:rFonts w:ascii="Garamond" w:hAnsi="Garamond"/>
                <w:b/>
              </w:rPr>
            </w:pPr>
            <w:r>
              <w:rPr>
                <w:rFonts w:ascii="Garamond" w:hAnsi="Garamond"/>
                <w:b/>
              </w:rPr>
              <w:t xml:space="preserve">Summary of Progress: </w:t>
            </w:r>
            <w:r w:rsidRPr="00014D63">
              <w:rPr>
                <w:rFonts w:ascii="Garamond" w:hAnsi="Garamond"/>
              </w:rPr>
              <w:t xml:space="preserve">Membership continues to be a focus to increase revenue generated by the fitness center. Additionally, adding classes at the facility may also help offset operational expenses. Will continue to work at increasing memberships and course offerings, as well as community service classes. </w:t>
            </w:r>
            <w:r>
              <w:rPr>
                <w:rFonts w:ascii="Garamond" w:hAnsi="Garamond"/>
              </w:rPr>
              <w:t>(Merle Trueblood, Meredith Aragon, Nick Boyd, Feather River Foundation)</w:t>
            </w:r>
          </w:p>
          <w:p w14:paraId="0E7BEE5C" w14:textId="77777777" w:rsidR="00C74275" w:rsidRDefault="00C74275" w:rsidP="00ED2CF5">
            <w:pPr>
              <w:rPr>
                <w:rFonts w:ascii="Garamond" w:hAnsi="Garamond"/>
              </w:rPr>
            </w:pPr>
          </w:p>
        </w:tc>
      </w:tr>
    </w:tbl>
    <w:p w14:paraId="61611E68" w14:textId="77777777" w:rsidR="00C74275" w:rsidRPr="001E5F1F" w:rsidRDefault="00C74275" w:rsidP="00C74275">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74275" w:rsidRPr="001E5F1F" w14:paraId="1CB7829F" w14:textId="77777777" w:rsidTr="00ED2CF5">
        <w:tc>
          <w:tcPr>
            <w:tcW w:w="4788" w:type="dxa"/>
            <w:tcBorders>
              <w:top w:val="single" w:sz="4" w:space="0" w:color="auto"/>
              <w:left w:val="single" w:sz="4" w:space="0" w:color="auto"/>
              <w:bottom w:val="nil"/>
              <w:right w:val="nil"/>
            </w:tcBorders>
            <w:hideMark/>
          </w:tcPr>
          <w:p w14:paraId="65D86E58" w14:textId="77777777" w:rsidR="00C74275" w:rsidRDefault="00C74275" w:rsidP="00ED2CF5">
            <w:pPr>
              <w:rPr>
                <w:rFonts w:ascii="Garamond" w:hAnsi="Garamond"/>
                <w:b/>
              </w:rPr>
            </w:pPr>
            <w:r>
              <w:rPr>
                <w:rFonts w:ascii="Garamond" w:hAnsi="Garamond"/>
                <w:b/>
              </w:rPr>
              <w:t xml:space="preserve">Objective 2: </w:t>
            </w:r>
          </w:p>
          <w:p w14:paraId="3B0E1BC2" w14:textId="77777777" w:rsidR="00C74275" w:rsidRPr="00024D9A" w:rsidRDefault="00C74275" w:rsidP="00ED2CF5">
            <w:pPr>
              <w:rPr>
                <w:rFonts w:ascii="Garamond" w:hAnsi="Garamond"/>
              </w:rPr>
            </w:pPr>
          </w:p>
        </w:tc>
        <w:tc>
          <w:tcPr>
            <w:tcW w:w="4788" w:type="dxa"/>
            <w:tcBorders>
              <w:top w:val="single" w:sz="4" w:space="0" w:color="auto"/>
              <w:left w:val="nil"/>
              <w:bottom w:val="nil"/>
              <w:right w:val="single" w:sz="4" w:space="0" w:color="auto"/>
            </w:tcBorders>
            <w:hideMark/>
          </w:tcPr>
          <w:p w14:paraId="274BA9A2" w14:textId="77777777" w:rsidR="00C74275" w:rsidRPr="001E5F1F" w:rsidRDefault="00C74275" w:rsidP="00ED2CF5">
            <w:pPr>
              <w:rPr>
                <w:rFonts w:ascii="Garamond" w:hAnsi="Garamond"/>
              </w:rPr>
            </w:pPr>
            <w:r w:rsidRPr="001E5F1F">
              <w:rPr>
                <w:rFonts w:ascii="Garamond" w:hAnsi="Garamond"/>
                <w:b/>
              </w:rPr>
              <w:t>Summary of Progress:</w:t>
            </w:r>
            <w:r>
              <w:rPr>
                <w:rFonts w:ascii="Garamond" w:hAnsi="Garamond"/>
                <w:b/>
              </w:rPr>
              <w:t xml:space="preserve"> </w:t>
            </w:r>
          </w:p>
        </w:tc>
      </w:tr>
      <w:tr w:rsidR="00C74275" w:rsidRPr="001E5F1F" w14:paraId="033FF207" w14:textId="77777777" w:rsidTr="00ED2CF5">
        <w:tc>
          <w:tcPr>
            <w:tcW w:w="4788" w:type="dxa"/>
            <w:tcBorders>
              <w:top w:val="nil"/>
              <w:left w:val="single" w:sz="4" w:space="0" w:color="auto"/>
              <w:bottom w:val="single" w:sz="4" w:space="0" w:color="auto"/>
              <w:right w:val="nil"/>
            </w:tcBorders>
            <w:hideMark/>
          </w:tcPr>
          <w:p w14:paraId="6A683C54" w14:textId="77777777" w:rsidR="00C74275" w:rsidRDefault="00C74275" w:rsidP="00ED2CF5">
            <w:pPr>
              <w:rPr>
                <w:rFonts w:ascii="Garamond" w:hAnsi="Garamond"/>
                <w:b/>
              </w:rPr>
            </w:pPr>
          </w:p>
          <w:p w14:paraId="3BDF47BF" w14:textId="77777777" w:rsidR="00C74275" w:rsidRPr="00024D9A" w:rsidRDefault="00C74275" w:rsidP="00ED2CF5">
            <w:pPr>
              <w:rPr>
                <w:rFonts w:ascii="Garamond" w:hAnsi="Garamond"/>
              </w:rPr>
            </w:pPr>
          </w:p>
        </w:tc>
        <w:tc>
          <w:tcPr>
            <w:tcW w:w="4788" w:type="dxa"/>
            <w:tcBorders>
              <w:top w:val="nil"/>
              <w:left w:val="nil"/>
              <w:bottom w:val="single" w:sz="4" w:space="0" w:color="auto"/>
              <w:right w:val="single" w:sz="4" w:space="0" w:color="auto"/>
            </w:tcBorders>
            <w:hideMark/>
          </w:tcPr>
          <w:p w14:paraId="705DFEB4" w14:textId="77777777" w:rsidR="00C74275" w:rsidRDefault="00C74275" w:rsidP="00ED2CF5">
            <w:pPr>
              <w:rPr>
                <w:rFonts w:ascii="Garamond" w:hAnsi="Garamond"/>
                <w:b/>
              </w:rPr>
            </w:pPr>
          </w:p>
          <w:p w14:paraId="61012045" w14:textId="77777777" w:rsidR="00C74275" w:rsidRPr="001E5F1F" w:rsidRDefault="00C74275" w:rsidP="00ED2CF5">
            <w:pPr>
              <w:rPr>
                <w:rFonts w:ascii="Garamond" w:hAnsi="Garamond"/>
              </w:rPr>
            </w:pPr>
          </w:p>
        </w:tc>
      </w:tr>
    </w:tbl>
    <w:p w14:paraId="4734ACCA" w14:textId="77777777" w:rsidR="00C74275" w:rsidRPr="001E5F1F" w:rsidRDefault="00C74275" w:rsidP="00C74275">
      <w:pPr>
        <w:rPr>
          <w:rFonts w:ascii="Garamond" w:hAnsi="Garamond"/>
          <w:b/>
          <w:smallCaps/>
          <w:sz w:val="28"/>
          <w:szCs w:val="28"/>
          <w:u w:val="thick"/>
        </w:rPr>
      </w:pPr>
    </w:p>
    <w:p w14:paraId="4AD5AEB5" w14:textId="77777777" w:rsidR="00C74275" w:rsidRPr="001E5F1F" w:rsidRDefault="00C74275" w:rsidP="00C74275">
      <w:pPr>
        <w:rPr>
          <w:rFonts w:ascii="Garamond" w:hAnsi="Garamond"/>
          <w:b/>
          <w:smallCaps/>
          <w:sz w:val="28"/>
          <w:szCs w:val="28"/>
          <w:u w:val="thick"/>
        </w:rPr>
      </w:pPr>
    </w:p>
    <w:p w14:paraId="029C20C3" w14:textId="77777777" w:rsidR="00C74275" w:rsidRPr="001E5F1F" w:rsidRDefault="00C74275" w:rsidP="00C74275">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3AA1857F" w14:textId="77777777" w:rsidR="00C74275" w:rsidRPr="001E5F1F" w:rsidRDefault="00C74275" w:rsidP="00C74275">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618B3CDE" w14:textId="77777777" w:rsidR="00C74275" w:rsidRPr="001E5F1F" w:rsidRDefault="00C74275" w:rsidP="00C742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74275" w:rsidRPr="001E5F1F" w14:paraId="4C356441" w14:textId="77777777" w:rsidTr="00ED2CF5">
        <w:tc>
          <w:tcPr>
            <w:tcW w:w="4788" w:type="dxa"/>
            <w:tcBorders>
              <w:top w:val="single" w:sz="4" w:space="0" w:color="auto"/>
              <w:left w:val="single" w:sz="4" w:space="0" w:color="auto"/>
              <w:bottom w:val="nil"/>
              <w:right w:val="nil"/>
            </w:tcBorders>
            <w:hideMark/>
          </w:tcPr>
          <w:p w14:paraId="35AAF86D" w14:textId="77777777" w:rsidR="00C74275" w:rsidRPr="001E5F1F" w:rsidRDefault="00C74275" w:rsidP="00ED2CF5">
            <w:pPr>
              <w:rPr>
                <w:rFonts w:ascii="Garamond" w:hAnsi="Garamond"/>
                <w:b/>
              </w:rPr>
            </w:pPr>
            <w:r w:rsidRPr="001E5F1F">
              <w:rPr>
                <w:rFonts w:ascii="Garamond" w:hAnsi="Garamond"/>
                <w:b/>
              </w:rPr>
              <w:t>Objective 1:</w:t>
            </w:r>
            <w:r>
              <w:rPr>
                <w:rFonts w:ascii="Garamond" w:hAnsi="Garamond"/>
                <w:b/>
              </w:rPr>
              <w:t xml:space="preserve"> </w:t>
            </w:r>
            <w:r w:rsidRPr="00741727">
              <w:rPr>
                <w:rFonts w:ascii="Garamond" w:hAnsi="Garamond"/>
              </w:rPr>
              <w:t>Research sustainable energy alternatives for the facility</w:t>
            </w:r>
          </w:p>
          <w:p w14:paraId="7B093706" w14:textId="77777777" w:rsidR="00C74275" w:rsidRPr="00024D9A" w:rsidRDefault="00C74275" w:rsidP="00ED2CF5">
            <w:pPr>
              <w:rPr>
                <w:rFonts w:ascii="Garamond" w:hAnsi="Garamond"/>
              </w:rPr>
            </w:pPr>
          </w:p>
        </w:tc>
        <w:tc>
          <w:tcPr>
            <w:tcW w:w="4788" w:type="dxa"/>
            <w:tcBorders>
              <w:top w:val="single" w:sz="4" w:space="0" w:color="auto"/>
              <w:left w:val="nil"/>
              <w:bottom w:val="nil"/>
              <w:right w:val="single" w:sz="4" w:space="0" w:color="auto"/>
            </w:tcBorders>
            <w:hideMark/>
          </w:tcPr>
          <w:p w14:paraId="2B90E1AF" w14:textId="77777777" w:rsidR="00C74275" w:rsidRPr="001E5F1F" w:rsidRDefault="00C74275" w:rsidP="00ED2CF5">
            <w:pPr>
              <w:rPr>
                <w:rFonts w:ascii="Garamond" w:hAnsi="Garamond"/>
                <w:b/>
              </w:rPr>
            </w:pPr>
            <w:r w:rsidRPr="001E5F1F">
              <w:rPr>
                <w:rFonts w:ascii="Garamond" w:hAnsi="Garamond"/>
                <w:b/>
              </w:rPr>
              <w:t>Action Plan (include who is responsible):</w:t>
            </w:r>
            <w:r>
              <w:rPr>
                <w:rFonts w:ascii="Garamond" w:hAnsi="Garamond"/>
                <w:b/>
              </w:rPr>
              <w:t xml:space="preserve"> </w:t>
            </w:r>
          </w:p>
          <w:p w14:paraId="702EBDD4" w14:textId="77777777" w:rsidR="00C74275" w:rsidRPr="001E5F1F" w:rsidRDefault="00C74275" w:rsidP="00ED2CF5">
            <w:pPr>
              <w:rPr>
                <w:rFonts w:ascii="Garamond" w:hAnsi="Garamond"/>
              </w:rPr>
            </w:pPr>
            <w:r>
              <w:rPr>
                <w:rFonts w:ascii="Garamond" w:hAnsi="Garamond"/>
              </w:rPr>
              <w:t>Work with the facilities department and FR Foundation to update energy sources</w:t>
            </w:r>
          </w:p>
        </w:tc>
      </w:tr>
      <w:tr w:rsidR="00C74275" w:rsidRPr="001E5F1F" w14:paraId="225A298A" w14:textId="77777777" w:rsidTr="00ED2CF5">
        <w:tc>
          <w:tcPr>
            <w:tcW w:w="4788" w:type="dxa"/>
            <w:tcBorders>
              <w:top w:val="nil"/>
              <w:left w:val="single" w:sz="4" w:space="0" w:color="auto"/>
              <w:bottom w:val="single" w:sz="4" w:space="0" w:color="auto"/>
              <w:right w:val="nil"/>
            </w:tcBorders>
            <w:hideMark/>
          </w:tcPr>
          <w:p w14:paraId="3753DD5E" w14:textId="77777777" w:rsidR="00C74275" w:rsidRDefault="00C74275" w:rsidP="00ED2CF5">
            <w:pPr>
              <w:rPr>
                <w:rFonts w:ascii="Garamond" w:hAnsi="Garamond"/>
                <w:b/>
              </w:rPr>
            </w:pPr>
          </w:p>
          <w:p w14:paraId="27602B21" w14:textId="77777777" w:rsidR="00C74275" w:rsidRDefault="00C74275" w:rsidP="00ED2CF5">
            <w:pPr>
              <w:rPr>
                <w:rFonts w:ascii="Garamond" w:hAnsi="Garamond"/>
                <w:b/>
              </w:rPr>
            </w:pPr>
            <w:r w:rsidRPr="00741727">
              <w:rPr>
                <w:rFonts w:ascii="Garamond" w:hAnsi="Garamond"/>
              </w:rPr>
              <w:t>Sustainability Management Plan, Strategic Plan</w:t>
            </w:r>
          </w:p>
          <w:p w14:paraId="2F634B82" w14:textId="77777777" w:rsidR="00C74275" w:rsidRPr="001E5F1F" w:rsidRDefault="00C74275" w:rsidP="00ED2CF5">
            <w:pPr>
              <w:rPr>
                <w:rFonts w:ascii="Garamond" w:hAnsi="Garamond"/>
              </w:rPr>
            </w:pPr>
          </w:p>
        </w:tc>
        <w:tc>
          <w:tcPr>
            <w:tcW w:w="4788" w:type="dxa"/>
            <w:tcBorders>
              <w:top w:val="nil"/>
              <w:left w:val="nil"/>
              <w:bottom w:val="single" w:sz="4" w:space="0" w:color="auto"/>
              <w:right w:val="single" w:sz="4" w:space="0" w:color="auto"/>
            </w:tcBorders>
            <w:hideMark/>
          </w:tcPr>
          <w:p w14:paraId="0F548EC0" w14:textId="77777777" w:rsidR="00C74275" w:rsidRDefault="00C74275" w:rsidP="00ED2CF5">
            <w:pPr>
              <w:rPr>
                <w:rFonts w:ascii="Garamond" w:hAnsi="Garamond"/>
                <w:b/>
              </w:rPr>
            </w:pPr>
          </w:p>
          <w:p w14:paraId="39F50B08" w14:textId="77777777" w:rsidR="00C74275" w:rsidRPr="001E5F1F" w:rsidRDefault="00C74275" w:rsidP="00ED2CF5">
            <w:pPr>
              <w:rPr>
                <w:rFonts w:ascii="Garamond" w:hAnsi="Garamond"/>
                <w:b/>
              </w:rPr>
            </w:pPr>
          </w:p>
          <w:p w14:paraId="08B4FCFD" w14:textId="77777777" w:rsidR="00C74275" w:rsidRPr="001E5F1F" w:rsidRDefault="00C74275" w:rsidP="00ED2CF5">
            <w:pPr>
              <w:rPr>
                <w:rFonts w:ascii="Garamond" w:hAnsi="Garamond"/>
              </w:rPr>
            </w:pPr>
          </w:p>
        </w:tc>
      </w:tr>
    </w:tbl>
    <w:p w14:paraId="77F84C60" w14:textId="77777777" w:rsidR="00C74275" w:rsidRDefault="00C74275" w:rsidP="00C74275">
      <w:pPr>
        <w:rPr>
          <w:rFonts w:ascii="Garamond" w:hAnsi="Garamond"/>
        </w:rPr>
      </w:pPr>
    </w:p>
    <w:p w14:paraId="0B96F664" w14:textId="77777777" w:rsidR="00C74275" w:rsidRPr="001E5F1F" w:rsidRDefault="00C74275" w:rsidP="00C74275">
      <w:pPr>
        <w:rPr>
          <w:rFonts w:ascii="Garamond" w:hAnsi="Garamond"/>
        </w:rPr>
      </w:pPr>
    </w:p>
    <w:tbl>
      <w:tblPr>
        <w:tblStyle w:val="TableGrid"/>
        <w:tblW w:w="0" w:type="auto"/>
        <w:tblLook w:val="01E0" w:firstRow="1" w:lastRow="1" w:firstColumn="1" w:lastColumn="1" w:noHBand="0" w:noVBand="0"/>
      </w:tblPr>
      <w:tblGrid>
        <w:gridCol w:w="4788"/>
        <w:gridCol w:w="4788"/>
      </w:tblGrid>
      <w:tr w:rsidR="00C74275" w:rsidRPr="001E5F1F" w14:paraId="7535622F" w14:textId="77777777" w:rsidTr="00FB70D5">
        <w:tc>
          <w:tcPr>
            <w:tcW w:w="4788" w:type="dxa"/>
            <w:hideMark/>
          </w:tcPr>
          <w:p w14:paraId="39770304" w14:textId="77777777" w:rsidR="00C74275" w:rsidRPr="001E5F1F" w:rsidRDefault="00C74275" w:rsidP="00ED2CF5">
            <w:pPr>
              <w:rPr>
                <w:rFonts w:ascii="Garamond" w:hAnsi="Garamond"/>
                <w:b/>
              </w:rPr>
            </w:pPr>
            <w:r w:rsidRPr="001E5F1F">
              <w:rPr>
                <w:rFonts w:ascii="Garamond" w:hAnsi="Garamond"/>
                <w:b/>
              </w:rPr>
              <w:lastRenderedPageBreak/>
              <w:t>Objective 2:</w:t>
            </w:r>
            <w:r w:rsidRPr="000A3B96">
              <w:rPr>
                <w:rFonts w:ascii="Garamond" w:hAnsi="Garamond"/>
              </w:rPr>
              <w:t xml:space="preserve"> Replace roof</w:t>
            </w:r>
          </w:p>
          <w:p w14:paraId="25BB7C22" w14:textId="77777777" w:rsidR="00C74275" w:rsidRPr="00525893" w:rsidRDefault="00C74275" w:rsidP="00ED2CF5">
            <w:pPr>
              <w:rPr>
                <w:rFonts w:ascii="Garamond" w:hAnsi="Garamond"/>
              </w:rPr>
            </w:pPr>
          </w:p>
        </w:tc>
        <w:tc>
          <w:tcPr>
            <w:tcW w:w="4788" w:type="dxa"/>
            <w:hideMark/>
          </w:tcPr>
          <w:p w14:paraId="2495E95D" w14:textId="77777777" w:rsidR="00C74275" w:rsidRPr="0038411E" w:rsidRDefault="00C74275" w:rsidP="00ED2CF5">
            <w:pPr>
              <w:rPr>
                <w:rFonts w:ascii="Garamond" w:hAnsi="Garamond"/>
                <w:b/>
              </w:rPr>
            </w:pPr>
            <w:r w:rsidRPr="0038411E">
              <w:rPr>
                <w:rFonts w:ascii="Garamond" w:hAnsi="Garamond"/>
                <w:b/>
              </w:rPr>
              <w:t>Action Plan (include who is responsible):</w:t>
            </w:r>
          </w:p>
          <w:p w14:paraId="2626536D" w14:textId="77777777" w:rsidR="00C74275" w:rsidRDefault="00C74275" w:rsidP="00ED2CF5">
            <w:pPr>
              <w:rPr>
                <w:rFonts w:ascii="Garamond" w:hAnsi="Garamond"/>
              </w:rPr>
            </w:pPr>
            <w:r>
              <w:rPr>
                <w:rFonts w:ascii="Garamond" w:hAnsi="Garamond"/>
              </w:rPr>
              <w:t xml:space="preserve">There is structural damage occurring because the roof leaks. Bid out fixing/replacing roof. </w:t>
            </w:r>
          </w:p>
          <w:p w14:paraId="275B50BE" w14:textId="77777777" w:rsidR="00C74275" w:rsidRPr="0038411E" w:rsidRDefault="00C74275" w:rsidP="00ED2CF5">
            <w:pPr>
              <w:rPr>
                <w:rFonts w:ascii="Garamond" w:hAnsi="Garamond"/>
                <w:b/>
              </w:rPr>
            </w:pPr>
            <w:r>
              <w:rPr>
                <w:rFonts w:ascii="Garamond" w:hAnsi="Garamond"/>
              </w:rPr>
              <w:t>(Merle Trueblood, Nick Boyd, Meredith Aragon, FR Foundation)</w:t>
            </w:r>
          </w:p>
        </w:tc>
      </w:tr>
    </w:tbl>
    <w:p w14:paraId="758E9217" w14:textId="77777777" w:rsidR="00C74275" w:rsidRDefault="00C74275" w:rsidP="00C742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74275" w14:paraId="262D91DF" w14:textId="77777777" w:rsidTr="00ED2CF5">
        <w:tc>
          <w:tcPr>
            <w:tcW w:w="4788" w:type="dxa"/>
          </w:tcPr>
          <w:p w14:paraId="798765B4" w14:textId="77777777" w:rsidR="00C74275" w:rsidRPr="00AA57EA" w:rsidRDefault="00C74275" w:rsidP="00ED2CF5">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r>
              <w:rPr>
                <w:rFonts w:ascii="Garamond" w:hAnsi="Garamond"/>
                <w:b/>
              </w:rPr>
              <w:t xml:space="preserve"> </w:t>
            </w:r>
            <w:r w:rsidRPr="005519CB">
              <w:rPr>
                <w:rFonts w:ascii="Garamond" w:hAnsi="Garamond"/>
              </w:rPr>
              <w:t>Continue to fund facility so that it generates revenue and remains a valuable resource for students, community members, and campus staff.</w:t>
            </w:r>
          </w:p>
          <w:p w14:paraId="5A559337" w14:textId="77777777" w:rsidR="00C74275" w:rsidRPr="009761CD" w:rsidRDefault="00C74275" w:rsidP="00ED2CF5">
            <w:pPr>
              <w:rPr>
                <w:rFonts w:ascii="Garamond" w:hAnsi="Garamond"/>
              </w:rPr>
            </w:pPr>
          </w:p>
        </w:tc>
        <w:tc>
          <w:tcPr>
            <w:tcW w:w="4788" w:type="dxa"/>
          </w:tcPr>
          <w:p w14:paraId="1FFD8351" w14:textId="77777777" w:rsidR="00C74275" w:rsidRPr="00AA57EA" w:rsidRDefault="00C74275" w:rsidP="00ED2CF5">
            <w:pPr>
              <w:rPr>
                <w:rFonts w:ascii="Garamond" w:hAnsi="Garamond"/>
                <w:b/>
              </w:rPr>
            </w:pPr>
            <w:r>
              <w:rPr>
                <w:rFonts w:ascii="Garamond" w:hAnsi="Garamond"/>
                <w:b/>
              </w:rPr>
              <w:t>Action Plan (include who is responsible)</w:t>
            </w:r>
            <w:r w:rsidRPr="00AA57EA">
              <w:rPr>
                <w:rFonts w:ascii="Garamond" w:hAnsi="Garamond"/>
                <w:b/>
              </w:rPr>
              <w:t>:</w:t>
            </w:r>
          </w:p>
          <w:p w14:paraId="5BA38833" w14:textId="77777777" w:rsidR="00C74275" w:rsidRDefault="00C74275" w:rsidP="00ED2CF5">
            <w:pPr>
              <w:rPr>
                <w:rFonts w:ascii="Garamond" w:hAnsi="Garamond"/>
              </w:rPr>
            </w:pPr>
            <w:r>
              <w:rPr>
                <w:rFonts w:ascii="Garamond" w:hAnsi="Garamond"/>
              </w:rPr>
              <w:t xml:space="preserve">Increase membership, increase attractiveness of facility, increase course offerings, increase community classes, remain a valuable center for health opportunities, purchase new equipment for members, increase exposure of services available to students and community members at large. </w:t>
            </w:r>
          </w:p>
          <w:p w14:paraId="2BACFB33" w14:textId="77777777" w:rsidR="00C74275" w:rsidRPr="00706256" w:rsidRDefault="00C74275" w:rsidP="00ED2CF5">
            <w:pPr>
              <w:rPr>
                <w:rFonts w:ascii="Garamond" w:hAnsi="Garamond"/>
              </w:rPr>
            </w:pPr>
          </w:p>
        </w:tc>
      </w:tr>
      <w:tr w:rsidR="00C74275" w14:paraId="0A3BDDBE" w14:textId="77777777" w:rsidTr="00ED2CF5">
        <w:tc>
          <w:tcPr>
            <w:tcW w:w="4788" w:type="dxa"/>
          </w:tcPr>
          <w:p w14:paraId="3D41D049" w14:textId="77777777" w:rsidR="00C74275" w:rsidRDefault="00C7427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p>
          <w:p w14:paraId="20E043CF" w14:textId="77777777" w:rsidR="00C74275" w:rsidRPr="00B665E9" w:rsidRDefault="00C74275" w:rsidP="00ED2CF5">
            <w:pPr>
              <w:rPr>
                <w:rFonts w:ascii="Garamond" w:hAnsi="Garamond"/>
              </w:rPr>
            </w:pPr>
            <w:r w:rsidRPr="00B665E9">
              <w:rPr>
                <w:rFonts w:ascii="Garamond" w:hAnsi="Garamond"/>
              </w:rPr>
              <w:t>Strategic Planning</w:t>
            </w:r>
          </w:p>
          <w:p w14:paraId="56961405" w14:textId="77777777" w:rsidR="00C74275" w:rsidRDefault="00C74275" w:rsidP="00ED2CF5">
            <w:pPr>
              <w:rPr>
                <w:rFonts w:ascii="Garamond" w:hAnsi="Garamond"/>
              </w:rPr>
            </w:pPr>
          </w:p>
        </w:tc>
        <w:tc>
          <w:tcPr>
            <w:tcW w:w="4788" w:type="dxa"/>
          </w:tcPr>
          <w:p w14:paraId="568AEA04" w14:textId="77777777" w:rsidR="00C74275" w:rsidRDefault="00C7427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A40925E" w14:textId="77777777" w:rsidR="00C74275" w:rsidRDefault="00C74275" w:rsidP="00ED2CF5">
            <w:pPr>
              <w:rPr>
                <w:rFonts w:ascii="Garamond" w:hAnsi="Garamond"/>
              </w:rPr>
            </w:pPr>
            <w:r>
              <w:rPr>
                <w:rFonts w:ascii="Garamond" w:hAnsi="Garamond"/>
              </w:rPr>
              <w:t>See budget request</w:t>
            </w:r>
          </w:p>
        </w:tc>
      </w:tr>
    </w:tbl>
    <w:p w14:paraId="35B68157" w14:textId="77777777" w:rsidR="00C74275" w:rsidRDefault="00C74275" w:rsidP="00C74275">
      <w:pPr>
        <w:rPr>
          <w:rFonts w:ascii="Garamond" w:hAnsi="Garamond"/>
        </w:rPr>
      </w:pPr>
    </w:p>
    <w:p w14:paraId="358CACBD" w14:textId="77777777" w:rsidR="00C74275" w:rsidRDefault="00C74275" w:rsidP="00C74275">
      <w:pPr>
        <w:rPr>
          <w:rFonts w:ascii="Garamond" w:hAnsi="Garamond"/>
        </w:rPr>
      </w:pPr>
    </w:p>
    <w:p w14:paraId="70CBA919" w14:textId="77777777" w:rsidR="00C74275" w:rsidRDefault="00C74275" w:rsidP="00C74275">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50230723" w14:textId="77777777" w:rsidR="00C74275" w:rsidRDefault="00C74275" w:rsidP="00C74275">
      <w:pPr>
        <w:rPr>
          <w:rFonts w:ascii="Garamond" w:hAnsi="Garamond"/>
        </w:rPr>
      </w:pPr>
      <w:r>
        <w:rPr>
          <w:rFonts w:ascii="Garamond" w:hAnsi="Garamond"/>
        </w:rPr>
        <w:t xml:space="preserve">What objectives and tasks will you take on for next year? (You may continue objectives from the prior year.)  </w:t>
      </w:r>
    </w:p>
    <w:p w14:paraId="6AD5A8A6" w14:textId="77777777" w:rsidR="00C74275" w:rsidRDefault="00C74275" w:rsidP="00C74275">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21B3C777" w14:textId="77777777" w:rsidR="00C74275" w:rsidRPr="000C3A59" w:rsidRDefault="00C74275" w:rsidP="00C742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74275" w:rsidRPr="000C3A59" w14:paraId="0F1E1A5B" w14:textId="77777777" w:rsidTr="00ED2CF5">
        <w:tc>
          <w:tcPr>
            <w:tcW w:w="4788" w:type="dxa"/>
          </w:tcPr>
          <w:p w14:paraId="08F7EE16" w14:textId="77777777" w:rsidR="00C74275" w:rsidRPr="000C3A59" w:rsidRDefault="00C74275" w:rsidP="00ED2CF5">
            <w:pPr>
              <w:rPr>
                <w:rFonts w:ascii="Garamond" w:hAnsi="Garamond"/>
                <w:b/>
              </w:rPr>
            </w:pPr>
            <w:r w:rsidRPr="000C3A59">
              <w:rPr>
                <w:rFonts w:ascii="Garamond" w:hAnsi="Garamond"/>
                <w:b/>
              </w:rPr>
              <w:t xml:space="preserve">Objective 1: </w:t>
            </w:r>
            <w:r w:rsidRPr="000C3A59">
              <w:rPr>
                <w:rFonts w:ascii="Garamond" w:hAnsi="Garamond"/>
              </w:rPr>
              <w:t xml:space="preserve">Install sustainable energy alternatives such as Geo Thermal and Solar to reduce energy and become more environmentally friendly. </w:t>
            </w:r>
          </w:p>
          <w:p w14:paraId="2A756AE8" w14:textId="77777777" w:rsidR="00C74275" w:rsidRPr="000C3A59" w:rsidRDefault="00C74275" w:rsidP="00ED2CF5">
            <w:pPr>
              <w:rPr>
                <w:rFonts w:ascii="Garamond" w:hAnsi="Garamond"/>
              </w:rPr>
            </w:pPr>
          </w:p>
        </w:tc>
        <w:tc>
          <w:tcPr>
            <w:tcW w:w="4788" w:type="dxa"/>
          </w:tcPr>
          <w:p w14:paraId="7593007F" w14:textId="77777777" w:rsidR="00C74275" w:rsidRPr="000C3A59" w:rsidRDefault="00C74275" w:rsidP="00ED2CF5">
            <w:pPr>
              <w:rPr>
                <w:rFonts w:ascii="Garamond" w:hAnsi="Garamond"/>
                <w:b/>
              </w:rPr>
            </w:pPr>
            <w:r w:rsidRPr="000C3A59">
              <w:rPr>
                <w:rFonts w:ascii="Garamond" w:hAnsi="Garamond"/>
                <w:b/>
              </w:rPr>
              <w:t>Action Plan (include who is responsible):</w:t>
            </w:r>
          </w:p>
          <w:p w14:paraId="23870D83" w14:textId="77777777" w:rsidR="00C74275" w:rsidRPr="000C3A59" w:rsidRDefault="00C74275" w:rsidP="00ED2CF5">
            <w:pPr>
              <w:rPr>
                <w:rFonts w:ascii="Garamond" w:hAnsi="Garamond"/>
              </w:rPr>
            </w:pPr>
            <w:r w:rsidRPr="000C3A59">
              <w:rPr>
                <w:rFonts w:ascii="Garamond" w:hAnsi="Garamond"/>
              </w:rPr>
              <w:t>Work with the facilities department and FR Foundation to update energy sources</w:t>
            </w:r>
          </w:p>
        </w:tc>
      </w:tr>
      <w:tr w:rsidR="00C74275" w:rsidRPr="000C3A59" w14:paraId="4550513D" w14:textId="77777777" w:rsidTr="00ED2CF5">
        <w:tc>
          <w:tcPr>
            <w:tcW w:w="4788" w:type="dxa"/>
          </w:tcPr>
          <w:p w14:paraId="5D9AFB4A" w14:textId="3F57A08B" w:rsidR="00C74275" w:rsidRPr="00C74275" w:rsidRDefault="00C74275" w:rsidP="00ED2CF5">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Sustainability Management Plan, Strategic Plan.</w:t>
            </w:r>
            <w:r w:rsidRPr="000C3A59">
              <w:rPr>
                <w:rFonts w:ascii="Garamond" w:hAnsi="Garamond"/>
                <w:b/>
              </w:rPr>
              <w:t xml:space="preserve"> </w:t>
            </w:r>
          </w:p>
        </w:tc>
        <w:tc>
          <w:tcPr>
            <w:tcW w:w="4788" w:type="dxa"/>
          </w:tcPr>
          <w:p w14:paraId="1DA72B30" w14:textId="77777777" w:rsidR="00C74275" w:rsidRPr="000C3A59" w:rsidRDefault="00C74275" w:rsidP="00ED2CF5">
            <w:pPr>
              <w:rPr>
                <w:rFonts w:ascii="Garamond" w:hAnsi="Garamond"/>
                <w:b/>
              </w:rPr>
            </w:pPr>
            <w:r w:rsidRPr="000C3A59">
              <w:rPr>
                <w:rFonts w:ascii="Garamond" w:hAnsi="Garamond"/>
                <w:b/>
              </w:rPr>
              <w:t xml:space="preserve">Resources/Budget Needed: </w:t>
            </w:r>
            <w:r w:rsidRPr="000C3A59">
              <w:rPr>
                <w:rFonts w:ascii="Garamond" w:hAnsi="Garamond"/>
              </w:rPr>
              <w:t>$</w:t>
            </w:r>
          </w:p>
          <w:p w14:paraId="31309A18" w14:textId="77777777" w:rsidR="00C74275" w:rsidRPr="000C3A59" w:rsidRDefault="00C74275" w:rsidP="00ED2CF5">
            <w:pPr>
              <w:rPr>
                <w:rFonts w:ascii="Garamond" w:hAnsi="Garamond"/>
              </w:rPr>
            </w:pPr>
            <w:r w:rsidRPr="000C3A59">
              <w:rPr>
                <w:rFonts w:ascii="Garamond" w:hAnsi="Garamond"/>
              </w:rPr>
              <w:t xml:space="preserve">$26,465.15 Geo Thermal </w:t>
            </w:r>
          </w:p>
          <w:p w14:paraId="30945367" w14:textId="77777777" w:rsidR="00C74275" w:rsidRPr="000C3A59" w:rsidRDefault="00C74275" w:rsidP="00ED2CF5">
            <w:pPr>
              <w:rPr>
                <w:rFonts w:ascii="Garamond" w:hAnsi="Garamond"/>
              </w:rPr>
            </w:pPr>
            <w:r w:rsidRPr="000C3A59">
              <w:rPr>
                <w:rFonts w:ascii="Garamond" w:hAnsi="Garamond"/>
              </w:rPr>
              <w:t>$19,813.11 Solar</w:t>
            </w:r>
          </w:p>
        </w:tc>
      </w:tr>
    </w:tbl>
    <w:p w14:paraId="35495B31" w14:textId="77777777" w:rsidR="00C74275" w:rsidRPr="000C3A59" w:rsidRDefault="00C74275" w:rsidP="00C742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74275" w:rsidRPr="000C3A59" w14:paraId="2BD41AA8" w14:textId="77777777" w:rsidTr="00ED2CF5">
        <w:tc>
          <w:tcPr>
            <w:tcW w:w="4788" w:type="dxa"/>
          </w:tcPr>
          <w:p w14:paraId="5A3C2BF5" w14:textId="77777777" w:rsidR="00C74275" w:rsidRPr="000C3A59" w:rsidRDefault="00C74275" w:rsidP="00ED2CF5">
            <w:pPr>
              <w:rPr>
                <w:rFonts w:ascii="Garamond" w:hAnsi="Garamond"/>
                <w:b/>
              </w:rPr>
            </w:pPr>
            <w:r w:rsidRPr="000C3A59">
              <w:rPr>
                <w:rFonts w:ascii="Garamond" w:hAnsi="Garamond"/>
                <w:b/>
              </w:rPr>
              <w:t xml:space="preserve">Objective 2: </w:t>
            </w:r>
            <w:r w:rsidRPr="000C3A59">
              <w:rPr>
                <w:rFonts w:ascii="Garamond" w:hAnsi="Garamond"/>
              </w:rPr>
              <w:t xml:space="preserve">Build community and HES Gym. </w:t>
            </w:r>
          </w:p>
          <w:p w14:paraId="516F48F1" w14:textId="77777777" w:rsidR="00C74275" w:rsidRPr="000C3A59" w:rsidRDefault="00C74275" w:rsidP="00ED2CF5">
            <w:pPr>
              <w:rPr>
                <w:rFonts w:ascii="Garamond" w:hAnsi="Garamond"/>
                <w:b/>
              </w:rPr>
            </w:pPr>
          </w:p>
          <w:p w14:paraId="354E37D1" w14:textId="77777777" w:rsidR="00C74275" w:rsidRPr="000C3A59" w:rsidRDefault="00C74275" w:rsidP="00ED2CF5">
            <w:pPr>
              <w:rPr>
                <w:rFonts w:ascii="Garamond" w:hAnsi="Garamond"/>
              </w:rPr>
            </w:pPr>
          </w:p>
        </w:tc>
        <w:tc>
          <w:tcPr>
            <w:tcW w:w="4788" w:type="dxa"/>
          </w:tcPr>
          <w:p w14:paraId="14C026D8" w14:textId="77777777" w:rsidR="00C74275" w:rsidRPr="000C3A59" w:rsidRDefault="00C74275" w:rsidP="00ED2CF5">
            <w:pPr>
              <w:rPr>
                <w:rFonts w:ascii="Garamond" w:hAnsi="Garamond"/>
                <w:b/>
              </w:rPr>
            </w:pPr>
            <w:r w:rsidRPr="000C3A59">
              <w:rPr>
                <w:rFonts w:ascii="Garamond" w:hAnsi="Garamond"/>
                <w:b/>
              </w:rPr>
              <w:t>Action Plan (include who is responsible):</w:t>
            </w:r>
          </w:p>
          <w:p w14:paraId="2A9EDEBF" w14:textId="77777777" w:rsidR="00C74275" w:rsidRPr="000C3A59" w:rsidRDefault="00C74275" w:rsidP="00ED2CF5">
            <w:pPr>
              <w:rPr>
                <w:rFonts w:ascii="Garamond" w:hAnsi="Garamond"/>
              </w:rPr>
            </w:pPr>
            <w:r w:rsidRPr="000C3A59">
              <w:rPr>
                <w:rFonts w:ascii="Garamond" w:hAnsi="Garamond"/>
              </w:rPr>
              <w:t xml:space="preserve">Work collaboratively with nick Boyd and the foundation to identify and build gym for HES and community. </w:t>
            </w:r>
          </w:p>
        </w:tc>
      </w:tr>
      <w:tr w:rsidR="00C74275" w:rsidRPr="000C3A59" w14:paraId="6E2BCEB7" w14:textId="77777777" w:rsidTr="00ED2CF5">
        <w:tc>
          <w:tcPr>
            <w:tcW w:w="4788" w:type="dxa"/>
          </w:tcPr>
          <w:p w14:paraId="030F6DA3" w14:textId="77777777" w:rsidR="00C74275" w:rsidRPr="000C3A59" w:rsidRDefault="00C74275" w:rsidP="00ED2CF5">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p w14:paraId="01EDA816" w14:textId="77777777" w:rsidR="00C74275" w:rsidRPr="000C3A59" w:rsidRDefault="00C74275" w:rsidP="00ED2CF5">
            <w:pPr>
              <w:rPr>
                <w:rFonts w:ascii="Garamond" w:hAnsi="Garamond"/>
              </w:rPr>
            </w:pPr>
          </w:p>
        </w:tc>
        <w:tc>
          <w:tcPr>
            <w:tcW w:w="4788" w:type="dxa"/>
          </w:tcPr>
          <w:p w14:paraId="15560B5F" w14:textId="77777777" w:rsidR="00C74275" w:rsidRPr="000C3A59" w:rsidRDefault="00C74275" w:rsidP="00ED2CF5">
            <w:pPr>
              <w:rPr>
                <w:rFonts w:ascii="Garamond" w:hAnsi="Garamond"/>
                <w:b/>
              </w:rPr>
            </w:pPr>
            <w:r w:rsidRPr="000C3A59">
              <w:rPr>
                <w:rFonts w:ascii="Garamond" w:hAnsi="Garamond"/>
                <w:b/>
              </w:rPr>
              <w:t xml:space="preserve">Resources/Budget Needed: </w:t>
            </w:r>
            <w:r w:rsidRPr="000C3A59">
              <w:rPr>
                <w:rFonts w:ascii="Garamond" w:hAnsi="Garamond"/>
              </w:rPr>
              <w:t>Undetermined – $450,000</w:t>
            </w:r>
            <w:r>
              <w:rPr>
                <w:rFonts w:ascii="Garamond" w:hAnsi="Garamond"/>
              </w:rPr>
              <w:t xml:space="preserve"> Total lease - $54k lease payments for yearly total. </w:t>
            </w:r>
          </w:p>
          <w:p w14:paraId="20FEE88B" w14:textId="77777777" w:rsidR="00C74275" w:rsidRPr="000C3A59" w:rsidRDefault="00C74275" w:rsidP="00ED2CF5">
            <w:pPr>
              <w:rPr>
                <w:rFonts w:ascii="Garamond" w:hAnsi="Garamond"/>
              </w:rPr>
            </w:pPr>
          </w:p>
        </w:tc>
      </w:tr>
    </w:tbl>
    <w:p w14:paraId="368D1CA7" w14:textId="77777777" w:rsidR="00C74275" w:rsidRPr="000C3A59" w:rsidRDefault="00C74275" w:rsidP="00C742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74275" w:rsidRPr="000C3A59" w14:paraId="5A736D4D" w14:textId="77777777" w:rsidTr="00ED2CF5">
        <w:tc>
          <w:tcPr>
            <w:tcW w:w="4788" w:type="dxa"/>
          </w:tcPr>
          <w:p w14:paraId="5E9103BD" w14:textId="77777777" w:rsidR="00C74275" w:rsidRPr="000C3A59" w:rsidRDefault="00C74275" w:rsidP="00ED2CF5">
            <w:pPr>
              <w:rPr>
                <w:rFonts w:ascii="Garamond" w:hAnsi="Garamond"/>
                <w:b/>
              </w:rPr>
            </w:pPr>
            <w:r w:rsidRPr="000C3A59">
              <w:rPr>
                <w:rFonts w:ascii="Garamond" w:hAnsi="Garamond"/>
                <w:b/>
              </w:rPr>
              <w:lastRenderedPageBreak/>
              <w:t xml:space="preserve">Objective 3: </w:t>
            </w:r>
            <w:r w:rsidRPr="000C3A59">
              <w:rPr>
                <w:rFonts w:ascii="Garamond" w:hAnsi="Garamond"/>
              </w:rPr>
              <w:t>Build room and install donated Golf Simulator</w:t>
            </w:r>
          </w:p>
          <w:p w14:paraId="7C495807" w14:textId="77777777" w:rsidR="00C74275" w:rsidRPr="000C3A59" w:rsidRDefault="00C74275" w:rsidP="00ED2CF5">
            <w:pPr>
              <w:rPr>
                <w:rFonts w:ascii="Garamond" w:hAnsi="Garamond"/>
                <w:b/>
              </w:rPr>
            </w:pPr>
          </w:p>
          <w:p w14:paraId="24C2F3BD" w14:textId="77777777" w:rsidR="00C74275" w:rsidRPr="000C3A59" w:rsidRDefault="00C74275" w:rsidP="00ED2CF5">
            <w:pPr>
              <w:rPr>
                <w:rFonts w:ascii="Garamond" w:hAnsi="Garamond"/>
              </w:rPr>
            </w:pPr>
          </w:p>
        </w:tc>
        <w:tc>
          <w:tcPr>
            <w:tcW w:w="4788" w:type="dxa"/>
          </w:tcPr>
          <w:p w14:paraId="660D626A" w14:textId="77777777" w:rsidR="00C74275" w:rsidRPr="000C3A59" w:rsidRDefault="00C74275" w:rsidP="00ED2CF5">
            <w:pPr>
              <w:rPr>
                <w:rFonts w:ascii="Garamond" w:hAnsi="Garamond"/>
                <w:b/>
              </w:rPr>
            </w:pPr>
            <w:r w:rsidRPr="000C3A59">
              <w:rPr>
                <w:rFonts w:ascii="Garamond" w:hAnsi="Garamond"/>
                <w:b/>
              </w:rPr>
              <w:t>Action Plan (include who is responsible):</w:t>
            </w:r>
          </w:p>
          <w:p w14:paraId="2A8564A9" w14:textId="77777777" w:rsidR="00C74275" w:rsidRPr="000C3A59" w:rsidRDefault="00C74275" w:rsidP="00ED2CF5">
            <w:pPr>
              <w:rPr>
                <w:rFonts w:ascii="Garamond" w:hAnsi="Garamond"/>
              </w:rPr>
            </w:pPr>
            <w:r w:rsidRPr="000C3A59">
              <w:rPr>
                <w:rFonts w:ascii="Garamond" w:hAnsi="Garamond"/>
              </w:rPr>
              <w:t xml:space="preserve">Work collaboratively with nick Boyd and the foundation to identify and build room for simulator. </w:t>
            </w:r>
          </w:p>
        </w:tc>
      </w:tr>
      <w:tr w:rsidR="00C74275" w:rsidRPr="000C3A59" w14:paraId="45B92470" w14:textId="77777777" w:rsidTr="00ED2CF5">
        <w:tc>
          <w:tcPr>
            <w:tcW w:w="4788" w:type="dxa"/>
          </w:tcPr>
          <w:p w14:paraId="19350EDF" w14:textId="77777777" w:rsidR="00C74275" w:rsidRPr="000C3A59" w:rsidRDefault="00C74275" w:rsidP="00ED2CF5">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p w14:paraId="23884A12" w14:textId="77777777" w:rsidR="00C74275" w:rsidRPr="000C3A59" w:rsidRDefault="00C74275" w:rsidP="00ED2CF5">
            <w:pPr>
              <w:rPr>
                <w:rFonts w:ascii="Garamond" w:hAnsi="Garamond"/>
              </w:rPr>
            </w:pPr>
          </w:p>
        </w:tc>
        <w:tc>
          <w:tcPr>
            <w:tcW w:w="4788" w:type="dxa"/>
          </w:tcPr>
          <w:p w14:paraId="3E8E4BD6" w14:textId="77777777" w:rsidR="00C74275" w:rsidRPr="000C3A59" w:rsidRDefault="00C74275" w:rsidP="00ED2CF5">
            <w:pPr>
              <w:rPr>
                <w:rFonts w:ascii="Garamond" w:hAnsi="Garamond"/>
                <w:b/>
              </w:rPr>
            </w:pPr>
            <w:r w:rsidRPr="000C3A59">
              <w:rPr>
                <w:rFonts w:ascii="Garamond" w:hAnsi="Garamond"/>
                <w:b/>
              </w:rPr>
              <w:t xml:space="preserve">Resources/Budget Needed: </w:t>
            </w:r>
            <w:r w:rsidRPr="000C3A59">
              <w:rPr>
                <w:rFonts w:ascii="Garamond" w:hAnsi="Garamond"/>
              </w:rPr>
              <w:t xml:space="preserve">Undetermined – $28,000 </w:t>
            </w:r>
          </w:p>
          <w:p w14:paraId="74002C87" w14:textId="77777777" w:rsidR="00C74275" w:rsidRPr="000C3A59" w:rsidRDefault="00C74275" w:rsidP="00ED2CF5">
            <w:pPr>
              <w:rPr>
                <w:rFonts w:ascii="Garamond" w:hAnsi="Garamond"/>
              </w:rPr>
            </w:pPr>
          </w:p>
        </w:tc>
      </w:tr>
    </w:tbl>
    <w:p w14:paraId="6AB7BE04" w14:textId="77777777" w:rsidR="00C74275" w:rsidRPr="000C3A59" w:rsidRDefault="00C74275" w:rsidP="00C742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74275" w:rsidRPr="000C3A59" w14:paraId="584FA66A" w14:textId="77777777" w:rsidTr="00ED2CF5">
        <w:tc>
          <w:tcPr>
            <w:tcW w:w="4788" w:type="dxa"/>
          </w:tcPr>
          <w:p w14:paraId="26019DC9" w14:textId="77777777" w:rsidR="00C74275" w:rsidRPr="000C3A59" w:rsidRDefault="00C74275" w:rsidP="00ED2CF5">
            <w:pPr>
              <w:rPr>
                <w:rFonts w:ascii="Garamond" w:hAnsi="Garamond"/>
                <w:b/>
              </w:rPr>
            </w:pPr>
            <w:r w:rsidRPr="000C3A59">
              <w:rPr>
                <w:rFonts w:ascii="Garamond" w:hAnsi="Garamond"/>
                <w:b/>
              </w:rPr>
              <w:t xml:space="preserve">Objective 4: </w:t>
            </w:r>
            <w:r w:rsidRPr="000C3A59">
              <w:rPr>
                <w:rFonts w:ascii="Garamond" w:hAnsi="Garamond"/>
              </w:rPr>
              <w:t>Pool repair: tile, deck, pool covers, and overhead pool cover</w:t>
            </w:r>
            <w:r w:rsidRPr="000C3A59">
              <w:rPr>
                <w:rFonts w:ascii="Garamond" w:hAnsi="Garamond"/>
                <w:b/>
              </w:rPr>
              <w:t xml:space="preserve"> </w:t>
            </w:r>
          </w:p>
          <w:p w14:paraId="270EE4F0" w14:textId="77777777" w:rsidR="00C74275" w:rsidRPr="000C3A59" w:rsidRDefault="00C74275" w:rsidP="00ED2CF5">
            <w:pPr>
              <w:rPr>
                <w:rFonts w:ascii="Garamond" w:hAnsi="Garamond"/>
                <w:b/>
              </w:rPr>
            </w:pPr>
          </w:p>
          <w:p w14:paraId="01719885" w14:textId="77777777" w:rsidR="00C74275" w:rsidRPr="000C3A59" w:rsidRDefault="00C74275" w:rsidP="00ED2CF5">
            <w:pPr>
              <w:rPr>
                <w:rFonts w:ascii="Garamond" w:hAnsi="Garamond"/>
              </w:rPr>
            </w:pPr>
          </w:p>
        </w:tc>
        <w:tc>
          <w:tcPr>
            <w:tcW w:w="4788" w:type="dxa"/>
          </w:tcPr>
          <w:p w14:paraId="7DF4C4CF" w14:textId="77777777" w:rsidR="00C74275" w:rsidRPr="000C3A59" w:rsidRDefault="00C74275" w:rsidP="00ED2CF5">
            <w:pPr>
              <w:rPr>
                <w:rFonts w:ascii="Garamond" w:hAnsi="Garamond"/>
                <w:b/>
              </w:rPr>
            </w:pPr>
            <w:r w:rsidRPr="000C3A59">
              <w:rPr>
                <w:rFonts w:ascii="Garamond" w:hAnsi="Garamond"/>
                <w:b/>
              </w:rPr>
              <w:t>Action Plan (include who is responsible):</w:t>
            </w:r>
          </w:p>
          <w:p w14:paraId="322F36A2" w14:textId="77777777" w:rsidR="00C74275" w:rsidRPr="000C3A59" w:rsidRDefault="00C74275" w:rsidP="00ED2CF5">
            <w:pPr>
              <w:rPr>
                <w:rFonts w:ascii="Garamond" w:hAnsi="Garamond"/>
              </w:rPr>
            </w:pPr>
            <w:r w:rsidRPr="000C3A59">
              <w:rPr>
                <w:rFonts w:ascii="Garamond" w:hAnsi="Garamond"/>
              </w:rPr>
              <w:t xml:space="preserve">The health department has written us up for unsatisfactory tile and poll deck. They will not allow us to open without refurbishing the facility. . </w:t>
            </w:r>
          </w:p>
        </w:tc>
      </w:tr>
      <w:tr w:rsidR="00C74275" w:rsidRPr="000C3A59" w14:paraId="2CAF41EC" w14:textId="77777777" w:rsidTr="00ED2CF5">
        <w:tc>
          <w:tcPr>
            <w:tcW w:w="4788" w:type="dxa"/>
          </w:tcPr>
          <w:p w14:paraId="02B007E1" w14:textId="77777777" w:rsidR="00C74275" w:rsidRPr="000C3A59" w:rsidRDefault="00C74275" w:rsidP="00ED2CF5">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p w14:paraId="362AEE46" w14:textId="77777777" w:rsidR="00C74275" w:rsidRPr="000C3A59" w:rsidRDefault="00C74275" w:rsidP="00ED2CF5">
            <w:pPr>
              <w:rPr>
                <w:rFonts w:ascii="Garamond" w:hAnsi="Garamond"/>
              </w:rPr>
            </w:pPr>
          </w:p>
        </w:tc>
        <w:tc>
          <w:tcPr>
            <w:tcW w:w="4788" w:type="dxa"/>
          </w:tcPr>
          <w:p w14:paraId="2803BB5D" w14:textId="77777777" w:rsidR="00C74275" w:rsidRPr="000C3A59" w:rsidRDefault="00C74275" w:rsidP="00ED2CF5">
            <w:pPr>
              <w:rPr>
                <w:rFonts w:ascii="Garamond" w:hAnsi="Garamond"/>
              </w:rPr>
            </w:pPr>
            <w:r w:rsidRPr="000C3A59">
              <w:rPr>
                <w:rFonts w:ascii="Garamond" w:hAnsi="Garamond"/>
                <w:b/>
              </w:rPr>
              <w:t xml:space="preserve">Resources/Budget Needed: </w:t>
            </w:r>
            <w:r w:rsidRPr="000C3A59">
              <w:rPr>
                <w:rFonts w:ascii="Garamond" w:hAnsi="Garamond"/>
              </w:rPr>
              <w:t>Undetermined – $18,000 Pool deck</w:t>
            </w:r>
          </w:p>
          <w:p w14:paraId="3237B7A7" w14:textId="77777777" w:rsidR="00C74275" w:rsidRPr="000C3A59" w:rsidRDefault="00C74275" w:rsidP="00ED2CF5">
            <w:pPr>
              <w:rPr>
                <w:rFonts w:ascii="Garamond" w:hAnsi="Garamond"/>
                <w:b/>
              </w:rPr>
            </w:pPr>
            <w:r w:rsidRPr="000C3A59">
              <w:rPr>
                <w:rFonts w:ascii="Garamond" w:hAnsi="Garamond"/>
              </w:rPr>
              <w:t>$175,000 Pool cover</w:t>
            </w:r>
          </w:p>
          <w:p w14:paraId="1E8D457B" w14:textId="77777777" w:rsidR="00C74275" w:rsidRPr="000C3A59" w:rsidRDefault="00C74275" w:rsidP="00ED2CF5">
            <w:pPr>
              <w:rPr>
                <w:rFonts w:ascii="Garamond" w:hAnsi="Garamond"/>
              </w:rPr>
            </w:pPr>
          </w:p>
        </w:tc>
      </w:tr>
      <w:tr w:rsidR="00C74275" w:rsidRPr="000C3A59" w14:paraId="616986C7" w14:textId="77777777" w:rsidTr="00ED2CF5">
        <w:tc>
          <w:tcPr>
            <w:tcW w:w="4788" w:type="dxa"/>
          </w:tcPr>
          <w:p w14:paraId="18EF7987" w14:textId="77777777" w:rsidR="00C74275" w:rsidRPr="000C3A59" w:rsidRDefault="00C74275" w:rsidP="00ED2CF5">
            <w:pPr>
              <w:rPr>
                <w:rFonts w:ascii="Garamond" w:hAnsi="Garamond"/>
                <w:b/>
              </w:rPr>
            </w:pPr>
          </w:p>
          <w:p w14:paraId="3615FB59" w14:textId="77777777" w:rsidR="00C74275" w:rsidRPr="000C3A59" w:rsidRDefault="00C74275" w:rsidP="00ED2CF5">
            <w:pPr>
              <w:rPr>
                <w:rFonts w:ascii="Garamond" w:hAnsi="Garamond"/>
                <w:b/>
              </w:rPr>
            </w:pPr>
            <w:r w:rsidRPr="000C3A59">
              <w:rPr>
                <w:rFonts w:ascii="Garamond" w:hAnsi="Garamond"/>
                <w:b/>
              </w:rPr>
              <w:t xml:space="preserve">Objective 5: </w:t>
            </w:r>
            <w:r w:rsidRPr="000C3A59">
              <w:rPr>
                <w:rFonts w:ascii="Garamond" w:hAnsi="Garamond"/>
              </w:rPr>
              <w:t xml:space="preserve">Replace lights in courts 1-4 with LED </w:t>
            </w:r>
          </w:p>
          <w:p w14:paraId="04584DDE" w14:textId="77777777" w:rsidR="00C74275" w:rsidRPr="000C3A59" w:rsidRDefault="00C74275" w:rsidP="00ED2CF5">
            <w:pPr>
              <w:rPr>
                <w:rFonts w:ascii="Garamond" w:hAnsi="Garamond"/>
                <w:b/>
              </w:rPr>
            </w:pPr>
          </w:p>
          <w:p w14:paraId="4AAFEA88" w14:textId="77777777" w:rsidR="00C74275" w:rsidRPr="000C3A59" w:rsidRDefault="00C74275" w:rsidP="00ED2CF5">
            <w:pPr>
              <w:rPr>
                <w:rFonts w:ascii="Garamond" w:hAnsi="Garamond"/>
              </w:rPr>
            </w:pPr>
          </w:p>
        </w:tc>
        <w:tc>
          <w:tcPr>
            <w:tcW w:w="4788" w:type="dxa"/>
          </w:tcPr>
          <w:p w14:paraId="7DA9189E" w14:textId="77777777" w:rsidR="00C74275" w:rsidRPr="000C3A59" w:rsidRDefault="00C74275" w:rsidP="00ED2CF5">
            <w:pPr>
              <w:rPr>
                <w:rFonts w:ascii="Garamond" w:hAnsi="Garamond"/>
                <w:b/>
              </w:rPr>
            </w:pPr>
          </w:p>
          <w:p w14:paraId="50B2015A" w14:textId="6E135A5E" w:rsidR="00C74275" w:rsidRPr="00C74275" w:rsidRDefault="00C74275" w:rsidP="00ED2CF5">
            <w:pPr>
              <w:pStyle w:val="ListParagraph"/>
              <w:numPr>
                <w:ilvl w:val="0"/>
                <w:numId w:val="26"/>
              </w:numPr>
              <w:rPr>
                <w:rFonts w:ascii="Garamond" w:hAnsi="Garamond"/>
                <w:b/>
              </w:rPr>
            </w:pPr>
            <w:r w:rsidRPr="000C3A59">
              <w:rPr>
                <w:rFonts w:ascii="Garamond" w:hAnsi="Garamond"/>
                <w:b/>
              </w:rPr>
              <w:t xml:space="preserve">Action Plan (include who is responsible): </w:t>
            </w:r>
            <w:r w:rsidRPr="000C3A59">
              <w:rPr>
                <w:rFonts w:ascii="Garamond" w:hAnsi="Garamond"/>
              </w:rPr>
              <w:t xml:space="preserve">Courts 1-2 have lights replaced with LED lights and staff is currently aware and working on replacing courts 3 and 4. </w:t>
            </w:r>
          </w:p>
          <w:p w14:paraId="57EAAFDD" w14:textId="77777777" w:rsidR="00C74275" w:rsidRPr="000C3A59" w:rsidRDefault="00C74275" w:rsidP="00ED2CF5">
            <w:pPr>
              <w:rPr>
                <w:rFonts w:ascii="Garamond" w:hAnsi="Garamond"/>
              </w:rPr>
            </w:pPr>
          </w:p>
        </w:tc>
      </w:tr>
      <w:tr w:rsidR="00C74275" w:rsidRPr="000C3A59" w14:paraId="56D2190E" w14:textId="77777777" w:rsidTr="00ED2CF5">
        <w:tc>
          <w:tcPr>
            <w:tcW w:w="4788" w:type="dxa"/>
          </w:tcPr>
          <w:p w14:paraId="286463CD" w14:textId="77777777" w:rsidR="00C74275" w:rsidRPr="000C3A59" w:rsidRDefault="00C74275" w:rsidP="00ED2CF5">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p w14:paraId="2E556B57" w14:textId="77777777" w:rsidR="00C74275" w:rsidRPr="000C3A59" w:rsidRDefault="00C74275" w:rsidP="00ED2CF5">
            <w:pPr>
              <w:rPr>
                <w:rFonts w:ascii="Garamond" w:hAnsi="Garamond"/>
              </w:rPr>
            </w:pPr>
          </w:p>
        </w:tc>
        <w:tc>
          <w:tcPr>
            <w:tcW w:w="4788" w:type="dxa"/>
          </w:tcPr>
          <w:p w14:paraId="1E03C778" w14:textId="77777777" w:rsidR="00C74275" w:rsidRPr="000C3A59" w:rsidRDefault="00C74275" w:rsidP="00ED2CF5">
            <w:pPr>
              <w:rPr>
                <w:rFonts w:ascii="Garamond" w:hAnsi="Garamond"/>
                <w:b/>
              </w:rPr>
            </w:pPr>
            <w:r w:rsidRPr="000C3A59">
              <w:rPr>
                <w:rFonts w:ascii="Garamond" w:hAnsi="Garamond"/>
                <w:b/>
              </w:rPr>
              <w:t xml:space="preserve">Resources/Budget Needed: </w:t>
            </w:r>
            <w:r w:rsidRPr="000C3A59">
              <w:rPr>
                <w:rFonts w:ascii="Garamond" w:hAnsi="Garamond"/>
              </w:rPr>
              <w:t>$4,500</w:t>
            </w:r>
          </w:p>
          <w:p w14:paraId="1207F86D" w14:textId="77777777" w:rsidR="00C74275" w:rsidRPr="000C3A59" w:rsidRDefault="00C74275" w:rsidP="00ED2CF5">
            <w:pPr>
              <w:rPr>
                <w:rFonts w:ascii="Garamond" w:hAnsi="Garamond"/>
              </w:rPr>
            </w:pPr>
          </w:p>
        </w:tc>
      </w:tr>
    </w:tbl>
    <w:p w14:paraId="17FA497E" w14:textId="77777777" w:rsidR="00C74275" w:rsidRPr="000C3A59" w:rsidRDefault="00C74275" w:rsidP="00C742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74275" w:rsidRPr="000C3A59" w14:paraId="71E08D01" w14:textId="77777777" w:rsidTr="00ED2CF5">
        <w:tc>
          <w:tcPr>
            <w:tcW w:w="4788" w:type="dxa"/>
          </w:tcPr>
          <w:p w14:paraId="77E23346" w14:textId="77777777" w:rsidR="00C74275" w:rsidRPr="000C3A59" w:rsidRDefault="00C74275" w:rsidP="00ED2CF5">
            <w:pPr>
              <w:rPr>
                <w:rFonts w:ascii="Garamond" w:hAnsi="Garamond"/>
              </w:rPr>
            </w:pPr>
            <w:r w:rsidRPr="000C3A59">
              <w:rPr>
                <w:rFonts w:ascii="Garamond" w:hAnsi="Garamond"/>
                <w:b/>
              </w:rPr>
              <w:t xml:space="preserve">Objective 6: </w:t>
            </w:r>
            <w:r w:rsidRPr="000C3A59">
              <w:rPr>
                <w:rFonts w:ascii="Garamond" w:hAnsi="Garamond"/>
              </w:rPr>
              <w:t xml:space="preserve">Replace computers and POS system </w:t>
            </w:r>
          </w:p>
          <w:p w14:paraId="3BD5EFBA" w14:textId="77777777" w:rsidR="00C74275" w:rsidRPr="000C3A59" w:rsidRDefault="00C74275" w:rsidP="00ED2CF5">
            <w:pPr>
              <w:rPr>
                <w:rFonts w:ascii="Garamond" w:hAnsi="Garamond"/>
                <w:b/>
              </w:rPr>
            </w:pPr>
          </w:p>
          <w:p w14:paraId="195A909C" w14:textId="77777777" w:rsidR="00C74275" w:rsidRPr="000C3A59" w:rsidRDefault="00C74275" w:rsidP="00ED2CF5">
            <w:pPr>
              <w:rPr>
                <w:rFonts w:ascii="Garamond" w:hAnsi="Garamond"/>
              </w:rPr>
            </w:pPr>
          </w:p>
        </w:tc>
        <w:tc>
          <w:tcPr>
            <w:tcW w:w="4788" w:type="dxa"/>
          </w:tcPr>
          <w:p w14:paraId="426A6293" w14:textId="77777777" w:rsidR="00C74275" w:rsidRPr="000C3A59" w:rsidRDefault="00C74275" w:rsidP="00ED2CF5">
            <w:pPr>
              <w:rPr>
                <w:rFonts w:ascii="Garamond" w:hAnsi="Garamond"/>
                <w:b/>
              </w:rPr>
            </w:pPr>
            <w:r w:rsidRPr="000C3A59">
              <w:rPr>
                <w:rFonts w:ascii="Garamond" w:hAnsi="Garamond"/>
                <w:b/>
              </w:rPr>
              <w:t>Action Plan (include who is responsible):</w:t>
            </w:r>
          </w:p>
          <w:p w14:paraId="06547A32" w14:textId="77777777" w:rsidR="00C74275" w:rsidRPr="000C3A59" w:rsidRDefault="00C74275" w:rsidP="00ED2CF5">
            <w:pPr>
              <w:rPr>
                <w:rFonts w:ascii="Garamond" w:hAnsi="Garamond"/>
              </w:rPr>
            </w:pPr>
            <w:r w:rsidRPr="000C3A59">
              <w:rPr>
                <w:rFonts w:ascii="Garamond" w:hAnsi="Garamond"/>
              </w:rPr>
              <w:t xml:space="preserve">The computer system which allows us to track membership continue to be out of date and fails quit often. The Point of sale computer is extremely limited in its usage and tracking. </w:t>
            </w:r>
          </w:p>
        </w:tc>
      </w:tr>
      <w:tr w:rsidR="00C74275" w:rsidRPr="000C3A59" w14:paraId="25953F58" w14:textId="77777777" w:rsidTr="00ED2CF5">
        <w:tc>
          <w:tcPr>
            <w:tcW w:w="4788" w:type="dxa"/>
          </w:tcPr>
          <w:p w14:paraId="4E8E4C15" w14:textId="77777777" w:rsidR="00C74275" w:rsidRPr="000C3A59" w:rsidRDefault="00C74275" w:rsidP="00ED2CF5">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p w14:paraId="4409B10C" w14:textId="77777777" w:rsidR="00C74275" w:rsidRPr="000C3A59" w:rsidRDefault="00C74275" w:rsidP="00ED2CF5">
            <w:pPr>
              <w:rPr>
                <w:rFonts w:ascii="Garamond" w:hAnsi="Garamond"/>
              </w:rPr>
            </w:pPr>
          </w:p>
        </w:tc>
        <w:tc>
          <w:tcPr>
            <w:tcW w:w="4788" w:type="dxa"/>
          </w:tcPr>
          <w:p w14:paraId="42D9F705" w14:textId="77777777" w:rsidR="00C74275" w:rsidRPr="000C3A59" w:rsidRDefault="00C74275" w:rsidP="00ED2CF5">
            <w:pPr>
              <w:rPr>
                <w:rFonts w:ascii="Garamond" w:hAnsi="Garamond"/>
                <w:b/>
              </w:rPr>
            </w:pPr>
            <w:r w:rsidRPr="000C3A59">
              <w:rPr>
                <w:rFonts w:ascii="Garamond" w:hAnsi="Garamond"/>
                <w:b/>
              </w:rPr>
              <w:t xml:space="preserve">Resources/Budget Needed: </w:t>
            </w:r>
            <w:r w:rsidRPr="000C3A59">
              <w:rPr>
                <w:rFonts w:ascii="Garamond" w:hAnsi="Garamond"/>
              </w:rPr>
              <w:t>Undetermined – $7,250</w:t>
            </w:r>
          </w:p>
          <w:p w14:paraId="3EE6569B" w14:textId="77777777" w:rsidR="00C74275" w:rsidRPr="000C3A59" w:rsidRDefault="00C74275" w:rsidP="00ED2CF5">
            <w:pPr>
              <w:rPr>
                <w:rFonts w:ascii="Garamond" w:hAnsi="Garamond"/>
              </w:rPr>
            </w:pPr>
          </w:p>
        </w:tc>
      </w:tr>
    </w:tbl>
    <w:p w14:paraId="69ABCDEF" w14:textId="77777777" w:rsidR="00C74275" w:rsidRPr="000C3A59" w:rsidRDefault="00C74275" w:rsidP="00C742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C74275" w:rsidRPr="000C3A59" w14:paraId="7175A02D" w14:textId="77777777" w:rsidTr="00ED2CF5">
        <w:tc>
          <w:tcPr>
            <w:tcW w:w="4788" w:type="dxa"/>
          </w:tcPr>
          <w:p w14:paraId="4B56802E" w14:textId="77777777" w:rsidR="00C74275" w:rsidRPr="000C3A59" w:rsidRDefault="00C74275" w:rsidP="00ED2CF5">
            <w:pPr>
              <w:rPr>
                <w:rFonts w:ascii="Garamond" w:hAnsi="Garamond"/>
                <w:b/>
              </w:rPr>
            </w:pPr>
            <w:r w:rsidRPr="000C3A59">
              <w:rPr>
                <w:rFonts w:ascii="Garamond" w:hAnsi="Garamond"/>
                <w:b/>
              </w:rPr>
              <w:t>Objective 7</w:t>
            </w:r>
            <w:r w:rsidRPr="000C3A59">
              <w:rPr>
                <w:rFonts w:ascii="Garamond" w:hAnsi="Garamond"/>
              </w:rPr>
              <w:t>: Implement a</w:t>
            </w:r>
            <w:r w:rsidRPr="000C3A59">
              <w:rPr>
                <w:rFonts w:ascii="Garamond" w:hAnsi="Garamond"/>
                <w:b/>
              </w:rPr>
              <w:t xml:space="preserve"> </w:t>
            </w:r>
            <w:r w:rsidRPr="000C3A59">
              <w:rPr>
                <w:rFonts w:ascii="Garamond" w:hAnsi="Garamond"/>
              </w:rPr>
              <w:t>Tuition based fee for all students so we can continue to fund facility so that it generates revenue and remains a valuable resource for students, community members, and campus staff.</w:t>
            </w:r>
          </w:p>
          <w:p w14:paraId="5080309D" w14:textId="77777777" w:rsidR="00C74275" w:rsidRPr="000C3A59" w:rsidRDefault="00C74275" w:rsidP="00ED2CF5">
            <w:pPr>
              <w:rPr>
                <w:rFonts w:ascii="Garamond" w:hAnsi="Garamond"/>
              </w:rPr>
            </w:pPr>
          </w:p>
        </w:tc>
        <w:tc>
          <w:tcPr>
            <w:tcW w:w="4788" w:type="dxa"/>
          </w:tcPr>
          <w:p w14:paraId="60D5D0F3" w14:textId="77777777" w:rsidR="00C74275" w:rsidRPr="000C3A59" w:rsidRDefault="00C74275" w:rsidP="00ED2CF5">
            <w:pPr>
              <w:rPr>
                <w:rFonts w:ascii="Garamond" w:hAnsi="Garamond"/>
                <w:b/>
              </w:rPr>
            </w:pPr>
            <w:r w:rsidRPr="000C3A59">
              <w:rPr>
                <w:rFonts w:ascii="Garamond" w:hAnsi="Garamond"/>
                <w:b/>
              </w:rPr>
              <w:t>Action Plan (include who is responsible):</w:t>
            </w:r>
          </w:p>
          <w:p w14:paraId="05BDD2EC" w14:textId="77777777" w:rsidR="00C74275" w:rsidRPr="000C3A59" w:rsidRDefault="00C74275" w:rsidP="00ED2CF5">
            <w:pPr>
              <w:rPr>
                <w:rFonts w:ascii="Garamond" w:hAnsi="Garamond"/>
              </w:rPr>
            </w:pPr>
            <w:r w:rsidRPr="000C3A59">
              <w:rPr>
                <w:rFonts w:ascii="Garamond" w:hAnsi="Garamond"/>
              </w:rPr>
              <w:t xml:space="preserve">Increase membership, increase attractiveness of facility, increase course offerings, increase community classes, remain a valuable center for health opportunities, purchase new equipment for members, increase exposure of services available to students and community members at large. </w:t>
            </w:r>
          </w:p>
          <w:p w14:paraId="5E5156A3" w14:textId="77777777" w:rsidR="00C74275" w:rsidRPr="000C3A59" w:rsidRDefault="00C74275" w:rsidP="00ED2CF5">
            <w:pPr>
              <w:rPr>
                <w:rFonts w:ascii="Garamond" w:hAnsi="Garamond"/>
              </w:rPr>
            </w:pPr>
          </w:p>
        </w:tc>
      </w:tr>
      <w:tr w:rsidR="00C74275" w:rsidRPr="000C3A59" w14:paraId="10061E88" w14:textId="77777777" w:rsidTr="00ED2CF5">
        <w:tc>
          <w:tcPr>
            <w:tcW w:w="4788" w:type="dxa"/>
          </w:tcPr>
          <w:p w14:paraId="488ECCF1" w14:textId="77777777" w:rsidR="00C74275" w:rsidRPr="000C3A59" w:rsidRDefault="00C74275" w:rsidP="00ED2CF5">
            <w:pPr>
              <w:rPr>
                <w:rFonts w:ascii="Garamond" w:hAnsi="Garamond"/>
                <w:b/>
              </w:rPr>
            </w:pPr>
            <w:r w:rsidRPr="000C3A59">
              <w:rPr>
                <w:rFonts w:ascii="Garamond" w:hAnsi="Garamond"/>
                <w:b/>
              </w:rPr>
              <w:lastRenderedPageBreak/>
              <w:t xml:space="preserve">Connection to results from assessment of student learning and/or other plans: </w:t>
            </w:r>
          </w:p>
          <w:p w14:paraId="2959174A" w14:textId="77777777" w:rsidR="00C74275" w:rsidRPr="000C3A59" w:rsidRDefault="00C74275" w:rsidP="00ED2CF5">
            <w:pPr>
              <w:rPr>
                <w:rFonts w:ascii="Garamond" w:hAnsi="Garamond"/>
              </w:rPr>
            </w:pPr>
            <w:r w:rsidRPr="000C3A59">
              <w:rPr>
                <w:rFonts w:ascii="Garamond" w:hAnsi="Garamond"/>
              </w:rPr>
              <w:t>Strategic Planning</w:t>
            </w:r>
          </w:p>
          <w:p w14:paraId="59DF2E46" w14:textId="77777777" w:rsidR="00C74275" w:rsidRPr="000C3A59" w:rsidRDefault="00C74275" w:rsidP="00ED2CF5">
            <w:pPr>
              <w:rPr>
                <w:rFonts w:ascii="Garamond" w:hAnsi="Garamond"/>
              </w:rPr>
            </w:pPr>
          </w:p>
        </w:tc>
        <w:tc>
          <w:tcPr>
            <w:tcW w:w="4788" w:type="dxa"/>
          </w:tcPr>
          <w:p w14:paraId="61FF1CB4" w14:textId="77777777" w:rsidR="00C74275" w:rsidRPr="000C3A59" w:rsidRDefault="00C74275" w:rsidP="00ED2CF5">
            <w:pPr>
              <w:rPr>
                <w:rFonts w:ascii="Garamond" w:hAnsi="Garamond"/>
                <w:b/>
              </w:rPr>
            </w:pPr>
            <w:r w:rsidRPr="000C3A59">
              <w:rPr>
                <w:rFonts w:ascii="Garamond" w:hAnsi="Garamond"/>
                <w:b/>
              </w:rPr>
              <w:t>Resources/Budget Needed:</w:t>
            </w:r>
          </w:p>
          <w:p w14:paraId="12FD071A" w14:textId="77777777" w:rsidR="00C74275" w:rsidRPr="000C3A59" w:rsidRDefault="00C74275" w:rsidP="00ED2CF5">
            <w:pPr>
              <w:rPr>
                <w:rFonts w:ascii="Garamond" w:hAnsi="Garamond"/>
              </w:rPr>
            </w:pPr>
            <w:r w:rsidRPr="000C3A59">
              <w:rPr>
                <w:rFonts w:ascii="Garamond" w:hAnsi="Garamond"/>
              </w:rPr>
              <w:t>Revenue of $140,000</w:t>
            </w:r>
          </w:p>
        </w:tc>
      </w:tr>
    </w:tbl>
    <w:p w14:paraId="640F03CD" w14:textId="77777777" w:rsidR="00C74275" w:rsidRDefault="00C74275" w:rsidP="00C74275">
      <w:pPr>
        <w:rPr>
          <w:rFonts w:ascii="Garamond" w:hAnsi="Garamond"/>
        </w:rPr>
      </w:pPr>
    </w:p>
    <w:p w14:paraId="2F11B53A" w14:textId="77777777" w:rsidR="00C74275" w:rsidRDefault="00C74275" w:rsidP="00C74275">
      <w:pPr>
        <w:rPr>
          <w:rFonts w:ascii="Garamond" w:hAnsi="Garamond"/>
        </w:rPr>
      </w:pPr>
    </w:p>
    <w:p w14:paraId="55623F2C" w14:textId="77777777" w:rsidR="00C74275" w:rsidRDefault="00C74275" w:rsidP="00C74275">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51E514E" w14:textId="77777777" w:rsidR="00C74275" w:rsidRDefault="00C74275" w:rsidP="00C74275">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6721DA67" w14:textId="77777777" w:rsidR="00C74275" w:rsidRDefault="00C74275" w:rsidP="00C74275">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C74275" w14:paraId="405F27BE"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18C47CAF" w14:textId="77777777" w:rsidR="00C74275" w:rsidRDefault="00C74275"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44F00231" w14:textId="77777777" w:rsidR="00C74275" w:rsidRDefault="00C74275"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4690E99E" w14:textId="77777777" w:rsidR="00C74275" w:rsidRDefault="00C74275"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C74275" w14:paraId="49417D5C"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1D847998" w14:textId="77777777" w:rsidR="00C74275" w:rsidRDefault="00C74275" w:rsidP="00ED2CF5">
            <w:pPr>
              <w:jc w:val="center"/>
              <w:rPr>
                <w:rFonts w:ascii="Garamond" w:hAnsi="Garamond"/>
              </w:rPr>
            </w:pPr>
            <w:r>
              <w:rPr>
                <w:rFonts w:ascii="Garamond" w:hAnsi="Garamond"/>
              </w:rPr>
              <w:t>Replace/Fix Roof</w:t>
            </w:r>
          </w:p>
        </w:tc>
        <w:tc>
          <w:tcPr>
            <w:tcW w:w="2394" w:type="dxa"/>
            <w:tcBorders>
              <w:top w:val="single" w:sz="4" w:space="0" w:color="auto"/>
              <w:left w:val="single" w:sz="4" w:space="0" w:color="auto"/>
              <w:bottom w:val="single" w:sz="4" w:space="0" w:color="auto"/>
              <w:right w:val="single" w:sz="4" w:space="0" w:color="auto"/>
            </w:tcBorders>
            <w:vAlign w:val="center"/>
          </w:tcPr>
          <w:p w14:paraId="7E398053" w14:textId="77777777" w:rsidR="00C74275" w:rsidRDefault="00C74275" w:rsidP="00ED2CF5">
            <w:pPr>
              <w:jc w:val="center"/>
              <w:rPr>
                <w:rFonts w:ascii="Garamond" w:hAnsi="Garamond"/>
              </w:rPr>
            </w:pPr>
            <w:r>
              <w:rPr>
                <w:rFonts w:ascii="Garamond" w:hAnsi="Garamond"/>
              </w:rPr>
              <w:t>Facility Department</w:t>
            </w:r>
          </w:p>
        </w:tc>
        <w:tc>
          <w:tcPr>
            <w:tcW w:w="4788" w:type="dxa"/>
            <w:tcBorders>
              <w:top w:val="single" w:sz="4" w:space="0" w:color="auto"/>
              <w:left w:val="single" w:sz="4" w:space="0" w:color="auto"/>
              <w:bottom w:val="single" w:sz="4" w:space="0" w:color="auto"/>
              <w:right w:val="single" w:sz="4" w:space="0" w:color="auto"/>
            </w:tcBorders>
          </w:tcPr>
          <w:p w14:paraId="7EFCF49F" w14:textId="77777777" w:rsidR="00C74275" w:rsidRDefault="00C74275" w:rsidP="00ED2CF5">
            <w:pPr>
              <w:rPr>
                <w:rFonts w:ascii="Garamond" w:hAnsi="Garamond"/>
              </w:rPr>
            </w:pPr>
            <w:r>
              <w:rPr>
                <w:rFonts w:ascii="Garamond" w:hAnsi="Garamond"/>
              </w:rPr>
              <w:t>See next year objective 2</w:t>
            </w:r>
          </w:p>
        </w:tc>
      </w:tr>
      <w:tr w:rsidR="00C74275" w14:paraId="48FA42DD"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7073072A" w14:textId="77777777" w:rsidR="00C74275" w:rsidRDefault="00C74275" w:rsidP="00ED2CF5">
            <w:pPr>
              <w:jc w:val="center"/>
              <w:rPr>
                <w:rFonts w:ascii="Garamond" w:hAnsi="Garamond"/>
              </w:rPr>
            </w:pPr>
            <w:r>
              <w:rPr>
                <w:rFonts w:ascii="Garamond" w:hAnsi="Garamond"/>
              </w:rPr>
              <w:t>New Energy Alternative</w:t>
            </w:r>
          </w:p>
        </w:tc>
        <w:tc>
          <w:tcPr>
            <w:tcW w:w="2394" w:type="dxa"/>
            <w:tcBorders>
              <w:top w:val="single" w:sz="4" w:space="0" w:color="auto"/>
              <w:left w:val="single" w:sz="4" w:space="0" w:color="auto"/>
              <w:bottom w:val="single" w:sz="4" w:space="0" w:color="auto"/>
              <w:right w:val="single" w:sz="4" w:space="0" w:color="auto"/>
            </w:tcBorders>
            <w:vAlign w:val="center"/>
          </w:tcPr>
          <w:p w14:paraId="07E6C0CF" w14:textId="77777777" w:rsidR="00C74275" w:rsidRDefault="00C74275" w:rsidP="00ED2CF5">
            <w:pPr>
              <w:jc w:val="center"/>
              <w:rPr>
                <w:rFonts w:ascii="Garamond" w:hAnsi="Garamond"/>
              </w:rPr>
            </w:pPr>
            <w:r>
              <w:rPr>
                <w:rFonts w:ascii="Garamond" w:hAnsi="Garamond"/>
              </w:rPr>
              <w:t>Facility Department</w:t>
            </w:r>
          </w:p>
        </w:tc>
        <w:tc>
          <w:tcPr>
            <w:tcW w:w="4788" w:type="dxa"/>
            <w:tcBorders>
              <w:top w:val="single" w:sz="4" w:space="0" w:color="auto"/>
              <w:left w:val="single" w:sz="4" w:space="0" w:color="auto"/>
              <w:bottom w:val="single" w:sz="4" w:space="0" w:color="auto"/>
              <w:right w:val="single" w:sz="4" w:space="0" w:color="auto"/>
            </w:tcBorders>
          </w:tcPr>
          <w:p w14:paraId="3A7F8411" w14:textId="77777777" w:rsidR="00C74275" w:rsidRDefault="00C74275" w:rsidP="00ED2CF5">
            <w:pPr>
              <w:rPr>
                <w:rFonts w:ascii="Garamond" w:hAnsi="Garamond"/>
              </w:rPr>
            </w:pPr>
            <w:r>
              <w:rPr>
                <w:rFonts w:ascii="Garamond" w:hAnsi="Garamond"/>
              </w:rPr>
              <w:t>See next year objective 1</w:t>
            </w:r>
          </w:p>
        </w:tc>
      </w:tr>
      <w:tr w:rsidR="00C74275" w14:paraId="114B72F2"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43E3E516" w14:textId="77777777" w:rsidR="00C74275" w:rsidRDefault="00C74275"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18D85DCD" w14:textId="77777777" w:rsidR="00C74275" w:rsidRDefault="00C74275"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3F934F06" w14:textId="77777777" w:rsidR="00C74275" w:rsidRDefault="00C74275" w:rsidP="00ED2CF5">
            <w:pPr>
              <w:rPr>
                <w:rFonts w:ascii="Garamond" w:hAnsi="Garamond"/>
              </w:rPr>
            </w:pPr>
          </w:p>
        </w:tc>
      </w:tr>
      <w:tr w:rsidR="00C74275" w14:paraId="6EB36169"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1685789F" w14:textId="77777777" w:rsidR="00C74275" w:rsidRDefault="00C74275"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197122E9" w14:textId="77777777" w:rsidR="00C74275" w:rsidRDefault="00C74275"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2455127F" w14:textId="77777777" w:rsidR="00C74275" w:rsidRDefault="00C74275" w:rsidP="00ED2CF5">
            <w:pPr>
              <w:rPr>
                <w:rFonts w:ascii="Garamond" w:hAnsi="Garamond"/>
              </w:rPr>
            </w:pPr>
          </w:p>
        </w:tc>
      </w:tr>
    </w:tbl>
    <w:p w14:paraId="72ACD9B9" w14:textId="77777777" w:rsidR="00C74275" w:rsidRDefault="00C74275" w:rsidP="00C74275">
      <w:pPr>
        <w:rPr>
          <w:rFonts w:ascii="Garamond" w:hAnsi="Garamond"/>
        </w:rPr>
      </w:pPr>
    </w:p>
    <w:p w14:paraId="6C2993A7" w14:textId="77777777" w:rsidR="00C74275" w:rsidRDefault="00C74275" w:rsidP="00C74275">
      <w:pPr>
        <w:rPr>
          <w:rFonts w:ascii="Garamond" w:hAnsi="Garamond"/>
        </w:rPr>
      </w:pPr>
    </w:p>
    <w:p w14:paraId="12125AD7" w14:textId="77777777" w:rsidR="00C74275" w:rsidRDefault="00C74275" w:rsidP="00C74275">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533B69B" w14:textId="77777777" w:rsidR="00C74275" w:rsidRDefault="00C74275" w:rsidP="00C74275">
      <w:pPr>
        <w:rPr>
          <w:rFonts w:ascii="Garamond" w:hAnsi="Garamond"/>
        </w:rPr>
      </w:pPr>
      <w:r>
        <w:rPr>
          <w:rFonts w:ascii="Garamond" w:hAnsi="Garamond"/>
        </w:rPr>
        <w:t>Based on information and/or data provided:</w:t>
      </w:r>
    </w:p>
    <w:p w14:paraId="0BF1439C" w14:textId="77777777" w:rsidR="00C74275" w:rsidRDefault="00C74275" w:rsidP="00C74275">
      <w:pPr>
        <w:rPr>
          <w:rFonts w:ascii="Garamond" w:hAnsi="Garamond"/>
        </w:rPr>
      </w:pPr>
    </w:p>
    <w:p w14:paraId="41BB6F58" w14:textId="77777777" w:rsidR="00C74275" w:rsidRDefault="00C74275" w:rsidP="00C74275">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C74275" w14:paraId="1ED7E597" w14:textId="77777777" w:rsidTr="00ED2CF5">
        <w:tc>
          <w:tcPr>
            <w:tcW w:w="9576" w:type="dxa"/>
            <w:tcBorders>
              <w:top w:val="single" w:sz="4" w:space="0" w:color="auto"/>
              <w:left w:val="single" w:sz="4" w:space="0" w:color="auto"/>
              <w:bottom w:val="single" w:sz="4" w:space="0" w:color="auto"/>
              <w:right w:val="single" w:sz="4" w:space="0" w:color="auto"/>
            </w:tcBorders>
          </w:tcPr>
          <w:p w14:paraId="4EAB5B3C" w14:textId="77777777" w:rsidR="00C74275" w:rsidRDefault="00C74275" w:rsidP="00ED2CF5">
            <w:pPr>
              <w:rPr>
                <w:rFonts w:ascii="Garamond" w:hAnsi="Garamond"/>
              </w:rPr>
            </w:pPr>
            <w:r>
              <w:rPr>
                <w:rFonts w:ascii="Garamond" w:hAnsi="Garamond"/>
              </w:rPr>
              <w:t xml:space="preserve">The addition of new equipment has helped the overall ‘face’ of the fitness center. Our membership has increased to over 500. The facilities are antiquated at best, and dire repair is needed structurally, including the pool and bathroom/locker rooms.  </w:t>
            </w:r>
          </w:p>
        </w:tc>
      </w:tr>
    </w:tbl>
    <w:p w14:paraId="5B8F8EB2" w14:textId="77777777" w:rsidR="00C74275" w:rsidRDefault="00C74275" w:rsidP="00C74275">
      <w:pPr>
        <w:rPr>
          <w:rFonts w:ascii="Garamond" w:hAnsi="Garamond"/>
        </w:rPr>
      </w:pPr>
    </w:p>
    <w:p w14:paraId="2D622F63" w14:textId="77777777" w:rsidR="00C74275" w:rsidRDefault="00C74275" w:rsidP="00C74275">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C74275" w14:paraId="3D77679B" w14:textId="77777777" w:rsidTr="00ED2CF5">
        <w:tc>
          <w:tcPr>
            <w:tcW w:w="9576" w:type="dxa"/>
            <w:tcBorders>
              <w:top w:val="single" w:sz="4" w:space="0" w:color="auto"/>
              <w:left w:val="single" w:sz="4" w:space="0" w:color="auto"/>
              <w:bottom w:val="single" w:sz="4" w:space="0" w:color="auto"/>
              <w:right w:val="single" w:sz="4" w:space="0" w:color="auto"/>
            </w:tcBorders>
          </w:tcPr>
          <w:p w14:paraId="2AC0B1F2" w14:textId="77777777" w:rsidR="00C74275" w:rsidRDefault="00C74275" w:rsidP="00ED2CF5">
            <w:pPr>
              <w:rPr>
                <w:rFonts w:ascii="Garamond" w:hAnsi="Garamond"/>
              </w:rPr>
            </w:pPr>
            <w:r>
              <w:rPr>
                <w:rFonts w:ascii="Garamond" w:hAnsi="Garamond"/>
              </w:rPr>
              <w:t xml:space="preserve">With the impending MPB Gym remodel, the entire HES department will now have to relocate the majority of their classes and office hours to another location, which will also impact Athletic Training and Athletic Department Administration. </w:t>
            </w:r>
          </w:p>
        </w:tc>
      </w:tr>
    </w:tbl>
    <w:p w14:paraId="28CE8538" w14:textId="77777777" w:rsidR="00C74275" w:rsidRDefault="00C74275" w:rsidP="00C74275">
      <w:pPr>
        <w:rPr>
          <w:rFonts w:ascii="Garamond" w:hAnsi="Garamond"/>
        </w:rPr>
      </w:pPr>
    </w:p>
    <w:p w14:paraId="15D97C01" w14:textId="77777777" w:rsidR="00C74275" w:rsidRDefault="00C74275" w:rsidP="00C74275">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C74275" w14:paraId="26B68B9D" w14:textId="77777777" w:rsidTr="00ED2CF5">
        <w:tc>
          <w:tcPr>
            <w:tcW w:w="9576" w:type="dxa"/>
            <w:tcBorders>
              <w:top w:val="single" w:sz="4" w:space="0" w:color="auto"/>
              <w:left w:val="single" w:sz="4" w:space="0" w:color="auto"/>
              <w:bottom w:val="single" w:sz="4" w:space="0" w:color="auto"/>
              <w:right w:val="single" w:sz="4" w:space="0" w:color="auto"/>
            </w:tcBorders>
          </w:tcPr>
          <w:p w14:paraId="5376F0DA" w14:textId="77777777" w:rsidR="00C74275" w:rsidRDefault="00C74275" w:rsidP="00ED2CF5">
            <w:pPr>
              <w:rPr>
                <w:rFonts w:ascii="Garamond" w:hAnsi="Garamond"/>
              </w:rPr>
            </w:pPr>
            <w:r>
              <w:rPr>
                <w:rFonts w:ascii="Garamond" w:hAnsi="Garamond"/>
              </w:rPr>
              <w:t xml:space="preserve">Restructure personnel among the coaching staff and Athletic Training, and the ‘big move’ as Nick puts it.  </w:t>
            </w:r>
          </w:p>
          <w:p w14:paraId="1502C7C5" w14:textId="77777777" w:rsidR="00C74275" w:rsidRDefault="00C74275" w:rsidP="00ED2CF5">
            <w:pPr>
              <w:rPr>
                <w:rFonts w:ascii="Garamond" w:hAnsi="Garamond"/>
              </w:rPr>
            </w:pPr>
          </w:p>
        </w:tc>
      </w:tr>
    </w:tbl>
    <w:p w14:paraId="379B1F78" w14:textId="77777777" w:rsidR="00C74275" w:rsidRDefault="00C74275" w:rsidP="00C74275">
      <w:pPr>
        <w:rPr>
          <w:rFonts w:ascii="Garamond" w:hAnsi="Garamond"/>
        </w:rPr>
      </w:pPr>
    </w:p>
    <w:p w14:paraId="55130C4B" w14:textId="77777777" w:rsidR="00C74275" w:rsidRDefault="00C74275" w:rsidP="00C74275">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6CB80F2" w14:textId="77777777" w:rsidR="00C74275" w:rsidRDefault="00C74275" w:rsidP="00C74275">
      <w:r>
        <w:rPr>
          <w:rFonts w:ascii="Garamond" w:hAnsi="Garamond"/>
        </w:rPr>
        <w:t>Attach supporting documents as appropriate.</w:t>
      </w:r>
    </w:p>
    <w:p w14:paraId="49661CF6" w14:textId="77777777" w:rsidR="00FB70D5" w:rsidRDefault="00C74275" w:rsidP="00FB70D5">
      <w:pPr>
        <w:rPr>
          <w:rFonts w:ascii="Garamond" w:hAnsi="Garamond"/>
          <w:b/>
          <w:smallCaps/>
          <w:sz w:val="28"/>
          <w:szCs w:val="28"/>
        </w:rPr>
      </w:pPr>
      <w:r>
        <w:rPr>
          <w:rFonts w:ascii="Garamond" w:hAnsi="Garamond"/>
        </w:rPr>
        <w:br w:type="column"/>
      </w:r>
      <w:r w:rsidR="00FB70D5">
        <w:rPr>
          <w:noProof/>
        </w:rPr>
        <w:lastRenderedPageBreak/>
        <w:drawing>
          <wp:anchor distT="0" distB="0" distL="114300" distR="114300" simplePos="0" relativeHeight="251687936" behindDoc="0" locked="0" layoutInCell="1" allowOverlap="0" wp14:anchorId="5E174800" wp14:editId="3E3222A8">
            <wp:simplePos x="0" y="0"/>
            <wp:positionH relativeFrom="column">
              <wp:posOffset>97155</wp:posOffset>
            </wp:positionH>
            <wp:positionV relativeFrom="paragraph">
              <wp:posOffset>76200</wp:posOffset>
            </wp:positionV>
            <wp:extent cx="914400" cy="643890"/>
            <wp:effectExtent l="0" t="0" r="0" b="3810"/>
            <wp:wrapSquare wrapText="bothSides"/>
            <wp:docPr id="20" name="Picture 20"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6D71F70F" w14:textId="77777777" w:rsidR="00FB70D5" w:rsidRDefault="00FB70D5" w:rsidP="00FB70D5">
      <w:pPr>
        <w:rPr>
          <w:rFonts w:ascii="Garamond" w:hAnsi="Garamond"/>
          <w:b/>
          <w:smallCaps/>
          <w:sz w:val="28"/>
          <w:szCs w:val="28"/>
        </w:rPr>
      </w:pPr>
    </w:p>
    <w:p w14:paraId="481FF7A7" w14:textId="77777777" w:rsidR="00FB70D5" w:rsidRPr="001E5F1F" w:rsidRDefault="00FB70D5" w:rsidP="00FB70D5">
      <w:pPr>
        <w:jc w:val="center"/>
        <w:rPr>
          <w:rFonts w:ascii="Garamond" w:hAnsi="Garamond"/>
          <w:b/>
          <w:bCs/>
          <w:smallCaps/>
          <w:sz w:val="44"/>
        </w:rPr>
      </w:pPr>
      <w:r w:rsidRPr="001E5F1F">
        <w:rPr>
          <w:rFonts w:ascii="Garamond" w:hAnsi="Garamond"/>
          <w:b/>
          <w:smallCaps/>
          <w:sz w:val="44"/>
        </w:rPr>
        <w:t>ANNUAL Program Review</w:t>
      </w:r>
    </w:p>
    <w:p w14:paraId="0D6CAF97" w14:textId="77777777" w:rsidR="00FB70D5" w:rsidRDefault="00FB70D5" w:rsidP="00FB70D5">
      <w:pPr>
        <w:rPr>
          <w:rFonts w:ascii="Garamond" w:hAnsi="Garamond"/>
          <w:b/>
          <w:smallCaps/>
          <w:sz w:val="28"/>
          <w:szCs w:val="28"/>
        </w:rPr>
      </w:pPr>
    </w:p>
    <w:p w14:paraId="1D98F93E" w14:textId="77777777" w:rsidR="00FB70D5" w:rsidRDefault="00FB70D5" w:rsidP="00FB70D5">
      <w:r>
        <w:rPr>
          <w:rFonts w:ascii="Garamond" w:hAnsi="Garamond"/>
          <w:b/>
          <w:smallCaps/>
          <w:sz w:val="28"/>
          <w:szCs w:val="28"/>
        </w:rPr>
        <w:t>Name of Program/Department/Service Area: FOOTBALL</w:t>
      </w:r>
    </w:p>
    <w:p w14:paraId="109E7AA5" w14:textId="77777777" w:rsidR="00FB70D5" w:rsidRPr="00193597" w:rsidRDefault="00FB70D5" w:rsidP="00FB70D5">
      <w:pPr>
        <w:rPr>
          <w:sz w:val="10"/>
          <w:szCs w:val="10"/>
        </w:rPr>
      </w:pPr>
    </w:p>
    <w:p w14:paraId="2AD3CB7B" w14:textId="77777777" w:rsidR="00FB70D5" w:rsidRDefault="00FB70D5" w:rsidP="00FB70D5">
      <w:r>
        <w:rPr>
          <w:rFonts w:ascii="Garamond" w:hAnsi="Garamond"/>
          <w:b/>
          <w:smallCaps/>
          <w:sz w:val="28"/>
          <w:szCs w:val="28"/>
        </w:rPr>
        <w:t>Name of Person Submitting this Review:</w:t>
      </w:r>
      <w:r>
        <w:t xml:space="preserve"> SCOTT BRADE</w:t>
      </w:r>
    </w:p>
    <w:p w14:paraId="1A3208B9" w14:textId="77777777" w:rsidR="00FB70D5" w:rsidRPr="00193597" w:rsidRDefault="00FB70D5" w:rsidP="00FB70D5">
      <w:pPr>
        <w:rPr>
          <w:rFonts w:ascii="Garamond" w:hAnsi="Garamond"/>
          <w:b/>
          <w:smallCaps/>
          <w:sz w:val="10"/>
          <w:szCs w:val="10"/>
        </w:rPr>
      </w:pPr>
    </w:p>
    <w:p w14:paraId="0C856F49" w14:textId="77777777" w:rsidR="00FB70D5" w:rsidRDefault="00FB70D5" w:rsidP="00FB70D5">
      <w:r>
        <w:rPr>
          <w:rFonts w:ascii="Garamond" w:hAnsi="Garamond"/>
          <w:b/>
          <w:smallCaps/>
          <w:sz w:val="28"/>
          <w:szCs w:val="28"/>
        </w:rPr>
        <w:t>Date of Submission:</w:t>
      </w:r>
      <w:r>
        <w:t xml:space="preserve"> 10/30/2015</w:t>
      </w:r>
    </w:p>
    <w:p w14:paraId="760B0155" w14:textId="77777777" w:rsidR="00FB70D5" w:rsidRPr="00193597" w:rsidRDefault="00FB70D5" w:rsidP="00FB70D5">
      <w:pPr>
        <w:rPr>
          <w:rFonts w:ascii="Garamond" w:hAnsi="Garamond"/>
          <w:sz w:val="10"/>
          <w:szCs w:val="10"/>
          <w:u w:val="thick"/>
        </w:rPr>
      </w:pPr>
    </w:p>
    <w:p w14:paraId="1F3F1477" w14:textId="77777777" w:rsidR="00FB70D5" w:rsidRDefault="00FB70D5" w:rsidP="00FB70D5">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5200D300" w14:textId="77777777" w:rsidR="00FB70D5" w:rsidRDefault="00FB70D5" w:rsidP="00FB70D5">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04AB8291" w14:textId="77777777" w:rsidR="00FB70D5" w:rsidRDefault="00FB70D5" w:rsidP="00FB70D5">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42BCA6CE" w14:textId="77777777" w:rsidR="00FB70D5" w:rsidRDefault="00FB70D5" w:rsidP="00FB70D5">
      <w:pPr>
        <w:rPr>
          <w:rFonts w:ascii="Garamond" w:hAnsi="Garamond"/>
          <w:u w:val="thick"/>
        </w:rPr>
      </w:pPr>
    </w:p>
    <w:p w14:paraId="5A57F42B" w14:textId="77777777" w:rsidR="00FB70D5" w:rsidRDefault="00FB70D5" w:rsidP="00FB70D5">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B3EEC76" w14:textId="77777777" w:rsidR="00FB70D5" w:rsidRDefault="00FB70D5" w:rsidP="00FB70D5">
      <w:pPr>
        <w:rPr>
          <w:rFonts w:ascii="Garamond" w:hAnsi="Garamond"/>
        </w:rPr>
      </w:pPr>
      <w:r>
        <w:rPr>
          <w:rFonts w:ascii="Garamond" w:hAnsi="Garamond"/>
        </w:rPr>
        <w:t>Describe your progress on your previous year’s objectives:</w:t>
      </w:r>
    </w:p>
    <w:p w14:paraId="380258B6" w14:textId="77777777" w:rsidR="00FB70D5" w:rsidRPr="00FB70D5"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FB70D5" w:rsidRPr="00FB70D5" w14:paraId="19D9F355" w14:textId="77777777" w:rsidTr="00ED2CF5">
        <w:tc>
          <w:tcPr>
            <w:tcW w:w="4788" w:type="dxa"/>
            <w:tcBorders>
              <w:top w:val="single" w:sz="4" w:space="0" w:color="auto"/>
              <w:left w:val="single" w:sz="4" w:space="0" w:color="auto"/>
              <w:bottom w:val="nil"/>
              <w:right w:val="nil"/>
            </w:tcBorders>
            <w:hideMark/>
          </w:tcPr>
          <w:p w14:paraId="4D12230C" w14:textId="77777777" w:rsidR="00FB70D5" w:rsidRPr="00FB70D5" w:rsidRDefault="00FB70D5" w:rsidP="00ED2CF5">
            <w:pPr>
              <w:rPr>
                <w:rFonts w:ascii="Garamond" w:hAnsi="Garamond"/>
              </w:rPr>
            </w:pPr>
            <w:r w:rsidRPr="00FB70D5">
              <w:rPr>
                <w:rFonts w:ascii="Garamond" w:hAnsi="Garamond"/>
              </w:rPr>
              <w:t>Objective 1:</w:t>
            </w:r>
          </w:p>
          <w:p w14:paraId="4BD75089" w14:textId="77777777" w:rsidR="00FB70D5" w:rsidRPr="00FB70D5" w:rsidRDefault="00FB70D5" w:rsidP="00ED2CF5">
            <w:pPr>
              <w:rPr>
                <w:rFonts w:ascii="Garamond" w:hAnsi="Garamond"/>
              </w:rPr>
            </w:pPr>
            <w:r w:rsidRPr="00FB70D5">
              <w:rPr>
                <w:rFonts w:ascii="Garamond" w:hAnsi="Garamond"/>
              </w:rPr>
              <w:t xml:space="preserve">Purchase an End Zone Camera system to video the game from an elevated tight angle perspective without the need to use a scissor lift for home and/or away games.  </w:t>
            </w:r>
          </w:p>
        </w:tc>
        <w:tc>
          <w:tcPr>
            <w:tcW w:w="5017" w:type="dxa"/>
            <w:tcBorders>
              <w:top w:val="single" w:sz="4" w:space="0" w:color="auto"/>
              <w:left w:val="nil"/>
              <w:bottom w:val="nil"/>
              <w:right w:val="single" w:sz="4" w:space="0" w:color="auto"/>
            </w:tcBorders>
            <w:hideMark/>
          </w:tcPr>
          <w:p w14:paraId="1E39750F" w14:textId="77777777" w:rsidR="00FB70D5" w:rsidRPr="00FB70D5" w:rsidRDefault="00FB70D5" w:rsidP="00ED2CF5">
            <w:pPr>
              <w:rPr>
                <w:rFonts w:ascii="Garamond" w:hAnsi="Garamond"/>
              </w:rPr>
            </w:pPr>
            <w:r w:rsidRPr="00FB70D5">
              <w:rPr>
                <w:rFonts w:ascii="Garamond" w:hAnsi="Garamond"/>
              </w:rPr>
              <w:t>Summary of Progress:</w:t>
            </w:r>
          </w:p>
          <w:p w14:paraId="1D4C7966" w14:textId="77777777" w:rsidR="00FB70D5" w:rsidRPr="00FB70D5" w:rsidRDefault="00FB70D5" w:rsidP="00ED2CF5">
            <w:pPr>
              <w:rPr>
                <w:rFonts w:ascii="Garamond" w:hAnsi="Garamond"/>
              </w:rPr>
            </w:pPr>
            <w:r w:rsidRPr="00FB70D5">
              <w:rPr>
                <w:rFonts w:ascii="Garamond" w:hAnsi="Garamond"/>
              </w:rPr>
              <w:t>End Zone Camera has not been purchased.  Objective was not met and we are currently using unsafe methods, by placing students up in a scissor lift to film from this angle.  We are required to take and to share video from this angle with our opponents by the Northern California Football Conference.</w:t>
            </w:r>
          </w:p>
        </w:tc>
      </w:tr>
      <w:tr w:rsidR="00FB70D5" w:rsidRPr="00FB70D5" w14:paraId="4FD22BB7" w14:textId="77777777" w:rsidTr="00ED2CF5">
        <w:tc>
          <w:tcPr>
            <w:tcW w:w="4788" w:type="dxa"/>
            <w:tcBorders>
              <w:top w:val="nil"/>
              <w:left w:val="single" w:sz="4" w:space="0" w:color="auto"/>
              <w:bottom w:val="single" w:sz="4" w:space="0" w:color="auto"/>
              <w:right w:val="nil"/>
            </w:tcBorders>
            <w:hideMark/>
          </w:tcPr>
          <w:p w14:paraId="3C568608" w14:textId="77777777" w:rsidR="00FB70D5" w:rsidRPr="00FB70D5" w:rsidRDefault="00FB70D5" w:rsidP="00ED2CF5">
            <w:pPr>
              <w:rPr>
                <w:rFonts w:ascii="Garamond" w:hAnsi="Garamond"/>
              </w:rPr>
            </w:pPr>
          </w:p>
          <w:p w14:paraId="5E60B81F" w14:textId="77777777" w:rsidR="00FB70D5" w:rsidRPr="00FB70D5" w:rsidRDefault="00FB70D5" w:rsidP="00ED2CF5">
            <w:pPr>
              <w:rPr>
                <w:rFonts w:ascii="Garamond" w:hAnsi="Garamond"/>
              </w:rPr>
            </w:pPr>
          </w:p>
        </w:tc>
        <w:tc>
          <w:tcPr>
            <w:tcW w:w="5017" w:type="dxa"/>
            <w:tcBorders>
              <w:top w:val="nil"/>
              <w:left w:val="nil"/>
              <w:bottom w:val="single" w:sz="4" w:space="0" w:color="auto"/>
              <w:right w:val="single" w:sz="4" w:space="0" w:color="auto"/>
            </w:tcBorders>
            <w:hideMark/>
          </w:tcPr>
          <w:p w14:paraId="5586B5AA" w14:textId="24686E22" w:rsidR="00FB70D5" w:rsidRPr="00FB70D5" w:rsidRDefault="00FB70D5" w:rsidP="00ED2CF5">
            <w:pPr>
              <w:rPr>
                <w:rFonts w:ascii="Garamond" w:hAnsi="Garamond"/>
              </w:rPr>
            </w:pPr>
          </w:p>
          <w:p w14:paraId="2BF4223C" w14:textId="77777777" w:rsidR="00FB70D5" w:rsidRPr="00FB70D5" w:rsidRDefault="00FB70D5" w:rsidP="00ED2CF5">
            <w:pPr>
              <w:rPr>
                <w:rFonts w:ascii="Garamond" w:hAnsi="Garamond"/>
              </w:rPr>
            </w:pPr>
          </w:p>
        </w:tc>
      </w:tr>
    </w:tbl>
    <w:p w14:paraId="4CE3F61A" w14:textId="77777777" w:rsidR="00FB70D5" w:rsidRPr="00FB70D5" w:rsidRDefault="00FB70D5" w:rsidP="00FB70D5">
      <w:pPr>
        <w:rPr>
          <w:rFonts w:ascii="Garamond" w:hAnsi="Garamond"/>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FB70D5" w:rsidRPr="00FB70D5" w14:paraId="71F604F5" w14:textId="77777777" w:rsidTr="00ED2CF5">
        <w:tc>
          <w:tcPr>
            <w:tcW w:w="4788" w:type="dxa"/>
            <w:tcBorders>
              <w:top w:val="single" w:sz="4" w:space="0" w:color="auto"/>
              <w:left w:val="single" w:sz="4" w:space="0" w:color="auto"/>
              <w:bottom w:val="nil"/>
              <w:right w:val="nil"/>
            </w:tcBorders>
            <w:hideMark/>
          </w:tcPr>
          <w:p w14:paraId="60652F7E" w14:textId="77777777" w:rsidR="00FB70D5" w:rsidRPr="00FB70D5" w:rsidRDefault="00FB70D5" w:rsidP="00ED2CF5">
            <w:pPr>
              <w:rPr>
                <w:rFonts w:ascii="Garamond" w:hAnsi="Garamond"/>
              </w:rPr>
            </w:pPr>
            <w:r w:rsidRPr="00FB70D5">
              <w:rPr>
                <w:rFonts w:ascii="Garamond" w:hAnsi="Garamond"/>
              </w:rPr>
              <w:t>Objective 2:</w:t>
            </w:r>
          </w:p>
          <w:p w14:paraId="24DBCBC4" w14:textId="77777777" w:rsidR="00FB70D5" w:rsidRPr="00FB70D5" w:rsidRDefault="00FB70D5" w:rsidP="00ED2CF5">
            <w:pPr>
              <w:rPr>
                <w:rFonts w:ascii="Garamond" w:hAnsi="Garamond"/>
              </w:rPr>
            </w:pPr>
            <w:r w:rsidRPr="00FB70D5">
              <w:rPr>
                <w:rFonts w:ascii="Garamond" w:hAnsi="Garamond"/>
              </w:rPr>
              <w:t>Work with facilities to improve the classroom that is utilized for weight training classes.  The current classroom has broken, dated, and worn out equipment as well as no way to control the climate (Heating or Air Conditioning).  There are an abundance of mice in all seasons of the year which is a health hazard for student using this facility.</w:t>
            </w:r>
          </w:p>
        </w:tc>
        <w:tc>
          <w:tcPr>
            <w:tcW w:w="5017" w:type="dxa"/>
            <w:tcBorders>
              <w:top w:val="single" w:sz="4" w:space="0" w:color="auto"/>
              <w:left w:val="nil"/>
              <w:bottom w:val="nil"/>
              <w:right w:val="single" w:sz="4" w:space="0" w:color="auto"/>
            </w:tcBorders>
            <w:hideMark/>
          </w:tcPr>
          <w:p w14:paraId="1F24F3A0" w14:textId="77777777" w:rsidR="00FB70D5" w:rsidRPr="00FB70D5" w:rsidRDefault="00FB70D5" w:rsidP="00ED2CF5">
            <w:pPr>
              <w:rPr>
                <w:rFonts w:ascii="Garamond" w:hAnsi="Garamond"/>
              </w:rPr>
            </w:pPr>
            <w:r w:rsidRPr="00FB70D5">
              <w:rPr>
                <w:rFonts w:ascii="Garamond" w:hAnsi="Garamond"/>
              </w:rPr>
              <w:t>Summary of Progress:</w:t>
            </w:r>
          </w:p>
          <w:p w14:paraId="67A2F74C" w14:textId="77777777" w:rsidR="00FB70D5" w:rsidRPr="00FB70D5" w:rsidRDefault="00FB70D5" w:rsidP="00ED2CF5">
            <w:pPr>
              <w:rPr>
                <w:rFonts w:ascii="Garamond" w:hAnsi="Garamond"/>
              </w:rPr>
            </w:pPr>
            <w:r w:rsidRPr="00FB70D5">
              <w:rPr>
                <w:rFonts w:ascii="Garamond" w:hAnsi="Garamond"/>
              </w:rPr>
              <w:t>The classroom used for the weight room classes was moved from the garage/shed building that is located behind the Vocational Tech Building to a modular classroom between the Child Development Center and Maintenance Building.  This classroom does not have any climate control (Heating or Air Conditioning).  As a structure for this type of class, it is less adequate than the garage/shed building that was previously used.  It is unsafe for students to use and smaller in size.  No overhead exercises can be done for fear of hitting the ceiling.  The floor is shaky and the building structure is not meant to support a weight training class.  Objective was not met.</w:t>
            </w:r>
          </w:p>
        </w:tc>
      </w:tr>
      <w:tr w:rsidR="00FB70D5" w:rsidRPr="00FB70D5" w14:paraId="4FB3610C" w14:textId="77777777" w:rsidTr="00ED2CF5">
        <w:tc>
          <w:tcPr>
            <w:tcW w:w="4788" w:type="dxa"/>
            <w:tcBorders>
              <w:top w:val="nil"/>
              <w:left w:val="single" w:sz="4" w:space="0" w:color="auto"/>
              <w:bottom w:val="single" w:sz="4" w:space="0" w:color="auto"/>
              <w:right w:val="nil"/>
            </w:tcBorders>
            <w:hideMark/>
          </w:tcPr>
          <w:p w14:paraId="751D99FB" w14:textId="77777777" w:rsidR="00FB70D5" w:rsidRPr="00FB70D5" w:rsidRDefault="00FB70D5" w:rsidP="00ED2CF5">
            <w:pPr>
              <w:rPr>
                <w:rFonts w:ascii="Garamond" w:hAnsi="Garamond"/>
              </w:rPr>
            </w:pPr>
          </w:p>
          <w:p w14:paraId="0BA91F95" w14:textId="77777777" w:rsidR="00FB70D5" w:rsidRPr="00FB70D5" w:rsidRDefault="00FB70D5" w:rsidP="00ED2CF5">
            <w:pPr>
              <w:rPr>
                <w:rFonts w:ascii="Garamond" w:hAnsi="Garamond"/>
              </w:rPr>
            </w:pPr>
          </w:p>
        </w:tc>
        <w:tc>
          <w:tcPr>
            <w:tcW w:w="5017" w:type="dxa"/>
            <w:tcBorders>
              <w:top w:val="nil"/>
              <w:left w:val="nil"/>
              <w:bottom w:val="single" w:sz="4" w:space="0" w:color="auto"/>
              <w:right w:val="single" w:sz="4" w:space="0" w:color="auto"/>
            </w:tcBorders>
            <w:hideMark/>
          </w:tcPr>
          <w:p w14:paraId="722D5218" w14:textId="77777777" w:rsidR="00FB70D5" w:rsidRPr="00FB70D5" w:rsidRDefault="00FB70D5" w:rsidP="00ED2CF5">
            <w:pPr>
              <w:rPr>
                <w:rFonts w:ascii="Garamond" w:hAnsi="Garamond"/>
              </w:rPr>
            </w:pPr>
          </w:p>
        </w:tc>
      </w:tr>
    </w:tbl>
    <w:p w14:paraId="5555E5CB" w14:textId="611A0611" w:rsidR="00FB70D5" w:rsidRDefault="00FB70D5" w:rsidP="00FB70D5">
      <w:pPr>
        <w:rPr>
          <w:rFonts w:ascii="Garamond" w:hAnsi="Garamond"/>
          <w:smallCaps/>
          <w:sz w:val="28"/>
          <w:szCs w:val="28"/>
          <w:u w:val="thick"/>
        </w:rPr>
      </w:pPr>
    </w:p>
    <w:p w14:paraId="2B75CBD9" w14:textId="77777777" w:rsidR="00FB70D5" w:rsidRDefault="00FB70D5" w:rsidP="00FB70D5">
      <w:pPr>
        <w:rPr>
          <w:rFonts w:ascii="Garamond" w:hAnsi="Garamond"/>
          <w:smallCaps/>
          <w:sz w:val="28"/>
          <w:szCs w:val="28"/>
          <w:u w:val="thick"/>
        </w:rPr>
      </w:pPr>
      <w:r>
        <w:rPr>
          <w:rFonts w:ascii="Garamond" w:hAnsi="Garamond"/>
          <w:smallCaps/>
          <w:sz w:val="28"/>
          <w:szCs w:val="28"/>
          <w:u w:val="thick"/>
        </w:rPr>
        <w:br w:type="column"/>
      </w:r>
    </w:p>
    <w:p w14:paraId="2F9EECCA" w14:textId="77777777" w:rsidR="00FB70D5" w:rsidRPr="00FB70D5" w:rsidRDefault="00FB70D5" w:rsidP="00FB70D5">
      <w:pPr>
        <w:rPr>
          <w:rFonts w:ascii="Garamond" w:hAnsi="Garamond"/>
          <w:smallCaps/>
          <w:sz w:val="28"/>
          <w:szCs w:val="28"/>
          <w:u w:val="thick"/>
        </w:rPr>
      </w:pPr>
      <w:r w:rsidRPr="00FB70D5">
        <w:rPr>
          <w:rFonts w:ascii="Garamond" w:hAnsi="Garamond"/>
          <w:smallCaps/>
          <w:sz w:val="28"/>
          <w:szCs w:val="28"/>
          <w:u w:val="thick"/>
        </w:rPr>
        <w:t>Current Year Progress and Objectives</w:t>
      </w:r>
      <w:r w:rsidRPr="00FB70D5">
        <w:rPr>
          <w:rFonts w:ascii="Garamond" w:hAnsi="Garamond"/>
          <w:smallCaps/>
          <w:sz w:val="28"/>
          <w:szCs w:val="28"/>
          <w:u w:val="thick"/>
        </w:rPr>
        <w:tab/>
      </w:r>
      <w:r w:rsidRPr="00FB70D5">
        <w:rPr>
          <w:rFonts w:ascii="Garamond" w:hAnsi="Garamond"/>
          <w:smallCaps/>
          <w:sz w:val="28"/>
          <w:szCs w:val="28"/>
          <w:u w:val="thick"/>
        </w:rPr>
        <w:tab/>
      </w:r>
      <w:r w:rsidRPr="00FB70D5">
        <w:rPr>
          <w:rFonts w:ascii="Garamond" w:hAnsi="Garamond"/>
          <w:smallCaps/>
          <w:sz w:val="28"/>
          <w:szCs w:val="28"/>
          <w:u w:val="thick"/>
        </w:rPr>
        <w:tab/>
      </w:r>
      <w:r w:rsidRPr="00FB70D5">
        <w:rPr>
          <w:rFonts w:ascii="Garamond" w:hAnsi="Garamond"/>
          <w:smallCaps/>
          <w:sz w:val="28"/>
          <w:szCs w:val="28"/>
          <w:u w:val="thick"/>
        </w:rPr>
        <w:tab/>
      </w:r>
      <w:r w:rsidRPr="00FB70D5">
        <w:rPr>
          <w:rFonts w:ascii="Garamond" w:hAnsi="Garamond"/>
          <w:smallCaps/>
          <w:sz w:val="28"/>
          <w:szCs w:val="28"/>
          <w:u w:val="thick"/>
        </w:rPr>
        <w:tab/>
      </w:r>
      <w:r w:rsidRPr="00FB70D5">
        <w:rPr>
          <w:rFonts w:ascii="Garamond" w:hAnsi="Garamond"/>
          <w:smallCaps/>
          <w:sz w:val="28"/>
          <w:szCs w:val="28"/>
          <w:u w:val="thick"/>
        </w:rPr>
        <w:tab/>
      </w:r>
    </w:p>
    <w:p w14:paraId="7EEEDCA4" w14:textId="29ED895D" w:rsidR="00FB70D5" w:rsidRPr="00FB70D5" w:rsidRDefault="00FB70D5" w:rsidP="00FB70D5">
      <w:pPr>
        <w:rPr>
          <w:rFonts w:ascii="Garamond" w:hAnsi="Garamond"/>
        </w:rPr>
      </w:pPr>
      <w:r w:rsidRPr="00FB70D5">
        <w:rPr>
          <w:rFonts w:ascii="Garamond" w:hAnsi="Garamond"/>
        </w:rPr>
        <w:t>What objectives and tasks are you working on this year? (You may continue objectives from the prior year.)</w:t>
      </w:r>
      <w:r>
        <w:rPr>
          <w:rFonts w:ascii="Garamond" w:hAnsi="Garamond"/>
        </w:rPr>
        <w:t xml:space="preserve"> </w:t>
      </w:r>
      <w:r w:rsidRPr="00FB70D5">
        <w:rPr>
          <w:rFonts w:ascii="Garamond" w:hAnsi="Garamond"/>
        </w:rPr>
        <w:t>Will your allocated resources be sufficient given your objectives?</w:t>
      </w:r>
    </w:p>
    <w:p w14:paraId="2C9388EC" w14:textId="77777777" w:rsidR="00FB70D5" w:rsidRPr="00FB70D5"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4"/>
        <w:gridCol w:w="5008"/>
      </w:tblGrid>
      <w:tr w:rsidR="00FB70D5" w:rsidRPr="00FB70D5" w14:paraId="65D5220E" w14:textId="77777777" w:rsidTr="00ED2CF5">
        <w:tc>
          <w:tcPr>
            <w:tcW w:w="4788" w:type="dxa"/>
            <w:hideMark/>
          </w:tcPr>
          <w:p w14:paraId="32F89DA0" w14:textId="77777777" w:rsidR="00FB70D5" w:rsidRPr="00FB70D5" w:rsidRDefault="00FB70D5" w:rsidP="00ED2CF5">
            <w:pPr>
              <w:rPr>
                <w:rFonts w:ascii="Garamond" w:hAnsi="Garamond"/>
              </w:rPr>
            </w:pPr>
            <w:r w:rsidRPr="00FB70D5">
              <w:rPr>
                <w:rFonts w:ascii="Garamond" w:hAnsi="Garamond"/>
              </w:rPr>
              <w:t>Objective 1:</w:t>
            </w:r>
          </w:p>
          <w:p w14:paraId="06C3DF71" w14:textId="77777777" w:rsidR="00FB70D5" w:rsidRPr="00FB70D5" w:rsidRDefault="00FB70D5" w:rsidP="00ED2CF5">
            <w:pPr>
              <w:rPr>
                <w:rFonts w:ascii="Garamond" w:hAnsi="Garamond"/>
              </w:rPr>
            </w:pPr>
            <w:r w:rsidRPr="00FB70D5">
              <w:rPr>
                <w:rFonts w:ascii="Garamond" w:hAnsi="Garamond"/>
              </w:rPr>
              <w:t>With recent changes to district zoning, recruiting of student-athletes is wide open in the State of California for the first time.  Additional funds for recruiting in-state as well as to continue to recruit out-of-state is going to be needed to remain competitive in the Northern California Football Conference.  This will not only increase FTE, but also boost out-of-state tuition.</w:t>
            </w:r>
          </w:p>
        </w:tc>
        <w:tc>
          <w:tcPr>
            <w:tcW w:w="5017" w:type="dxa"/>
            <w:hideMark/>
          </w:tcPr>
          <w:p w14:paraId="235F9D23" w14:textId="77777777" w:rsidR="00FB70D5" w:rsidRPr="00FB70D5" w:rsidRDefault="00FB70D5" w:rsidP="00ED2CF5">
            <w:pPr>
              <w:rPr>
                <w:rFonts w:ascii="Garamond" w:hAnsi="Garamond"/>
              </w:rPr>
            </w:pPr>
            <w:r w:rsidRPr="00FB70D5">
              <w:rPr>
                <w:rFonts w:ascii="Garamond" w:hAnsi="Garamond"/>
              </w:rPr>
              <w:t>Action Plan (include who is responsible):</w:t>
            </w:r>
          </w:p>
          <w:p w14:paraId="261C0C34" w14:textId="77777777" w:rsidR="00FB70D5" w:rsidRPr="00FB70D5" w:rsidRDefault="00FB70D5" w:rsidP="00ED2CF5">
            <w:pPr>
              <w:rPr>
                <w:rFonts w:ascii="Garamond" w:hAnsi="Garamond"/>
              </w:rPr>
            </w:pPr>
            <w:r w:rsidRPr="00FB70D5">
              <w:rPr>
                <w:rFonts w:ascii="Garamond" w:hAnsi="Garamond"/>
              </w:rPr>
              <w:t xml:space="preserve">No increase in the amounts of employee travel were granted from the 2015 budget to the 2016 budget year.   The current allocated resources will </w:t>
            </w:r>
            <w:r w:rsidRPr="00FB70D5">
              <w:rPr>
                <w:rFonts w:ascii="Garamond" w:hAnsi="Garamond"/>
                <w:u w:val="single"/>
              </w:rPr>
              <w:t>not</w:t>
            </w:r>
            <w:r w:rsidRPr="00FB70D5">
              <w:rPr>
                <w:rFonts w:ascii="Garamond" w:hAnsi="Garamond"/>
              </w:rPr>
              <w:t xml:space="preserve"> be sufficient to meet my objectives.  In order to secure recruits who meet my standards of attitude, behavior, and character we must have the resources of time and finances to travel to local and regional high schools and events to recruit these young men and to speak with counselors, coaches, teachers, and those that know and can speak about the quality of these young men.  </w:t>
            </w:r>
          </w:p>
          <w:p w14:paraId="1D0CDB1E" w14:textId="77777777" w:rsidR="00FB70D5" w:rsidRPr="00FB70D5" w:rsidRDefault="00FB70D5" w:rsidP="00ED2CF5">
            <w:pPr>
              <w:rPr>
                <w:rFonts w:ascii="Garamond" w:hAnsi="Garamond"/>
              </w:rPr>
            </w:pPr>
          </w:p>
          <w:p w14:paraId="113ED888" w14:textId="77777777" w:rsidR="00FB70D5" w:rsidRPr="00FB70D5" w:rsidRDefault="00FB70D5" w:rsidP="00ED2CF5">
            <w:pPr>
              <w:rPr>
                <w:rFonts w:ascii="Garamond" w:hAnsi="Garamond"/>
              </w:rPr>
            </w:pPr>
            <w:r w:rsidRPr="00FB70D5">
              <w:rPr>
                <w:rFonts w:ascii="Garamond" w:hAnsi="Garamond"/>
              </w:rPr>
              <w:t xml:space="preserve">In addition, we must also travel to areas where there is great athletic ability and the need for the junior college/community college route to have academic and athletic success.  The football program will continue to send one coach to the F.R.E. Clinic in Georgia, where we have found and successfully recruited some of the team’s best players and quality young men.  The football staff also intends on attending the AFCA Convention each year in January.  We do this for recruiting and for professional development purposes.  We will meet many hundreds of high school football coaches with whom we can build relationships to secure future potential student-athletes for FRC.  </w:t>
            </w:r>
          </w:p>
          <w:p w14:paraId="33058996" w14:textId="77777777" w:rsidR="00FB70D5" w:rsidRPr="00FB70D5" w:rsidRDefault="00FB70D5" w:rsidP="00ED2CF5">
            <w:pPr>
              <w:rPr>
                <w:rFonts w:ascii="Garamond" w:hAnsi="Garamond"/>
              </w:rPr>
            </w:pPr>
          </w:p>
          <w:p w14:paraId="767C1176" w14:textId="77777777" w:rsidR="00FB70D5" w:rsidRPr="00FB70D5" w:rsidRDefault="00FB70D5" w:rsidP="00ED2CF5">
            <w:pPr>
              <w:rPr>
                <w:rFonts w:ascii="Garamond" w:hAnsi="Garamond"/>
              </w:rPr>
            </w:pPr>
            <w:r w:rsidRPr="00FB70D5">
              <w:rPr>
                <w:rFonts w:ascii="Garamond" w:hAnsi="Garamond"/>
              </w:rPr>
              <w:t xml:space="preserve">With an increase to the employee travel budget from $4,418.00 to $10,421, I will have the resources to take myself and two assistant coaches to the AFCA Convention each year for professional development and recruiting, to take the entire staff to Reno for the Glazier Football Clinics for professional development and recruiting, send my Recruiting Coordinator to Seattle, Washington to recruit at area high schools for 5 days, and to send my Recruiting Coordinator to Atlanta, Georgia to attend the F.R.E Football Recruiting Clinic.  </w:t>
            </w:r>
          </w:p>
          <w:p w14:paraId="10B6D122" w14:textId="77777777" w:rsidR="00FB70D5" w:rsidRPr="00FB70D5" w:rsidRDefault="00FB70D5" w:rsidP="00ED2CF5">
            <w:pPr>
              <w:rPr>
                <w:rFonts w:ascii="Garamond" w:hAnsi="Garamond"/>
              </w:rPr>
            </w:pPr>
            <w:r w:rsidRPr="00FB70D5">
              <w:rPr>
                <w:rFonts w:ascii="Garamond" w:hAnsi="Garamond"/>
              </w:rPr>
              <w:t xml:space="preserve">Additionally, members of the football staff and I will visit multiple high schools in California and Nevada to meet student-athletes and football coaches to develop relationships and to recruit new </w:t>
            </w:r>
            <w:r w:rsidRPr="00FB70D5">
              <w:rPr>
                <w:rFonts w:ascii="Garamond" w:hAnsi="Garamond"/>
              </w:rPr>
              <w:lastRenderedPageBreak/>
              <w:t xml:space="preserve">student-athletes for the football program and Feather River College.  Head Football Coach, Scott </w:t>
            </w:r>
            <w:proofErr w:type="spellStart"/>
            <w:r w:rsidRPr="00FB70D5">
              <w:rPr>
                <w:rFonts w:ascii="Garamond" w:hAnsi="Garamond"/>
              </w:rPr>
              <w:t>Brade</w:t>
            </w:r>
            <w:proofErr w:type="spellEnd"/>
            <w:r w:rsidRPr="00FB70D5">
              <w:rPr>
                <w:rFonts w:ascii="Garamond" w:hAnsi="Garamond"/>
              </w:rPr>
              <w:t xml:space="preserve"> is responsible for this implementation.  </w:t>
            </w:r>
          </w:p>
          <w:p w14:paraId="5081C32B" w14:textId="77777777" w:rsidR="00FB70D5" w:rsidRPr="00FB70D5" w:rsidRDefault="00FB70D5" w:rsidP="00ED2CF5">
            <w:pPr>
              <w:rPr>
                <w:rFonts w:ascii="Garamond" w:hAnsi="Garamond"/>
              </w:rPr>
            </w:pPr>
          </w:p>
          <w:p w14:paraId="1D291CD8" w14:textId="77777777" w:rsidR="00FB70D5" w:rsidRPr="00FB70D5" w:rsidRDefault="00FB70D5" w:rsidP="00ED2CF5">
            <w:pPr>
              <w:rPr>
                <w:rFonts w:ascii="Garamond" w:hAnsi="Garamond"/>
              </w:rPr>
            </w:pPr>
            <w:r w:rsidRPr="00FB70D5">
              <w:rPr>
                <w:rFonts w:ascii="Garamond" w:hAnsi="Garamond"/>
              </w:rPr>
              <w:t>As the Head Football Coach, I am also REQUIRED to attend two meetings in Visalia, one in December and the other in the spring.  I am also to attend the football coaches/officials meeting in July, which was held at American River College this past year.</w:t>
            </w:r>
          </w:p>
          <w:p w14:paraId="4D44443D" w14:textId="77777777" w:rsidR="00FB70D5" w:rsidRPr="00FB70D5" w:rsidRDefault="00FB70D5" w:rsidP="00ED2CF5">
            <w:pPr>
              <w:rPr>
                <w:rFonts w:ascii="Garamond" w:hAnsi="Garamond"/>
              </w:rPr>
            </w:pPr>
          </w:p>
          <w:p w14:paraId="4EFAB3B9" w14:textId="77777777" w:rsidR="00FB70D5" w:rsidRPr="00FB70D5" w:rsidRDefault="00FB70D5" w:rsidP="00ED2CF5">
            <w:pPr>
              <w:rPr>
                <w:rFonts w:ascii="Garamond" w:hAnsi="Garamond"/>
              </w:rPr>
            </w:pPr>
            <w:r w:rsidRPr="00FB70D5">
              <w:rPr>
                <w:rFonts w:ascii="Garamond" w:hAnsi="Garamond"/>
              </w:rPr>
              <w:t>Below are the expenses for these recruiting, professional development opportunities, and required meetings:</w:t>
            </w:r>
          </w:p>
          <w:p w14:paraId="02CD98B4"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F.R.E. Clinic</w:t>
            </w:r>
          </w:p>
          <w:p w14:paraId="2467D25C" w14:textId="77777777" w:rsidR="00FB70D5" w:rsidRPr="00FB70D5" w:rsidRDefault="00FB70D5" w:rsidP="00FB70D5">
            <w:pPr>
              <w:pStyle w:val="ListParagraph"/>
              <w:numPr>
                <w:ilvl w:val="0"/>
                <w:numId w:val="30"/>
              </w:numPr>
              <w:rPr>
                <w:rFonts w:ascii="Garamond" w:hAnsi="Garamond"/>
              </w:rPr>
            </w:pPr>
            <w:r w:rsidRPr="00FB70D5">
              <w:rPr>
                <w:rFonts w:ascii="Garamond" w:hAnsi="Garamond"/>
              </w:rPr>
              <w:t xml:space="preserve">Airfare from Reno, NV to Atlanta, GA/Hotel for 2 nights/Meals total of $1,219.91      </w:t>
            </w:r>
          </w:p>
          <w:p w14:paraId="3DFDEA44"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AFCA Convention: January 10-13, 2016</w:t>
            </w:r>
          </w:p>
          <w:p w14:paraId="51111130"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Airfare: to San Antonio, TX this year.  The AFCA is located in a different city each year.  $390 per person.  $1,170 for 3 people</w:t>
            </w:r>
          </w:p>
          <w:p w14:paraId="16CD3A27"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Hotel: 4 night hotel stay in San Antonio.  $350 total for 1 suite accommodating 3 people.</w:t>
            </w:r>
          </w:p>
          <w:p w14:paraId="5A3CAA3B"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Meals: $527 for 3 people for 4 full days plus breakfast/lunch for 2 days.</w:t>
            </w:r>
          </w:p>
          <w:p w14:paraId="645B7EE2"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Car Rental: 5 day car rental is $200, plus $100 insurance on the vehicle.</w:t>
            </w:r>
          </w:p>
          <w:p w14:paraId="251FA20F"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Estimated cost of gas is $50.</w:t>
            </w:r>
          </w:p>
          <w:p w14:paraId="4998D9E3"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Total for AFCA Convention for three coaches is $2,397.</w:t>
            </w:r>
          </w:p>
          <w:p w14:paraId="07EBBB66"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Glazier Clinic: March 4-6, 2016</w:t>
            </w:r>
          </w:p>
          <w:p w14:paraId="7980FB0A"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FRC van from Quincy, CA to Reno, NV is .80 per mile for 180 miles round trip equals $144 for mileage.</w:t>
            </w:r>
          </w:p>
          <w:p w14:paraId="642B974E"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Hotel: Atlantis Casino Resort/Spa for Friday, March 4</w:t>
            </w:r>
            <w:r w:rsidRPr="00FB70D5">
              <w:rPr>
                <w:rFonts w:ascii="Garamond" w:hAnsi="Garamond"/>
                <w:vertAlign w:val="superscript"/>
              </w:rPr>
              <w:t>th</w:t>
            </w:r>
            <w:r w:rsidRPr="00FB70D5">
              <w:rPr>
                <w:rFonts w:ascii="Garamond" w:hAnsi="Garamond"/>
              </w:rPr>
              <w:t xml:space="preserve"> and Saturday, March 5</w:t>
            </w:r>
            <w:r w:rsidRPr="00FB70D5">
              <w:rPr>
                <w:rFonts w:ascii="Garamond" w:hAnsi="Garamond"/>
                <w:vertAlign w:val="superscript"/>
              </w:rPr>
              <w:t>th</w:t>
            </w:r>
            <w:r w:rsidRPr="00FB70D5">
              <w:rPr>
                <w:rFonts w:ascii="Garamond" w:hAnsi="Garamond"/>
              </w:rPr>
              <w:t xml:space="preserve"> is $99 or $ 109 per night.  This includes $10 resort fee and $10 per person per night for triple occupancy.  Total of 3 rooms for two nights to take all 7 football coaches is $614.</w:t>
            </w:r>
          </w:p>
          <w:p w14:paraId="77588218"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Meals: $546 for 7 staff members. 7 lunch/dinner plus 7 full days plus 7 breakfast/lunch.</w:t>
            </w:r>
          </w:p>
          <w:p w14:paraId="1983CF1A"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Total for the football staff to attend the Glazier Clinic is $1743.</w:t>
            </w:r>
          </w:p>
          <w:p w14:paraId="70ACE000"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lastRenderedPageBreak/>
              <w:t>Travel to Seattle, Washington for one week to recruit local high schools. My Recruiting Coordinator has family in the area so hotels will not be needed.</w:t>
            </w:r>
          </w:p>
          <w:p w14:paraId="331A4BBF"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Cost of driving 704 miles to Seattle, plus 250 miles of recruiting in the area, plus 704 miles return trip equals 1,658 miles.  1,658 miles times 0.575 per mile, which is the personal vehicle mileage rate per the union contract equals $953.35 for the trip.</w:t>
            </w:r>
          </w:p>
          <w:p w14:paraId="12D8C005"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Meals: $306 for 9 days (4 days driving and 5 days recruiting)</w:t>
            </w:r>
          </w:p>
          <w:p w14:paraId="204B4D4B"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Total for a week of recruiting in Seattle, WA and the surrounding areas is $1,259.35.</w:t>
            </w:r>
          </w:p>
          <w:p w14:paraId="03E1090C"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Travel to Reno, Nevada and local area high schools.</w:t>
            </w:r>
          </w:p>
          <w:p w14:paraId="6B24B9D1"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3 day trips to Reno, 81.4 miles one way.  Trips calculated at 200 miles for the trip, which includes driving to local high schools.  600 miles driving the New Honda at .72 per mile equals $432.  Meals for 2 coaches for 3 full days equals $204 for a total of $636.</w:t>
            </w:r>
          </w:p>
          <w:p w14:paraId="7AF98A6C"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Travel to other Nevada areas</w:t>
            </w:r>
          </w:p>
          <w:p w14:paraId="5240490B"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2 day trips to other areas in Nevada</w:t>
            </w:r>
          </w:p>
          <w:p w14:paraId="073F15EC"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Carson City and surrounding area, 109 miles one way.  Trip calculated at 250 miles, which includes driving to local high schools.  250 miles driving the New Honda at .72 per mile equals $180.  Meals for two coaches for one full day equals $68 for a total of $248.</w:t>
            </w:r>
          </w:p>
          <w:p w14:paraId="1A38B9EE"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Fernley &amp; Fallon and surrounding areas, 141 miles one way.  Trip calculated at 320 miles, which includes driving to high schools in or near these areas.  320 miles driving the New Honda at .72 per mile equals $230.40.  Meals for two coaches for one full day equals $68 for a total of $298.40.</w:t>
            </w:r>
          </w:p>
          <w:p w14:paraId="0D41A5F9"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3 recruiting trips to surrounding area schools within California</w:t>
            </w:r>
          </w:p>
          <w:p w14:paraId="2A88F203"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 xml:space="preserve">Biggs, CA and surrounding area schools.  Trip is 90.8 miles one way.  Trip is calculated at 250 miles to visit Biggs HS and others.  250 miles driving the New Honda at .72 per mile equals </w:t>
            </w:r>
            <w:r w:rsidRPr="00FB70D5">
              <w:rPr>
                <w:rFonts w:ascii="Garamond" w:hAnsi="Garamond"/>
              </w:rPr>
              <w:lastRenderedPageBreak/>
              <w:t>$180.00.  Meals for two coaches for one full day equals $68 for a total of $248.00.</w:t>
            </w:r>
          </w:p>
          <w:p w14:paraId="62B92B8A"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Yuba City, CA and surrounding area schools.  Trip is 104 miles one way.  Trip is calculated at 260 miles to visit the local high schools.  260 miles driving the New Honda at .72 per mile equals $187.20.  Meals for two coaches for one full day equals $68 for a total of $255.20.</w:t>
            </w:r>
          </w:p>
          <w:p w14:paraId="74C82DCA"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Redding, CA and surrounding schools.  Trip is 139 miles one way.  Trip is calculated at 300 miles to visit local high school and those along the way.  300 miles driving the New Honda at .72 per mile equals $216.  Meals for two coaches for one full day equals $68 for a total of $284.</w:t>
            </w:r>
          </w:p>
          <w:p w14:paraId="3E91845C"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 xml:space="preserve">Two trips to Visalia for the CCCFCA meetings, one in December and one in the spring.  </w:t>
            </w:r>
          </w:p>
          <w:p w14:paraId="6F8F9F80"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Visalia is 355 miles one way.  710 miles driving the New Honda at .72 per mile is $511.20.  Meals for three coaches for three full days plus equals $306. One hotel room for two nights in Visalia equals $176.  For a total of $993.20.</w:t>
            </w:r>
          </w:p>
          <w:p w14:paraId="73E6E8C8"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This trip must be done twice during the year for a total of $1,986.40.</w:t>
            </w:r>
          </w:p>
          <w:p w14:paraId="7C7D4773"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Trip to American River College for the coaches/officials rules meeting.  This is where the meeting occurred in July.  It is expected that it will be held here again this summer.  American River College is 151 miles one way.  302 miles for the trip driving the New Honda at .72 per mile is $217.44.  Meals for 2 coaches for a full day equals $68 for a total of $285.44.</w:t>
            </w:r>
          </w:p>
          <w:p w14:paraId="6D2AFE49"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Total for all recruiting and professional development trips equals $10,420.98</w:t>
            </w:r>
          </w:p>
          <w:p w14:paraId="256A2BEF"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 xml:space="preserve">I am asking for the Employee travel budget to be increased from $4,418 to $10,421.  This is an </w:t>
            </w:r>
            <w:r w:rsidRPr="00FB70D5">
              <w:rPr>
                <w:rFonts w:ascii="Garamond" w:hAnsi="Garamond"/>
                <w:u w:val="single"/>
              </w:rPr>
              <w:t>increase of $6,003</w:t>
            </w:r>
            <w:r w:rsidRPr="00FB70D5">
              <w:rPr>
                <w:rFonts w:ascii="Garamond" w:hAnsi="Garamond"/>
              </w:rPr>
              <w:t>.</w:t>
            </w:r>
          </w:p>
          <w:p w14:paraId="75243B93" w14:textId="77777777" w:rsidR="00FB70D5" w:rsidRPr="00FB70D5" w:rsidRDefault="00FB70D5" w:rsidP="00ED2CF5">
            <w:pPr>
              <w:rPr>
                <w:rFonts w:ascii="Garamond" w:hAnsi="Garamond"/>
              </w:rPr>
            </w:pPr>
          </w:p>
          <w:p w14:paraId="0A0E68BF" w14:textId="77777777" w:rsidR="00FB70D5" w:rsidRPr="00FB70D5" w:rsidRDefault="00FB70D5" w:rsidP="00ED2CF5">
            <w:pPr>
              <w:rPr>
                <w:rFonts w:ascii="Garamond" w:hAnsi="Garamond"/>
              </w:rPr>
            </w:pPr>
            <w:r w:rsidRPr="00FB70D5">
              <w:rPr>
                <w:rFonts w:ascii="Garamond" w:hAnsi="Garamond"/>
              </w:rPr>
              <w:t xml:space="preserve">Granting this budget increase will do many things for the college, coaching staff members, and the football program at Feather River College.  The ability of the coaching staff to attend professional </w:t>
            </w:r>
            <w:r w:rsidRPr="00FB70D5">
              <w:rPr>
                <w:rFonts w:ascii="Garamond" w:hAnsi="Garamond"/>
              </w:rPr>
              <w:lastRenderedPageBreak/>
              <w:t xml:space="preserve">development meeting will help us to coach our student-athletes with the most up to date and safe coaching methods.  Going to these conferences and learning these techniques keeps our players safe and reduces the coaches and the districts exposure to legal liabilities.  Having additional funds available for recruiting and being able to get in front of coaches and potential recruits is a major attractant.  We are very likely to attract a significant number of new students if we are able to meet them in person and develop a relationship.  Our success as coaches comes from our training.  Being able to attend these training opportunities gives us the ability to improve our teaching methodology which will greatly increase our student success and retention, will greatly increase our student learning outcomes, and will also have a great impact on our efficiency and effectiveness as educators.  If the proposed increase is funded, the professional development and recruiting plans can be easily implemented.  Scott </w:t>
            </w:r>
            <w:proofErr w:type="spellStart"/>
            <w:r w:rsidRPr="00FB70D5">
              <w:rPr>
                <w:rFonts w:ascii="Garamond" w:hAnsi="Garamond"/>
              </w:rPr>
              <w:t>Brade</w:t>
            </w:r>
            <w:proofErr w:type="spellEnd"/>
            <w:r w:rsidRPr="00FB70D5">
              <w:rPr>
                <w:rFonts w:ascii="Garamond" w:hAnsi="Garamond"/>
              </w:rPr>
              <w:t xml:space="preserve">, the Head Football Coach, will be responsible for this implementation.  These changes are a recurring cost as are recruiting and professional development.  </w:t>
            </w:r>
          </w:p>
        </w:tc>
      </w:tr>
      <w:tr w:rsidR="00FB70D5" w:rsidRPr="00FB70D5" w14:paraId="711C2CE4" w14:textId="77777777" w:rsidTr="00ED2CF5">
        <w:tc>
          <w:tcPr>
            <w:tcW w:w="4788" w:type="dxa"/>
            <w:hideMark/>
          </w:tcPr>
          <w:p w14:paraId="554682E5" w14:textId="77777777" w:rsidR="00FB70D5" w:rsidRPr="00FB70D5" w:rsidRDefault="00FB70D5" w:rsidP="00ED2CF5">
            <w:pPr>
              <w:rPr>
                <w:rFonts w:ascii="Garamond" w:hAnsi="Garamond"/>
              </w:rPr>
            </w:pPr>
          </w:p>
          <w:p w14:paraId="0D187D63" w14:textId="77777777" w:rsidR="00FB70D5" w:rsidRPr="00FB70D5" w:rsidRDefault="00FB70D5" w:rsidP="00ED2CF5">
            <w:pPr>
              <w:rPr>
                <w:rFonts w:ascii="Garamond" w:hAnsi="Garamond"/>
              </w:rPr>
            </w:pPr>
          </w:p>
        </w:tc>
        <w:tc>
          <w:tcPr>
            <w:tcW w:w="5017" w:type="dxa"/>
            <w:hideMark/>
          </w:tcPr>
          <w:p w14:paraId="28EF369F" w14:textId="77777777" w:rsidR="00FB70D5" w:rsidRPr="00FB70D5" w:rsidRDefault="00FB70D5" w:rsidP="00ED2CF5">
            <w:pPr>
              <w:rPr>
                <w:rFonts w:ascii="Garamond" w:hAnsi="Garamond"/>
              </w:rPr>
            </w:pPr>
          </w:p>
          <w:p w14:paraId="7C0F46CD" w14:textId="77777777" w:rsidR="00FB70D5" w:rsidRPr="00FB70D5" w:rsidRDefault="00FB70D5" w:rsidP="00ED2CF5">
            <w:pPr>
              <w:rPr>
                <w:rFonts w:ascii="Garamond" w:hAnsi="Garamond"/>
              </w:rPr>
            </w:pPr>
          </w:p>
        </w:tc>
      </w:tr>
    </w:tbl>
    <w:p w14:paraId="74D5D975" w14:textId="77777777" w:rsidR="00FB70D5" w:rsidRPr="001E5F1F"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FB70D5" w:rsidRPr="00FB70D5" w14:paraId="18F50A3E" w14:textId="77777777" w:rsidTr="00ED2CF5">
        <w:tc>
          <w:tcPr>
            <w:tcW w:w="4788" w:type="dxa"/>
            <w:tcBorders>
              <w:top w:val="single" w:sz="4" w:space="0" w:color="auto"/>
              <w:left w:val="single" w:sz="4" w:space="0" w:color="auto"/>
              <w:bottom w:val="nil"/>
              <w:right w:val="nil"/>
            </w:tcBorders>
            <w:hideMark/>
          </w:tcPr>
          <w:p w14:paraId="4B045ADC" w14:textId="77777777" w:rsidR="00FB70D5" w:rsidRPr="00FB70D5" w:rsidRDefault="00FB70D5" w:rsidP="00ED2CF5">
            <w:pPr>
              <w:rPr>
                <w:rFonts w:ascii="Garamond" w:hAnsi="Garamond"/>
              </w:rPr>
            </w:pPr>
            <w:r w:rsidRPr="00FB70D5">
              <w:rPr>
                <w:rFonts w:ascii="Garamond" w:hAnsi="Garamond"/>
              </w:rPr>
              <w:t>Objective 2:</w:t>
            </w:r>
          </w:p>
          <w:p w14:paraId="011E7F6B" w14:textId="77777777" w:rsidR="00FB70D5" w:rsidRPr="00FB70D5" w:rsidRDefault="00FB70D5" w:rsidP="00ED2CF5">
            <w:pPr>
              <w:rPr>
                <w:rFonts w:ascii="Garamond" w:hAnsi="Garamond"/>
              </w:rPr>
            </w:pPr>
            <w:r w:rsidRPr="00FB70D5">
              <w:rPr>
                <w:rFonts w:ascii="Garamond" w:hAnsi="Garamond"/>
              </w:rPr>
              <w:t>Increase the amounts of stipends for assistant football coaches to stay competitive with other colleges and to bolster retention of the assistant coaches to improve continuity from year to year in coaching as well as recruiting.</w:t>
            </w:r>
          </w:p>
        </w:tc>
        <w:tc>
          <w:tcPr>
            <w:tcW w:w="5017" w:type="dxa"/>
            <w:tcBorders>
              <w:top w:val="single" w:sz="4" w:space="0" w:color="auto"/>
              <w:left w:val="nil"/>
              <w:bottom w:val="nil"/>
              <w:right w:val="single" w:sz="4" w:space="0" w:color="auto"/>
            </w:tcBorders>
            <w:hideMark/>
          </w:tcPr>
          <w:p w14:paraId="0A0AE904" w14:textId="77777777" w:rsidR="00FB70D5" w:rsidRPr="00FB70D5" w:rsidRDefault="00FB70D5" w:rsidP="00ED2CF5">
            <w:pPr>
              <w:rPr>
                <w:rFonts w:ascii="Garamond" w:hAnsi="Garamond"/>
              </w:rPr>
            </w:pPr>
            <w:r w:rsidRPr="00FB70D5">
              <w:rPr>
                <w:rFonts w:ascii="Garamond" w:hAnsi="Garamond"/>
              </w:rPr>
              <w:t>Action Plan (include who is responsible):</w:t>
            </w:r>
          </w:p>
          <w:p w14:paraId="5F99FA52" w14:textId="77777777" w:rsidR="00FB70D5" w:rsidRPr="00FB70D5" w:rsidRDefault="00FB70D5" w:rsidP="00ED2CF5">
            <w:pPr>
              <w:rPr>
                <w:rFonts w:ascii="Garamond" w:hAnsi="Garamond"/>
              </w:rPr>
            </w:pPr>
            <w:r w:rsidRPr="00FB70D5">
              <w:rPr>
                <w:rFonts w:ascii="Garamond" w:hAnsi="Garamond"/>
              </w:rPr>
              <w:t xml:space="preserve">No increase in the amounts of coaching stipends was granted from the 2014-15 budget to the 2015-16 budget.  I, Scott </w:t>
            </w:r>
            <w:proofErr w:type="spellStart"/>
            <w:r w:rsidRPr="00FB70D5">
              <w:rPr>
                <w:rFonts w:ascii="Garamond" w:hAnsi="Garamond"/>
              </w:rPr>
              <w:t>Brade</w:t>
            </w:r>
            <w:proofErr w:type="spellEnd"/>
            <w:r w:rsidRPr="00FB70D5">
              <w:rPr>
                <w:rFonts w:ascii="Garamond" w:hAnsi="Garamond"/>
              </w:rPr>
              <w:t xml:space="preserve">, the Head Football Coach at FRC, am currently supporting a proposal by Mr. Merle Trueblood to that would increase coaching stipend amounts, decrease the amount of HES courses required for a student-athlete, increase the need for additional faculty, increase our graduation rate at FRC, and have the sport coaches performing other responsibilities necessary for the Athletic Department to function with increased efficiency.  </w:t>
            </w:r>
          </w:p>
          <w:p w14:paraId="31250627" w14:textId="77777777" w:rsidR="00FB70D5" w:rsidRPr="00FB70D5" w:rsidRDefault="00FB70D5" w:rsidP="00ED2CF5">
            <w:pPr>
              <w:rPr>
                <w:rFonts w:ascii="Garamond" w:hAnsi="Garamond"/>
              </w:rPr>
            </w:pPr>
          </w:p>
          <w:p w14:paraId="7469C69A" w14:textId="77777777" w:rsidR="00FB70D5" w:rsidRPr="00FB70D5" w:rsidRDefault="00FB70D5" w:rsidP="00ED2CF5">
            <w:pPr>
              <w:rPr>
                <w:rFonts w:ascii="Garamond" w:hAnsi="Garamond"/>
              </w:rPr>
            </w:pPr>
            <w:r w:rsidRPr="00FB70D5">
              <w:rPr>
                <w:rFonts w:ascii="Garamond" w:hAnsi="Garamond"/>
              </w:rPr>
              <w:t xml:space="preserve">If this proposal does not move forward, I will look to hire assistant coaches who hold Master’s Degrees in fields where there is a need for instructors at FRC.  This is the only way that quality experienced coaches are able to live, work, and prosper in the Quincy area.  It is through these coaches and the student-athletes that we will recruit that my football program vision will be </w:t>
            </w:r>
            <w:r w:rsidRPr="00FB70D5">
              <w:rPr>
                <w:rFonts w:ascii="Garamond" w:hAnsi="Garamond"/>
              </w:rPr>
              <w:lastRenderedPageBreak/>
              <w:t>fulfilled.  I am also looking at holding football camps and clinics to provide some additional financial support to the football coaching staff members.  This would provide a small supplement to the coaching stipend, but not enough to make a significant financial impact.</w:t>
            </w:r>
          </w:p>
        </w:tc>
      </w:tr>
      <w:tr w:rsidR="00FB70D5" w:rsidRPr="00FB70D5" w14:paraId="5064C85F" w14:textId="77777777" w:rsidTr="00ED2CF5">
        <w:tc>
          <w:tcPr>
            <w:tcW w:w="4788" w:type="dxa"/>
            <w:tcBorders>
              <w:top w:val="nil"/>
              <w:left w:val="single" w:sz="4" w:space="0" w:color="auto"/>
              <w:bottom w:val="single" w:sz="4" w:space="0" w:color="auto"/>
              <w:right w:val="nil"/>
            </w:tcBorders>
            <w:hideMark/>
          </w:tcPr>
          <w:p w14:paraId="0B96AF96" w14:textId="77777777" w:rsidR="00FB70D5" w:rsidRPr="00FB70D5" w:rsidRDefault="00FB70D5" w:rsidP="00ED2CF5">
            <w:pPr>
              <w:rPr>
                <w:rFonts w:ascii="Garamond" w:hAnsi="Garamond"/>
              </w:rPr>
            </w:pPr>
          </w:p>
          <w:p w14:paraId="2EDAD6C6" w14:textId="77777777" w:rsidR="00FB70D5" w:rsidRPr="00FB70D5" w:rsidRDefault="00FB70D5" w:rsidP="00ED2CF5">
            <w:pPr>
              <w:rPr>
                <w:rFonts w:ascii="Garamond" w:hAnsi="Garamond"/>
              </w:rPr>
            </w:pPr>
          </w:p>
          <w:p w14:paraId="1C6E3622" w14:textId="77777777" w:rsidR="00FB70D5" w:rsidRPr="00FB70D5" w:rsidRDefault="00FB70D5" w:rsidP="00ED2CF5">
            <w:pPr>
              <w:rPr>
                <w:rFonts w:ascii="Garamond" w:hAnsi="Garamond"/>
              </w:rPr>
            </w:pPr>
          </w:p>
        </w:tc>
        <w:tc>
          <w:tcPr>
            <w:tcW w:w="5017" w:type="dxa"/>
            <w:tcBorders>
              <w:top w:val="nil"/>
              <w:left w:val="nil"/>
              <w:bottom w:val="single" w:sz="4" w:space="0" w:color="auto"/>
              <w:right w:val="single" w:sz="4" w:space="0" w:color="auto"/>
            </w:tcBorders>
            <w:hideMark/>
          </w:tcPr>
          <w:p w14:paraId="4B1F85C6" w14:textId="77777777" w:rsidR="00FB70D5" w:rsidRPr="00FB70D5" w:rsidRDefault="00FB70D5" w:rsidP="00ED2CF5">
            <w:pPr>
              <w:rPr>
                <w:rFonts w:ascii="Garamond" w:hAnsi="Garamond"/>
              </w:rPr>
            </w:pPr>
          </w:p>
          <w:p w14:paraId="135BEB74" w14:textId="77777777" w:rsidR="00FB70D5" w:rsidRPr="00FB70D5" w:rsidRDefault="00FB70D5" w:rsidP="00ED2CF5">
            <w:pPr>
              <w:rPr>
                <w:rFonts w:ascii="Garamond" w:hAnsi="Garamond"/>
              </w:rPr>
            </w:pPr>
          </w:p>
          <w:p w14:paraId="4864718B" w14:textId="77777777" w:rsidR="00FB70D5" w:rsidRPr="00FB70D5" w:rsidRDefault="00FB70D5" w:rsidP="00ED2CF5">
            <w:pPr>
              <w:rPr>
                <w:rFonts w:ascii="Garamond" w:hAnsi="Garamond"/>
              </w:rPr>
            </w:pPr>
          </w:p>
        </w:tc>
      </w:tr>
    </w:tbl>
    <w:p w14:paraId="4567CD69" w14:textId="77777777" w:rsidR="00FB70D5" w:rsidRPr="00FB70D5"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FB70D5" w:rsidRPr="00FB70D5" w14:paraId="02D3D40F" w14:textId="77777777" w:rsidTr="00ED2CF5">
        <w:trPr>
          <w:trHeight w:val="1970"/>
        </w:trPr>
        <w:tc>
          <w:tcPr>
            <w:tcW w:w="4788" w:type="dxa"/>
            <w:hideMark/>
          </w:tcPr>
          <w:p w14:paraId="3A401A60" w14:textId="77777777" w:rsidR="00FB70D5" w:rsidRPr="00FB70D5" w:rsidRDefault="00FB70D5" w:rsidP="00ED2CF5">
            <w:pPr>
              <w:rPr>
                <w:rFonts w:ascii="Garamond" w:hAnsi="Garamond"/>
              </w:rPr>
            </w:pPr>
            <w:r w:rsidRPr="00FB70D5">
              <w:rPr>
                <w:rFonts w:ascii="Garamond" w:hAnsi="Garamond"/>
              </w:rPr>
              <w:t>Objective 3:</w:t>
            </w:r>
          </w:p>
          <w:p w14:paraId="48409790" w14:textId="77777777" w:rsidR="00FB70D5" w:rsidRPr="00FB70D5" w:rsidRDefault="00FB70D5" w:rsidP="00ED2CF5">
            <w:pPr>
              <w:rPr>
                <w:rFonts w:ascii="Garamond" w:hAnsi="Garamond"/>
              </w:rPr>
            </w:pPr>
            <w:r w:rsidRPr="00FB70D5">
              <w:rPr>
                <w:rFonts w:ascii="Garamond" w:hAnsi="Garamond"/>
              </w:rPr>
              <w:t>To increase our general fund budget by 15% to cover the following areas: officiating costs, membership dues, and travel expenses.  All of these areas have seen significant increases over the past 3-4 years and our budget has not increased during this time period.</w:t>
            </w:r>
          </w:p>
        </w:tc>
        <w:tc>
          <w:tcPr>
            <w:tcW w:w="5017" w:type="dxa"/>
            <w:hideMark/>
          </w:tcPr>
          <w:p w14:paraId="71033C1D" w14:textId="77777777" w:rsidR="00FB70D5" w:rsidRPr="00FB70D5" w:rsidRDefault="00FB70D5" w:rsidP="00ED2CF5">
            <w:pPr>
              <w:rPr>
                <w:rFonts w:ascii="Garamond" w:hAnsi="Garamond"/>
              </w:rPr>
            </w:pPr>
            <w:r w:rsidRPr="00FB70D5">
              <w:rPr>
                <w:rFonts w:ascii="Garamond" w:hAnsi="Garamond"/>
              </w:rPr>
              <w:t>Action Plan (include who is responsible):</w:t>
            </w:r>
          </w:p>
          <w:p w14:paraId="24260558" w14:textId="77777777" w:rsidR="00FB70D5" w:rsidRPr="00FB70D5" w:rsidRDefault="00FB70D5" w:rsidP="00ED2CF5">
            <w:pPr>
              <w:rPr>
                <w:rFonts w:ascii="Garamond" w:hAnsi="Garamond"/>
              </w:rPr>
            </w:pPr>
            <w:r w:rsidRPr="00FB70D5">
              <w:rPr>
                <w:rFonts w:ascii="Garamond" w:hAnsi="Garamond"/>
              </w:rPr>
              <w:t xml:space="preserve">In order to properly break down the specific costs that have risen in the past year and over the past 3-4 years, I have addressed specific areas of the football budget in the section titled Next Year’s New Objectives (FISCAL YEAR 2016-17).  Scott </w:t>
            </w:r>
            <w:proofErr w:type="spellStart"/>
            <w:r w:rsidRPr="00FB70D5">
              <w:rPr>
                <w:rFonts w:ascii="Garamond" w:hAnsi="Garamond"/>
              </w:rPr>
              <w:t>Brade</w:t>
            </w:r>
            <w:proofErr w:type="spellEnd"/>
            <w:r w:rsidRPr="00FB70D5">
              <w:rPr>
                <w:rFonts w:ascii="Garamond" w:hAnsi="Garamond"/>
              </w:rPr>
              <w:t>, the Head Football Coach is responsible for this action plan.</w:t>
            </w:r>
          </w:p>
          <w:p w14:paraId="61A7CE85" w14:textId="77777777" w:rsidR="00FB70D5" w:rsidRPr="00FB70D5" w:rsidRDefault="00FB70D5" w:rsidP="00ED2CF5">
            <w:pPr>
              <w:rPr>
                <w:rFonts w:ascii="Garamond" w:hAnsi="Garamond"/>
              </w:rPr>
            </w:pPr>
          </w:p>
          <w:p w14:paraId="7DAA9E14" w14:textId="77777777" w:rsidR="00FB70D5" w:rsidRPr="00FB70D5" w:rsidRDefault="00FB70D5" w:rsidP="00ED2CF5">
            <w:pPr>
              <w:rPr>
                <w:rFonts w:ascii="Garamond" w:hAnsi="Garamond"/>
              </w:rPr>
            </w:pPr>
            <w:r w:rsidRPr="00FB70D5">
              <w:rPr>
                <w:rFonts w:ascii="Garamond" w:hAnsi="Garamond"/>
              </w:rPr>
              <w:t>These specific budget areas are addressed:</w:t>
            </w:r>
          </w:p>
          <w:p w14:paraId="157F5656"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Employee Travel Expense</w:t>
            </w:r>
          </w:p>
          <w:p w14:paraId="511FD877"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(Object Code 5100)</w:t>
            </w:r>
          </w:p>
          <w:p w14:paraId="4DC0220C"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Consultants &amp; Contracts</w:t>
            </w:r>
          </w:p>
          <w:p w14:paraId="5EE717E0"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(Object Code 5050)</w:t>
            </w:r>
          </w:p>
          <w:p w14:paraId="628BCD55"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Student Travel Expenses</w:t>
            </w:r>
          </w:p>
          <w:p w14:paraId="2851115E"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(Object Code 5101)</w:t>
            </w:r>
          </w:p>
          <w:p w14:paraId="491414AC"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Student Meals</w:t>
            </w:r>
          </w:p>
          <w:p w14:paraId="2269D5F0"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(Object Code 5920)</w:t>
            </w:r>
          </w:p>
          <w:p w14:paraId="51412EA7"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Dues and Memberships</w:t>
            </w:r>
          </w:p>
          <w:p w14:paraId="4CA7AE09"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(Object Code 5020)</w:t>
            </w:r>
          </w:p>
          <w:p w14:paraId="57CC624A"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Instructional Supplies</w:t>
            </w:r>
          </w:p>
          <w:p w14:paraId="56E3949C"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(Object Code 4310)</w:t>
            </w:r>
          </w:p>
          <w:p w14:paraId="73C91BCE" w14:textId="77777777" w:rsidR="00FB70D5" w:rsidRPr="00FB70D5" w:rsidRDefault="00FB70D5" w:rsidP="00FB70D5">
            <w:pPr>
              <w:pStyle w:val="ListParagraph"/>
              <w:numPr>
                <w:ilvl w:val="0"/>
                <w:numId w:val="28"/>
              </w:numPr>
              <w:rPr>
                <w:rFonts w:ascii="Garamond" w:hAnsi="Garamond"/>
              </w:rPr>
            </w:pPr>
            <w:r w:rsidRPr="00FB70D5">
              <w:rPr>
                <w:rFonts w:ascii="Garamond" w:hAnsi="Garamond"/>
              </w:rPr>
              <w:t>Non-Instructional Supplies</w:t>
            </w:r>
          </w:p>
          <w:p w14:paraId="053CA6B3" w14:textId="77777777" w:rsidR="00FB70D5" w:rsidRPr="00FB70D5" w:rsidRDefault="00FB70D5" w:rsidP="00FB70D5">
            <w:pPr>
              <w:pStyle w:val="ListParagraph"/>
              <w:numPr>
                <w:ilvl w:val="0"/>
                <w:numId w:val="29"/>
              </w:numPr>
              <w:rPr>
                <w:rFonts w:ascii="Garamond" w:hAnsi="Garamond"/>
              </w:rPr>
            </w:pPr>
            <w:r w:rsidRPr="00FB70D5">
              <w:rPr>
                <w:rFonts w:ascii="Garamond" w:hAnsi="Garamond"/>
              </w:rPr>
              <w:t>(Object Code 4325)</w:t>
            </w:r>
          </w:p>
        </w:tc>
      </w:tr>
      <w:tr w:rsidR="00FB70D5" w:rsidRPr="00FB70D5" w14:paraId="00DE5FE9" w14:textId="77777777" w:rsidTr="00ED2CF5">
        <w:trPr>
          <w:trHeight w:val="56"/>
        </w:trPr>
        <w:tc>
          <w:tcPr>
            <w:tcW w:w="4788" w:type="dxa"/>
          </w:tcPr>
          <w:p w14:paraId="137AEB50" w14:textId="77777777" w:rsidR="00FB70D5" w:rsidRPr="00FB70D5" w:rsidRDefault="00FB70D5" w:rsidP="00ED2CF5">
            <w:pPr>
              <w:rPr>
                <w:rFonts w:ascii="Garamond" w:hAnsi="Garamond"/>
              </w:rPr>
            </w:pPr>
          </w:p>
        </w:tc>
        <w:tc>
          <w:tcPr>
            <w:tcW w:w="5017" w:type="dxa"/>
          </w:tcPr>
          <w:p w14:paraId="6DA227D1" w14:textId="77777777" w:rsidR="00FB70D5" w:rsidRPr="00FB70D5" w:rsidRDefault="00FB70D5" w:rsidP="00ED2CF5">
            <w:pPr>
              <w:rPr>
                <w:rFonts w:ascii="Garamond" w:hAnsi="Garamond"/>
              </w:rPr>
            </w:pPr>
          </w:p>
        </w:tc>
      </w:tr>
      <w:tr w:rsidR="00FB70D5" w:rsidRPr="00FB70D5" w14:paraId="427EBB98" w14:textId="77777777" w:rsidTr="00ED2CF5">
        <w:tc>
          <w:tcPr>
            <w:tcW w:w="4788" w:type="dxa"/>
            <w:hideMark/>
          </w:tcPr>
          <w:p w14:paraId="6E121F2B" w14:textId="77777777" w:rsidR="00FB70D5" w:rsidRPr="00FB70D5" w:rsidRDefault="00FB70D5" w:rsidP="00ED2CF5">
            <w:pPr>
              <w:rPr>
                <w:rFonts w:ascii="Garamond" w:hAnsi="Garamond"/>
              </w:rPr>
            </w:pPr>
          </w:p>
        </w:tc>
        <w:tc>
          <w:tcPr>
            <w:tcW w:w="5017" w:type="dxa"/>
          </w:tcPr>
          <w:p w14:paraId="4842B74C" w14:textId="77777777" w:rsidR="00FB70D5" w:rsidRPr="00FB70D5" w:rsidRDefault="00FB70D5" w:rsidP="00ED2CF5">
            <w:pPr>
              <w:rPr>
                <w:rFonts w:ascii="Garamond" w:hAnsi="Garamond"/>
              </w:rPr>
            </w:pPr>
          </w:p>
        </w:tc>
      </w:tr>
      <w:tr w:rsidR="00FB70D5" w:rsidRPr="00FB70D5" w14:paraId="180ED65D" w14:textId="77777777" w:rsidTr="00ED2CF5">
        <w:tc>
          <w:tcPr>
            <w:tcW w:w="4788" w:type="dxa"/>
          </w:tcPr>
          <w:p w14:paraId="12EFA005" w14:textId="77777777" w:rsidR="00FB70D5" w:rsidRPr="00FB70D5" w:rsidRDefault="00FB70D5" w:rsidP="00ED2CF5">
            <w:pPr>
              <w:rPr>
                <w:rFonts w:ascii="Garamond" w:hAnsi="Garamond"/>
              </w:rPr>
            </w:pPr>
          </w:p>
        </w:tc>
        <w:tc>
          <w:tcPr>
            <w:tcW w:w="5017" w:type="dxa"/>
          </w:tcPr>
          <w:p w14:paraId="0DDAA594" w14:textId="77777777" w:rsidR="00FB70D5" w:rsidRPr="00FB70D5" w:rsidRDefault="00FB70D5" w:rsidP="00ED2CF5">
            <w:pPr>
              <w:rPr>
                <w:rFonts w:ascii="Garamond" w:hAnsi="Garamond"/>
              </w:rPr>
            </w:pPr>
          </w:p>
        </w:tc>
      </w:tr>
    </w:tbl>
    <w:p w14:paraId="0C427F16" w14:textId="77777777" w:rsidR="00FB70D5" w:rsidRPr="00FB70D5"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FB70D5" w:rsidRPr="00FB70D5" w14:paraId="48CAE028" w14:textId="77777777" w:rsidTr="00ED2CF5">
        <w:tc>
          <w:tcPr>
            <w:tcW w:w="4788" w:type="dxa"/>
            <w:hideMark/>
          </w:tcPr>
          <w:p w14:paraId="6E12258A" w14:textId="77777777" w:rsidR="00FB70D5" w:rsidRPr="00FB70D5" w:rsidRDefault="00FB70D5" w:rsidP="00ED2CF5">
            <w:pPr>
              <w:rPr>
                <w:rFonts w:ascii="Garamond" w:hAnsi="Garamond"/>
              </w:rPr>
            </w:pPr>
            <w:r w:rsidRPr="00FB70D5">
              <w:rPr>
                <w:rFonts w:ascii="Garamond" w:hAnsi="Garamond"/>
              </w:rPr>
              <w:t>Objective 4:</w:t>
            </w:r>
          </w:p>
          <w:p w14:paraId="493701F7" w14:textId="77777777" w:rsidR="00FB70D5" w:rsidRPr="00FB70D5" w:rsidRDefault="00FB70D5" w:rsidP="00ED2CF5">
            <w:pPr>
              <w:rPr>
                <w:rFonts w:ascii="Garamond" w:hAnsi="Garamond"/>
              </w:rPr>
            </w:pPr>
            <w:r w:rsidRPr="00FB70D5">
              <w:rPr>
                <w:rFonts w:ascii="Garamond" w:hAnsi="Garamond"/>
              </w:rPr>
              <w:t xml:space="preserve">To purchase a telescoping end zone camera system to video the game from an elevated tight angle perspective without the need to use a scissor lift for home and/or away games.  </w:t>
            </w:r>
          </w:p>
        </w:tc>
        <w:tc>
          <w:tcPr>
            <w:tcW w:w="5017" w:type="dxa"/>
            <w:hideMark/>
          </w:tcPr>
          <w:p w14:paraId="5E532AAF" w14:textId="77777777" w:rsidR="00FB70D5" w:rsidRPr="00FB70D5" w:rsidRDefault="00FB70D5" w:rsidP="00ED2CF5">
            <w:pPr>
              <w:rPr>
                <w:rFonts w:ascii="Garamond" w:hAnsi="Garamond"/>
              </w:rPr>
            </w:pPr>
            <w:r w:rsidRPr="00FB70D5">
              <w:rPr>
                <w:rFonts w:ascii="Garamond" w:hAnsi="Garamond"/>
              </w:rPr>
              <w:t>Action Plan (include who is responsible):</w:t>
            </w:r>
          </w:p>
          <w:p w14:paraId="37996021" w14:textId="77777777" w:rsidR="00FB70D5" w:rsidRPr="00FB70D5" w:rsidRDefault="00FB70D5" w:rsidP="00ED2CF5">
            <w:pPr>
              <w:rPr>
                <w:rFonts w:ascii="Garamond" w:hAnsi="Garamond"/>
              </w:rPr>
            </w:pPr>
            <w:r w:rsidRPr="00FB70D5">
              <w:rPr>
                <w:rFonts w:ascii="Garamond" w:hAnsi="Garamond"/>
              </w:rPr>
              <w:t xml:space="preserve">A proposal to use lottery money to purchase a telescoping end zone camera system has been submitted to show the need for this very valuable piece of instructional equipment.  The need for an End Zone Camera system for the football program is great.  By having this, we can eliminate the risk involved in placing a student up in a scissor lift to film our games.  Wind, rain, lightning, etc. all increase the risk of using student </w:t>
            </w:r>
            <w:proofErr w:type="spellStart"/>
            <w:r w:rsidRPr="00FB70D5">
              <w:rPr>
                <w:rFonts w:ascii="Garamond" w:hAnsi="Garamond"/>
              </w:rPr>
              <w:t>filmers</w:t>
            </w:r>
            <w:proofErr w:type="spellEnd"/>
            <w:r w:rsidRPr="00FB70D5">
              <w:rPr>
                <w:rFonts w:ascii="Garamond" w:hAnsi="Garamond"/>
              </w:rPr>
              <w:t xml:space="preserve"> to get this </w:t>
            </w:r>
            <w:r w:rsidRPr="00FB70D5">
              <w:rPr>
                <w:rFonts w:ascii="Garamond" w:hAnsi="Garamond"/>
              </w:rPr>
              <w:lastRenderedPageBreak/>
              <w:t xml:space="preserve">angle of film that we are REQUIRED to have from the Northern California Football Conference and are REQUIRED to share with the teams in our league. </w:t>
            </w:r>
          </w:p>
          <w:p w14:paraId="1209A2B0" w14:textId="77777777" w:rsidR="00FB70D5" w:rsidRPr="00FB70D5" w:rsidRDefault="00FB70D5" w:rsidP="00ED2CF5">
            <w:pPr>
              <w:rPr>
                <w:rFonts w:ascii="Garamond" w:hAnsi="Garamond"/>
              </w:rPr>
            </w:pPr>
          </w:p>
          <w:p w14:paraId="16B30578" w14:textId="77777777" w:rsidR="00FB70D5" w:rsidRPr="00FB70D5" w:rsidRDefault="00FB70D5" w:rsidP="00ED2CF5">
            <w:pPr>
              <w:rPr>
                <w:rFonts w:ascii="Garamond" w:hAnsi="Garamond"/>
              </w:rPr>
            </w:pPr>
            <w:r w:rsidRPr="00FB70D5">
              <w:rPr>
                <w:rFonts w:ascii="Garamond" w:hAnsi="Garamond"/>
              </w:rPr>
              <w:t xml:space="preserve">Having quality film from this angle will attract more football student-athletes and having an end zone mounted camera system would allow the football staff to better utilize social media and create higher quality highlight videos for our players. Increasing the quality of film greatly promotes the strength of digital marketing strategies and the reach of FRC football to potential students. These student-athletes are here to get quality film to show college coaches at the 4-year level of play.  The student-athletes need quality game film in order to showcase their skills on the field.  Knowing that the main reason for a student-athlete to be at a 2-year college is to get film of their play, by having great film to use in their recruiting, we will also increase the likelihood that they will stay at FRC for the remainder of their athletic eligibility, thus increasing student retention.  </w:t>
            </w:r>
          </w:p>
          <w:p w14:paraId="6CE583AA" w14:textId="77777777" w:rsidR="00FB70D5" w:rsidRPr="00FB70D5" w:rsidRDefault="00FB70D5" w:rsidP="00ED2CF5">
            <w:pPr>
              <w:rPr>
                <w:rFonts w:ascii="Garamond" w:hAnsi="Garamond"/>
              </w:rPr>
            </w:pPr>
          </w:p>
          <w:p w14:paraId="3BF8FE01" w14:textId="77777777" w:rsidR="00FB70D5" w:rsidRPr="00FB70D5" w:rsidRDefault="00FB70D5" w:rsidP="00ED2CF5">
            <w:pPr>
              <w:rPr>
                <w:rFonts w:ascii="Garamond" w:hAnsi="Garamond"/>
              </w:rPr>
            </w:pPr>
            <w:r w:rsidRPr="00FB70D5">
              <w:rPr>
                <w:rFonts w:ascii="Garamond" w:hAnsi="Garamond"/>
              </w:rPr>
              <w:t xml:space="preserve">We will also use the majority of film for teaching purposes.  To understand spatial awareness and biomechanical movements, students will learn best by seeing their own movements in space.  This is the difference between telling a student what he did versus being able to show the student what he did.  This is a huge component to student learning, which when utilized, will make them more successful on the field of play. Currently due to limitations in technology and resources we cannot accurately capture the end zone angle during practice. Student athletes only benefit from viewing the end zone angle during 10 regular season games. With the appropriate resource our student athletes would benefit from viewing over 100 practices and 10 games from the end zone view.  As for our ability to instruct and correct movement, this piece of equipment is crucial for our success as educators.  We become much more effective in our impact to student learning outcomes.  The end zone camera system will be utilized </w:t>
            </w:r>
          </w:p>
          <w:p w14:paraId="5A353FE8" w14:textId="77777777" w:rsidR="00FB70D5" w:rsidRPr="00FB70D5" w:rsidRDefault="00FB70D5" w:rsidP="00ED2CF5">
            <w:pPr>
              <w:rPr>
                <w:rFonts w:ascii="Garamond" w:hAnsi="Garamond"/>
              </w:rPr>
            </w:pPr>
          </w:p>
          <w:p w14:paraId="47E1956D" w14:textId="77777777" w:rsidR="00FB70D5" w:rsidRPr="00FB70D5" w:rsidRDefault="00FB70D5" w:rsidP="00ED2CF5">
            <w:pPr>
              <w:rPr>
                <w:rFonts w:ascii="Garamond" w:hAnsi="Garamond"/>
              </w:rPr>
            </w:pPr>
            <w:r w:rsidRPr="00FB70D5">
              <w:rPr>
                <w:rFonts w:ascii="Garamond" w:hAnsi="Garamond"/>
              </w:rPr>
              <w:t xml:space="preserve">This is a one-time cost of $5,333.00 for the system and accessories if purchased by the end of December or $6,033.00 if purchased thereafter.  </w:t>
            </w:r>
            <w:r w:rsidRPr="00FB70D5">
              <w:rPr>
                <w:rFonts w:ascii="Garamond" w:hAnsi="Garamond"/>
              </w:rPr>
              <w:lastRenderedPageBreak/>
              <w:t xml:space="preserve">The end zone camera system can be easily implemented once received and will require minimal training to the football staff and student workers.  This training will be provided by the Head Football Coach, Scott </w:t>
            </w:r>
            <w:proofErr w:type="spellStart"/>
            <w:r w:rsidRPr="00FB70D5">
              <w:rPr>
                <w:rFonts w:ascii="Garamond" w:hAnsi="Garamond"/>
              </w:rPr>
              <w:t>Brade</w:t>
            </w:r>
            <w:proofErr w:type="spellEnd"/>
            <w:r w:rsidRPr="00FB70D5">
              <w:rPr>
                <w:rFonts w:ascii="Garamond" w:hAnsi="Garamond"/>
              </w:rPr>
              <w:t xml:space="preserve"> and by the Video Coordinator, Evan </w:t>
            </w:r>
            <w:proofErr w:type="spellStart"/>
            <w:r w:rsidRPr="00FB70D5">
              <w:rPr>
                <w:rFonts w:ascii="Garamond" w:hAnsi="Garamond"/>
              </w:rPr>
              <w:t>Kaschura</w:t>
            </w:r>
            <w:proofErr w:type="spellEnd"/>
            <w:r w:rsidRPr="00FB70D5">
              <w:rPr>
                <w:rFonts w:ascii="Garamond" w:hAnsi="Garamond"/>
              </w:rPr>
              <w:t xml:space="preserve"> and responsibility for the purchase and utilization of this instructional equipment belongs to Scott </w:t>
            </w:r>
            <w:proofErr w:type="spellStart"/>
            <w:r w:rsidRPr="00FB70D5">
              <w:rPr>
                <w:rFonts w:ascii="Garamond" w:hAnsi="Garamond"/>
              </w:rPr>
              <w:t>Brade</w:t>
            </w:r>
            <w:proofErr w:type="spellEnd"/>
            <w:r w:rsidRPr="00FB70D5">
              <w:rPr>
                <w:rFonts w:ascii="Garamond" w:hAnsi="Garamond"/>
              </w:rPr>
              <w:t xml:space="preserve">, the Head Football Coach at FRC.  </w:t>
            </w:r>
          </w:p>
          <w:p w14:paraId="342E50E3" w14:textId="77777777" w:rsidR="00FB70D5" w:rsidRPr="00FB70D5" w:rsidRDefault="00FB70D5" w:rsidP="00ED2CF5">
            <w:pPr>
              <w:rPr>
                <w:rFonts w:ascii="Garamond" w:hAnsi="Garamond"/>
              </w:rPr>
            </w:pPr>
          </w:p>
          <w:p w14:paraId="6FE1E995" w14:textId="77777777" w:rsidR="00FB70D5" w:rsidRPr="00FB70D5" w:rsidRDefault="00FB70D5" w:rsidP="00ED2CF5">
            <w:pPr>
              <w:rPr>
                <w:rFonts w:ascii="Garamond" w:hAnsi="Garamond"/>
              </w:rPr>
            </w:pPr>
            <w:r w:rsidRPr="00FB70D5">
              <w:rPr>
                <w:rFonts w:ascii="Garamond" w:hAnsi="Garamond"/>
              </w:rPr>
              <w:t xml:space="preserve">The end zone camera system will be used both during the Fall and Spring semesters as a teaching tool.  </w:t>
            </w:r>
          </w:p>
        </w:tc>
      </w:tr>
      <w:tr w:rsidR="00FB70D5" w:rsidRPr="00FB70D5" w14:paraId="3389A65F" w14:textId="77777777" w:rsidTr="00ED2CF5">
        <w:tc>
          <w:tcPr>
            <w:tcW w:w="4788" w:type="dxa"/>
            <w:hideMark/>
          </w:tcPr>
          <w:p w14:paraId="2A062F15" w14:textId="77777777" w:rsidR="00FB70D5" w:rsidRPr="00FB70D5" w:rsidRDefault="00FB70D5" w:rsidP="00ED2CF5">
            <w:pPr>
              <w:rPr>
                <w:rFonts w:ascii="Garamond" w:hAnsi="Garamond"/>
              </w:rPr>
            </w:pPr>
          </w:p>
          <w:p w14:paraId="4A48F638" w14:textId="77777777" w:rsidR="00FB70D5" w:rsidRPr="00FB70D5" w:rsidRDefault="00FB70D5" w:rsidP="00ED2CF5">
            <w:pPr>
              <w:rPr>
                <w:rFonts w:ascii="Garamond" w:hAnsi="Garamond"/>
              </w:rPr>
            </w:pPr>
          </w:p>
          <w:p w14:paraId="6C1AA805" w14:textId="77777777" w:rsidR="00FB70D5" w:rsidRPr="00FB70D5" w:rsidRDefault="00FB70D5" w:rsidP="00ED2CF5">
            <w:pPr>
              <w:rPr>
                <w:rFonts w:ascii="Garamond" w:hAnsi="Garamond"/>
              </w:rPr>
            </w:pPr>
          </w:p>
        </w:tc>
        <w:tc>
          <w:tcPr>
            <w:tcW w:w="5017" w:type="dxa"/>
            <w:hideMark/>
          </w:tcPr>
          <w:p w14:paraId="55ACB450" w14:textId="77777777" w:rsidR="00FB70D5" w:rsidRPr="00FB70D5" w:rsidRDefault="00FB70D5" w:rsidP="00ED2CF5">
            <w:pPr>
              <w:rPr>
                <w:rFonts w:ascii="Garamond" w:hAnsi="Garamond"/>
              </w:rPr>
            </w:pPr>
          </w:p>
          <w:p w14:paraId="5D8E3B80" w14:textId="77777777" w:rsidR="00FB70D5" w:rsidRPr="00FB70D5" w:rsidRDefault="00FB70D5" w:rsidP="00ED2CF5">
            <w:pPr>
              <w:rPr>
                <w:rFonts w:ascii="Garamond" w:hAnsi="Garamond"/>
              </w:rPr>
            </w:pPr>
          </w:p>
          <w:p w14:paraId="348D808E" w14:textId="77777777" w:rsidR="00FB70D5" w:rsidRPr="00FB70D5" w:rsidRDefault="00FB70D5" w:rsidP="00ED2CF5">
            <w:pPr>
              <w:rPr>
                <w:rFonts w:ascii="Garamond" w:hAnsi="Garamond"/>
              </w:rPr>
            </w:pPr>
          </w:p>
        </w:tc>
      </w:tr>
    </w:tbl>
    <w:p w14:paraId="42C05BBC" w14:textId="77777777" w:rsidR="00FB70D5" w:rsidRDefault="00FB70D5" w:rsidP="00FB70D5">
      <w:pPr>
        <w:rPr>
          <w:rFonts w:ascii="Garamond" w:hAnsi="Garamond"/>
          <w:b/>
          <w:smallCaps/>
          <w:sz w:val="28"/>
          <w:szCs w:val="28"/>
          <w:u w:val="thick"/>
        </w:rPr>
      </w:pPr>
    </w:p>
    <w:p w14:paraId="688C113D" w14:textId="77777777" w:rsidR="00FB70D5" w:rsidRDefault="00FB70D5" w:rsidP="00FB70D5">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607E381C" w14:textId="77777777" w:rsidR="00FB70D5" w:rsidRDefault="00FB70D5" w:rsidP="00FB70D5">
      <w:pPr>
        <w:rPr>
          <w:rFonts w:ascii="Garamond" w:hAnsi="Garamond"/>
        </w:rPr>
      </w:pPr>
      <w:r>
        <w:rPr>
          <w:rFonts w:ascii="Garamond" w:hAnsi="Garamond"/>
        </w:rPr>
        <w:t>What objectives and tasks will you take on for next year? (You may continue objectives from the prior year.)</w:t>
      </w:r>
    </w:p>
    <w:p w14:paraId="653B7A0A" w14:textId="77777777" w:rsidR="00FB70D5" w:rsidRDefault="00FB70D5" w:rsidP="00FB70D5">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35C5B2BE" w14:textId="77777777" w:rsidR="00FB70D5"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1"/>
        <w:gridCol w:w="5051"/>
      </w:tblGrid>
      <w:tr w:rsidR="00FB70D5" w:rsidRPr="0067674E" w14:paraId="752BEA9D" w14:textId="77777777" w:rsidTr="00ED2CF5">
        <w:tc>
          <w:tcPr>
            <w:tcW w:w="4788" w:type="dxa"/>
          </w:tcPr>
          <w:p w14:paraId="7C66E615" w14:textId="77777777" w:rsidR="00FB70D5" w:rsidRPr="0067674E" w:rsidRDefault="00FB70D5" w:rsidP="00ED2CF5">
            <w:pPr>
              <w:rPr>
                <w:rFonts w:ascii="Garamond" w:hAnsi="Garamond"/>
              </w:rPr>
            </w:pPr>
            <w:r w:rsidRPr="0067674E">
              <w:rPr>
                <w:rFonts w:ascii="Garamond" w:hAnsi="Garamond"/>
              </w:rPr>
              <w:t>Objective 1:</w:t>
            </w:r>
          </w:p>
          <w:p w14:paraId="1295A346" w14:textId="77777777" w:rsidR="00FB70D5" w:rsidRPr="0067674E" w:rsidRDefault="00FB70D5" w:rsidP="00ED2CF5">
            <w:pPr>
              <w:rPr>
                <w:rFonts w:ascii="Garamond" w:hAnsi="Garamond"/>
              </w:rPr>
            </w:pPr>
            <w:r w:rsidRPr="0067674E">
              <w:rPr>
                <w:rFonts w:ascii="Garamond" w:hAnsi="Garamond"/>
              </w:rPr>
              <w:t xml:space="preserve">To secure funds to purchase a telescoping end zone camera system to video the game from an elevated tight angle perspective for home and away games and for practices.  </w:t>
            </w:r>
          </w:p>
          <w:p w14:paraId="11A580C9" w14:textId="77777777" w:rsidR="00FB70D5" w:rsidRPr="0067674E" w:rsidRDefault="00FB70D5" w:rsidP="00ED2CF5">
            <w:pPr>
              <w:rPr>
                <w:rFonts w:ascii="Garamond" w:hAnsi="Garamond"/>
              </w:rPr>
            </w:pPr>
          </w:p>
        </w:tc>
        <w:tc>
          <w:tcPr>
            <w:tcW w:w="5107" w:type="dxa"/>
          </w:tcPr>
          <w:p w14:paraId="154A5605" w14:textId="77777777" w:rsidR="00FB70D5" w:rsidRPr="0067674E" w:rsidRDefault="00FB70D5" w:rsidP="00ED2CF5">
            <w:pPr>
              <w:rPr>
                <w:rFonts w:ascii="Garamond" w:hAnsi="Garamond"/>
              </w:rPr>
            </w:pPr>
            <w:r w:rsidRPr="0067674E">
              <w:rPr>
                <w:rFonts w:ascii="Garamond" w:hAnsi="Garamond"/>
              </w:rPr>
              <w:t>Action Plan (include who is responsible):</w:t>
            </w:r>
          </w:p>
          <w:p w14:paraId="5FD2BDBB" w14:textId="77777777" w:rsidR="00FB70D5" w:rsidRPr="0067674E" w:rsidRDefault="00FB70D5" w:rsidP="00ED2CF5">
            <w:pPr>
              <w:rPr>
                <w:rFonts w:ascii="Garamond" w:hAnsi="Garamond"/>
              </w:rPr>
            </w:pPr>
            <w:r w:rsidRPr="0067674E">
              <w:rPr>
                <w:rFonts w:ascii="Garamond" w:hAnsi="Garamond"/>
              </w:rPr>
              <w:t xml:space="preserve">The need for a telescoping end zone camera system for the football program is great.  By having this, we can eliminate the risk involved in placing a student up in a scissor lift to film our games.  Wind, rain, lightning, etc. all increase the risk of using student </w:t>
            </w:r>
            <w:proofErr w:type="spellStart"/>
            <w:r w:rsidRPr="0067674E">
              <w:rPr>
                <w:rFonts w:ascii="Garamond" w:hAnsi="Garamond"/>
              </w:rPr>
              <w:t>filmers</w:t>
            </w:r>
            <w:proofErr w:type="spellEnd"/>
            <w:r w:rsidRPr="0067674E">
              <w:rPr>
                <w:rFonts w:ascii="Garamond" w:hAnsi="Garamond"/>
              </w:rPr>
              <w:t xml:space="preserve"> to get this angle of film that we are REQUIRED to have from the Northern California Football Conference and are REQUIRED to share with the teams in our league. </w:t>
            </w:r>
          </w:p>
          <w:p w14:paraId="32C58673" w14:textId="77777777" w:rsidR="00FB70D5" w:rsidRPr="0067674E" w:rsidRDefault="00FB70D5" w:rsidP="00ED2CF5">
            <w:pPr>
              <w:rPr>
                <w:rFonts w:ascii="Garamond" w:hAnsi="Garamond"/>
              </w:rPr>
            </w:pPr>
          </w:p>
          <w:p w14:paraId="5EC3C99C" w14:textId="77777777" w:rsidR="00FB70D5" w:rsidRPr="0067674E" w:rsidRDefault="00FB70D5" w:rsidP="00ED2CF5">
            <w:pPr>
              <w:rPr>
                <w:rFonts w:ascii="Garamond" w:hAnsi="Garamond"/>
              </w:rPr>
            </w:pPr>
            <w:r w:rsidRPr="0067674E">
              <w:rPr>
                <w:rFonts w:ascii="Garamond" w:hAnsi="Garamond"/>
              </w:rPr>
              <w:t xml:space="preserve">Having quality film from this angle will attract more football student-athletes and having an end zone mounted camera system would allow the football staff to better utilize social media and create higher quality highlight videos for our players. Increasing the quality of film greatly promotes the strength of digital marketing strategies and the reach of FRC football to potential students. These student-athletes are here to get quality film to show college coaches at the 4-year level of play.  The student-athletes need quality game film in order to showcase their skills on the field.  Knowing that the </w:t>
            </w:r>
            <w:r w:rsidRPr="0067674E">
              <w:rPr>
                <w:rFonts w:ascii="Garamond" w:hAnsi="Garamond"/>
              </w:rPr>
              <w:lastRenderedPageBreak/>
              <w:t xml:space="preserve">main reason for a student-athlete to be at a 2-year college is to get film of their play, by having great film to use in their recruiting, we will also increase the likelihood that they will stay at FRC for the remainder of their athletic eligibility, thus increasing student retention.  </w:t>
            </w:r>
          </w:p>
          <w:p w14:paraId="181A4BBA" w14:textId="77777777" w:rsidR="00FB70D5" w:rsidRPr="0067674E" w:rsidRDefault="00FB70D5" w:rsidP="00ED2CF5">
            <w:pPr>
              <w:rPr>
                <w:rFonts w:ascii="Garamond" w:hAnsi="Garamond"/>
              </w:rPr>
            </w:pPr>
          </w:p>
          <w:p w14:paraId="43D7E12F" w14:textId="77777777" w:rsidR="00FB70D5" w:rsidRPr="0067674E" w:rsidRDefault="00FB70D5" w:rsidP="00ED2CF5">
            <w:pPr>
              <w:rPr>
                <w:rFonts w:ascii="Garamond" w:hAnsi="Garamond"/>
              </w:rPr>
            </w:pPr>
            <w:r w:rsidRPr="0067674E">
              <w:rPr>
                <w:rFonts w:ascii="Garamond" w:hAnsi="Garamond"/>
              </w:rPr>
              <w:t xml:space="preserve">We will also use the majority of film for teaching purposes.  To understand spatial awareness and biomechanical movements, students will learn best by seeing their own movements in space.  This is the difference between telling a student what he did versus being able to show the student what he did.  This is a huge component to student learning, which when utilized, will make them more successful on the field of play. Currently due to limitations in technology and resources we cannot accurately capture the end zone angle during practice. Student athletes only benefit from viewing the end zone angle during 10 regular season games. With the appropriate resource our student athletes would benefit from viewing over 100 practices and 10 games from the end zone view.  As for our ability to instruct and correct movement, this piece of equipment is crucial for our success as educators.  We become much more effective in our impact to student learning outcomes.  The end zone camera system will be utilized </w:t>
            </w:r>
          </w:p>
          <w:p w14:paraId="4BE68DE8" w14:textId="77777777" w:rsidR="00FB70D5" w:rsidRPr="0067674E" w:rsidRDefault="00FB70D5" w:rsidP="00ED2CF5">
            <w:pPr>
              <w:rPr>
                <w:rFonts w:ascii="Garamond" w:hAnsi="Garamond"/>
              </w:rPr>
            </w:pPr>
          </w:p>
          <w:p w14:paraId="66DEE235" w14:textId="77777777" w:rsidR="00FB70D5" w:rsidRPr="0067674E" w:rsidRDefault="00FB70D5" w:rsidP="00ED2CF5">
            <w:pPr>
              <w:rPr>
                <w:rFonts w:ascii="Garamond" w:hAnsi="Garamond"/>
              </w:rPr>
            </w:pPr>
            <w:r w:rsidRPr="0067674E">
              <w:rPr>
                <w:rFonts w:ascii="Garamond" w:hAnsi="Garamond"/>
              </w:rPr>
              <w:t xml:space="preserve">This is a one-time cost of $5,333.00 for the system and accessories if purchased by the end of December or $6,033.00 if purchased thereafter.  The end zone camera system can be easily implemented once received and will require minimal training to the football staff and student workers.  This training will be provided by the Head Football Coach, Scott </w:t>
            </w:r>
            <w:proofErr w:type="spellStart"/>
            <w:r w:rsidRPr="0067674E">
              <w:rPr>
                <w:rFonts w:ascii="Garamond" w:hAnsi="Garamond"/>
              </w:rPr>
              <w:t>Brade</w:t>
            </w:r>
            <w:proofErr w:type="spellEnd"/>
            <w:r w:rsidRPr="0067674E">
              <w:rPr>
                <w:rFonts w:ascii="Garamond" w:hAnsi="Garamond"/>
              </w:rPr>
              <w:t xml:space="preserve"> and by the Video Coordinator, Evan </w:t>
            </w:r>
            <w:proofErr w:type="spellStart"/>
            <w:r w:rsidRPr="0067674E">
              <w:rPr>
                <w:rFonts w:ascii="Garamond" w:hAnsi="Garamond"/>
              </w:rPr>
              <w:t>Kaschura</w:t>
            </w:r>
            <w:proofErr w:type="spellEnd"/>
            <w:r w:rsidRPr="0067674E">
              <w:rPr>
                <w:rFonts w:ascii="Garamond" w:hAnsi="Garamond"/>
              </w:rPr>
              <w:t xml:space="preserve"> and responsibility for the purchase and utilization of this instructional equipment belongs to Scott </w:t>
            </w:r>
            <w:proofErr w:type="spellStart"/>
            <w:r w:rsidRPr="0067674E">
              <w:rPr>
                <w:rFonts w:ascii="Garamond" w:hAnsi="Garamond"/>
              </w:rPr>
              <w:t>Brade</w:t>
            </w:r>
            <w:proofErr w:type="spellEnd"/>
            <w:r w:rsidRPr="0067674E">
              <w:rPr>
                <w:rFonts w:ascii="Garamond" w:hAnsi="Garamond"/>
              </w:rPr>
              <w:t xml:space="preserve">, the Head Football Coach at FRC.  </w:t>
            </w:r>
          </w:p>
          <w:p w14:paraId="0F98FECC" w14:textId="77777777" w:rsidR="00FB70D5" w:rsidRPr="0067674E" w:rsidRDefault="00FB70D5" w:rsidP="00ED2CF5">
            <w:pPr>
              <w:rPr>
                <w:rFonts w:ascii="Garamond" w:hAnsi="Garamond"/>
              </w:rPr>
            </w:pPr>
          </w:p>
          <w:p w14:paraId="7B738F07" w14:textId="77777777" w:rsidR="00FB70D5" w:rsidRPr="0067674E" w:rsidRDefault="00FB70D5" w:rsidP="00ED2CF5">
            <w:pPr>
              <w:rPr>
                <w:rFonts w:ascii="Garamond" w:hAnsi="Garamond"/>
              </w:rPr>
            </w:pPr>
            <w:r w:rsidRPr="0067674E">
              <w:rPr>
                <w:rFonts w:ascii="Garamond" w:hAnsi="Garamond"/>
              </w:rPr>
              <w:t>The end zone camera system will be used both during the Fall and Spring semesters as a teaching tool.</w:t>
            </w:r>
          </w:p>
          <w:p w14:paraId="1B430538" w14:textId="77777777" w:rsidR="00FB70D5" w:rsidRPr="0067674E" w:rsidRDefault="00FB70D5" w:rsidP="00ED2CF5">
            <w:pPr>
              <w:rPr>
                <w:rFonts w:ascii="Garamond" w:hAnsi="Garamond"/>
              </w:rPr>
            </w:pPr>
            <w:r w:rsidRPr="0067674E">
              <w:rPr>
                <w:rFonts w:ascii="Garamond" w:hAnsi="Garamond"/>
              </w:rPr>
              <w:t xml:space="preserve">  </w:t>
            </w:r>
          </w:p>
        </w:tc>
      </w:tr>
      <w:tr w:rsidR="00FB70D5" w:rsidRPr="0067674E" w14:paraId="2E97F712" w14:textId="77777777" w:rsidTr="00ED2CF5">
        <w:tc>
          <w:tcPr>
            <w:tcW w:w="4788" w:type="dxa"/>
          </w:tcPr>
          <w:p w14:paraId="30D48EDC"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65795148" w14:textId="77777777" w:rsidR="00FB70D5" w:rsidRPr="0067674E" w:rsidRDefault="00FB70D5" w:rsidP="00ED2CF5">
            <w:pPr>
              <w:rPr>
                <w:rFonts w:ascii="Garamond" w:hAnsi="Garamond"/>
              </w:rPr>
            </w:pPr>
            <w:r w:rsidRPr="0067674E">
              <w:rPr>
                <w:rFonts w:ascii="Garamond" w:hAnsi="Garamond"/>
              </w:rPr>
              <w:lastRenderedPageBreak/>
              <w:t>The end zone camera system is directly related to student learning.  In order to teach the concepts leverage, body position, biomechanical movement, and spatial awareness, and football play development, the best possible tool we could use to increase student learning is quality video showing the specific student engaged in movement and then using this teaching moment to affect positive changes in the athletes specific football on field positions.</w:t>
            </w:r>
          </w:p>
          <w:p w14:paraId="7A301C4E" w14:textId="77777777" w:rsidR="00FB70D5" w:rsidRPr="0067674E" w:rsidRDefault="00FB70D5" w:rsidP="00ED2CF5">
            <w:pPr>
              <w:rPr>
                <w:rFonts w:ascii="Garamond" w:hAnsi="Garamond"/>
              </w:rPr>
            </w:pPr>
          </w:p>
        </w:tc>
        <w:tc>
          <w:tcPr>
            <w:tcW w:w="5107" w:type="dxa"/>
          </w:tcPr>
          <w:p w14:paraId="22BAE4C8" w14:textId="77777777" w:rsidR="00FB70D5" w:rsidRPr="0067674E" w:rsidRDefault="00FB70D5" w:rsidP="00ED2CF5">
            <w:pPr>
              <w:rPr>
                <w:rFonts w:ascii="Garamond" w:hAnsi="Garamond"/>
              </w:rPr>
            </w:pPr>
            <w:r w:rsidRPr="0067674E">
              <w:rPr>
                <w:rFonts w:ascii="Garamond" w:hAnsi="Garamond"/>
              </w:rPr>
              <w:lastRenderedPageBreak/>
              <w:t>Resources/Budget Needed:</w:t>
            </w:r>
          </w:p>
          <w:p w14:paraId="76E79DA7" w14:textId="77777777" w:rsidR="00FB70D5" w:rsidRPr="0067674E" w:rsidRDefault="00FB70D5" w:rsidP="00ED2CF5">
            <w:pPr>
              <w:rPr>
                <w:rFonts w:ascii="Garamond" w:hAnsi="Garamond"/>
              </w:rPr>
            </w:pPr>
            <w:r w:rsidRPr="0067674E">
              <w:rPr>
                <w:rFonts w:ascii="Garamond" w:hAnsi="Garamond"/>
              </w:rPr>
              <w:lastRenderedPageBreak/>
              <w:t>$5,333.00 for the system and accessories if purchased by the end of December or $6,033.00 if purchased thereafter.</w:t>
            </w:r>
          </w:p>
        </w:tc>
      </w:tr>
    </w:tbl>
    <w:p w14:paraId="16EE3A7E" w14:textId="77777777" w:rsidR="00FB70D5" w:rsidRPr="0067674E"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1"/>
        <w:gridCol w:w="5051"/>
      </w:tblGrid>
      <w:tr w:rsidR="00FB70D5" w:rsidRPr="0067674E" w14:paraId="47F9F795" w14:textId="77777777" w:rsidTr="00ED2CF5">
        <w:tc>
          <w:tcPr>
            <w:tcW w:w="4788" w:type="dxa"/>
          </w:tcPr>
          <w:p w14:paraId="4C46BC27" w14:textId="77777777" w:rsidR="00FB70D5" w:rsidRPr="0067674E" w:rsidRDefault="00FB70D5" w:rsidP="00ED2CF5">
            <w:pPr>
              <w:rPr>
                <w:rFonts w:ascii="Garamond" w:hAnsi="Garamond"/>
              </w:rPr>
            </w:pPr>
            <w:r w:rsidRPr="0067674E">
              <w:rPr>
                <w:rFonts w:ascii="Garamond" w:hAnsi="Garamond"/>
              </w:rPr>
              <w:t>Objective 2:</w:t>
            </w:r>
          </w:p>
          <w:p w14:paraId="50AD0FD7" w14:textId="77777777" w:rsidR="00FB70D5" w:rsidRPr="0067674E" w:rsidRDefault="00FB70D5" w:rsidP="00ED2CF5">
            <w:pPr>
              <w:rPr>
                <w:rFonts w:ascii="Garamond" w:hAnsi="Garamond"/>
              </w:rPr>
            </w:pPr>
            <w:r w:rsidRPr="0067674E">
              <w:rPr>
                <w:rFonts w:ascii="Garamond" w:hAnsi="Garamond"/>
              </w:rPr>
              <w:t>To secure funding to purchase an adjustable football chute.</w:t>
            </w:r>
          </w:p>
          <w:p w14:paraId="1A45859F" w14:textId="77777777" w:rsidR="00FB70D5" w:rsidRPr="0067674E" w:rsidRDefault="00FB70D5" w:rsidP="00ED2CF5">
            <w:pPr>
              <w:rPr>
                <w:rFonts w:ascii="Garamond" w:hAnsi="Garamond"/>
              </w:rPr>
            </w:pPr>
          </w:p>
        </w:tc>
        <w:tc>
          <w:tcPr>
            <w:tcW w:w="5107" w:type="dxa"/>
          </w:tcPr>
          <w:p w14:paraId="7823E86B" w14:textId="77777777" w:rsidR="00FB70D5" w:rsidRPr="0067674E" w:rsidRDefault="00FB70D5" w:rsidP="00ED2CF5">
            <w:pPr>
              <w:rPr>
                <w:rFonts w:ascii="Garamond" w:hAnsi="Garamond"/>
              </w:rPr>
            </w:pPr>
            <w:r w:rsidRPr="0067674E">
              <w:rPr>
                <w:rFonts w:ascii="Garamond" w:hAnsi="Garamond"/>
              </w:rPr>
              <w:t>Action Plan (include who is responsible):</w:t>
            </w:r>
          </w:p>
          <w:p w14:paraId="149851E7" w14:textId="77777777" w:rsidR="00FB70D5" w:rsidRPr="0067674E" w:rsidRDefault="00FB70D5" w:rsidP="00ED2CF5">
            <w:pPr>
              <w:rPr>
                <w:rFonts w:ascii="Garamond" w:hAnsi="Garamond"/>
              </w:rPr>
            </w:pPr>
            <w:r w:rsidRPr="0067674E">
              <w:rPr>
                <w:rFonts w:ascii="Garamond" w:hAnsi="Garamond"/>
              </w:rPr>
              <w:t>The need for an adjustable football chute for the football program is great.  A chute teaches players to stay low by reinforcing correct body position (bent knees and hips with the head up) while moving.  This position is crucial to being successful in football by increasing a player’s leverage at the point of contact with an opposing player.  Another advantage to this position is that it emphasizes correct posture at the moment of impact, thus reducing the likelihood and possibly the severity of head and/or neck injuries.</w:t>
            </w:r>
          </w:p>
          <w:p w14:paraId="328AB64D" w14:textId="77777777" w:rsidR="00FB70D5" w:rsidRPr="0067674E" w:rsidRDefault="00FB70D5" w:rsidP="00ED2CF5">
            <w:pPr>
              <w:rPr>
                <w:rFonts w:ascii="Garamond" w:hAnsi="Garamond"/>
              </w:rPr>
            </w:pPr>
          </w:p>
          <w:p w14:paraId="0E808855" w14:textId="77777777" w:rsidR="00FB70D5" w:rsidRPr="0067674E" w:rsidRDefault="00FB70D5" w:rsidP="00ED2CF5">
            <w:pPr>
              <w:rPr>
                <w:rFonts w:ascii="Garamond" w:hAnsi="Garamond"/>
              </w:rPr>
            </w:pPr>
            <w:r w:rsidRPr="0067674E">
              <w:rPr>
                <w:rFonts w:ascii="Garamond" w:hAnsi="Garamond"/>
              </w:rPr>
              <w:t>The current chute that we have is unserviceable and not adjustable due to prolonged wear and tear.  Additionally, it is a straight ahead blocking chute with stall that would, if serviceable only benefit offensive and defensive linemen moving on one directions, forward.  Lateral movement is not permitted, making it an ineffective training tool for other positions.  The current chute only allows for two players at a time to do a drill, meaning less repetitions.  The length of the chute is only 8 feet long by 4 feet wide, which means there is less time/space for the player to maintain the correct body position.  The current chute also has a metal top, which means that any time a player is moving at too high a body position, he will strike his head on the metal top, which is a safety risk and liability issue.</w:t>
            </w:r>
          </w:p>
          <w:p w14:paraId="73FAEEFB" w14:textId="77777777" w:rsidR="00FB70D5" w:rsidRPr="0067674E" w:rsidRDefault="00FB70D5" w:rsidP="00ED2CF5">
            <w:pPr>
              <w:rPr>
                <w:rFonts w:ascii="Garamond" w:hAnsi="Garamond"/>
              </w:rPr>
            </w:pPr>
          </w:p>
          <w:p w14:paraId="7CAF05AC" w14:textId="77777777" w:rsidR="00FB70D5" w:rsidRPr="0067674E" w:rsidRDefault="00FB70D5" w:rsidP="00ED2CF5">
            <w:pPr>
              <w:rPr>
                <w:rFonts w:ascii="Garamond" w:hAnsi="Garamond"/>
              </w:rPr>
            </w:pPr>
            <w:r w:rsidRPr="0067674E">
              <w:rPr>
                <w:rFonts w:ascii="Garamond" w:hAnsi="Garamond"/>
              </w:rPr>
              <w:t xml:space="preserve">The proposed new chute will benefit the whole team at every position.  A key feature of this type of chute is the unique design that allows for multiple positions to train using the same piece of equipment.  Players can move in multiple directions, which certainly helps the athlete, but </w:t>
            </w:r>
            <w:r w:rsidRPr="0067674E">
              <w:rPr>
                <w:rFonts w:ascii="Garamond" w:hAnsi="Garamond"/>
              </w:rPr>
              <w:lastRenderedPageBreak/>
              <w:t xml:space="preserve">also the coach to utilize drills that will simulate more realistic football movement.  This chute makes all coaches on the staff more effective teachers.  With dimensions of 32’ long and 8’ wide, up to 5 players could perform a drill at one time, giving each player more repetitions in the same amount of time, utilizing limited classroom time.  This chute is also easily adjustable to different heights and angles to accommodate for various player heights and football drills.  The top of the chute is also mesh instead of metal, making it safer for player when contact with the top is made.  </w:t>
            </w:r>
          </w:p>
          <w:p w14:paraId="6179864D" w14:textId="77777777" w:rsidR="00FB70D5" w:rsidRPr="0067674E" w:rsidRDefault="00FB70D5" w:rsidP="00ED2CF5">
            <w:pPr>
              <w:rPr>
                <w:rFonts w:ascii="Garamond" w:hAnsi="Garamond"/>
              </w:rPr>
            </w:pPr>
          </w:p>
          <w:p w14:paraId="0E222AB1" w14:textId="77777777" w:rsidR="00FB70D5" w:rsidRPr="0067674E" w:rsidRDefault="00FB70D5" w:rsidP="00ED2CF5">
            <w:pPr>
              <w:rPr>
                <w:rFonts w:ascii="Garamond" w:hAnsi="Garamond"/>
              </w:rPr>
            </w:pPr>
            <w:r w:rsidRPr="0067674E">
              <w:rPr>
                <w:rFonts w:ascii="Garamond" w:hAnsi="Garamond"/>
              </w:rPr>
              <w:t>Having modern and safe equipment to teach the fundamental skills of football and by advertising these extraordinary teaching devices on our website, in brochures, and in our recruiting practices will be responsible for attracting many new students to FRC and the football program.  As previously stated, this teaching tool is significantly related to student learning and therefore student success.  By utilizing the new football chute, the football program will also be able to retain its quality student-athletes.  Having the most up to date equipment to train with is among the most important attributes that will attract quality students, keep those students, provide the highest likelihood of success, and support the coaching staff in being effective in their ability to teach the sport of football safely.</w:t>
            </w:r>
          </w:p>
          <w:p w14:paraId="4FCC7F4C" w14:textId="77777777" w:rsidR="00FB70D5" w:rsidRPr="0067674E" w:rsidRDefault="00FB70D5" w:rsidP="00ED2CF5">
            <w:pPr>
              <w:rPr>
                <w:rFonts w:ascii="Garamond" w:hAnsi="Garamond"/>
              </w:rPr>
            </w:pPr>
          </w:p>
          <w:p w14:paraId="733C6CE2" w14:textId="77777777" w:rsidR="00FB70D5" w:rsidRPr="0067674E" w:rsidRDefault="00FB70D5" w:rsidP="00ED2CF5">
            <w:pPr>
              <w:rPr>
                <w:rFonts w:ascii="Garamond" w:hAnsi="Garamond"/>
              </w:rPr>
            </w:pPr>
            <w:r w:rsidRPr="0067674E">
              <w:rPr>
                <w:rFonts w:ascii="Garamond" w:hAnsi="Garamond"/>
              </w:rPr>
              <w:t xml:space="preserve">This teaching tool simply must be ordered and put to use.  Implementing this is highly feasible and the Head Football Coach, Scott </w:t>
            </w:r>
            <w:proofErr w:type="spellStart"/>
            <w:r w:rsidRPr="0067674E">
              <w:rPr>
                <w:rFonts w:ascii="Garamond" w:hAnsi="Garamond"/>
              </w:rPr>
              <w:t>Brade</w:t>
            </w:r>
            <w:proofErr w:type="spellEnd"/>
            <w:r w:rsidRPr="0067674E">
              <w:rPr>
                <w:rFonts w:ascii="Garamond" w:hAnsi="Garamond"/>
              </w:rPr>
              <w:t xml:space="preserve"> is responsible for implementing this activity and for ordering the football chute from Rogers Athletic Company, a leading manufacturer and distributor of football equipment.  This is a one-time purchase with no recurring costs.</w:t>
            </w:r>
          </w:p>
          <w:p w14:paraId="702A17FA" w14:textId="77777777" w:rsidR="00FB70D5" w:rsidRPr="0067674E" w:rsidRDefault="00FB70D5" w:rsidP="00ED2CF5">
            <w:pPr>
              <w:rPr>
                <w:rFonts w:ascii="Garamond" w:hAnsi="Garamond"/>
              </w:rPr>
            </w:pPr>
          </w:p>
          <w:p w14:paraId="19E6D805" w14:textId="77777777" w:rsidR="00FB70D5" w:rsidRPr="0067674E" w:rsidRDefault="00FB70D5" w:rsidP="00ED2CF5">
            <w:pPr>
              <w:rPr>
                <w:rFonts w:ascii="Garamond" w:hAnsi="Garamond"/>
              </w:rPr>
            </w:pPr>
          </w:p>
        </w:tc>
      </w:tr>
      <w:tr w:rsidR="00FB70D5" w:rsidRPr="0067674E" w14:paraId="1DAA0BE7" w14:textId="77777777" w:rsidTr="00ED2CF5">
        <w:tc>
          <w:tcPr>
            <w:tcW w:w="4788" w:type="dxa"/>
          </w:tcPr>
          <w:p w14:paraId="5B9BD8B5"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04D57FD5" w14:textId="77777777" w:rsidR="00FB70D5" w:rsidRPr="0067674E" w:rsidRDefault="00FB70D5" w:rsidP="00ED2CF5">
            <w:pPr>
              <w:rPr>
                <w:rFonts w:ascii="Garamond" w:hAnsi="Garamond"/>
              </w:rPr>
            </w:pPr>
            <w:r w:rsidRPr="0067674E">
              <w:rPr>
                <w:rFonts w:ascii="Garamond" w:hAnsi="Garamond"/>
              </w:rPr>
              <w:t xml:space="preserve">A football chute is a teaching tool designed to be used to increase student learning of spatial awareness, biomechanical movements, and using proper leverage with the techniques in the sport of football.  All football players must be able to athletically move while maintaining a low </w:t>
            </w:r>
            <w:r w:rsidRPr="0067674E">
              <w:rPr>
                <w:rFonts w:ascii="Garamond" w:hAnsi="Garamond"/>
              </w:rPr>
              <w:lastRenderedPageBreak/>
              <w:t xml:space="preserve">center of gravity and body position both in changing directions and in contact with other players.  All of these learning objectives can be taught, learned and improved upon using this type of football chute.  </w:t>
            </w:r>
          </w:p>
        </w:tc>
        <w:tc>
          <w:tcPr>
            <w:tcW w:w="5107" w:type="dxa"/>
          </w:tcPr>
          <w:p w14:paraId="0D95CD52" w14:textId="77777777" w:rsidR="00FB70D5" w:rsidRPr="0067674E" w:rsidRDefault="00FB70D5" w:rsidP="00ED2CF5">
            <w:pPr>
              <w:rPr>
                <w:rFonts w:ascii="Garamond" w:hAnsi="Garamond"/>
              </w:rPr>
            </w:pPr>
            <w:r w:rsidRPr="0067674E">
              <w:rPr>
                <w:rFonts w:ascii="Garamond" w:hAnsi="Garamond"/>
              </w:rPr>
              <w:lastRenderedPageBreak/>
              <w:t>Resources/Budget Needed:</w:t>
            </w:r>
          </w:p>
          <w:p w14:paraId="46F28C72" w14:textId="77777777" w:rsidR="00FB70D5" w:rsidRPr="0067674E" w:rsidRDefault="00FB70D5" w:rsidP="00ED2CF5">
            <w:pPr>
              <w:rPr>
                <w:rFonts w:ascii="Garamond" w:hAnsi="Garamond"/>
              </w:rPr>
            </w:pPr>
          </w:p>
          <w:p w14:paraId="6202BA18" w14:textId="77777777" w:rsidR="00FB70D5" w:rsidRPr="0067674E" w:rsidRDefault="00FB70D5" w:rsidP="00ED2CF5">
            <w:pPr>
              <w:rPr>
                <w:rFonts w:ascii="Garamond" w:hAnsi="Garamond"/>
              </w:rPr>
            </w:pPr>
            <w:r w:rsidRPr="0067674E">
              <w:rPr>
                <w:rFonts w:ascii="Garamond" w:hAnsi="Garamond"/>
              </w:rPr>
              <w:t>$2,995.00 plus shipping to purchase the 32 ft. Zone Chute from Rogers Athletic Equipment.</w:t>
            </w:r>
          </w:p>
        </w:tc>
      </w:tr>
    </w:tbl>
    <w:p w14:paraId="1F9766F3" w14:textId="77777777" w:rsidR="00FB70D5" w:rsidRPr="0067674E"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1"/>
        <w:gridCol w:w="5061"/>
      </w:tblGrid>
      <w:tr w:rsidR="00FB70D5" w:rsidRPr="0067674E" w14:paraId="1D0AD85D" w14:textId="77777777" w:rsidTr="00ED2CF5">
        <w:tc>
          <w:tcPr>
            <w:tcW w:w="4788" w:type="dxa"/>
          </w:tcPr>
          <w:p w14:paraId="0E553D71" w14:textId="77777777" w:rsidR="00FB70D5" w:rsidRPr="0067674E" w:rsidRDefault="00FB70D5" w:rsidP="00ED2CF5">
            <w:pPr>
              <w:rPr>
                <w:rFonts w:ascii="Garamond" w:hAnsi="Garamond"/>
              </w:rPr>
            </w:pPr>
            <w:r w:rsidRPr="0067674E">
              <w:rPr>
                <w:rFonts w:ascii="Garamond" w:hAnsi="Garamond"/>
              </w:rPr>
              <w:t>Objective 3:</w:t>
            </w:r>
          </w:p>
          <w:p w14:paraId="7722BE43" w14:textId="77777777" w:rsidR="00FB70D5" w:rsidRPr="0067674E" w:rsidRDefault="00FB70D5" w:rsidP="00ED2CF5">
            <w:pPr>
              <w:rPr>
                <w:rFonts w:ascii="Garamond" w:hAnsi="Garamond"/>
              </w:rPr>
            </w:pPr>
            <w:r w:rsidRPr="0067674E">
              <w:rPr>
                <w:rFonts w:ascii="Garamond" w:hAnsi="Garamond"/>
              </w:rPr>
              <w:t>To secure an increase in the football budget for Employee Travel Expenses (Object Code 5100)</w:t>
            </w:r>
          </w:p>
        </w:tc>
        <w:tc>
          <w:tcPr>
            <w:tcW w:w="5107" w:type="dxa"/>
          </w:tcPr>
          <w:p w14:paraId="0AEA029C" w14:textId="77777777" w:rsidR="00FB70D5" w:rsidRPr="0067674E" w:rsidRDefault="00FB70D5" w:rsidP="00ED2CF5">
            <w:pPr>
              <w:rPr>
                <w:rFonts w:ascii="Garamond" w:hAnsi="Garamond"/>
              </w:rPr>
            </w:pPr>
            <w:r w:rsidRPr="0067674E">
              <w:rPr>
                <w:rFonts w:ascii="Garamond" w:hAnsi="Garamond"/>
              </w:rPr>
              <w:t>Action Plan (include who is responsible):</w:t>
            </w:r>
          </w:p>
          <w:p w14:paraId="4E72CE4C" w14:textId="77777777" w:rsidR="00FB70D5" w:rsidRPr="0067674E" w:rsidRDefault="00FB70D5" w:rsidP="00ED2CF5">
            <w:pPr>
              <w:rPr>
                <w:rFonts w:ascii="Garamond" w:hAnsi="Garamond"/>
              </w:rPr>
            </w:pPr>
          </w:p>
          <w:p w14:paraId="25611938" w14:textId="77777777" w:rsidR="00FB70D5" w:rsidRPr="0067674E" w:rsidRDefault="00FB70D5" w:rsidP="00ED2CF5">
            <w:pPr>
              <w:rPr>
                <w:rFonts w:ascii="Garamond" w:hAnsi="Garamond"/>
              </w:rPr>
            </w:pPr>
            <w:r w:rsidRPr="0067674E">
              <w:rPr>
                <w:rFonts w:ascii="Garamond" w:hAnsi="Garamond"/>
              </w:rPr>
              <w:t xml:space="preserve">The current allocated resources will </w:t>
            </w:r>
            <w:r w:rsidRPr="0067674E">
              <w:rPr>
                <w:rFonts w:ascii="Garamond" w:hAnsi="Garamond"/>
                <w:u w:val="single"/>
              </w:rPr>
              <w:t>not</w:t>
            </w:r>
            <w:r w:rsidRPr="0067674E">
              <w:rPr>
                <w:rFonts w:ascii="Garamond" w:hAnsi="Garamond"/>
              </w:rPr>
              <w:t xml:space="preserve"> be sufficient to meet my objectives.  In order to secure recruits who meet my standards of attitude, behavior, and character we must have the resources of time and finances to travel to local and regional high schools and events to recruit these young men and to speak with counselors, coaches, teachers, and those that know and can speak about the quality of these young men.</w:t>
            </w:r>
          </w:p>
          <w:p w14:paraId="19114A7E" w14:textId="77777777" w:rsidR="00FB70D5" w:rsidRPr="0067674E" w:rsidRDefault="00FB70D5" w:rsidP="00ED2CF5">
            <w:pPr>
              <w:rPr>
                <w:rFonts w:ascii="Garamond" w:hAnsi="Garamond"/>
              </w:rPr>
            </w:pPr>
          </w:p>
          <w:p w14:paraId="476392BF" w14:textId="77777777" w:rsidR="00FB70D5" w:rsidRPr="0067674E" w:rsidRDefault="00FB70D5" w:rsidP="00ED2CF5">
            <w:pPr>
              <w:rPr>
                <w:rFonts w:ascii="Garamond" w:hAnsi="Garamond"/>
              </w:rPr>
            </w:pPr>
            <w:r w:rsidRPr="0067674E">
              <w:rPr>
                <w:rFonts w:ascii="Garamond" w:hAnsi="Garamond"/>
              </w:rPr>
              <w:t xml:space="preserve">In addition, we must also travel to areas where there is great athletic ability and the need for the junior college/community college route to have academic and athletic success.  From the 2012 to the 2015 season, 89 student-athletes have come to FRC from the South East Region of the U.S. ranging from Texas through Florida and up to the Carolinas.  </w:t>
            </w:r>
          </w:p>
          <w:p w14:paraId="52019475" w14:textId="77777777" w:rsidR="00FB70D5" w:rsidRPr="0067674E" w:rsidRDefault="00FB70D5" w:rsidP="00ED2CF5">
            <w:pPr>
              <w:rPr>
                <w:rFonts w:ascii="Garamond" w:hAnsi="Garamond"/>
              </w:rPr>
            </w:pPr>
          </w:p>
          <w:p w14:paraId="21A93C00" w14:textId="77777777" w:rsidR="00FB70D5" w:rsidRPr="0067674E" w:rsidRDefault="00FB70D5" w:rsidP="00ED2CF5">
            <w:pPr>
              <w:rPr>
                <w:rFonts w:ascii="Garamond" w:hAnsi="Garamond"/>
              </w:rPr>
            </w:pPr>
            <w:r w:rsidRPr="0067674E">
              <w:rPr>
                <w:rFonts w:ascii="Garamond" w:hAnsi="Garamond"/>
              </w:rPr>
              <w:t xml:space="preserve">The football program will continue to send one coach to the F.R.E. Clinic in Georgia, where we have found and successfully recruited some of the team’s best players and quality young men.  The football staff also intends on attending the AFCA Convention each year in January.  We do this for recruiting and for professional development purposes.  We will meet many hundreds of high school football coaches with whom we can build relationships to secure future potential student-athletes for FRC.  </w:t>
            </w:r>
          </w:p>
          <w:p w14:paraId="746F8A43" w14:textId="77777777" w:rsidR="00FB70D5" w:rsidRPr="0067674E" w:rsidRDefault="00FB70D5" w:rsidP="00ED2CF5">
            <w:pPr>
              <w:rPr>
                <w:rFonts w:ascii="Garamond" w:hAnsi="Garamond"/>
              </w:rPr>
            </w:pPr>
          </w:p>
          <w:p w14:paraId="76182A5E" w14:textId="77777777" w:rsidR="00FB70D5" w:rsidRPr="0067674E" w:rsidRDefault="00FB70D5" w:rsidP="00ED2CF5">
            <w:pPr>
              <w:rPr>
                <w:rFonts w:ascii="Garamond" w:hAnsi="Garamond"/>
              </w:rPr>
            </w:pPr>
            <w:r w:rsidRPr="0067674E">
              <w:rPr>
                <w:rFonts w:ascii="Garamond" w:hAnsi="Garamond"/>
              </w:rPr>
              <w:t xml:space="preserve">With an increase to the employee travel budget from $4,418.00 to $10,421, I will have the resources to take myself and two assistant coaches to the AFCA Convention each year, to take the entire staff to Reno, Nevada for the Glazier Football Clinics, and send my Recruiting Coordinator to Seattle, Washington to recruit for 5 days.  Washington is a regional state that we can and should have more recruits from in the future.  Bryon Hughes has family there, so he would only </w:t>
            </w:r>
            <w:r w:rsidRPr="0067674E">
              <w:rPr>
                <w:rFonts w:ascii="Garamond" w:hAnsi="Garamond"/>
              </w:rPr>
              <w:lastRenderedPageBreak/>
              <w:t xml:space="preserve">need the cost of driving his personal vehicle to Seattle and back and food costs.  No hotels are needed. </w:t>
            </w:r>
          </w:p>
          <w:p w14:paraId="181E4612" w14:textId="77777777" w:rsidR="00FB70D5" w:rsidRPr="0067674E" w:rsidRDefault="00FB70D5" w:rsidP="00ED2CF5">
            <w:pPr>
              <w:rPr>
                <w:rFonts w:ascii="Garamond" w:hAnsi="Garamond"/>
              </w:rPr>
            </w:pPr>
            <w:r w:rsidRPr="0067674E">
              <w:rPr>
                <w:rFonts w:ascii="Garamond" w:hAnsi="Garamond"/>
              </w:rPr>
              <w:t xml:space="preserve">Additionally, members of the football staff and I will visit multiple high schools in California and Nevada to meet student-athletes and football coaches to develop relationships and to recruit new student-athletes for the football program and Feather River College  Head Football Coach, Scott </w:t>
            </w:r>
            <w:proofErr w:type="spellStart"/>
            <w:r w:rsidRPr="0067674E">
              <w:rPr>
                <w:rFonts w:ascii="Garamond" w:hAnsi="Garamond"/>
              </w:rPr>
              <w:t>Brade</w:t>
            </w:r>
            <w:proofErr w:type="spellEnd"/>
            <w:r w:rsidRPr="0067674E">
              <w:rPr>
                <w:rFonts w:ascii="Garamond" w:hAnsi="Garamond"/>
              </w:rPr>
              <w:t xml:space="preserve"> is responsible for this implementation.  </w:t>
            </w:r>
          </w:p>
          <w:p w14:paraId="5C72E5FF" w14:textId="77777777" w:rsidR="00FB70D5" w:rsidRPr="0067674E" w:rsidRDefault="00FB70D5" w:rsidP="00ED2CF5">
            <w:pPr>
              <w:rPr>
                <w:rFonts w:ascii="Garamond" w:hAnsi="Garamond"/>
              </w:rPr>
            </w:pPr>
          </w:p>
          <w:p w14:paraId="3EEE5016" w14:textId="77777777" w:rsidR="00FB70D5" w:rsidRPr="0067674E" w:rsidRDefault="00FB70D5" w:rsidP="00ED2CF5">
            <w:pPr>
              <w:rPr>
                <w:rFonts w:ascii="Garamond" w:hAnsi="Garamond"/>
              </w:rPr>
            </w:pPr>
            <w:r w:rsidRPr="0067674E">
              <w:rPr>
                <w:rFonts w:ascii="Garamond" w:hAnsi="Garamond"/>
              </w:rPr>
              <w:t>As the Head Football Coach, I am also REQUIRED to attend two meetings in Visalia, one in December and the other in the spring.  I am also to attend the football coaches/officials meeting in July, which was held at American River College this past year.</w:t>
            </w:r>
          </w:p>
          <w:p w14:paraId="57833DC6" w14:textId="77777777" w:rsidR="00FB70D5" w:rsidRPr="0067674E" w:rsidRDefault="00FB70D5" w:rsidP="00ED2CF5">
            <w:pPr>
              <w:rPr>
                <w:rFonts w:ascii="Garamond" w:hAnsi="Garamond"/>
              </w:rPr>
            </w:pPr>
          </w:p>
          <w:p w14:paraId="60E5B057" w14:textId="77777777" w:rsidR="00FB70D5" w:rsidRPr="0067674E" w:rsidRDefault="00FB70D5" w:rsidP="00ED2CF5">
            <w:pPr>
              <w:rPr>
                <w:rFonts w:ascii="Garamond" w:hAnsi="Garamond"/>
              </w:rPr>
            </w:pPr>
            <w:r w:rsidRPr="0067674E">
              <w:rPr>
                <w:rFonts w:ascii="Garamond" w:hAnsi="Garamond"/>
              </w:rPr>
              <w:t>Expenses for these recruiting, professional development opportunities, and required meetings:</w:t>
            </w:r>
          </w:p>
          <w:p w14:paraId="66AAEA85"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F.R.E. Clinic</w:t>
            </w:r>
          </w:p>
          <w:p w14:paraId="45F3E641" w14:textId="77777777" w:rsidR="00FB70D5" w:rsidRPr="0067674E" w:rsidRDefault="00FB70D5" w:rsidP="00FB70D5">
            <w:pPr>
              <w:pStyle w:val="ListParagraph"/>
              <w:numPr>
                <w:ilvl w:val="0"/>
                <w:numId w:val="30"/>
              </w:numPr>
              <w:rPr>
                <w:rFonts w:ascii="Garamond" w:hAnsi="Garamond"/>
              </w:rPr>
            </w:pPr>
            <w:r w:rsidRPr="0067674E">
              <w:rPr>
                <w:rFonts w:ascii="Garamond" w:hAnsi="Garamond"/>
              </w:rPr>
              <w:t xml:space="preserve">Airfare from Reno, NV to Atlanta, GA/Hotel for 2 nights/Meals total of $1,219.91      </w:t>
            </w:r>
          </w:p>
          <w:p w14:paraId="38D521B5"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AFCA Convention: January 10-13, 2016</w:t>
            </w:r>
          </w:p>
          <w:p w14:paraId="637AEB47"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Airfare: to San Antonio, TX this year.  The AFCA is located in a different city each year.  $390 per person.  $1,170 for 3 people</w:t>
            </w:r>
          </w:p>
          <w:p w14:paraId="7DA0EA6A"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Hotel: 4 night hotel stay in San Antonio.  $350 total for 1 suite accommodating 3 people.</w:t>
            </w:r>
          </w:p>
          <w:p w14:paraId="214DECBB"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Meals: $527 for 3 people for 4 full days plus breakfast/lunch for 2 days.</w:t>
            </w:r>
          </w:p>
          <w:p w14:paraId="457F7E1A"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Car Rental: 5 day car rental is $200, plus $100 insurance on the vehicle.</w:t>
            </w:r>
          </w:p>
          <w:p w14:paraId="47157FD1"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Estimated cost of gas is $50.</w:t>
            </w:r>
          </w:p>
          <w:p w14:paraId="1ED53CA2"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Total for AFCA Convention for three coaches is $2,397.</w:t>
            </w:r>
          </w:p>
          <w:p w14:paraId="7583E62B"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Glazier Clinic: March 4-6, 2016</w:t>
            </w:r>
          </w:p>
          <w:p w14:paraId="6021FF39"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FRC van from Quincy, CA to Reno, NV is .80 per mile for 180 miles round trip equals $144 for mileage.</w:t>
            </w:r>
          </w:p>
          <w:p w14:paraId="13491470"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Hotel: Atlantis Casino Resort/Spa for Friday, March 4</w:t>
            </w:r>
            <w:r w:rsidRPr="0067674E">
              <w:rPr>
                <w:rFonts w:ascii="Garamond" w:hAnsi="Garamond"/>
                <w:vertAlign w:val="superscript"/>
              </w:rPr>
              <w:t>th</w:t>
            </w:r>
            <w:r w:rsidRPr="0067674E">
              <w:rPr>
                <w:rFonts w:ascii="Garamond" w:hAnsi="Garamond"/>
              </w:rPr>
              <w:t xml:space="preserve"> and Saturday, March 5</w:t>
            </w:r>
            <w:r w:rsidRPr="0067674E">
              <w:rPr>
                <w:rFonts w:ascii="Garamond" w:hAnsi="Garamond"/>
                <w:vertAlign w:val="superscript"/>
              </w:rPr>
              <w:t>th</w:t>
            </w:r>
            <w:r w:rsidRPr="0067674E">
              <w:rPr>
                <w:rFonts w:ascii="Garamond" w:hAnsi="Garamond"/>
              </w:rPr>
              <w:t xml:space="preserve"> is $99 or $ 109 per night.  This includes $10 resort fee and $10 per person per night for triple occupancy.  </w:t>
            </w:r>
            <w:r w:rsidRPr="0067674E">
              <w:rPr>
                <w:rFonts w:ascii="Garamond" w:hAnsi="Garamond"/>
              </w:rPr>
              <w:lastRenderedPageBreak/>
              <w:t>Total of 3 rooms for two nights to take all 7 football coaches is $614.</w:t>
            </w:r>
          </w:p>
          <w:p w14:paraId="75A1C149"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Meals: $546 for 7 staff members. 7 lunch/dinner plus 7 full days plus 7 breakfast/lunch.</w:t>
            </w:r>
          </w:p>
          <w:p w14:paraId="5980FAFD"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Total for the football staff to attend the Glazier Clinic is $1743.</w:t>
            </w:r>
          </w:p>
          <w:p w14:paraId="4429A449"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Travel to Seattle, Washington for one week to recruit local high schools. My Recruiting Coordinator has family in the area so hotels will not be needed.</w:t>
            </w:r>
          </w:p>
          <w:p w14:paraId="0C905F56"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Cost of driving 704 miles to Seattle, plus 250 miles of recruiting in the area, plus 704 miles return trip equals 1,658 miles.  1,658 miles times 0.575 per mile, which is the personal vehicle mileage rate per the union contract equals $953.35 for the trip.</w:t>
            </w:r>
          </w:p>
          <w:p w14:paraId="19A61F6A"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Meals: $306 for 9 days (4 days driving and 5 days recruiting)</w:t>
            </w:r>
          </w:p>
          <w:p w14:paraId="150FEFB1"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Total for a week of recruiting in Seattle, WA and the surrounding areas is $1,259.35.</w:t>
            </w:r>
          </w:p>
          <w:p w14:paraId="1F6B0609"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Travel to Reno, Nevada and local area high schools.</w:t>
            </w:r>
          </w:p>
          <w:p w14:paraId="67D34B9A"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3 day trips to Reno, 81.4 miles one way.  Trips calculated at 200 miles for the trip, which includes driving to local high schools.  600 miles driving the New Honda at .72 per mile equals $432.  Meals for 2 coaches for 3 full days equals $204 for a total of $636.</w:t>
            </w:r>
          </w:p>
          <w:p w14:paraId="300845F6"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Travel to other Nevada areas</w:t>
            </w:r>
          </w:p>
          <w:p w14:paraId="4870C13D"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2 day trips to other areas in Nevada</w:t>
            </w:r>
          </w:p>
          <w:p w14:paraId="28B216F4"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Carson City and surrounding area, 109 miles one way.  Trip calculated at 250 miles, which includes driving to local high schools.  250 miles driving the New Honda at .72 per mile equals $180.  Meals for two coaches for one full day equals $68 for a total of $248.</w:t>
            </w:r>
          </w:p>
          <w:p w14:paraId="532767A8"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Fernley &amp; Fallon and surrounding areas, 141 miles one way.  Trip calculated at 320 miles, which includes driving to high schools in or near these areas.  320 miles driving the New Honda at .72 per mile equals $230.40.  Meals for two coaches for one full day equals $68 for a total of $298.40.</w:t>
            </w:r>
          </w:p>
          <w:p w14:paraId="29C069C8"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lastRenderedPageBreak/>
              <w:t>3 recruiting trips to surrounding area schools within California</w:t>
            </w:r>
          </w:p>
          <w:p w14:paraId="55A6D7A6"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Biggs, CA and surrounding area schools.  Trip is 90.8 miles one way.  Trip is calculated at 250 miles to visit Biggs HS and others.  250 miles driving the New Honda at .72 per mile equals $180.00.  Meals for two coaches for one full day equals $68 for a total of $248.00.</w:t>
            </w:r>
          </w:p>
          <w:p w14:paraId="7CABEBC5"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Yuba City, CA and surrounding area schools.  Trip is 104 miles one way.  Trip is calculated at 260 miles to visit the local high schools.  260 miles driving the New Honda at .72 per mile equals $187.20.  Meals for two coaches for one full day equals $68 for a total of $255.20.</w:t>
            </w:r>
          </w:p>
          <w:p w14:paraId="6A80D70E"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Redding, CA and surrounding schools.  Trip is 139 miles one way.  Trip is calculated at 300 miles to visit local high school and those along the way.  300 miles driving the New Honda at .72 per mile equals $216.  Meals for two coaches for one full day equals $68 for a total of $284.</w:t>
            </w:r>
          </w:p>
          <w:p w14:paraId="6BC722E7"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 xml:space="preserve">Two trips to Visalia for the CCCFCA meetings, one in December and one in the spring.  </w:t>
            </w:r>
          </w:p>
          <w:p w14:paraId="5192EA8F"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Visalia is 355 miles one way.  710 miles driving the New Honda at .72 per mile is $511.20.  Meals for three coaches for three full days plus equals $306. One hotel room for two nights in Visalia equals $176.  For a total of $993.20.</w:t>
            </w:r>
          </w:p>
          <w:p w14:paraId="0C3D467F" w14:textId="77777777" w:rsidR="00FB70D5" w:rsidRPr="0067674E" w:rsidRDefault="00FB70D5" w:rsidP="00FB70D5">
            <w:pPr>
              <w:pStyle w:val="ListParagraph"/>
              <w:numPr>
                <w:ilvl w:val="0"/>
                <w:numId w:val="29"/>
              </w:numPr>
              <w:rPr>
                <w:rFonts w:ascii="Garamond" w:hAnsi="Garamond"/>
              </w:rPr>
            </w:pPr>
            <w:r w:rsidRPr="0067674E">
              <w:rPr>
                <w:rFonts w:ascii="Garamond" w:hAnsi="Garamond"/>
              </w:rPr>
              <w:t>This trip must be done twice during the year for a total of $1,986.40.</w:t>
            </w:r>
          </w:p>
          <w:p w14:paraId="25C621BF"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Trip to American River College for the coaches/officials rules meeting.  This is where the meeting occurred in July.  It is expected that it will be held here again this summer.  American River College is 151 miles one way.  302 miles for the trip driving the New Honda at .72 per mile is $217.44.  Meals for 2 coaches for a full day equals $68 for a total of $285.44.</w:t>
            </w:r>
          </w:p>
          <w:p w14:paraId="3D096B49"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Total for all recruiting and professional development trips equals $10,420.98</w:t>
            </w:r>
          </w:p>
          <w:p w14:paraId="2D65B3A0"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lastRenderedPageBreak/>
              <w:t xml:space="preserve">I am asking for the Employee travel budget to be increased from $4,418 to $10,421.  This is an </w:t>
            </w:r>
            <w:r w:rsidRPr="0067674E">
              <w:rPr>
                <w:rFonts w:ascii="Garamond" w:hAnsi="Garamond"/>
                <w:u w:val="single"/>
              </w:rPr>
              <w:t>increase of $6,003</w:t>
            </w:r>
            <w:r w:rsidRPr="0067674E">
              <w:rPr>
                <w:rFonts w:ascii="Garamond" w:hAnsi="Garamond"/>
              </w:rPr>
              <w:t>.</w:t>
            </w:r>
          </w:p>
          <w:p w14:paraId="31A8CE61" w14:textId="77777777" w:rsidR="00FB70D5" w:rsidRPr="0067674E" w:rsidRDefault="00FB70D5" w:rsidP="00ED2CF5">
            <w:pPr>
              <w:rPr>
                <w:rFonts w:ascii="Garamond" w:hAnsi="Garamond"/>
              </w:rPr>
            </w:pPr>
          </w:p>
          <w:p w14:paraId="34021D21" w14:textId="77777777" w:rsidR="00FB70D5" w:rsidRPr="0067674E" w:rsidRDefault="00FB70D5" w:rsidP="00ED2CF5">
            <w:pPr>
              <w:rPr>
                <w:rFonts w:ascii="Garamond" w:hAnsi="Garamond"/>
              </w:rPr>
            </w:pPr>
            <w:r w:rsidRPr="0067674E">
              <w:rPr>
                <w:rFonts w:ascii="Garamond" w:hAnsi="Garamond"/>
              </w:rPr>
              <w:t xml:space="preserve">Granting this budget increase will do many things for the college, coaching staff members, and the football program at Feather River College.  The ability of the coaching staff to attend professional development meeting will help us to coach our student-athletes with the most up to date and safe coaching methods.  Going to these conferences and learning these techniques keeps our players safe and reduces the coaches and the districts exposure to legal liabilities.  Having additional funds available for recruiting and being able to get in front of coaches and potential recruits is a major attractant.  We are very likely to attract a significant number of new students if we are able to meet them in person and develop a relationship.  Our success as coaches comes from our training.  Being able to attend these training opportunities gives us the ability to improve our teaching methodology which will greatly increase our student success and retention, will greatly increase our student learning outcomes, and will also have a great impact on our efficiency and effectiveness as educators.  If the proposed increase is funded, the professional development and recruiting plans can be easily implemented.  Scott </w:t>
            </w:r>
            <w:proofErr w:type="spellStart"/>
            <w:r w:rsidRPr="0067674E">
              <w:rPr>
                <w:rFonts w:ascii="Garamond" w:hAnsi="Garamond"/>
              </w:rPr>
              <w:t>Brade</w:t>
            </w:r>
            <w:proofErr w:type="spellEnd"/>
            <w:r w:rsidRPr="0067674E">
              <w:rPr>
                <w:rFonts w:ascii="Garamond" w:hAnsi="Garamond"/>
              </w:rPr>
              <w:t>, the Head Football Coach, will be responsible for this implementation.  These changes are a recurring cost as are recruiting and professional development.  Professional development is an ongoing and career-long process.  Recruiting students will continue to be a part of every college campus, whether it is for athletics or for the general student population.</w:t>
            </w:r>
          </w:p>
          <w:p w14:paraId="5024562D" w14:textId="77777777" w:rsidR="00FB70D5" w:rsidRPr="0067674E" w:rsidRDefault="00FB70D5" w:rsidP="00ED2CF5">
            <w:pPr>
              <w:rPr>
                <w:rFonts w:ascii="Garamond" w:hAnsi="Garamond"/>
              </w:rPr>
            </w:pPr>
          </w:p>
        </w:tc>
      </w:tr>
      <w:tr w:rsidR="00FB70D5" w:rsidRPr="0067674E" w14:paraId="5CB3261D" w14:textId="77777777" w:rsidTr="00ED2CF5">
        <w:tc>
          <w:tcPr>
            <w:tcW w:w="4788" w:type="dxa"/>
          </w:tcPr>
          <w:p w14:paraId="441B1D5C"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5F422764" w14:textId="77777777" w:rsidR="00FB70D5" w:rsidRPr="0067674E" w:rsidRDefault="00FB70D5" w:rsidP="00ED2CF5">
            <w:pPr>
              <w:rPr>
                <w:rFonts w:ascii="Garamond" w:hAnsi="Garamond"/>
              </w:rPr>
            </w:pPr>
          </w:p>
          <w:p w14:paraId="07EE006C" w14:textId="77777777" w:rsidR="00FB70D5" w:rsidRPr="0067674E" w:rsidRDefault="00FB70D5" w:rsidP="00ED2CF5">
            <w:pPr>
              <w:rPr>
                <w:rFonts w:ascii="Garamond" w:hAnsi="Garamond"/>
              </w:rPr>
            </w:pPr>
            <w:r w:rsidRPr="0067674E">
              <w:rPr>
                <w:rFonts w:ascii="Garamond" w:hAnsi="Garamond"/>
              </w:rPr>
              <w:t xml:space="preserve">The ability to attend and learn from professional development opportunities is directly related to our ability as teachers of football and is therefore directly related to successful student learning and meeting the student learning outcomes for the football program participants.  </w:t>
            </w:r>
          </w:p>
        </w:tc>
        <w:tc>
          <w:tcPr>
            <w:tcW w:w="5107" w:type="dxa"/>
          </w:tcPr>
          <w:p w14:paraId="5092E196" w14:textId="77777777" w:rsidR="00FB70D5" w:rsidRPr="0067674E" w:rsidRDefault="00FB70D5" w:rsidP="00ED2CF5">
            <w:pPr>
              <w:rPr>
                <w:rFonts w:ascii="Garamond" w:hAnsi="Garamond"/>
              </w:rPr>
            </w:pPr>
            <w:r w:rsidRPr="0067674E">
              <w:rPr>
                <w:rFonts w:ascii="Garamond" w:hAnsi="Garamond"/>
              </w:rPr>
              <w:t>Resources/Budget Needed:</w:t>
            </w:r>
          </w:p>
          <w:p w14:paraId="2DE513BB" w14:textId="77777777" w:rsidR="00FB70D5" w:rsidRPr="0067674E" w:rsidRDefault="00FB70D5" w:rsidP="00ED2CF5">
            <w:pPr>
              <w:rPr>
                <w:rFonts w:ascii="Garamond" w:hAnsi="Garamond"/>
              </w:rPr>
            </w:pPr>
            <w:r w:rsidRPr="0067674E">
              <w:rPr>
                <w:rFonts w:ascii="Garamond" w:hAnsi="Garamond"/>
              </w:rPr>
              <w:t>Current budget for Employee Travel Expenses is $4,418.  The football program has a documented need for $10,421 in this budget (Object Code 5100).  This is an increase of $6,003 to the current budget.</w:t>
            </w:r>
          </w:p>
          <w:p w14:paraId="4832B76A" w14:textId="77777777" w:rsidR="00FB70D5" w:rsidRPr="0067674E" w:rsidRDefault="00FB70D5" w:rsidP="00ED2CF5">
            <w:pPr>
              <w:rPr>
                <w:rFonts w:ascii="Garamond" w:hAnsi="Garamond"/>
              </w:rPr>
            </w:pPr>
          </w:p>
        </w:tc>
      </w:tr>
    </w:tbl>
    <w:p w14:paraId="5FCA00BF" w14:textId="77777777" w:rsidR="00FB70D5" w:rsidRPr="0067674E"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FB70D5" w:rsidRPr="0067674E" w14:paraId="163A862D" w14:textId="77777777" w:rsidTr="00ED2CF5">
        <w:tc>
          <w:tcPr>
            <w:tcW w:w="4788" w:type="dxa"/>
          </w:tcPr>
          <w:p w14:paraId="638B93E6" w14:textId="77777777" w:rsidR="00FB70D5" w:rsidRPr="0067674E" w:rsidRDefault="00FB70D5" w:rsidP="00ED2CF5">
            <w:pPr>
              <w:rPr>
                <w:rFonts w:ascii="Garamond" w:hAnsi="Garamond"/>
              </w:rPr>
            </w:pPr>
            <w:r w:rsidRPr="0067674E">
              <w:rPr>
                <w:rFonts w:ascii="Garamond" w:hAnsi="Garamond"/>
              </w:rPr>
              <w:t>Objective 4:</w:t>
            </w:r>
          </w:p>
          <w:p w14:paraId="7CB5C9B3" w14:textId="77777777" w:rsidR="00FB70D5" w:rsidRPr="0067674E" w:rsidRDefault="00FB70D5" w:rsidP="00ED2CF5">
            <w:pPr>
              <w:rPr>
                <w:rFonts w:ascii="Garamond" w:hAnsi="Garamond"/>
              </w:rPr>
            </w:pPr>
            <w:r w:rsidRPr="0067674E">
              <w:rPr>
                <w:rFonts w:ascii="Garamond" w:hAnsi="Garamond"/>
              </w:rPr>
              <w:lastRenderedPageBreak/>
              <w:t>To secure an increase in the football budget for Consultants &amp; Contracts (Object Code 5050)</w:t>
            </w:r>
          </w:p>
          <w:p w14:paraId="6507CE7D" w14:textId="77777777" w:rsidR="00FB70D5" w:rsidRPr="0067674E" w:rsidRDefault="00FB70D5" w:rsidP="00ED2CF5">
            <w:pPr>
              <w:rPr>
                <w:rFonts w:ascii="Garamond" w:hAnsi="Garamond"/>
              </w:rPr>
            </w:pPr>
          </w:p>
        </w:tc>
        <w:tc>
          <w:tcPr>
            <w:tcW w:w="5107" w:type="dxa"/>
          </w:tcPr>
          <w:p w14:paraId="778971FD" w14:textId="77777777" w:rsidR="00FB70D5" w:rsidRPr="0067674E" w:rsidRDefault="00FB70D5" w:rsidP="00ED2CF5">
            <w:pPr>
              <w:rPr>
                <w:rFonts w:ascii="Garamond" w:hAnsi="Garamond"/>
              </w:rPr>
            </w:pPr>
            <w:r w:rsidRPr="0067674E">
              <w:rPr>
                <w:rFonts w:ascii="Garamond" w:hAnsi="Garamond"/>
              </w:rPr>
              <w:lastRenderedPageBreak/>
              <w:t>Action Plan (include who is responsible):</w:t>
            </w:r>
          </w:p>
          <w:p w14:paraId="6EE6FC48" w14:textId="77777777" w:rsidR="00FB70D5" w:rsidRPr="0067674E" w:rsidRDefault="00FB70D5" w:rsidP="00ED2CF5">
            <w:pPr>
              <w:rPr>
                <w:rFonts w:ascii="Garamond" w:hAnsi="Garamond"/>
              </w:rPr>
            </w:pPr>
            <w:r w:rsidRPr="0067674E">
              <w:rPr>
                <w:rFonts w:ascii="Garamond" w:hAnsi="Garamond"/>
              </w:rPr>
              <w:lastRenderedPageBreak/>
              <w:t xml:space="preserve">The current budget for Consultants &amp; Contracts is $4,500.00.  The budget is currently $883.00 over budget.  This has occurred for one simple reason.  The California Community College Athletic Association has increase the number of officials at each football contest from seven officials to eight officials.  This is a completely uncontrollable budget need.  This change in numbers was done to keep the game more safe for the participants.  The NCAA has also moved to eight officials overseeing a football game.  Having the same officiating system in place as the 4-year colleges and universities may attract more students to FRC because they will know that they are going to be playing in football games that will be officiated just like the 4-year football programs.  Student success and retention will be moderately effected by having the eighth official.  We will be better able to retain our student-athletes because we are using an officiating system that mirrors the NCAA.  The student-athletes will learn exactly how the new officials will be positioned on the field and what their new roles as officials will be.  The officials will provide support to the coaching staff through efficient and effective communication of penalties and other related game issues supporting our effectiveness as teaching and coaches of the sport of football.  If funded, implementing the activity supported by the budget augmentation will be instant.  We have only to pay for the officials and the process is complete.  This cost is recurring and a necessity for the football program to function within and adhere to the rules of the California Community College Athletic Association. </w:t>
            </w:r>
          </w:p>
          <w:p w14:paraId="2E693C49" w14:textId="77777777" w:rsidR="00FB70D5" w:rsidRPr="0067674E" w:rsidRDefault="00FB70D5" w:rsidP="00ED2CF5">
            <w:pPr>
              <w:rPr>
                <w:rFonts w:ascii="Garamond" w:hAnsi="Garamond"/>
              </w:rPr>
            </w:pPr>
          </w:p>
        </w:tc>
      </w:tr>
      <w:tr w:rsidR="00FB70D5" w:rsidRPr="0067674E" w14:paraId="06006442" w14:textId="77777777" w:rsidTr="00ED2CF5">
        <w:tc>
          <w:tcPr>
            <w:tcW w:w="4788" w:type="dxa"/>
          </w:tcPr>
          <w:p w14:paraId="5E3A3507"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7A112EB9" w14:textId="77777777" w:rsidR="00FB70D5" w:rsidRPr="0067674E" w:rsidRDefault="00FB70D5" w:rsidP="00ED2CF5">
            <w:pPr>
              <w:rPr>
                <w:rFonts w:ascii="Garamond" w:hAnsi="Garamond"/>
              </w:rPr>
            </w:pPr>
            <w:r w:rsidRPr="0067674E">
              <w:rPr>
                <w:rFonts w:ascii="Garamond" w:hAnsi="Garamond"/>
              </w:rPr>
              <w:t>This augmentation is directly connected to the assessment of the football program and its ability to function.  Officials are required and we are required to have and pay for eight of them per CCCAA regulations.</w:t>
            </w:r>
          </w:p>
        </w:tc>
        <w:tc>
          <w:tcPr>
            <w:tcW w:w="5107" w:type="dxa"/>
          </w:tcPr>
          <w:p w14:paraId="003A5F9B" w14:textId="77777777" w:rsidR="00FB70D5" w:rsidRPr="0067674E" w:rsidRDefault="00FB70D5" w:rsidP="00ED2CF5">
            <w:pPr>
              <w:rPr>
                <w:rFonts w:ascii="Garamond" w:hAnsi="Garamond"/>
              </w:rPr>
            </w:pPr>
            <w:r w:rsidRPr="0067674E">
              <w:rPr>
                <w:rFonts w:ascii="Garamond" w:hAnsi="Garamond"/>
              </w:rPr>
              <w:t>Resources/Budget Needed:</w:t>
            </w:r>
          </w:p>
          <w:p w14:paraId="5A725C1A" w14:textId="77777777" w:rsidR="00FB70D5" w:rsidRPr="0067674E" w:rsidRDefault="00FB70D5" w:rsidP="00ED2CF5">
            <w:pPr>
              <w:rPr>
                <w:rFonts w:ascii="Garamond" w:hAnsi="Garamond"/>
              </w:rPr>
            </w:pPr>
            <w:r w:rsidRPr="0067674E">
              <w:rPr>
                <w:rFonts w:ascii="Garamond" w:hAnsi="Garamond"/>
              </w:rPr>
              <w:t>An increase in the Consultants &amp; Contracts budget (Object Code 5050) from $4,500.00 to $5,383.00 to cover the necessary costs of officials for our games.  This is an increase of $883.00</w:t>
            </w:r>
          </w:p>
          <w:p w14:paraId="70444462" w14:textId="77777777" w:rsidR="00FB70D5" w:rsidRPr="0067674E" w:rsidRDefault="00FB70D5" w:rsidP="00ED2CF5">
            <w:pPr>
              <w:rPr>
                <w:rFonts w:ascii="Garamond" w:hAnsi="Garamond"/>
              </w:rPr>
            </w:pPr>
          </w:p>
        </w:tc>
      </w:tr>
    </w:tbl>
    <w:p w14:paraId="5812E6CE" w14:textId="77777777" w:rsidR="00FB70D5" w:rsidRPr="0067674E"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7"/>
        <w:gridCol w:w="5055"/>
      </w:tblGrid>
      <w:tr w:rsidR="00FB70D5" w:rsidRPr="0067674E" w14:paraId="70333EF9" w14:textId="77777777" w:rsidTr="00ED2CF5">
        <w:tc>
          <w:tcPr>
            <w:tcW w:w="4788" w:type="dxa"/>
          </w:tcPr>
          <w:p w14:paraId="682D5AD4" w14:textId="77777777" w:rsidR="00FB70D5" w:rsidRPr="0067674E" w:rsidRDefault="00FB70D5" w:rsidP="00ED2CF5">
            <w:pPr>
              <w:rPr>
                <w:rFonts w:ascii="Garamond" w:hAnsi="Garamond"/>
              </w:rPr>
            </w:pPr>
            <w:r w:rsidRPr="0067674E">
              <w:rPr>
                <w:rFonts w:ascii="Garamond" w:hAnsi="Garamond"/>
              </w:rPr>
              <w:t>Objective 5:</w:t>
            </w:r>
          </w:p>
          <w:p w14:paraId="2F0269BB" w14:textId="77777777" w:rsidR="00FB70D5" w:rsidRPr="0067674E" w:rsidRDefault="00FB70D5" w:rsidP="00ED2CF5">
            <w:pPr>
              <w:rPr>
                <w:rFonts w:ascii="Garamond" w:hAnsi="Garamond"/>
              </w:rPr>
            </w:pPr>
            <w:r w:rsidRPr="0067674E">
              <w:rPr>
                <w:rFonts w:ascii="Garamond" w:hAnsi="Garamond"/>
              </w:rPr>
              <w:t>To secure an increase in the football budget for Student Travel Expenses (Object Code 5101)</w:t>
            </w:r>
          </w:p>
          <w:p w14:paraId="0A9F084C" w14:textId="77777777" w:rsidR="00FB70D5" w:rsidRPr="0067674E" w:rsidRDefault="00FB70D5" w:rsidP="00ED2CF5">
            <w:pPr>
              <w:rPr>
                <w:rFonts w:ascii="Garamond" w:hAnsi="Garamond"/>
              </w:rPr>
            </w:pPr>
            <w:r w:rsidRPr="0067674E">
              <w:rPr>
                <w:rFonts w:ascii="Garamond" w:hAnsi="Garamond"/>
              </w:rPr>
              <w:t xml:space="preserve"> </w:t>
            </w:r>
          </w:p>
        </w:tc>
        <w:tc>
          <w:tcPr>
            <w:tcW w:w="5107" w:type="dxa"/>
          </w:tcPr>
          <w:p w14:paraId="120E0B87" w14:textId="77777777" w:rsidR="00FB70D5" w:rsidRPr="0067674E" w:rsidRDefault="00FB70D5" w:rsidP="00ED2CF5">
            <w:pPr>
              <w:rPr>
                <w:rFonts w:ascii="Garamond" w:hAnsi="Garamond"/>
              </w:rPr>
            </w:pPr>
            <w:r w:rsidRPr="0067674E">
              <w:rPr>
                <w:rFonts w:ascii="Garamond" w:hAnsi="Garamond"/>
              </w:rPr>
              <w:t>Action Plan (include who is responsible):</w:t>
            </w:r>
          </w:p>
          <w:p w14:paraId="3FDCEB32" w14:textId="77777777" w:rsidR="00FB70D5" w:rsidRPr="0067674E" w:rsidRDefault="00FB70D5" w:rsidP="00ED2CF5">
            <w:pPr>
              <w:rPr>
                <w:rFonts w:ascii="Garamond" w:hAnsi="Garamond"/>
              </w:rPr>
            </w:pPr>
            <w:r w:rsidRPr="0067674E">
              <w:rPr>
                <w:rFonts w:ascii="Garamond" w:hAnsi="Garamond"/>
              </w:rPr>
              <w:t xml:space="preserve">The Student Travel Expenses budget is used for team travel and for overnight stay at hotels (as needed).  Increasing costs in mileage amounts has added costs to travel to away competitions.  Hotel </w:t>
            </w:r>
            <w:r w:rsidRPr="0067674E">
              <w:rPr>
                <w:rFonts w:ascii="Garamond" w:hAnsi="Garamond"/>
              </w:rPr>
              <w:lastRenderedPageBreak/>
              <w:t>costs have also increased significantly in the past 5 years.</w:t>
            </w:r>
          </w:p>
          <w:p w14:paraId="1937BD00" w14:textId="77777777" w:rsidR="00FB70D5" w:rsidRPr="0067674E" w:rsidRDefault="00FB70D5" w:rsidP="00ED2CF5">
            <w:pPr>
              <w:rPr>
                <w:rFonts w:ascii="Garamond" w:hAnsi="Garamond"/>
              </w:rPr>
            </w:pPr>
            <w:r w:rsidRPr="0067674E">
              <w:rPr>
                <w:rFonts w:ascii="Garamond" w:hAnsi="Garamond"/>
              </w:rPr>
              <w:t>The following are the budgeted amounts used this year for 55 members of the football team, athletic trainers, and the football coaching staff to travel to our five away contests:</w:t>
            </w:r>
          </w:p>
          <w:p w14:paraId="0A5A68B1"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College of the Sequoias = $3,675.00</w:t>
            </w:r>
          </w:p>
          <w:p w14:paraId="496F10E9"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De Anza College = $2,800.00</w:t>
            </w:r>
          </w:p>
          <w:p w14:paraId="44E8A6D7"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Butte College = $900.00</w:t>
            </w:r>
          </w:p>
          <w:p w14:paraId="2C556B09"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 xml:space="preserve">College of the </w:t>
            </w:r>
            <w:proofErr w:type="spellStart"/>
            <w:r w:rsidRPr="0067674E">
              <w:rPr>
                <w:rFonts w:ascii="Garamond" w:hAnsi="Garamond"/>
              </w:rPr>
              <w:t>Siskiyous</w:t>
            </w:r>
            <w:proofErr w:type="spellEnd"/>
            <w:r w:rsidRPr="0067674E">
              <w:rPr>
                <w:rFonts w:ascii="Garamond" w:hAnsi="Garamond"/>
              </w:rPr>
              <w:t xml:space="preserve"> = $1,950.00</w:t>
            </w:r>
          </w:p>
          <w:p w14:paraId="63F80572"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Sacramento City College = $1,600.00</w:t>
            </w:r>
          </w:p>
          <w:p w14:paraId="3CF5C3B3"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Total mileage costs = $10,925.00</w:t>
            </w:r>
          </w:p>
          <w:p w14:paraId="3B618956" w14:textId="77777777" w:rsidR="00FB70D5" w:rsidRPr="0067674E" w:rsidRDefault="00FB70D5" w:rsidP="00ED2CF5">
            <w:pPr>
              <w:rPr>
                <w:rFonts w:ascii="Garamond" w:hAnsi="Garamond"/>
              </w:rPr>
            </w:pPr>
          </w:p>
          <w:p w14:paraId="27DE83E2" w14:textId="77777777" w:rsidR="00FB70D5" w:rsidRPr="0067674E" w:rsidRDefault="00FB70D5" w:rsidP="00ED2CF5">
            <w:pPr>
              <w:rPr>
                <w:rFonts w:ascii="Garamond" w:hAnsi="Garamond"/>
              </w:rPr>
            </w:pPr>
            <w:r w:rsidRPr="0067674E">
              <w:rPr>
                <w:rFonts w:ascii="Garamond" w:hAnsi="Garamond"/>
              </w:rPr>
              <w:t>The following are the budgeted amounts used for two overnight hotel stays.  These hotel stays were necessary because of the distance of the travel to these locations and I chose locations that were average to low in price for the area.</w:t>
            </w:r>
          </w:p>
          <w:p w14:paraId="1E762E33"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 xml:space="preserve">College of the Sequoias = $2637.80 total </w:t>
            </w:r>
          </w:p>
          <w:p w14:paraId="36D71DBD"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De Anza College = $3,263.70 total</w:t>
            </w:r>
          </w:p>
          <w:p w14:paraId="759CB2E0" w14:textId="77777777" w:rsidR="00FB70D5" w:rsidRPr="0067674E" w:rsidRDefault="00FB70D5" w:rsidP="00ED2CF5">
            <w:pPr>
              <w:rPr>
                <w:rFonts w:ascii="Garamond" w:hAnsi="Garamond"/>
              </w:rPr>
            </w:pPr>
          </w:p>
          <w:p w14:paraId="178725B3" w14:textId="77777777" w:rsidR="00FB70D5" w:rsidRPr="0067674E" w:rsidRDefault="00FB70D5" w:rsidP="00FB70D5">
            <w:pPr>
              <w:pStyle w:val="ListParagraph"/>
              <w:numPr>
                <w:ilvl w:val="0"/>
                <w:numId w:val="28"/>
              </w:numPr>
              <w:rPr>
                <w:rFonts w:ascii="Garamond" w:hAnsi="Garamond"/>
              </w:rPr>
            </w:pPr>
            <w:r w:rsidRPr="0067674E">
              <w:rPr>
                <w:rFonts w:ascii="Garamond" w:hAnsi="Garamond"/>
              </w:rPr>
              <w:t xml:space="preserve">Total amount spent for all mileage and two hotel stays is $16,826.50.  The current football budget for Student Travel Expenses is $15,850.00.  The budget for Student Travel Expenses is going to be </w:t>
            </w:r>
            <w:r w:rsidRPr="0067674E">
              <w:rPr>
                <w:rFonts w:ascii="Garamond" w:hAnsi="Garamond"/>
                <w:u w:val="single"/>
              </w:rPr>
              <w:t>over by a minimum $976.50</w:t>
            </w:r>
            <w:r w:rsidRPr="0067674E">
              <w:rPr>
                <w:rFonts w:ascii="Garamond" w:hAnsi="Garamond"/>
              </w:rPr>
              <w:t xml:space="preserve"> this year.  These amounts do not take into consideration any playoff games or bowl games, which will be earned in future years.</w:t>
            </w:r>
          </w:p>
          <w:p w14:paraId="36BE1447" w14:textId="77777777" w:rsidR="00FB70D5" w:rsidRPr="0067674E" w:rsidRDefault="00FB70D5" w:rsidP="00ED2CF5">
            <w:pPr>
              <w:rPr>
                <w:rFonts w:ascii="Garamond" w:hAnsi="Garamond"/>
              </w:rPr>
            </w:pPr>
          </w:p>
          <w:p w14:paraId="351CAFE0" w14:textId="77777777" w:rsidR="00FB70D5" w:rsidRPr="0067674E" w:rsidRDefault="00FB70D5" w:rsidP="00ED2CF5">
            <w:pPr>
              <w:rPr>
                <w:rFonts w:ascii="Garamond" w:hAnsi="Garamond"/>
              </w:rPr>
            </w:pPr>
            <w:r w:rsidRPr="0067674E">
              <w:rPr>
                <w:rFonts w:ascii="Garamond" w:hAnsi="Garamond"/>
              </w:rPr>
              <w:t xml:space="preserve">Though I did not make arrangements to stay overnight on our trip to the College of the </w:t>
            </w:r>
            <w:proofErr w:type="spellStart"/>
            <w:r w:rsidRPr="0067674E">
              <w:rPr>
                <w:rFonts w:ascii="Garamond" w:hAnsi="Garamond"/>
              </w:rPr>
              <w:t>Siskiyous</w:t>
            </w:r>
            <w:proofErr w:type="spellEnd"/>
            <w:r w:rsidRPr="0067674E">
              <w:rPr>
                <w:rFonts w:ascii="Garamond" w:hAnsi="Garamond"/>
              </w:rPr>
              <w:t xml:space="preserve">, it was only because of the lack of funding.  The trip is long, about 4 hours by bus with no complications, and the game time is 1 p.m.  With an increased travel budget, we would leave after classes on Friday to stay in a hotel so that we could be fresh and ready to play on Saturday afternoon.  Leaving at 6 a.m. like we will have to do, forces the young men in the football program to get up at 5 a.m. and load the busses to just to sit there for 4 hours before being asked to get off the bus, get any needed athletic treatment, warm-up, and get ready to run as fast as they can, play as hard as they can, and perform to their very best for upwards of three hours.  The level of competition is excellent from all of our opponents.  Under the </w:t>
            </w:r>
            <w:r w:rsidRPr="0067674E">
              <w:rPr>
                <w:rFonts w:ascii="Garamond" w:hAnsi="Garamond"/>
              </w:rPr>
              <w:lastRenderedPageBreak/>
              <w:t>best conditions of health and athletic ability, would we ask an athlete to do this or expect the best performance from him?  By not using a hotel for these long distance travels, we are risking injury to our student-athletes.</w:t>
            </w:r>
          </w:p>
          <w:p w14:paraId="2893F42D" w14:textId="77777777" w:rsidR="00FB70D5" w:rsidRPr="0067674E" w:rsidRDefault="00FB70D5" w:rsidP="00ED2CF5">
            <w:pPr>
              <w:rPr>
                <w:rFonts w:ascii="Garamond" w:hAnsi="Garamond"/>
              </w:rPr>
            </w:pPr>
          </w:p>
          <w:p w14:paraId="4F0B26FB" w14:textId="77777777" w:rsidR="00FB70D5" w:rsidRPr="0067674E" w:rsidRDefault="00FB70D5" w:rsidP="00ED2CF5">
            <w:pPr>
              <w:rPr>
                <w:rFonts w:ascii="Garamond" w:hAnsi="Garamond"/>
              </w:rPr>
            </w:pPr>
            <w:r w:rsidRPr="0067674E">
              <w:rPr>
                <w:rFonts w:ascii="Garamond" w:hAnsi="Garamond"/>
              </w:rPr>
              <w:t xml:space="preserve">The schedule we are given to play is completely uncontrollable.  We must play those in our conference and random out of conference opponents, which are all scheduled by the Northern California Football Conference and Commissioner.  </w:t>
            </w:r>
          </w:p>
          <w:p w14:paraId="79E353B5" w14:textId="77777777" w:rsidR="00FB70D5" w:rsidRPr="0067674E" w:rsidRDefault="00FB70D5" w:rsidP="00ED2CF5">
            <w:pPr>
              <w:rPr>
                <w:rFonts w:ascii="Garamond" w:hAnsi="Garamond"/>
              </w:rPr>
            </w:pPr>
          </w:p>
          <w:p w14:paraId="210F2F82" w14:textId="77777777" w:rsidR="00FB70D5" w:rsidRPr="0067674E" w:rsidRDefault="00FB70D5" w:rsidP="00ED2CF5">
            <w:pPr>
              <w:rPr>
                <w:rFonts w:ascii="Garamond" w:hAnsi="Garamond"/>
              </w:rPr>
            </w:pPr>
            <w:r w:rsidRPr="0067674E">
              <w:rPr>
                <w:rFonts w:ascii="Garamond" w:hAnsi="Garamond"/>
              </w:rPr>
              <w:t>Mileage costs are continuing to rise, which is also uncontrollable as is the rise in hotel costs.  For example, to stay in Fremont for a game versus De Anza two years ago would have cost $89 per night.  The same room cost $129 this year.  Similarly, a room in Fresno has gone from $89 per night to $109 per night.  Prices have increased like this all across the state and the budget has not seen an increase to reflect this.</w:t>
            </w:r>
          </w:p>
          <w:p w14:paraId="5E9E3F4E" w14:textId="77777777" w:rsidR="00FB70D5" w:rsidRPr="0067674E" w:rsidRDefault="00FB70D5" w:rsidP="00ED2CF5">
            <w:pPr>
              <w:rPr>
                <w:rFonts w:ascii="Garamond" w:hAnsi="Garamond"/>
              </w:rPr>
            </w:pPr>
          </w:p>
          <w:p w14:paraId="77EF6C33" w14:textId="77777777" w:rsidR="00FB70D5" w:rsidRPr="0067674E" w:rsidRDefault="00FB70D5" w:rsidP="00ED2CF5">
            <w:pPr>
              <w:rPr>
                <w:rFonts w:ascii="Garamond" w:hAnsi="Garamond"/>
              </w:rPr>
            </w:pPr>
            <w:r w:rsidRPr="0067674E">
              <w:rPr>
                <w:rFonts w:ascii="Garamond" w:hAnsi="Garamond"/>
              </w:rPr>
              <w:t>When the football staff is speaking to a recruit, it is a very attractive thing to be able to say that we do overnight trips and stay in nice places when we must go far away for games.  It is a big deal to recruits and they like to know that they are going to be taken care of.</w:t>
            </w:r>
          </w:p>
          <w:p w14:paraId="3716CAB4" w14:textId="77777777" w:rsidR="00FB70D5" w:rsidRPr="0067674E" w:rsidRDefault="00FB70D5" w:rsidP="00ED2CF5">
            <w:pPr>
              <w:rPr>
                <w:rFonts w:ascii="Garamond" w:hAnsi="Garamond"/>
              </w:rPr>
            </w:pPr>
          </w:p>
          <w:p w14:paraId="006B1DB5" w14:textId="77777777" w:rsidR="00FB70D5" w:rsidRPr="0067674E" w:rsidRDefault="00FB70D5" w:rsidP="00ED2CF5">
            <w:pPr>
              <w:rPr>
                <w:rFonts w:ascii="Garamond" w:hAnsi="Garamond"/>
              </w:rPr>
            </w:pPr>
            <w:r w:rsidRPr="0067674E">
              <w:rPr>
                <w:rFonts w:ascii="Garamond" w:hAnsi="Garamond"/>
              </w:rPr>
              <w:t>The same is true with retaining student-athletes.  Those that experience a road trip staying at quality hotels and good meals is likely to not want to leave the program to search for another.  This good travel experience is also directly related to student success.  A well-rested and well-fed student-athlete will feel better and be better equipped to face the physical challenges associated with being a college student-athlete.</w:t>
            </w:r>
          </w:p>
          <w:p w14:paraId="285F52B7" w14:textId="77777777" w:rsidR="00FB70D5" w:rsidRPr="0067674E" w:rsidRDefault="00FB70D5" w:rsidP="00ED2CF5">
            <w:pPr>
              <w:rPr>
                <w:rFonts w:ascii="Garamond" w:hAnsi="Garamond"/>
              </w:rPr>
            </w:pPr>
          </w:p>
          <w:p w14:paraId="6BF50587" w14:textId="77777777" w:rsidR="00FB70D5" w:rsidRPr="0067674E" w:rsidRDefault="00FB70D5" w:rsidP="00ED2CF5">
            <w:pPr>
              <w:rPr>
                <w:rFonts w:ascii="Garamond" w:hAnsi="Garamond"/>
              </w:rPr>
            </w:pPr>
            <w:r w:rsidRPr="0067674E">
              <w:rPr>
                <w:rFonts w:ascii="Garamond" w:hAnsi="Garamond"/>
              </w:rPr>
              <w:t xml:space="preserve">There is also a relation to student learning associated with student travel.  At the NCAA level of competition, football teams travel by plane and by bus to locations all over the country and they stay at very high-end places.  In order to learn how to travel and how to act appropriately in such environments, the student-athletes need to have some experience traveling and staying in hotels before a big game.  There is an associated learning curve with being able to handle this “business trip” </w:t>
            </w:r>
            <w:r w:rsidRPr="0067674E">
              <w:rPr>
                <w:rFonts w:ascii="Garamond" w:hAnsi="Garamond"/>
              </w:rPr>
              <w:lastRenderedPageBreak/>
              <w:t>atmosphere which can only be learned through experience.</w:t>
            </w:r>
          </w:p>
          <w:p w14:paraId="31E20996" w14:textId="77777777" w:rsidR="00FB70D5" w:rsidRPr="0067674E" w:rsidRDefault="00FB70D5" w:rsidP="00ED2CF5">
            <w:pPr>
              <w:rPr>
                <w:rFonts w:ascii="Garamond" w:hAnsi="Garamond"/>
              </w:rPr>
            </w:pPr>
          </w:p>
          <w:p w14:paraId="47969330" w14:textId="77777777" w:rsidR="00FB70D5" w:rsidRPr="0067674E" w:rsidRDefault="00FB70D5" w:rsidP="00ED2CF5">
            <w:pPr>
              <w:rPr>
                <w:rFonts w:ascii="Garamond" w:hAnsi="Garamond"/>
              </w:rPr>
            </w:pPr>
            <w:r w:rsidRPr="0067674E">
              <w:rPr>
                <w:rFonts w:ascii="Garamond" w:hAnsi="Garamond"/>
              </w:rPr>
              <w:t>In order for the employees/coaches to be efficient and effective, we must be well rested.  Going on a long and uncomfortable road trip that will last from 5 a.m. to 1 or 2 a.m. the following morning is very difficult.  We are required to do nearly that when we do play far away and are able to utilize a hotel.  We often don’t return back to Quincy until early in the a.m. of the following morning.  Then we have to be back in the office by 8 a.m. to begin breaking down the game film and getting ready for our next opponent.  Having the ability to get a restful night of sleep before the long day is very supportive for the employees/coaches to be effective in their jobs.</w:t>
            </w:r>
          </w:p>
          <w:p w14:paraId="76996E27" w14:textId="77777777" w:rsidR="00FB70D5" w:rsidRPr="0067674E" w:rsidRDefault="00FB70D5" w:rsidP="00ED2CF5">
            <w:pPr>
              <w:rPr>
                <w:rFonts w:ascii="Garamond" w:hAnsi="Garamond"/>
              </w:rPr>
            </w:pPr>
          </w:p>
          <w:p w14:paraId="7723C693" w14:textId="77777777" w:rsidR="00FB70D5" w:rsidRPr="0067674E" w:rsidRDefault="00FB70D5" w:rsidP="00ED2CF5">
            <w:pPr>
              <w:rPr>
                <w:rFonts w:ascii="Garamond" w:hAnsi="Garamond"/>
              </w:rPr>
            </w:pPr>
            <w:r w:rsidRPr="0067674E">
              <w:rPr>
                <w:rFonts w:ascii="Garamond" w:hAnsi="Garamond"/>
              </w:rPr>
              <w:t xml:space="preserve">Implementing this is easy and it can be done quickly with the proper funding.  Scheduling hotels and looking for the best price and proximity to the contest site is something that I do already.  </w:t>
            </w:r>
          </w:p>
          <w:p w14:paraId="3285F1B6" w14:textId="77777777" w:rsidR="00FB70D5" w:rsidRPr="0067674E" w:rsidRDefault="00FB70D5" w:rsidP="00ED2CF5">
            <w:pPr>
              <w:rPr>
                <w:rFonts w:ascii="Garamond" w:hAnsi="Garamond"/>
              </w:rPr>
            </w:pPr>
          </w:p>
          <w:p w14:paraId="579693C7" w14:textId="77777777" w:rsidR="00FB70D5" w:rsidRPr="0067674E" w:rsidRDefault="00FB70D5" w:rsidP="00ED2CF5">
            <w:pPr>
              <w:rPr>
                <w:rFonts w:ascii="Garamond" w:hAnsi="Garamond"/>
              </w:rPr>
            </w:pPr>
            <w:r w:rsidRPr="0067674E">
              <w:rPr>
                <w:rFonts w:ascii="Garamond" w:hAnsi="Garamond"/>
              </w:rPr>
              <w:t>The cost is a recurring cost as the football team will have the need to use hotels at least twice a season, maybe more, depending on the schedule we are given.  Mileage prices for our busses and vans and hotel prices are only going to continue to rise.</w:t>
            </w:r>
          </w:p>
          <w:p w14:paraId="46B03021" w14:textId="77777777" w:rsidR="00FB70D5" w:rsidRPr="0067674E" w:rsidRDefault="00FB70D5" w:rsidP="00ED2CF5">
            <w:pPr>
              <w:rPr>
                <w:rFonts w:ascii="Garamond" w:hAnsi="Garamond"/>
              </w:rPr>
            </w:pPr>
          </w:p>
        </w:tc>
      </w:tr>
      <w:tr w:rsidR="00FB70D5" w:rsidRPr="0067674E" w14:paraId="29DF6C3C" w14:textId="77777777" w:rsidTr="00ED2CF5">
        <w:tc>
          <w:tcPr>
            <w:tcW w:w="4788" w:type="dxa"/>
          </w:tcPr>
          <w:p w14:paraId="7903C041"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1FF369BD" w14:textId="77777777" w:rsidR="00FB70D5" w:rsidRPr="0067674E" w:rsidRDefault="00FB70D5" w:rsidP="00ED2CF5">
            <w:pPr>
              <w:rPr>
                <w:rFonts w:ascii="Garamond" w:hAnsi="Garamond"/>
              </w:rPr>
            </w:pPr>
          </w:p>
        </w:tc>
        <w:tc>
          <w:tcPr>
            <w:tcW w:w="5107" w:type="dxa"/>
          </w:tcPr>
          <w:p w14:paraId="582C2F55" w14:textId="77777777" w:rsidR="00FB70D5" w:rsidRPr="0067674E" w:rsidRDefault="00FB70D5" w:rsidP="00ED2CF5">
            <w:pPr>
              <w:rPr>
                <w:rFonts w:ascii="Garamond" w:hAnsi="Garamond"/>
              </w:rPr>
            </w:pPr>
            <w:r w:rsidRPr="0067674E">
              <w:rPr>
                <w:rFonts w:ascii="Garamond" w:hAnsi="Garamond"/>
              </w:rPr>
              <w:t>Resources/Budget Needed:</w:t>
            </w:r>
          </w:p>
          <w:p w14:paraId="3220A825" w14:textId="77777777" w:rsidR="00FB70D5" w:rsidRPr="0067674E" w:rsidRDefault="00FB70D5" w:rsidP="00ED2CF5">
            <w:pPr>
              <w:rPr>
                <w:rFonts w:ascii="Garamond" w:hAnsi="Garamond"/>
              </w:rPr>
            </w:pPr>
            <w:r w:rsidRPr="0067674E">
              <w:rPr>
                <w:rFonts w:ascii="Garamond" w:hAnsi="Garamond"/>
              </w:rPr>
              <w:t>Student Travel Expenses (Object Code 5101) budget to be increased by $4,150.00.  This would increase the budget from $15,850 to $20,000.  This amount is asked for to offset the minimum of $976.50 that we will be over budget this year and to allow for increases in mileage and hotel stays along with providing opportunity for a third overnight stay for contests that are long distances with an early start time.  This is to prevent the safety and injury issues associated with the time and length of travel.</w:t>
            </w:r>
          </w:p>
        </w:tc>
      </w:tr>
    </w:tbl>
    <w:p w14:paraId="7B47F6A3" w14:textId="77777777" w:rsidR="00FB70D5" w:rsidRPr="0067674E"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7"/>
        <w:gridCol w:w="5055"/>
      </w:tblGrid>
      <w:tr w:rsidR="00FB70D5" w:rsidRPr="0067674E" w14:paraId="52AA5921" w14:textId="77777777" w:rsidTr="00ED2CF5">
        <w:tc>
          <w:tcPr>
            <w:tcW w:w="4788" w:type="dxa"/>
          </w:tcPr>
          <w:p w14:paraId="12CDB7F0" w14:textId="77777777" w:rsidR="00FB70D5" w:rsidRPr="0067674E" w:rsidRDefault="00FB70D5" w:rsidP="00ED2CF5">
            <w:pPr>
              <w:rPr>
                <w:rFonts w:ascii="Garamond" w:hAnsi="Garamond"/>
              </w:rPr>
            </w:pPr>
            <w:r w:rsidRPr="0067674E">
              <w:rPr>
                <w:rFonts w:ascii="Garamond" w:hAnsi="Garamond"/>
              </w:rPr>
              <w:t>Objective 6:</w:t>
            </w:r>
          </w:p>
          <w:p w14:paraId="79163B3D" w14:textId="77777777" w:rsidR="00FB70D5" w:rsidRPr="0067674E" w:rsidRDefault="00FB70D5" w:rsidP="00ED2CF5">
            <w:pPr>
              <w:rPr>
                <w:rFonts w:ascii="Garamond" w:hAnsi="Garamond"/>
              </w:rPr>
            </w:pPr>
            <w:r w:rsidRPr="0067674E">
              <w:rPr>
                <w:rFonts w:ascii="Garamond" w:hAnsi="Garamond"/>
              </w:rPr>
              <w:t>To secure an increase in the football budget for Student Meals (Object Code 5920)</w:t>
            </w:r>
          </w:p>
          <w:p w14:paraId="64EB972F" w14:textId="77777777" w:rsidR="00FB70D5" w:rsidRPr="0067674E" w:rsidRDefault="00FB70D5" w:rsidP="00ED2CF5">
            <w:pPr>
              <w:rPr>
                <w:rFonts w:ascii="Garamond" w:hAnsi="Garamond"/>
              </w:rPr>
            </w:pPr>
          </w:p>
        </w:tc>
        <w:tc>
          <w:tcPr>
            <w:tcW w:w="5107" w:type="dxa"/>
          </w:tcPr>
          <w:p w14:paraId="3D13C203" w14:textId="77777777" w:rsidR="00FB70D5" w:rsidRPr="0067674E" w:rsidRDefault="00FB70D5" w:rsidP="00ED2CF5">
            <w:pPr>
              <w:rPr>
                <w:rFonts w:ascii="Garamond" w:hAnsi="Garamond"/>
              </w:rPr>
            </w:pPr>
            <w:r w:rsidRPr="0067674E">
              <w:rPr>
                <w:rFonts w:ascii="Garamond" w:hAnsi="Garamond"/>
              </w:rPr>
              <w:t>Action Plan (include who is responsible):</w:t>
            </w:r>
          </w:p>
          <w:p w14:paraId="3A06C20F" w14:textId="77777777" w:rsidR="00FB70D5" w:rsidRPr="0067674E" w:rsidRDefault="00FB70D5" w:rsidP="00ED2CF5">
            <w:pPr>
              <w:rPr>
                <w:rFonts w:ascii="Garamond" w:hAnsi="Garamond"/>
              </w:rPr>
            </w:pPr>
            <w:r w:rsidRPr="0067674E">
              <w:rPr>
                <w:rFonts w:ascii="Garamond" w:hAnsi="Garamond"/>
              </w:rPr>
              <w:t xml:space="preserve">The current budget in the football program for Student Meals (Object Code 5920) is $7,875.00.  We play five home and five away contests.  According to the California Community College Athletic Association, we may feed the football athletes while at home for a contest, but currently we do not have any money in the budget for this.  </w:t>
            </w:r>
          </w:p>
          <w:p w14:paraId="304F928A" w14:textId="77777777" w:rsidR="00FB70D5" w:rsidRPr="0067674E" w:rsidRDefault="00FB70D5" w:rsidP="00ED2CF5">
            <w:pPr>
              <w:rPr>
                <w:rFonts w:ascii="Garamond" w:hAnsi="Garamond"/>
              </w:rPr>
            </w:pPr>
          </w:p>
          <w:p w14:paraId="77B590D8" w14:textId="77777777" w:rsidR="00FB70D5" w:rsidRPr="0067674E" w:rsidRDefault="00FB70D5" w:rsidP="00ED2CF5">
            <w:pPr>
              <w:rPr>
                <w:rFonts w:ascii="Garamond" w:hAnsi="Garamond"/>
              </w:rPr>
            </w:pPr>
            <w:r w:rsidRPr="0067674E">
              <w:rPr>
                <w:rFonts w:ascii="Garamond" w:hAnsi="Garamond"/>
              </w:rPr>
              <w:t xml:space="preserve">For our away contests, five of them, the entire budget must be used to feed on average 75 people.  This number comes from the 55 athletes we are allowed to travel, plus 7 coaches, between 5 and 8 athletic trainers and assistants, and 5 support staff for game management (student </w:t>
            </w:r>
            <w:proofErr w:type="spellStart"/>
            <w:r w:rsidRPr="0067674E">
              <w:rPr>
                <w:rFonts w:ascii="Garamond" w:hAnsi="Garamond"/>
              </w:rPr>
              <w:t>filmer</w:t>
            </w:r>
            <w:proofErr w:type="spellEnd"/>
            <w:r w:rsidRPr="0067674E">
              <w:rPr>
                <w:rFonts w:ascii="Garamond" w:hAnsi="Garamond"/>
              </w:rPr>
              <w:t xml:space="preserve">, spotter in the press box, ball boy, offensive play chart person, and a defensive play chart person).  </w:t>
            </w:r>
          </w:p>
          <w:p w14:paraId="0B82B113" w14:textId="77777777" w:rsidR="00FB70D5" w:rsidRPr="0067674E" w:rsidRDefault="00FB70D5" w:rsidP="00ED2CF5">
            <w:pPr>
              <w:rPr>
                <w:rFonts w:ascii="Garamond" w:hAnsi="Garamond"/>
              </w:rPr>
            </w:pPr>
          </w:p>
          <w:p w14:paraId="2FCFCA18" w14:textId="77777777" w:rsidR="00FB70D5" w:rsidRPr="0067674E" w:rsidRDefault="00FB70D5" w:rsidP="00ED2CF5">
            <w:pPr>
              <w:rPr>
                <w:rFonts w:ascii="Garamond" w:hAnsi="Garamond"/>
              </w:rPr>
            </w:pPr>
            <w:r w:rsidRPr="0067674E">
              <w:rPr>
                <w:rFonts w:ascii="Garamond" w:hAnsi="Garamond"/>
              </w:rPr>
              <w:t xml:space="preserve">This puts the average for a person going to an away contest at $21.  This amount might be enough if we were not required to be gone all day for some contests and for multiple days for others.  The two overnight trips take this daily average down to $15.  This amount is not enough to give these young men proper nutrition.  As an Instructor of Health and Exercise Science, I cannot in good conscience stop at a McDonalds and ask these young men, who are college football student-athletes, to try and keep their meal total under $5.  Twenty years ago, this amount may have been enough, but it does not buy a decent meal today.  There are no restaurants where we can go for this amount and get a nutritious meal.  When the football team goes to </w:t>
            </w:r>
            <w:proofErr w:type="spellStart"/>
            <w:r w:rsidRPr="0067674E">
              <w:rPr>
                <w:rFonts w:ascii="Garamond" w:hAnsi="Garamond"/>
              </w:rPr>
              <w:t>HomeTown</w:t>
            </w:r>
            <w:proofErr w:type="spellEnd"/>
            <w:r w:rsidRPr="0067674E">
              <w:rPr>
                <w:rFonts w:ascii="Garamond" w:hAnsi="Garamond"/>
              </w:rPr>
              <w:t xml:space="preserve"> Buffet and we secure a deal, we pay $13 for a meal, which is more than $3 off the dinner menu price.  This meal includes fruits, vegetables, and various nutritious dishes accounting for different personal eating habits.  This includes a meal with enough choices where a vegan, those with food allergies, or those with dietary restrictions can eat.  I do have several team members in these categories.</w:t>
            </w:r>
          </w:p>
          <w:p w14:paraId="5188CA4B" w14:textId="77777777" w:rsidR="00FB70D5" w:rsidRPr="0067674E" w:rsidRDefault="00FB70D5" w:rsidP="00ED2CF5">
            <w:pPr>
              <w:rPr>
                <w:rFonts w:ascii="Garamond" w:hAnsi="Garamond"/>
              </w:rPr>
            </w:pPr>
          </w:p>
          <w:p w14:paraId="07C57558" w14:textId="77777777" w:rsidR="00FB70D5" w:rsidRPr="0067674E" w:rsidRDefault="00FB70D5" w:rsidP="00ED2CF5">
            <w:pPr>
              <w:rPr>
                <w:rFonts w:ascii="Garamond" w:hAnsi="Garamond"/>
              </w:rPr>
            </w:pPr>
            <w:r w:rsidRPr="0067674E">
              <w:rPr>
                <w:rFonts w:ascii="Garamond" w:hAnsi="Garamond"/>
              </w:rPr>
              <w:t xml:space="preserve">The current Student Meals budget is going to be </w:t>
            </w:r>
            <w:r w:rsidRPr="0067674E">
              <w:rPr>
                <w:rFonts w:ascii="Garamond" w:hAnsi="Garamond"/>
                <w:u w:val="single"/>
              </w:rPr>
              <w:t>over by $2,000</w:t>
            </w:r>
            <w:r w:rsidRPr="0067674E">
              <w:rPr>
                <w:rFonts w:ascii="Garamond" w:hAnsi="Garamond"/>
              </w:rPr>
              <w:t xml:space="preserve"> this year.  I am currently allowed $5, $5, and $10 respectively for breakfast, lunch, and dinner or $20 per day to feed the team members, coaches, and support staff.  Not only is this amount not enough to purchase three quality meals in a given day, it can barely buy two meals of any kind.  This amount includes drinks and snacks.  This is the entire expense allowed for food and drink.</w:t>
            </w:r>
          </w:p>
          <w:p w14:paraId="3D335921" w14:textId="77777777" w:rsidR="00FB70D5" w:rsidRPr="0067674E" w:rsidRDefault="00FB70D5" w:rsidP="00ED2CF5">
            <w:pPr>
              <w:rPr>
                <w:rFonts w:ascii="Garamond" w:hAnsi="Garamond"/>
              </w:rPr>
            </w:pPr>
          </w:p>
          <w:p w14:paraId="75EF2E9C" w14:textId="77777777" w:rsidR="00FB70D5" w:rsidRPr="0067674E" w:rsidRDefault="00FB70D5" w:rsidP="00ED2CF5">
            <w:pPr>
              <w:rPr>
                <w:rFonts w:ascii="Garamond" w:hAnsi="Garamond"/>
              </w:rPr>
            </w:pPr>
            <w:r w:rsidRPr="0067674E">
              <w:rPr>
                <w:rFonts w:ascii="Garamond" w:hAnsi="Garamond"/>
              </w:rPr>
              <w:t xml:space="preserve">I see this as a completely uncontrollable augmentation of the budget.  The student-athletes and the staff need to eat and have the ability to have choices for healthy meal.  This is crucial for </w:t>
            </w:r>
            <w:r w:rsidRPr="0067674E">
              <w:rPr>
                <w:rFonts w:ascii="Garamond" w:hAnsi="Garamond"/>
              </w:rPr>
              <w:lastRenderedPageBreak/>
              <w:t>health, energy, and on-field performance.  In addition, I believe that we are completely negligent if we are to require our students to only have a minimal amount of funds to try to secure a healthy meal.  The current funding for meals is simply not meeting the increased costs of quality meals.</w:t>
            </w:r>
          </w:p>
          <w:p w14:paraId="73DC1EE4" w14:textId="77777777" w:rsidR="00FB70D5" w:rsidRPr="0067674E" w:rsidRDefault="00FB70D5" w:rsidP="00ED2CF5">
            <w:pPr>
              <w:rPr>
                <w:rFonts w:ascii="Garamond" w:hAnsi="Garamond"/>
              </w:rPr>
            </w:pPr>
          </w:p>
          <w:p w14:paraId="5E99F35B" w14:textId="77777777" w:rsidR="00FB70D5" w:rsidRPr="0067674E" w:rsidRDefault="00FB70D5" w:rsidP="00ED2CF5">
            <w:pPr>
              <w:rPr>
                <w:rFonts w:ascii="Garamond" w:hAnsi="Garamond"/>
              </w:rPr>
            </w:pPr>
            <w:r w:rsidRPr="0067674E">
              <w:rPr>
                <w:rFonts w:ascii="Garamond" w:hAnsi="Garamond"/>
              </w:rPr>
              <w:t>Funding student meals appropriately is a huge attraction and will bring more and better recruits to the district.  Knowing that we will take care of them while on the road competing is an enormous asset that we will promote.  Eating nutritiously and having nutritious options is directly related to student success and retention.  If our student-athletes feel appreciated and well fed, which are basic human needs, they will be likely to want to remain students at FRC and be appreciative of these basic needs being met.</w:t>
            </w:r>
          </w:p>
          <w:p w14:paraId="5319E4DD" w14:textId="77777777" w:rsidR="00FB70D5" w:rsidRPr="0067674E" w:rsidRDefault="00FB70D5" w:rsidP="00ED2CF5">
            <w:pPr>
              <w:rPr>
                <w:rFonts w:ascii="Garamond" w:hAnsi="Garamond"/>
              </w:rPr>
            </w:pPr>
            <w:r w:rsidRPr="0067674E">
              <w:rPr>
                <w:rFonts w:ascii="Garamond" w:hAnsi="Garamond"/>
              </w:rPr>
              <w:t>Increasing the budget for Student Meals is directly related to and greatly increases the effectiveness and efficiency of the employees/coaches.  Simply put, we as coaches and training staff members have the same lack of funding to acquire multiple nutritious meals as the students.  We have the same $20 for a full day of nutritional needs.  If we cannot properly fuel our systems, we as instructors will be sluggish and not prepared for the physical demands of on-field coaching.  This is in addition to not setting a good example to our student-athletes in how and what to eat to maintain proper physical health and energy levels.</w:t>
            </w:r>
          </w:p>
          <w:p w14:paraId="236DE753" w14:textId="77777777" w:rsidR="00FB70D5" w:rsidRPr="0067674E" w:rsidRDefault="00FB70D5" w:rsidP="00ED2CF5">
            <w:pPr>
              <w:rPr>
                <w:rFonts w:ascii="Garamond" w:hAnsi="Garamond"/>
              </w:rPr>
            </w:pPr>
          </w:p>
          <w:p w14:paraId="4A502A5A" w14:textId="77777777" w:rsidR="00FB70D5" w:rsidRPr="0067674E" w:rsidRDefault="00FB70D5" w:rsidP="00ED2CF5">
            <w:pPr>
              <w:rPr>
                <w:rFonts w:ascii="Garamond" w:hAnsi="Garamond"/>
              </w:rPr>
            </w:pPr>
            <w:r w:rsidRPr="0067674E">
              <w:rPr>
                <w:rFonts w:ascii="Garamond" w:hAnsi="Garamond"/>
              </w:rPr>
              <w:t xml:space="preserve">Implementing this is very easy and highly feasible.  With an increased budget for Student Meals, we simply have to make the choice to eat at places with healthy and varying options.  These are recurring costs as the football program will be required to travel for at least 5 away contests each year, not including any post-season bowl games or playoffs.  I would also like to be able to feed the team a pregame meal on the night before each of our 5 home contests.  This meal is multipurpose.  It is to be used for both nutritional gains and for team building for our 5 home contests.  </w:t>
            </w:r>
          </w:p>
          <w:p w14:paraId="00759850" w14:textId="77777777" w:rsidR="00FB70D5" w:rsidRPr="0067674E" w:rsidRDefault="00FB70D5" w:rsidP="00ED2CF5">
            <w:pPr>
              <w:rPr>
                <w:rFonts w:ascii="Garamond" w:hAnsi="Garamond"/>
              </w:rPr>
            </w:pPr>
          </w:p>
          <w:p w14:paraId="3A60F1D4" w14:textId="77777777" w:rsidR="00FB70D5" w:rsidRPr="0067674E" w:rsidRDefault="00FB70D5" w:rsidP="00ED2CF5">
            <w:pPr>
              <w:rPr>
                <w:rFonts w:ascii="Garamond" w:hAnsi="Garamond"/>
              </w:rPr>
            </w:pPr>
            <w:r w:rsidRPr="0067674E">
              <w:rPr>
                <w:rFonts w:ascii="Garamond" w:hAnsi="Garamond"/>
              </w:rPr>
              <w:t xml:space="preserve">The Head Football Coach, Scott </w:t>
            </w:r>
            <w:proofErr w:type="spellStart"/>
            <w:r w:rsidRPr="0067674E">
              <w:rPr>
                <w:rFonts w:ascii="Garamond" w:hAnsi="Garamond"/>
              </w:rPr>
              <w:t>Brade</w:t>
            </w:r>
            <w:proofErr w:type="spellEnd"/>
            <w:r w:rsidRPr="0067674E">
              <w:rPr>
                <w:rFonts w:ascii="Garamond" w:hAnsi="Garamond"/>
              </w:rPr>
              <w:t xml:space="preserve"> and Coordinator of Football Operations, Charlie </w:t>
            </w:r>
            <w:proofErr w:type="spellStart"/>
            <w:r w:rsidRPr="0067674E">
              <w:rPr>
                <w:rFonts w:ascii="Garamond" w:hAnsi="Garamond"/>
              </w:rPr>
              <w:t>Rifenbark</w:t>
            </w:r>
            <w:proofErr w:type="spellEnd"/>
            <w:r w:rsidRPr="0067674E">
              <w:rPr>
                <w:rFonts w:ascii="Garamond" w:hAnsi="Garamond"/>
              </w:rPr>
              <w:t xml:space="preserve"> will be responsible for this plan of action.  </w:t>
            </w:r>
          </w:p>
          <w:p w14:paraId="342A37C5" w14:textId="77777777" w:rsidR="00FB70D5" w:rsidRPr="0067674E" w:rsidRDefault="00FB70D5" w:rsidP="00ED2CF5">
            <w:pPr>
              <w:rPr>
                <w:rFonts w:ascii="Garamond" w:hAnsi="Garamond"/>
              </w:rPr>
            </w:pPr>
          </w:p>
        </w:tc>
      </w:tr>
      <w:tr w:rsidR="00FB70D5" w:rsidRPr="0067674E" w14:paraId="0B5B95E1" w14:textId="77777777" w:rsidTr="00ED2CF5">
        <w:tc>
          <w:tcPr>
            <w:tcW w:w="4788" w:type="dxa"/>
          </w:tcPr>
          <w:p w14:paraId="6C2A3BA6"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2B3F4864" w14:textId="77777777" w:rsidR="00FB70D5" w:rsidRPr="0067674E" w:rsidRDefault="00FB70D5" w:rsidP="00ED2CF5">
            <w:pPr>
              <w:rPr>
                <w:rFonts w:ascii="Garamond" w:hAnsi="Garamond"/>
              </w:rPr>
            </w:pPr>
          </w:p>
        </w:tc>
        <w:tc>
          <w:tcPr>
            <w:tcW w:w="5107" w:type="dxa"/>
          </w:tcPr>
          <w:p w14:paraId="35C8EC2F" w14:textId="77777777" w:rsidR="00FB70D5" w:rsidRPr="0067674E" w:rsidRDefault="00FB70D5" w:rsidP="00ED2CF5">
            <w:pPr>
              <w:rPr>
                <w:rFonts w:ascii="Garamond" w:hAnsi="Garamond"/>
              </w:rPr>
            </w:pPr>
            <w:r w:rsidRPr="0067674E">
              <w:rPr>
                <w:rFonts w:ascii="Garamond" w:hAnsi="Garamond"/>
              </w:rPr>
              <w:t>Resources/Budget Needed:</w:t>
            </w:r>
          </w:p>
          <w:p w14:paraId="7819A854" w14:textId="77777777" w:rsidR="00FB70D5" w:rsidRPr="0067674E" w:rsidRDefault="00FB70D5" w:rsidP="00ED2CF5">
            <w:pPr>
              <w:rPr>
                <w:rFonts w:ascii="Garamond" w:hAnsi="Garamond"/>
              </w:rPr>
            </w:pPr>
            <w:r w:rsidRPr="0067674E">
              <w:rPr>
                <w:rFonts w:ascii="Garamond" w:hAnsi="Garamond"/>
              </w:rPr>
              <w:t xml:space="preserve">An increase in the Student Meals budget (Object Code 5920) from $7,875 to $14,700, an increase of $6,825.  This is to offset the $2,000 the budget will be over in the current budget and to increase meals from $5, $5, and $10 for breakfast, lunch, and dinner, or $20 per day, to $7, $8, and $13 for breakfast, lunch, and dinner for a total of $28 per day.  </w:t>
            </w:r>
          </w:p>
        </w:tc>
      </w:tr>
    </w:tbl>
    <w:p w14:paraId="539199DA" w14:textId="77777777" w:rsidR="00FB70D5" w:rsidRPr="0067674E" w:rsidRDefault="00FB70D5" w:rsidP="00FB70D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7"/>
        <w:gridCol w:w="5055"/>
      </w:tblGrid>
      <w:tr w:rsidR="00FB70D5" w:rsidRPr="0067674E" w14:paraId="124E68F6" w14:textId="77777777" w:rsidTr="00ED2CF5">
        <w:tc>
          <w:tcPr>
            <w:tcW w:w="4788" w:type="dxa"/>
          </w:tcPr>
          <w:p w14:paraId="13C8141E" w14:textId="77777777" w:rsidR="00FB70D5" w:rsidRPr="0067674E" w:rsidRDefault="00FB70D5" w:rsidP="00ED2CF5">
            <w:pPr>
              <w:rPr>
                <w:rFonts w:ascii="Garamond" w:hAnsi="Garamond"/>
              </w:rPr>
            </w:pPr>
            <w:r w:rsidRPr="0067674E">
              <w:rPr>
                <w:rFonts w:ascii="Garamond" w:hAnsi="Garamond"/>
              </w:rPr>
              <w:t>Objective 7:</w:t>
            </w:r>
          </w:p>
          <w:p w14:paraId="7DB88728" w14:textId="77777777" w:rsidR="00FB70D5" w:rsidRPr="0067674E" w:rsidRDefault="00FB70D5" w:rsidP="00ED2CF5">
            <w:pPr>
              <w:rPr>
                <w:rFonts w:ascii="Garamond" w:hAnsi="Garamond"/>
              </w:rPr>
            </w:pPr>
            <w:r w:rsidRPr="0067674E">
              <w:rPr>
                <w:rFonts w:ascii="Garamond" w:hAnsi="Garamond"/>
              </w:rPr>
              <w:t>To secure additional funding for site improvement to the football practice field/classroom area (Object Code 6120)</w:t>
            </w:r>
          </w:p>
          <w:p w14:paraId="2B25F594" w14:textId="77777777" w:rsidR="00FB70D5" w:rsidRPr="0067674E" w:rsidRDefault="00FB70D5" w:rsidP="00ED2CF5">
            <w:pPr>
              <w:rPr>
                <w:rFonts w:ascii="Garamond" w:hAnsi="Garamond"/>
              </w:rPr>
            </w:pPr>
          </w:p>
        </w:tc>
        <w:tc>
          <w:tcPr>
            <w:tcW w:w="5107" w:type="dxa"/>
          </w:tcPr>
          <w:p w14:paraId="6A4B05E8" w14:textId="77777777" w:rsidR="00FB70D5" w:rsidRPr="0067674E" w:rsidRDefault="00FB70D5" w:rsidP="00ED2CF5">
            <w:pPr>
              <w:rPr>
                <w:rFonts w:ascii="Garamond" w:hAnsi="Garamond"/>
              </w:rPr>
            </w:pPr>
            <w:r w:rsidRPr="0067674E">
              <w:rPr>
                <w:rFonts w:ascii="Garamond" w:hAnsi="Garamond"/>
              </w:rPr>
              <w:t>Action Plan (include who is responsible):</w:t>
            </w:r>
          </w:p>
          <w:p w14:paraId="5B2E78A3" w14:textId="77777777" w:rsidR="00FB70D5" w:rsidRPr="0067674E" w:rsidRDefault="00FB70D5" w:rsidP="00ED2CF5">
            <w:pPr>
              <w:rPr>
                <w:rFonts w:ascii="Garamond" w:hAnsi="Garamond"/>
              </w:rPr>
            </w:pPr>
            <w:r w:rsidRPr="0067674E">
              <w:rPr>
                <w:rFonts w:ascii="Garamond" w:hAnsi="Garamond"/>
              </w:rPr>
              <w:t xml:space="preserve">This plan of action includes extending the practice field from what is now 75 yards of useable space to 100 yards of functional space, plus 20 yards of end zones.  Field conditions will also be addressed, such as fixing uneven surfaces, removal of gophers, filling in gopher holes and ruts from deer, rolling the surface to create a level playing field, installing additional and connecting to the current irrigation system, and seeding and watering the field area to maintain a safe environment/classroom for our student-athletes in the football program.  </w:t>
            </w:r>
          </w:p>
          <w:p w14:paraId="20D6D983" w14:textId="77777777" w:rsidR="00FB70D5" w:rsidRPr="0067674E" w:rsidRDefault="00FB70D5" w:rsidP="00ED2CF5">
            <w:pPr>
              <w:rPr>
                <w:rFonts w:ascii="Garamond" w:hAnsi="Garamond"/>
              </w:rPr>
            </w:pPr>
            <w:r w:rsidRPr="0067674E">
              <w:rPr>
                <w:rFonts w:ascii="Garamond" w:hAnsi="Garamond"/>
              </w:rPr>
              <w:t xml:space="preserve">Scott </w:t>
            </w:r>
            <w:proofErr w:type="spellStart"/>
            <w:r w:rsidRPr="0067674E">
              <w:rPr>
                <w:rFonts w:ascii="Garamond" w:hAnsi="Garamond"/>
              </w:rPr>
              <w:t>Brade</w:t>
            </w:r>
            <w:proofErr w:type="spellEnd"/>
            <w:r w:rsidRPr="0067674E">
              <w:rPr>
                <w:rFonts w:ascii="Garamond" w:hAnsi="Garamond"/>
              </w:rPr>
              <w:t>, the Head Football Coach, will be responsible for working collaboratively with Nick Boyd, Director of Facilities; Merle Trueblood, Director of Athletic Operations &amp; Events; and the maintenance and grounds crews at Feather River College to ensure that the field/classroom is kept in a safe condition to be used for the teaching of football specific concepts, drills, skills, and individual and team activities.  This is a one-time cost.</w:t>
            </w:r>
          </w:p>
          <w:p w14:paraId="6D633753" w14:textId="77777777" w:rsidR="00FB70D5" w:rsidRPr="0067674E" w:rsidRDefault="00FB70D5" w:rsidP="00ED2CF5">
            <w:pPr>
              <w:rPr>
                <w:rFonts w:ascii="Garamond" w:hAnsi="Garamond"/>
              </w:rPr>
            </w:pPr>
          </w:p>
        </w:tc>
      </w:tr>
      <w:tr w:rsidR="00FB70D5" w:rsidRPr="0067674E" w14:paraId="6722136E" w14:textId="77777777" w:rsidTr="00ED2CF5">
        <w:tc>
          <w:tcPr>
            <w:tcW w:w="4788" w:type="dxa"/>
          </w:tcPr>
          <w:p w14:paraId="651D57F1" w14:textId="77777777" w:rsidR="00FB70D5" w:rsidRPr="0067674E" w:rsidRDefault="00FB70D5" w:rsidP="00ED2CF5">
            <w:pPr>
              <w:rPr>
                <w:rFonts w:ascii="Garamond" w:hAnsi="Garamond"/>
              </w:rPr>
            </w:pPr>
            <w:r w:rsidRPr="0067674E">
              <w:rPr>
                <w:rFonts w:ascii="Garamond" w:hAnsi="Garamond"/>
              </w:rPr>
              <w:t>Connection to results from assessment of student learning and/or other plans:</w:t>
            </w:r>
          </w:p>
          <w:p w14:paraId="31C3A9B2" w14:textId="77777777" w:rsidR="00FB70D5" w:rsidRPr="0067674E" w:rsidRDefault="00FB70D5" w:rsidP="00ED2CF5">
            <w:pPr>
              <w:rPr>
                <w:rFonts w:ascii="Garamond" w:hAnsi="Garamond"/>
              </w:rPr>
            </w:pPr>
          </w:p>
          <w:p w14:paraId="3A51CFC8" w14:textId="77777777" w:rsidR="00FB70D5" w:rsidRPr="0067674E" w:rsidRDefault="00FB70D5" w:rsidP="00ED2CF5">
            <w:pPr>
              <w:rPr>
                <w:rFonts w:ascii="Garamond" w:hAnsi="Garamond"/>
              </w:rPr>
            </w:pPr>
            <w:r w:rsidRPr="0067674E">
              <w:rPr>
                <w:rFonts w:ascii="Garamond" w:hAnsi="Garamond"/>
              </w:rPr>
              <w:t xml:space="preserve">The ability to learn is directly related to the classroom environment.  My classroom environment is often the football practice field.  I teach the concepts of a sport that is played on a field that is 100 yards long plus 10 additional yards added onto each end for the end zone area.  The field is 53 1/3 yards wide.  My current classroom/field is inadequate because of its size and at times unsafe because of hazardous field conditions.  I am therefore attempting to teach these young men to play the sport of football in a space that is not the same dimensions as the space where they will face </w:t>
            </w:r>
            <w:r w:rsidRPr="0067674E">
              <w:rPr>
                <w:rFonts w:ascii="Garamond" w:hAnsi="Garamond"/>
              </w:rPr>
              <w:lastRenderedPageBreak/>
              <w:t xml:space="preserve">their opponents.  In order to develop the spatial and field awareness needed and to address the other student learning outcomes associated with competing in this sport, I must have a classroom/field in the correct dimensions for this learning to occur.  </w:t>
            </w:r>
          </w:p>
        </w:tc>
        <w:tc>
          <w:tcPr>
            <w:tcW w:w="5107" w:type="dxa"/>
          </w:tcPr>
          <w:p w14:paraId="6F9CF562" w14:textId="77777777" w:rsidR="00FB70D5" w:rsidRPr="0067674E" w:rsidRDefault="00FB70D5" w:rsidP="00ED2CF5">
            <w:pPr>
              <w:rPr>
                <w:rFonts w:ascii="Garamond" w:hAnsi="Garamond"/>
              </w:rPr>
            </w:pPr>
            <w:r w:rsidRPr="0067674E">
              <w:rPr>
                <w:rFonts w:ascii="Garamond" w:hAnsi="Garamond"/>
              </w:rPr>
              <w:lastRenderedPageBreak/>
              <w:t>Resources/Budget Needed:</w:t>
            </w:r>
          </w:p>
          <w:p w14:paraId="737EA69C" w14:textId="77777777" w:rsidR="00FB70D5" w:rsidRPr="0067674E" w:rsidRDefault="00FB70D5" w:rsidP="00ED2CF5">
            <w:pPr>
              <w:rPr>
                <w:rFonts w:ascii="Garamond" w:hAnsi="Garamond"/>
              </w:rPr>
            </w:pPr>
            <w:r w:rsidRPr="0067674E">
              <w:rPr>
                <w:rFonts w:ascii="Garamond" w:hAnsi="Garamond"/>
              </w:rPr>
              <w:t>$12,000 in additional resources (Object Code 6120) to address these facility/classroom issues associated with the football program.</w:t>
            </w:r>
          </w:p>
          <w:p w14:paraId="5CCAB22B" w14:textId="77777777" w:rsidR="00FB70D5" w:rsidRPr="0067674E" w:rsidRDefault="00FB70D5" w:rsidP="00ED2CF5">
            <w:pPr>
              <w:rPr>
                <w:rFonts w:ascii="Garamond" w:hAnsi="Garamond"/>
              </w:rPr>
            </w:pPr>
            <w:r w:rsidRPr="0067674E">
              <w:rPr>
                <w:rFonts w:ascii="Garamond" w:hAnsi="Garamond"/>
              </w:rPr>
              <w:t xml:space="preserve"> </w:t>
            </w:r>
          </w:p>
        </w:tc>
      </w:tr>
    </w:tbl>
    <w:p w14:paraId="21504DD0" w14:textId="77777777" w:rsidR="00FB70D5" w:rsidRPr="0067674E" w:rsidRDefault="00FB70D5" w:rsidP="00FB70D5">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1"/>
        <w:gridCol w:w="5051"/>
      </w:tblGrid>
      <w:tr w:rsidR="00FB70D5" w:rsidRPr="0067674E" w14:paraId="2C625AB3" w14:textId="77777777" w:rsidTr="00ED2CF5">
        <w:tc>
          <w:tcPr>
            <w:tcW w:w="4788" w:type="dxa"/>
          </w:tcPr>
          <w:p w14:paraId="20C5D8CA" w14:textId="77777777" w:rsidR="00FB70D5" w:rsidRPr="0067674E" w:rsidRDefault="00FB70D5" w:rsidP="00ED2CF5">
            <w:pPr>
              <w:rPr>
                <w:rFonts w:ascii="Garamond" w:hAnsi="Garamond"/>
              </w:rPr>
            </w:pPr>
            <w:r w:rsidRPr="0067674E">
              <w:rPr>
                <w:rFonts w:ascii="Garamond" w:hAnsi="Garamond"/>
              </w:rPr>
              <w:t>Objective 8:</w:t>
            </w:r>
          </w:p>
          <w:p w14:paraId="611A8802" w14:textId="77777777" w:rsidR="00FB70D5" w:rsidRPr="0067674E" w:rsidRDefault="00FB70D5" w:rsidP="00ED2CF5">
            <w:pPr>
              <w:rPr>
                <w:rFonts w:ascii="Garamond" w:hAnsi="Garamond"/>
              </w:rPr>
            </w:pPr>
            <w:r w:rsidRPr="0067674E">
              <w:rPr>
                <w:rFonts w:ascii="Garamond" w:hAnsi="Garamond"/>
              </w:rPr>
              <w:t>To secure an increase in the football budget for Dues and Memberships (Object Code 5020)</w:t>
            </w:r>
          </w:p>
          <w:p w14:paraId="51E0B1A2" w14:textId="77777777" w:rsidR="00FB70D5" w:rsidRPr="0067674E" w:rsidRDefault="00FB70D5" w:rsidP="00ED2CF5">
            <w:pPr>
              <w:rPr>
                <w:rFonts w:ascii="Garamond" w:hAnsi="Garamond"/>
              </w:rPr>
            </w:pPr>
          </w:p>
          <w:p w14:paraId="340B65D3" w14:textId="77777777" w:rsidR="00FB70D5" w:rsidRPr="0067674E" w:rsidRDefault="00FB70D5" w:rsidP="00ED2CF5">
            <w:pPr>
              <w:rPr>
                <w:rFonts w:ascii="Garamond" w:hAnsi="Garamond"/>
              </w:rPr>
            </w:pPr>
          </w:p>
        </w:tc>
        <w:tc>
          <w:tcPr>
            <w:tcW w:w="5107" w:type="dxa"/>
          </w:tcPr>
          <w:p w14:paraId="344E1E8E" w14:textId="77777777" w:rsidR="00FB70D5" w:rsidRPr="0067674E" w:rsidRDefault="00FB70D5" w:rsidP="00ED2CF5">
            <w:pPr>
              <w:rPr>
                <w:rFonts w:ascii="Garamond" w:hAnsi="Garamond"/>
              </w:rPr>
            </w:pPr>
            <w:r w:rsidRPr="0067674E">
              <w:rPr>
                <w:rFonts w:ascii="Garamond" w:hAnsi="Garamond"/>
              </w:rPr>
              <w:t>Action Plan (include who is responsible):</w:t>
            </w:r>
          </w:p>
          <w:p w14:paraId="33F6EB54" w14:textId="77777777" w:rsidR="00FB70D5" w:rsidRPr="0067674E" w:rsidRDefault="00FB70D5" w:rsidP="00ED2CF5">
            <w:pPr>
              <w:rPr>
                <w:rFonts w:ascii="Garamond" w:hAnsi="Garamond"/>
              </w:rPr>
            </w:pPr>
            <w:r w:rsidRPr="0067674E">
              <w:rPr>
                <w:rFonts w:ascii="Garamond" w:hAnsi="Garamond"/>
              </w:rPr>
              <w:t xml:space="preserve">In order to be a member of the California Community College Athletic Association and Northern California Football Conference, we are required to be members of the California Community College Football Coaches Association (CCCFCA).   Dues for the membership are currently $2,220.  </w:t>
            </w:r>
          </w:p>
          <w:p w14:paraId="22AEC2C5" w14:textId="77777777" w:rsidR="00FB70D5" w:rsidRPr="0067674E" w:rsidRDefault="00FB70D5" w:rsidP="00ED2CF5">
            <w:pPr>
              <w:rPr>
                <w:rFonts w:ascii="Garamond" w:hAnsi="Garamond"/>
              </w:rPr>
            </w:pPr>
          </w:p>
          <w:p w14:paraId="2572BD76" w14:textId="77777777" w:rsidR="00FB70D5" w:rsidRPr="0067674E" w:rsidRDefault="00FB70D5" w:rsidP="00ED2CF5">
            <w:pPr>
              <w:rPr>
                <w:rFonts w:ascii="Garamond" w:hAnsi="Garamond"/>
              </w:rPr>
            </w:pPr>
            <w:r w:rsidRPr="0067674E">
              <w:rPr>
                <w:rFonts w:ascii="Garamond" w:hAnsi="Garamond"/>
              </w:rPr>
              <w:t>Another pertinent membership to have for professional development opportunities and to have access to resources associated with coaching the sport of football is a membership in the American Football Coaches Association (AFCA).  It is the largest organization of professional, college, and high school coaches in the nation with more than 12,000 members.  By being a member, I have access to coaching videos and literature from position specific coaching, to coaching philosophies, to team-building and many other dynamics related to the sport of football.  The cost for each member is $60 per year or for 7 coaches, $420.  The cost to attend the AFCA Convention is an additional $30 or for 3 coaches to attend, $90.  This is a total of $510.</w:t>
            </w:r>
          </w:p>
          <w:p w14:paraId="3DDB0CB1" w14:textId="77777777" w:rsidR="00FB70D5" w:rsidRPr="0067674E" w:rsidRDefault="00FB70D5" w:rsidP="00ED2CF5">
            <w:pPr>
              <w:rPr>
                <w:rFonts w:ascii="Garamond" w:hAnsi="Garamond"/>
              </w:rPr>
            </w:pPr>
          </w:p>
          <w:p w14:paraId="1782BE51" w14:textId="77777777" w:rsidR="00FB70D5" w:rsidRPr="0067674E" w:rsidRDefault="00FB70D5" w:rsidP="00ED2CF5">
            <w:pPr>
              <w:rPr>
                <w:rFonts w:ascii="Garamond" w:hAnsi="Garamond"/>
              </w:rPr>
            </w:pPr>
            <w:r w:rsidRPr="0067674E">
              <w:rPr>
                <w:rFonts w:ascii="Garamond" w:hAnsi="Garamond"/>
              </w:rPr>
              <w:t>First Aid and CPR/AED training is also a vital component to coaching.  Each staff member should be trained in these areas and their certifications be kept current.  The cost per coach in the football program is $50 per year or for 7 coaches, $350.</w:t>
            </w:r>
          </w:p>
          <w:p w14:paraId="0DCBDF01" w14:textId="77777777" w:rsidR="00FB70D5" w:rsidRPr="0067674E" w:rsidRDefault="00FB70D5" w:rsidP="00ED2CF5">
            <w:pPr>
              <w:rPr>
                <w:rFonts w:ascii="Garamond" w:hAnsi="Garamond"/>
              </w:rPr>
            </w:pPr>
          </w:p>
          <w:p w14:paraId="6136D7F8" w14:textId="77777777" w:rsidR="00FB70D5" w:rsidRPr="0067674E" w:rsidRDefault="00FB70D5" w:rsidP="00ED2CF5">
            <w:pPr>
              <w:rPr>
                <w:rFonts w:ascii="Garamond" w:hAnsi="Garamond"/>
              </w:rPr>
            </w:pPr>
            <w:r w:rsidRPr="0067674E">
              <w:rPr>
                <w:rFonts w:ascii="Garamond" w:hAnsi="Garamond"/>
              </w:rPr>
              <w:t xml:space="preserve">As football coaches, we are required to properly fit and give equipment out to our players.  At a larger college or university, this would be done by a certified equipment manager.  This person go through a training process to receive the necessary knowledge to ensure proper fit, which is essential to player safety.  The Athletic Equipment Managers Association is the largest professional athletic equipment manager’s network in the nation.  The </w:t>
            </w:r>
            <w:r w:rsidRPr="0067674E">
              <w:rPr>
                <w:rFonts w:ascii="Garamond" w:hAnsi="Garamond"/>
              </w:rPr>
              <w:lastRenderedPageBreak/>
              <w:t>cost for membership is $100.  The cost for the certification test is $300.  Maintaining certification is done by earning 6.0 CEU’s (Continuing Education Units) every three years.  Continuing education demands that certified AEMA members become involved in a continuous improvement process.</w:t>
            </w:r>
          </w:p>
          <w:p w14:paraId="10081E30" w14:textId="77777777" w:rsidR="00FB70D5" w:rsidRPr="0067674E" w:rsidRDefault="00FB70D5" w:rsidP="00ED2CF5">
            <w:pPr>
              <w:rPr>
                <w:rFonts w:ascii="Garamond" w:hAnsi="Garamond"/>
              </w:rPr>
            </w:pPr>
          </w:p>
          <w:p w14:paraId="227AC9CB" w14:textId="77777777" w:rsidR="00FB70D5" w:rsidRPr="0067674E" w:rsidRDefault="00FB70D5" w:rsidP="00ED2CF5">
            <w:pPr>
              <w:rPr>
                <w:rFonts w:ascii="Garamond" w:hAnsi="Garamond"/>
              </w:rPr>
            </w:pPr>
            <w:r w:rsidRPr="0067674E">
              <w:rPr>
                <w:rFonts w:ascii="Garamond" w:hAnsi="Garamond"/>
              </w:rPr>
              <w:t>The current budget for Dues and Memberships is $1,820.  To date, this budget has been charged with $2,220 in expenses, which have come from only the required CCCFCA membership.  The current budget is over by $400.  This amount does not address the need for the following budget items:</w:t>
            </w:r>
          </w:p>
          <w:p w14:paraId="5B9C269E" w14:textId="77777777" w:rsidR="00FB70D5" w:rsidRPr="0067674E" w:rsidRDefault="00FB70D5" w:rsidP="00ED2CF5">
            <w:pPr>
              <w:rPr>
                <w:rFonts w:ascii="Garamond" w:hAnsi="Garamond"/>
              </w:rPr>
            </w:pPr>
          </w:p>
          <w:p w14:paraId="10826C3E" w14:textId="77777777" w:rsidR="00FB70D5" w:rsidRPr="0067674E" w:rsidRDefault="00FB70D5" w:rsidP="00ED2CF5">
            <w:pPr>
              <w:rPr>
                <w:rFonts w:ascii="Garamond" w:hAnsi="Garamond"/>
              </w:rPr>
            </w:pPr>
            <w:r w:rsidRPr="0067674E">
              <w:rPr>
                <w:rFonts w:ascii="Garamond" w:hAnsi="Garamond"/>
              </w:rPr>
              <w:t>AFCA Membership &amp; Convention Dues: $510</w:t>
            </w:r>
          </w:p>
          <w:p w14:paraId="767F4F20" w14:textId="77777777" w:rsidR="00FB70D5" w:rsidRPr="0067674E" w:rsidRDefault="00FB70D5" w:rsidP="00ED2CF5">
            <w:pPr>
              <w:rPr>
                <w:rFonts w:ascii="Garamond" w:hAnsi="Garamond"/>
              </w:rPr>
            </w:pPr>
            <w:r w:rsidRPr="0067674E">
              <w:rPr>
                <w:rFonts w:ascii="Garamond" w:hAnsi="Garamond"/>
              </w:rPr>
              <w:t>First Aid and CPR/AED Certification: $350</w:t>
            </w:r>
          </w:p>
          <w:p w14:paraId="0D0B7F35" w14:textId="77777777" w:rsidR="00FB70D5" w:rsidRPr="0067674E" w:rsidRDefault="00FB70D5" w:rsidP="00ED2CF5">
            <w:pPr>
              <w:rPr>
                <w:rFonts w:ascii="Garamond" w:hAnsi="Garamond"/>
              </w:rPr>
            </w:pPr>
            <w:r w:rsidRPr="0067674E">
              <w:rPr>
                <w:rFonts w:ascii="Garamond" w:hAnsi="Garamond"/>
              </w:rPr>
              <w:t>AEMA Membership &amp; Certification: $400</w:t>
            </w:r>
          </w:p>
          <w:p w14:paraId="0D1BBC0B" w14:textId="77777777" w:rsidR="00FB70D5" w:rsidRPr="0067674E" w:rsidRDefault="00FB70D5" w:rsidP="00ED2CF5">
            <w:pPr>
              <w:rPr>
                <w:rFonts w:ascii="Garamond" w:hAnsi="Garamond"/>
              </w:rPr>
            </w:pPr>
          </w:p>
          <w:p w14:paraId="7C09B6C7" w14:textId="77777777" w:rsidR="00FB70D5" w:rsidRPr="0067674E" w:rsidRDefault="00FB70D5" w:rsidP="00ED2CF5">
            <w:pPr>
              <w:rPr>
                <w:rFonts w:ascii="Garamond" w:hAnsi="Garamond"/>
              </w:rPr>
            </w:pPr>
            <w:r w:rsidRPr="0067674E">
              <w:rPr>
                <w:rFonts w:ascii="Garamond" w:hAnsi="Garamond"/>
              </w:rPr>
              <w:t xml:space="preserve">Each of these needs are completely necessary to the operation of the football program and an uncontrollable augmentation to the football budget area.  Both being First Aid and CPR/AED certified and having AEMA certification are directly related to student safety.  Having this training and earning these certifications will greatly reduce the district’s exposure to potential hazards.  As members of the AFCA, two football staff members and I will attend the annual AFCA Convention, where we will meet many high school, college, and professional coaches.  These interactions with high school and college coaches will increase our recruiting contacts, which we will utilize to bring more students to the district.  As members of the AFCA, we will have access to thousands of coaching videos and other football articles, helping us to be better coaches.  This will help our students to be more successful in their learning of the game and therefore more likely to stay students at FRC.  This knowledge we are able to gain from the AFCA is directly related to student learning.  We are able to use the teaching tools of video and literature to improve student learning and to make us as educators more effective and efficient.  With this additional funding in place, implementing these activities are highly feasible.  As the Head Football Coach, and the person responsible for this implementation, I simply have to sign my coaching staff up for memberships with the AFCA, register those and myself to attend the </w:t>
            </w:r>
            <w:r w:rsidRPr="0067674E">
              <w:rPr>
                <w:rFonts w:ascii="Garamond" w:hAnsi="Garamond"/>
              </w:rPr>
              <w:lastRenderedPageBreak/>
              <w:t xml:space="preserve">AFCA Convention, contact the Red Cross and/or the athletic training staff at FRC to get certified in First Aid and CPR/AED, and to have my Equipment Coordinator, Evan </w:t>
            </w:r>
            <w:proofErr w:type="spellStart"/>
            <w:r w:rsidRPr="0067674E">
              <w:rPr>
                <w:rFonts w:ascii="Garamond" w:hAnsi="Garamond"/>
              </w:rPr>
              <w:t>Kaschura</w:t>
            </w:r>
            <w:proofErr w:type="spellEnd"/>
            <w:r w:rsidRPr="0067674E">
              <w:rPr>
                <w:rFonts w:ascii="Garamond" w:hAnsi="Garamond"/>
              </w:rPr>
              <w:t xml:space="preserve"> sign-up for membership with the AEMA and to then pay for, study for, and take and pass the Equipment Managers Certification Test.  These costs are recurring as are all memberships and will greatly benefit the district, football program, coaching staff members, and student-athletes who participate in football at Feather River College.</w:t>
            </w:r>
          </w:p>
          <w:p w14:paraId="1BB5E6C2" w14:textId="77777777" w:rsidR="00FB70D5" w:rsidRPr="0067674E" w:rsidRDefault="00FB70D5" w:rsidP="00ED2CF5">
            <w:pPr>
              <w:rPr>
                <w:rFonts w:ascii="Garamond" w:hAnsi="Garamond"/>
              </w:rPr>
            </w:pPr>
          </w:p>
        </w:tc>
      </w:tr>
      <w:tr w:rsidR="00FB70D5" w:rsidRPr="0067674E" w14:paraId="153FDCC2" w14:textId="77777777" w:rsidTr="00ED2CF5">
        <w:tc>
          <w:tcPr>
            <w:tcW w:w="4788" w:type="dxa"/>
          </w:tcPr>
          <w:p w14:paraId="543E3DAC"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72D0D59C" w14:textId="77777777" w:rsidR="00FB70D5" w:rsidRPr="0067674E" w:rsidRDefault="00FB70D5" w:rsidP="00ED2CF5">
            <w:pPr>
              <w:rPr>
                <w:rFonts w:ascii="Garamond" w:hAnsi="Garamond"/>
              </w:rPr>
            </w:pPr>
            <w:r w:rsidRPr="0067674E">
              <w:rPr>
                <w:rFonts w:ascii="Garamond" w:hAnsi="Garamond"/>
              </w:rPr>
              <w:t>Having membership in the AFCA is directly related to student learning.  The wealth of coaching drills and philosophies available to the football staff and therefore the student-athletes is immense.  For example, these videos can be show before we take the field for practice, increasing the understanding of what we are looking to accomplish and the coaching points that the football staff will be looking for during a particular drill or set of drills.  This is called the “anticipatory set,” used in teaching methodology and it is an important part of the teaching progression.</w:t>
            </w:r>
          </w:p>
        </w:tc>
        <w:tc>
          <w:tcPr>
            <w:tcW w:w="5107" w:type="dxa"/>
          </w:tcPr>
          <w:p w14:paraId="509FB19D" w14:textId="77777777" w:rsidR="00FB70D5" w:rsidRPr="0067674E" w:rsidRDefault="00FB70D5" w:rsidP="00ED2CF5">
            <w:pPr>
              <w:rPr>
                <w:rFonts w:ascii="Garamond" w:hAnsi="Garamond"/>
              </w:rPr>
            </w:pPr>
            <w:r w:rsidRPr="0067674E">
              <w:rPr>
                <w:rFonts w:ascii="Garamond" w:hAnsi="Garamond"/>
              </w:rPr>
              <w:t>Resources/Budget Needed:</w:t>
            </w:r>
          </w:p>
          <w:p w14:paraId="196DBC43" w14:textId="77777777" w:rsidR="00FB70D5" w:rsidRPr="0067674E" w:rsidRDefault="00FB70D5" w:rsidP="00ED2CF5">
            <w:pPr>
              <w:rPr>
                <w:rFonts w:ascii="Garamond" w:hAnsi="Garamond"/>
              </w:rPr>
            </w:pPr>
            <w:r w:rsidRPr="0067674E">
              <w:rPr>
                <w:rFonts w:ascii="Garamond" w:hAnsi="Garamond"/>
              </w:rPr>
              <w:t>$1,660 in additional resources to the Memberships and Dues budget (Object Code 5020).  This would take the budget total from $1,820 to $3480 to address required membership needs and other memberships for professional development, player safety and equipment fitting, and recruiting opportunities associated with the football program.</w:t>
            </w:r>
          </w:p>
          <w:p w14:paraId="21DC2338" w14:textId="77777777" w:rsidR="00FB70D5" w:rsidRPr="0067674E" w:rsidRDefault="00FB70D5" w:rsidP="00ED2CF5">
            <w:pPr>
              <w:rPr>
                <w:rFonts w:ascii="Garamond" w:hAnsi="Garamond"/>
              </w:rPr>
            </w:pPr>
          </w:p>
        </w:tc>
      </w:tr>
    </w:tbl>
    <w:p w14:paraId="4E04C7E8" w14:textId="77777777" w:rsidR="00FB70D5" w:rsidRPr="0067674E" w:rsidRDefault="00FB70D5" w:rsidP="00FB70D5">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FB70D5" w:rsidRPr="0067674E" w14:paraId="234B01B4" w14:textId="77777777" w:rsidTr="00ED2CF5">
        <w:tc>
          <w:tcPr>
            <w:tcW w:w="4788" w:type="dxa"/>
          </w:tcPr>
          <w:p w14:paraId="2875E96C" w14:textId="77777777" w:rsidR="00FB70D5" w:rsidRPr="0067674E" w:rsidRDefault="00FB70D5" w:rsidP="00ED2CF5">
            <w:pPr>
              <w:rPr>
                <w:rFonts w:ascii="Garamond" w:hAnsi="Garamond"/>
              </w:rPr>
            </w:pPr>
            <w:r w:rsidRPr="0067674E">
              <w:rPr>
                <w:rFonts w:ascii="Garamond" w:hAnsi="Garamond"/>
              </w:rPr>
              <w:t>Objective 9:</w:t>
            </w:r>
          </w:p>
          <w:p w14:paraId="4E889B6A" w14:textId="77777777" w:rsidR="00FB70D5" w:rsidRPr="0067674E" w:rsidRDefault="00FB70D5" w:rsidP="00ED2CF5">
            <w:pPr>
              <w:rPr>
                <w:rFonts w:ascii="Garamond" w:hAnsi="Garamond"/>
              </w:rPr>
            </w:pPr>
            <w:r w:rsidRPr="0067674E">
              <w:rPr>
                <w:rFonts w:ascii="Garamond" w:hAnsi="Garamond"/>
              </w:rPr>
              <w:t>To secure an increase in the football budget for Instructional Supplies (Object Code 4310) to meet the needs of the football program</w:t>
            </w:r>
          </w:p>
          <w:p w14:paraId="69BF20C6" w14:textId="77777777" w:rsidR="00FB70D5" w:rsidRPr="0067674E" w:rsidRDefault="00FB70D5" w:rsidP="00ED2CF5">
            <w:pPr>
              <w:rPr>
                <w:rFonts w:ascii="Garamond" w:hAnsi="Garamond"/>
              </w:rPr>
            </w:pPr>
          </w:p>
          <w:p w14:paraId="64594204" w14:textId="77777777" w:rsidR="00FB70D5" w:rsidRPr="0067674E" w:rsidRDefault="00FB70D5" w:rsidP="00ED2CF5">
            <w:pPr>
              <w:rPr>
                <w:rFonts w:ascii="Garamond" w:hAnsi="Garamond"/>
              </w:rPr>
            </w:pPr>
          </w:p>
        </w:tc>
        <w:tc>
          <w:tcPr>
            <w:tcW w:w="5107" w:type="dxa"/>
          </w:tcPr>
          <w:p w14:paraId="4F46777B" w14:textId="77777777" w:rsidR="00FB70D5" w:rsidRPr="0067674E" w:rsidRDefault="00FB70D5" w:rsidP="00ED2CF5">
            <w:pPr>
              <w:rPr>
                <w:rFonts w:ascii="Garamond" w:hAnsi="Garamond"/>
              </w:rPr>
            </w:pPr>
            <w:r w:rsidRPr="0067674E">
              <w:rPr>
                <w:rFonts w:ascii="Garamond" w:hAnsi="Garamond"/>
              </w:rPr>
              <w:t>Action Plan (include who is responsible):</w:t>
            </w:r>
          </w:p>
          <w:p w14:paraId="5D629654" w14:textId="77777777" w:rsidR="00FB70D5" w:rsidRPr="0067674E" w:rsidRDefault="00FB70D5" w:rsidP="00ED2CF5">
            <w:pPr>
              <w:rPr>
                <w:rFonts w:ascii="Garamond" w:hAnsi="Garamond"/>
              </w:rPr>
            </w:pPr>
            <w:r w:rsidRPr="0067674E">
              <w:rPr>
                <w:rFonts w:ascii="Garamond" w:hAnsi="Garamond"/>
              </w:rPr>
              <w:t>The current annual budget for Instructional Supplies (Object Code 4310) is $5,705.  The following are instructional supplies, both current and needed, associated with the operations of the football program at Feather River College and their respective costs:</w:t>
            </w:r>
          </w:p>
          <w:p w14:paraId="2A2DFCE4" w14:textId="77777777" w:rsidR="00FB70D5" w:rsidRPr="0067674E" w:rsidRDefault="00FB70D5" w:rsidP="00ED2CF5">
            <w:pPr>
              <w:rPr>
                <w:rFonts w:ascii="Garamond" w:hAnsi="Garamond"/>
              </w:rPr>
            </w:pPr>
          </w:p>
          <w:p w14:paraId="414B91A4" w14:textId="77777777" w:rsidR="00FB70D5" w:rsidRPr="0067674E" w:rsidRDefault="00FB70D5" w:rsidP="00ED2CF5">
            <w:pPr>
              <w:rPr>
                <w:rFonts w:ascii="Garamond" w:hAnsi="Garamond"/>
              </w:rPr>
            </w:pPr>
            <w:r w:rsidRPr="0067674E">
              <w:rPr>
                <w:rFonts w:ascii="Garamond" w:hAnsi="Garamond"/>
                <w:u w:val="single"/>
              </w:rPr>
              <w:t>Helmets</w:t>
            </w:r>
            <w:r w:rsidRPr="0067674E">
              <w:rPr>
                <w:rFonts w:ascii="Garamond" w:hAnsi="Garamond"/>
              </w:rPr>
              <w:t xml:space="preserve">: $275.99 each.  They can potentially last for up to 10 years as long as they pass certification each year.  We have a total of 157 helmets.  34 medium, 84 large, 39 XL.  This number of helmets is needed to fit the varying sizes of the student-athletes.  We have no 2 XL helmets and need 5 to accommodate the largest of the players.  Also, with the fact that some helmets every year do not pass certification, that a helmet will only be viable for up to 10 years, and that we have many helmets manufactured in the same year, I believe that we should look to purchase a minimum of 10 helmets every year.  This will remove the large expenditure </w:t>
            </w:r>
            <w:r w:rsidRPr="0067674E">
              <w:rPr>
                <w:rFonts w:ascii="Garamond" w:hAnsi="Garamond"/>
              </w:rPr>
              <w:lastRenderedPageBreak/>
              <w:t>when 50 or 60 helmets all go past the 10 year mark at the same time, requiring a huge purchase amount to replace them.  Buying 10 to 15 helmets each year will allow a cycle to be established so that we can address team equipment needs.  10 x $275.99 = $2,759.90</w:t>
            </w:r>
          </w:p>
          <w:p w14:paraId="0B1F201E" w14:textId="77777777" w:rsidR="00FB70D5" w:rsidRPr="0067674E" w:rsidRDefault="00FB70D5" w:rsidP="00ED2CF5">
            <w:pPr>
              <w:rPr>
                <w:rFonts w:ascii="Garamond" w:hAnsi="Garamond"/>
              </w:rPr>
            </w:pPr>
          </w:p>
          <w:p w14:paraId="441FC2B7" w14:textId="77777777" w:rsidR="00FB70D5" w:rsidRPr="0067674E" w:rsidRDefault="00FB70D5" w:rsidP="00ED2CF5">
            <w:pPr>
              <w:rPr>
                <w:rFonts w:ascii="Garamond" w:hAnsi="Garamond"/>
              </w:rPr>
            </w:pPr>
            <w:r w:rsidRPr="0067674E">
              <w:rPr>
                <w:rFonts w:ascii="Garamond" w:hAnsi="Garamond"/>
                <w:u w:val="single"/>
              </w:rPr>
              <w:t>Helmet Reconditioning and Certification</w:t>
            </w:r>
            <w:r w:rsidRPr="0067674E">
              <w:rPr>
                <w:rFonts w:ascii="Garamond" w:hAnsi="Garamond"/>
              </w:rPr>
              <w:t xml:space="preserve">: Each year we are required to send in our helmet inventory for reconditioning and certification.  Even if a helmet did not get used, it is required to be sent in, where it will receive a sticker signifying that it has passed inspection in the current season/year.  The cost of this process was $7,577 for all 157 helmets.  </w:t>
            </w:r>
          </w:p>
          <w:p w14:paraId="117DB994" w14:textId="77777777" w:rsidR="00FB70D5" w:rsidRPr="0067674E" w:rsidRDefault="00FB70D5" w:rsidP="00ED2CF5">
            <w:pPr>
              <w:rPr>
                <w:rFonts w:ascii="Garamond" w:hAnsi="Garamond"/>
              </w:rPr>
            </w:pPr>
          </w:p>
          <w:p w14:paraId="1F45271A" w14:textId="77777777" w:rsidR="00FB70D5" w:rsidRPr="0067674E" w:rsidRDefault="00FB70D5" w:rsidP="00ED2CF5">
            <w:pPr>
              <w:rPr>
                <w:rFonts w:ascii="Garamond" w:hAnsi="Garamond"/>
              </w:rPr>
            </w:pPr>
            <w:r w:rsidRPr="0067674E">
              <w:rPr>
                <w:rFonts w:ascii="Garamond" w:hAnsi="Garamond"/>
                <w:u w:val="single"/>
              </w:rPr>
              <w:t>Helmet Parts Repair Kit</w:t>
            </w:r>
            <w:r w:rsidRPr="0067674E">
              <w:rPr>
                <w:rFonts w:ascii="Garamond" w:hAnsi="Garamond"/>
              </w:rPr>
              <w:t xml:space="preserve">: Used on the sidelines during games and in practices to fix helmet snaps and various other pieces to keep a helmet in proper working order.  This includes the snap components that connect the chin strap to the helmet, facemask attachment pieces, and the necessary tools.  The kit contains 500 pieces and is $279.99 </w:t>
            </w:r>
          </w:p>
          <w:p w14:paraId="3AF9DD19" w14:textId="77777777" w:rsidR="00FB70D5" w:rsidRPr="0067674E" w:rsidRDefault="00FB70D5" w:rsidP="00ED2CF5">
            <w:pPr>
              <w:rPr>
                <w:rFonts w:ascii="Garamond" w:hAnsi="Garamond"/>
              </w:rPr>
            </w:pPr>
          </w:p>
          <w:p w14:paraId="1EA3DAF5" w14:textId="77777777" w:rsidR="00FB70D5" w:rsidRPr="0067674E" w:rsidRDefault="00FB70D5" w:rsidP="00ED2CF5">
            <w:pPr>
              <w:rPr>
                <w:rFonts w:ascii="Garamond" w:hAnsi="Garamond"/>
              </w:rPr>
            </w:pPr>
            <w:r w:rsidRPr="0067674E">
              <w:rPr>
                <w:rFonts w:ascii="Garamond" w:hAnsi="Garamond"/>
                <w:u w:val="single"/>
              </w:rPr>
              <w:t>Shoulder Pads</w:t>
            </w:r>
            <w:r w:rsidRPr="0067674E">
              <w:rPr>
                <w:rFonts w:ascii="Garamond" w:hAnsi="Garamond"/>
              </w:rPr>
              <w:t>: $249.99 to $360.99 each, depending on quality and position specific model purchased.  Though there is not a rule regarding shoulder pad reconditioning or certification, shoulder pads can last for 10 years or more if reconditioned annually.  If not, the life expectancy is 5 years.  Currently, there is no plan at FRC for reconditioning our shoulder pads.  We currently have 157 shoulder pads.  Several of the shoulder pads are at the end of their life as they were purchased at the inception of the football program.  I think that the football program should purchase 10 to 15 shoulder pads each year and also look to recondition any that are still quality enough to use should they be reconditioned.  Buying 10 to 15 shoulder pads would allow a cycle to be created, removing the potential need for an enormous amount to be spent if several of the shoulder pads were to become damaged or unusable, unable to be reconditioned, or simply reach the end of their life cycle.  10 x $360.99 = $3,609.90</w:t>
            </w:r>
          </w:p>
          <w:p w14:paraId="0F139870" w14:textId="77777777" w:rsidR="00FB70D5" w:rsidRPr="0067674E" w:rsidRDefault="00FB70D5" w:rsidP="00ED2CF5">
            <w:pPr>
              <w:rPr>
                <w:rFonts w:ascii="Garamond" w:hAnsi="Garamond"/>
              </w:rPr>
            </w:pPr>
          </w:p>
          <w:p w14:paraId="7DCBB356" w14:textId="77777777" w:rsidR="00FB70D5" w:rsidRPr="0067674E" w:rsidRDefault="00FB70D5" w:rsidP="00ED2CF5">
            <w:pPr>
              <w:rPr>
                <w:rFonts w:ascii="Garamond" w:hAnsi="Garamond"/>
              </w:rPr>
            </w:pPr>
            <w:r w:rsidRPr="0067674E">
              <w:rPr>
                <w:rFonts w:ascii="Garamond" w:hAnsi="Garamond"/>
                <w:u w:val="single"/>
              </w:rPr>
              <w:t>Back Plates</w:t>
            </w:r>
            <w:r w:rsidRPr="0067674E">
              <w:rPr>
                <w:rFonts w:ascii="Garamond" w:hAnsi="Garamond"/>
              </w:rPr>
              <w:t xml:space="preserve">: $29.99 each.  Back plates attach to the bottom of the shoulder pads and are a necessary piece of equipment used to protect any player that might be tackled.  This would include all </w:t>
            </w:r>
            <w:r w:rsidRPr="0067674E">
              <w:rPr>
                <w:rFonts w:ascii="Garamond" w:hAnsi="Garamond"/>
              </w:rPr>
              <w:lastRenderedPageBreak/>
              <w:t>quarterbacks, running backs, wide receivers, and kick and punt returners.  Most defensive players also wear these to protect themselves while making the tackle.  When several players are engaging in a tackle, their backs are to the outside.  Any additional player coming in to assist in the tackle has a significant chance to contact his own teammate in the lower back.  Back plates significantly reduce the potential for back injury.  Currently, the football program has 30 back plates.  This is not enough to protect the team members.  The life of a back plate is 5 years.  10 to 15 should be purchased each year to correct the inventory amounts needed to properly protect the student-athletes in the football program.  10 x $29.99 = $299.90</w:t>
            </w:r>
          </w:p>
          <w:p w14:paraId="0AABE25B" w14:textId="77777777" w:rsidR="00FB70D5" w:rsidRPr="0067674E" w:rsidRDefault="00FB70D5" w:rsidP="00ED2CF5">
            <w:pPr>
              <w:rPr>
                <w:rFonts w:ascii="Garamond" w:hAnsi="Garamond"/>
              </w:rPr>
            </w:pPr>
          </w:p>
          <w:p w14:paraId="7F177720" w14:textId="77777777" w:rsidR="00FB70D5" w:rsidRPr="0067674E" w:rsidRDefault="00FB70D5" w:rsidP="00ED2CF5">
            <w:pPr>
              <w:rPr>
                <w:rFonts w:ascii="Garamond" w:hAnsi="Garamond"/>
              </w:rPr>
            </w:pPr>
            <w:r w:rsidRPr="0067674E">
              <w:rPr>
                <w:rFonts w:ascii="Garamond" w:hAnsi="Garamond"/>
                <w:u w:val="single"/>
              </w:rPr>
              <w:t>Rib Protector</w:t>
            </w:r>
            <w:r w:rsidRPr="0067674E">
              <w:rPr>
                <w:rFonts w:ascii="Garamond" w:hAnsi="Garamond"/>
              </w:rPr>
              <w:t xml:space="preserve">: $54.99 each.  Rib protectors attach to the bottom of </w:t>
            </w:r>
            <w:proofErr w:type="spellStart"/>
            <w:r w:rsidRPr="0067674E">
              <w:rPr>
                <w:rFonts w:ascii="Garamond" w:hAnsi="Garamond"/>
              </w:rPr>
              <w:t>he</w:t>
            </w:r>
            <w:proofErr w:type="spellEnd"/>
            <w:r w:rsidRPr="0067674E">
              <w:rPr>
                <w:rFonts w:ascii="Garamond" w:hAnsi="Garamond"/>
              </w:rPr>
              <w:t xml:space="preserve"> shoulder pads and are a necessary piece of equipment used to protect any player that might be tackled.  Specifically, it is used to protect the ribs of quarterbacks who are often in a vulnerable position when throwing the football.  With their arm overhead during the delivery of the football, the rib area is exposed and is an aiming point of defensive players.  The football program currently has zero of these.  To protect the quarterbacks, we should have 5 of these injury prevention pieces of equipment.  5 x $54.99 = $274.95</w:t>
            </w:r>
          </w:p>
          <w:p w14:paraId="4241FE10" w14:textId="77777777" w:rsidR="00FB70D5" w:rsidRPr="0067674E" w:rsidRDefault="00FB70D5" w:rsidP="00ED2CF5">
            <w:pPr>
              <w:rPr>
                <w:rFonts w:ascii="Garamond" w:hAnsi="Garamond"/>
              </w:rPr>
            </w:pPr>
          </w:p>
          <w:p w14:paraId="78BC73F7" w14:textId="77777777" w:rsidR="00FB70D5" w:rsidRPr="0067674E" w:rsidRDefault="00FB70D5" w:rsidP="00ED2CF5">
            <w:pPr>
              <w:rPr>
                <w:rFonts w:ascii="Garamond" w:hAnsi="Garamond"/>
              </w:rPr>
            </w:pPr>
            <w:r w:rsidRPr="0067674E">
              <w:rPr>
                <w:rFonts w:ascii="Garamond" w:hAnsi="Garamond"/>
                <w:u w:val="single"/>
              </w:rPr>
              <w:t>Mouthpieces</w:t>
            </w:r>
            <w:r w:rsidRPr="0067674E">
              <w:rPr>
                <w:rFonts w:ascii="Garamond" w:hAnsi="Garamond"/>
              </w:rPr>
              <w:t>: $87.99 for a box of 100.  These are a required piece of equipment for all players involved with the football program.  Two boxes of 100 count are necessary as mouthpieces become damaged through use or become ineffective.  2 x $87.99 = $175.98</w:t>
            </w:r>
          </w:p>
          <w:p w14:paraId="70B9C7DC" w14:textId="77777777" w:rsidR="00FB70D5" w:rsidRPr="0067674E" w:rsidRDefault="00FB70D5" w:rsidP="00ED2CF5">
            <w:pPr>
              <w:rPr>
                <w:rFonts w:ascii="Garamond" w:hAnsi="Garamond"/>
              </w:rPr>
            </w:pPr>
          </w:p>
          <w:p w14:paraId="223529F3" w14:textId="77777777" w:rsidR="00FB70D5" w:rsidRPr="0067674E" w:rsidRDefault="00FB70D5" w:rsidP="00ED2CF5">
            <w:pPr>
              <w:rPr>
                <w:rFonts w:ascii="Garamond" w:hAnsi="Garamond"/>
              </w:rPr>
            </w:pPr>
            <w:r w:rsidRPr="0067674E">
              <w:rPr>
                <w:rFonts w:ascii="Garamond" w:hAnsi="Garamond"/>
                <w:u w:val="single"/>
              </w:rPr>
              <w:t>Footballs</w:t>
            </w:r>
            <w:r w:rsidRPr="0067674E">
              <w:rPr>
                <w:rFonts w:ascii="Garamond" w:hAnsi="Garamond"/>
              </w:rPr>
              <w:t xml:space="preserve">: $79.99 each for a game ball and $34.99 for a practice football of the same design and specifications.  This year, with still three games and practices left, we have gone through 14 game balls and 16 practice footballs that were left from Coach Andrus and his time coaching in the UFL.  These UFL balls are not the same size nor are they eligible to be used in any game.  We use them as kicker balls and for the defense.  A football usually doesn’t last the entire season.  For many reasons, they get wet and lose their shape, they wear out from </w:t>
            </w:r>
            <w:r w:rsidRPr="0067674E">
              <w:rPr>
                <w:rFonts w:ascii="Garamond" w:hAnsi="Garamond"/>
              </w:rPr>
              <w:lastRenderedPageBreak/>
              <w:t>normal usage, the Jugs Machine that shoots out balls to catch wears out the balls, the internal bladder dry rots, etc., and they go bad and will no longer hold air.  By spring, most of these balls will be unusable.  We are still teaching the sport and holding football courses in the spring and need footballs to achieve our learning outcomes for this time period.  Per year, we need 40 footballs to teach and coach football during the fall and spring semesters.  20 game footballs x $79.99 = $1,599.80 and 20 practice footballs x $34.99 = $699.80 for a total of $2,299.60 for 40 footballs.</w:t>
            </w:r>
          </w:p>
          <w:p w14:paraId="6C971FD3" w14:textId="77777777" w:rsidR="00FB70D5" w:rsidRPr="0067674E" w:rsidRDefault="00FB70D5" w:rsidP="00ED2CF5">
            <w:pPr>
              <w:rPr>
                <w:rFonts w:ascii="Garamond" w:hAnsi="Garamond"/>
              </w:rPr>
            </w:pPr>
          </w:p>
          <w:p w14:paraId="7CACC59A" w14:textId="77777777" w:rsidR="00FB70D5" w:rsidRPr="0067674E" w:rsidRDefault="00FB70D5" w:rsidP="00ED2CF5">
            <w:pPr>
              <w:rPr>
                <w:rFonts w:ascii="Garamond" w:hAnsi="Garamond"/>
              </w:rPr>
            </w:pPr>
            <w:r w:rsidRPr="0067674E">
              <w:rPr>
                <w:rFonts w:ascii="Garamond" w:hAnsi="Garamond"/>
                <w:u w:val="single"/>
              </w:rPr>
              <w:t>Game Ball Prep Kit</w:t>
            </w:r>
            <w:r w:rsidRPr="0067674E">
              <w:rPr>
                <w:rFonts w:ascii="Garamond" w:hAnsi="Garamond"/>
              </w:rPr>
              <w:t>: The prep kit cleans, waxes, and brings out the tack in the football for an improved grip and conditions the leather to extend the use of the game balls.  1 Game Ball Prep Kit = $24.99</w:t>
            </w:r>
          </w:p>
          <w:p w14:paraId="0B25B124" w14:textId="77777777" w:rsidR="00FB70D5" w:rsidRPr="0067674E" w:rsidRDefault="00FB70D5" w:rsidP="00ED2CF5">
            <w:pPr>
              <w:rPr>
                <w:rFonts w:ascii="Garamond" w:hAnsi="Garamond"/>
              </w:rPr>
            </w:pPr>
          </w:p>
          <w:p w14:paraId="40095FDC" w14:textId="77777777" w:rsidR="00FB70D5" w:rsidRPr="0067674E" w:rsidRDefault="00FB70D5" w:rsidP="00ED2CF5">
            <w:pPr>
              <w:rPr>
                <w:rFonts w:ascii="Garamond" w:hAnsi="Garamond"/>
              </w:rPr>
            </w:pPr>
            <w:r w:rsidRPr="0067674E">
              <w:rPr>
                <w:rFonts w:ascii="Garamond" w:hAnsi="Garamond"/>
                <w:u w:val="single"/>
              </w:rPr>
              <w:t>Practice Pants</w:t>
            </w:r>
            <w:r w:rsidRPr="0067674E">
              <w:rPr>
                <w:rFonts w:ascii="Garamond" w:hAnsi="Garamond"/>
              </w:rPr>
              <w:t>: Cheapest pants are $9.99 each and up to $39.99 each.  Practice pants are required for each member of the football team to secure the required safety pads for protection.  Practice pants usually have a life of 3 years depending on wear.  In order to begin a cycle of practice pants, the football program should order 30 to 40 new pants each year in various sizes to accommodate the range of sizes of the student-athletes.  $9.99 x 30 =  $299.70</w:t>
            </w:r>
          </w:p>
          <w:p w14:paraId="42AF5416" w14:textId="77777777" w:rsidR="00FB70D5" w:rsidRPr="0067674E" w:rsidRDefault="00FB70D5" w:rsidP="00ED2CF5">
            <w:pPr>
              <w:rPr>
                <w:rFonts w:ascii="Garamond" w:hAnsi="Garamond"/>
              </w:rPr>
            </w:pPr>
          </w:p>
          <w:p w14:paraId="5B39AFAD" w14:textId="77777777" w:rsidR="00FB70D5" w:rsidRPr="0067674E" w:rsidRDefault="00FB70D5" w:rsidP="00ED2CF5">
            <w:pPr>
              <w:rPr>
                <w:rFonts w:ascii="Garamond" w:hAnsi="Garamond"/>
              </w:rPr>
            </w:pPr>
            <w:r w:rsidRPr="0067674E">
              <w:rPr>
                <w:rFonts w:ascii="Garamond" w:hAnsi="Garamond"/>
                <w:u w:val="single"/>
              </w:rPr>
              <w:t>Football Belts</w:t>
            </w:r>
            <w:r w:rsidRPr="0067674E">
              <w:rPr>
                <w:rFonts w:ascii="Garamond" w:hAnsi="Garamond"/>
              </w:rPr>
              <w:t>: $2.19 each.  Members of the football team wear their football belt both for practice and for games.  It keeps their pants up and tight around their pads.  Belts too wear out.  They have an average life cycle of 3 to 4 years.  20 to 30 new belts should be purchase each year.  20 x $2.19 = $43.80</w:t>
            </w:r>
          </w:p>
          <w:p w14:paraId="4F1557F6" w14:textId="77777777" w:rsidR="00FB70D5" w:rsidRPr="0067674E" w:rsidRDefault="00FB70D5" w:rsidP="00ED2CF5">
            <w:pPr>
              <w:rPr>
                <w:rFonts w:ascii="Garamond" w:hAnsi="Garamond"/>
              </w:rPr>
            </w:pPr>
          </w:p>
          <w:p w14:paraId="00DC6997" w14:textId="77777777" w:rsidR="00FB70D5" w:rsidRPr="0067674E" w:rsidRDefault="00FB70D5" w:rsidP="00ED2CF5">
            <w:pPr>
              <w:rPr>
                <w:rFonts w:ascii="Garamond" w:hAnsi="Garamond"/>
              </w:rPr>
            </w:pPr>
            <w:r w:rsidRPr="0067674E">
              <w:rPr>
                <w:rFonts w:ascii="Garamond" w:hAnsi="Garamond"/>
                <w:u w:val="single"/>
              </w:rPr>
              <w:t>Knee Pads</w:t>
            </w:r>
            <w:r w:rsidRPr="0067674E">
              <w:rPr>
                <w:rFonts w:ascii="Garamond" w:hAnsi="Garamond"/>
              </w:rPr>
              <w:t>: $6.99 per pair.  Used for protection and a required piece of football equipment.  Life of knee pads is 3 to 5 years.  The football program should purchase 15 pair per year to create a cycle of equipment.  15 x $6.99 = $104.85</w:t>
            </w:r>
          </w:p>
          <w:p w14:paraId="22CB6494" w14:textId="77777777" w:rsidR="00FB70D5" w:rsidRPr="0067674E" w:rsidRDefault="00FB70D5" w:rsidP="00ED2CF5">
            <w:pPr>
              <w:rPr>
                <w:rFonts w:ascii="Garamond" w:hAnsi="Garamond"/>
              </w:rPr>
            </w:pPr>
          </w:p>
          <w:p w14:paraId="6FDE475F" w14:textId="77777777" w:rsidR="00FB70D5" w:rsidRPr="0067674E" w:rsidRDefault="00FB70D5" w:rsidP="00ED2CF5">
            <w:pPr>
              <w:rPr>
                <w:rFonts w:ascii="Garamond" w:hAnsi="Garamond"/>
              </w:rPr>
            </w:pPr>
            <w:r w:rsidRPr="0067674E">
              <w:rPr>
                <w:rFonts w:ascii="Garamond" w:hAnsi="Garamond"/>
                <w:u w:val="single"/>
              </w:rPr>
              <w:t>Thigh Pads</w:t>
            </w:r>
            <w:r w:rsidRPr="0067674E">
              <w:rPr>
                <w:rFonts w:ascii="Garamond" w:hAnsi="Garamond"/>
              </w:rPr>
              <w:t>: $14.99 per pair.  Used for protection and a required piece of football equipment.  Life of thigh pads is 3 to 5 years.  The football program should purchase 15 pair per year to create a cycle of equipment.  15 x $14.99 = $224.85</w:t>
            </w:r>
          </w:p>
          <w:p w14:paraId="3D650967" w14:textId="77777777" w:rsidR="00FB70D5" w:rsidRPr="0067674E" w:rsidRDefault="00FB70D5" w:rsidP="00ED2CF5">
            <w:pPr>
              <w:rPr>
                <w:rFonts w:ascii="Garamond" w:hAnsi="Garamond"/>
              </w:rPr>
            </w:pPr>
          </w:p>
          <w:p w14:paraId="68267647" w14:textId="77777777" w:rsidR="00FB70D5" w:rsidRPr="0067674E" w:rsidRDefault="00FB70D5" w:rsidP="00ED2CF5">
            <w:pPr>
              <w:rPr>
                <w:rFonts w:ascii="Garamond" w:hAnsi="Garamond"/>
              </w:rPr>
            </w:pPr>
            <w:r w:rsidRPr="0067674E">
              <w:rPr>
                <w:rFonts w:ascii="Garamond" w:hAnsi="Garamond"/>
                <w:u w:val="single"/>
              </w:rPr>
              <w:lastRenderedPageBreak/>
              <w:t>Practice Jerseys</w:t>
            </w:r>
            <w:r w:rsidRPr="0067674E">
              <w:rPr>
                <w:rFonts w:ascii="Garamond" w:hAnsi="Garamond"/>
              </w:rPr>
              <w:t>: $14.99 for the cheapest model and $44.99 for the Nike practice jersey.  The life of a practice jersey is 3 years.  In order to practice and train in the same color jersey that we will be wearing on game day, the football team members need to have both a home color and an away color practice jersey.  This means having number 1-99 in both green and in white.  The kickers and quarterbacks also wear an unusual color so that the team members know not to contact these players.  That is an additional 10 yellow jerseys.  All must also have a jersey number screen printed on the front and back of the jersey that matches their assigned game number.  For example, a quarterback needs to be practicing throwing footballs to his receivers who are wearing a green jersey the week of a home contest.  It is simply about proper recognition of his team.  If we are wearing white jerseys all week and then are in green for a home contest and the opponent is wearing white, there is likely to be some confusion and mistakes made.  This simple thing drastically influences our athletic performance.  99 green jerseys + 99 white jerseys + 10 yellow jerseys = 208 jerseys.  208 jerseys x $14.99 = $3,117.92</w:t>
            </w:r>
          </w:p>
          <w:p w14:paraId="26947509" w14:textId="77777777" w:rsidR="00FB70D5" w:rsidRPr="0067674E" w:rsidRDefault="00FB70D5" w:rsidP="00ED2CF5">
            <w:pPr>
              <w:rPr>
                <w:rFonts w:ascii="Garamond" w:hAnsi="Garamond"/>
              </w:rPr>
            </w:pPr>
          </w:p>
          <w:p w14:paraId="285A9BAF" w14:textId="77777777" w:rsidR="00FB70D5" w:rsidRPr="0067674E" w:rsidRDefault="00FB70D5" w:rsidP="00ED2CF5">
            <w:pPr>
              <w:rPr>
                <w:rFonts w:ascii="Garamond" w:hAnsi="Garamond"/>
              </w:rPr>
            </w:pPr>
            <w:r w:rsidRPr="0067674E">
              <w:rPr>
                <w:rFonts w:ascii="Garamond" w:hAnsi="Garamond"/>
                <w:u w:val="single"/>
              </w:rPr>
              <w:t>Kicking Tee</w:t>
            </w:r>
            <w:r w:rsidRPr="0067674E">
              <w:rPr>
                <w:rFonts w:ascii="Garamond" w:hAnsi="Garamond"/>
              </w:rPr>
              <w:t>: $34.99 each.  Used for kickoffs.  Need one.</w:t>
            </w:r>
          </w:p>
          <w:p w14:paraId="37135201" w14:textId="77777777" w:rsidR="00FB70D5" w:rsidRPr="0067674E" w:rsidRDefault="00FB70D5" w:rsidP="00ED2CF5">
            <w:pPr>
              <w:rPr>
                <w:rFonts w:ascii="Garamond" w:hAnsi="Garamond"/>
              </w:rPr>
            </w:pPr>
          </w:p>
          <w:p w14:paraId="7B3DCA80" w14:textId="77777777" w:rsidR="00FB70D5" w:rsidRPr="0067674E" w:rsidRDefault="00FB70D5" w:rsidP="00ED2CF5">
            <w:pPr>
              <w:rPr>
                <w:rFonts w:ascii="Garamond" w:hAnsi="Garamond"/>
              </w:rPr>
            </w:pPr>
            <w:r w:rsidRPr="0067674E">
              <w:rPr>
                <w:rFonts w:ascii="Garamond" w:hAnsi="Garamond"/>
                <w:u w:val="single"/>
              </w:rPr>
              <w:t>Kicking Tripod</w:t>
            </w:r>
            <w:r w:rsidRPr="0067674E">
              <w:rPr>
                <w:rFonts w:ascii="Garamond" w:hAnsi="Garamond"/>
              </w:rPr>
              <w:t>: $31.99 each.  Used in place of a person holding the football so that a kicker can practice field goals.  Need one.</w:t>
            </w:r>
          </w:p>
          <w:p w14:paraId="0C8E7E0C" w14:textId="77777777" w:rsidR="00FB70D5" w:rsidRPr="0067674E" w:rsidRDefault="00FB70D5" w:rsidP="00ED2CF5">
            <w:pPr>
              <w:rPr>
                <w:rFonts w:ascii="Garamond" w:hAnsi="Garamond"/>
              </w:rPr>
            </w:pPr>
          </w:p>
          <w:p w14:paraId="51865B6A" w14:textId="77777777" w:rsidR="00FB70D5" w:rsidRPr="0067674E" w:rsidRDefault="00FB70D5" w:rsidP="00ED2CF5">
            <w:pPr>
              <w:rPr>
                <w:rFonts w:ascii="Garamond" w:hAnsi="Garamond"/>
              </w:rPr>
            </w:pPr>
            <w:r w:rsidRPr="0067674E">
              <w:rPr>
                <w:rFonts w:ascii="Garamond" w:hAnsi="Garamond"/>
                <w:u w:val="single"/>
              </w:rPr>
              <w:t>Ball on a Stick</w:t>
            </w:r>
            <w:r w:rsidRPr="0067674E">
              <w:rPr>
                <w:rFonts w:ascii="Garamond" w:hAnsi="Garamond"/>
              </w:rPr>
              <w:t>: $42.99 each.  This piece of equipment is used to teach defensive linemen to focus on the football and its movement.  During a game, a quarterback will change his audible level and cadence to fool the defensive line into jumping off-sides.  This tool is used to teach the defensive linemen to focus on ball movement and to ignore the coach who is changing his vocal inflections and cadence during drills.  Need one.</w:t>
            </w:r>
          </w:p>
          <w:p w14:paraId="2A6DCF2B" w14:textId="77777777" w:rsidR="00FB70D5" w:rsidRPr="0067674E" w:rsidRDefault="00FB70D5" w:rsidP="00ED2CF5">
            <w:pPr>
              <w:rPr>
                <w:rFonts w:ascii="Garamond" w:hAnsi="Garamond"/>
              </w:rPr>
            </w:pPr>
          </w:p>
          <w:p w14:paraId="51B18068" w14:textId="77777777" w:rsidR="00FB70D5" w:rsidRPr="0067674E" w:rsidRDefault="00FB70D5" w:rsidP="00ED2CF5">
            <w:pPr>
              <w:rPr>
                <w:rFonts w:ascii="Garamond" w:hAnsi="Garamond"/>
              </w:rPr>
            </w:pPr>
            <w:proofErr w:type="spellStart"/>
            <w:r w:rsidRPr="0067674E">
              <w:rPr>
                <w:rFonts w:ascii="Garamond" w:hAnsi="Garamond"/>
                <w:u w:val="single"/>
              </w:rPr>
              <w:t>NZone</w:t>
            </w:r>
            <w:proofErr w:type="spellEnd"/>
            <w:r w:rsidRPr="0067674E">
              <w:rPr>
                <w:rFonts w:ascii="Garamond" w:hAnsi="Garamond"/>
                <w:u w:val="single"/>
              </w:rPr>
              <w:t>-Championship Coaching System</w:t>
            </w:r>
            <w:r w:rsidRPr="0067674E">
              <w:rPr>
                <w:rFonts w:ascii="Garamond" w:hAnsi="Garamond"/>
              </w:rPr>
              <w:t xml:space="preserve">: $499 per year.  Membership includes access to numerous videos, playbooks, and diagrams all associated with our offensive philosophy.  As a member, we have access to Noel </w:t>
            </w:r>
            <w:proofErr w:type="spellStart"/>
            <w:r w:rsidRPr="0067674E">
              <w:rPr>
                <w:rFonts w:ascii="Garamond" w:hAnsi="Garamond"/>
              </w:rPr>
              <w:t>Mazzone</w:t>
            </w:r>
            <w:proofErr w:type="spellEnd"/>
            <w:r w:rsidRPr="0067674E">
              <w:rPr>
                <w:rFonts w:ascii="Garamond" w:hAnsi="Garamond"/>
              </w:rPr>
              <w:t xml:space="preserve">, the Offensive Coordinator at UCLA.  The videos and playbook </w:t>
            </w:r>
            <w:r w:rsidRPr="0067674E">
              <w:rPr>
                <w:rFonts w:ascii="Garamond" w:hAnsi="Garamond"/>
              </w:rPr>
              <w:lastRenderedPageBreak/>
              <w:t>are all of extreme quality and from UCLA games and practices.  Teaching techniques, teaching progressions, and installation of the zone offense are all included.  This is an extremely valuable teaching resource.  We use this to design our offensive playbook and also show UCLA video to our team members to increase our understanding of the schematics of this offensive philosophy.</w:t>
            </w:r>
          </w:p>
          <w:p w14:paraId="2198032E" w14:textId="77777777" w:rsidR="00FB70D5" w:rsidRPr="0067674E" w:rsidRDefault="00FB70D5" w:rsidP="00ED2CF5">
            <w:pPr>
              <w:rPr>
                <w:rFonts w:ascii="Garamond" w:hAnsi="Garamond"/>
              </w:rPr>
            </w:pPr>
          </w:p>
          <w:p w14:paraId="5FBEB6AE" w14:textId="77777777" w:rsidR="00FB70D5" w:rsidRPr="0067674E" w:rsidRDefault="00FB70D5" w:rsidP="00ED2CF5">
            <w:pPr>
              <w:rPr>
                <w:rFonts w:ascii="Garamond" w:hAnsi="Garamond"/>
              </w:rPr>
            </w:pPr>
            <w:r w:rsidRPr="0067674E">
              <w:rPr>
                <w:rFonts w:ascii="Garamond" w:hAnsi="Garamond"/>
                <w:u w:val="single"/>
              </w:rPr>
              <w:t>M43-Championship Coaching System</w:t>
            </w:r>
            <w:r w:rsidRPr="0067674E">
              <w:rPr>
                <w:rFonts w:ascii="Garamond" w:hAnsi="Garamond"/>
              </w:rPr>
              <w:t xml:space="preserve">: $499 per year.  Membership includes access to numerous videos, playbooks, and diagrams all associated with our defensive philosophy.  As a member, we have access to Greg </w:t>
            </w:r>
            <w:proofErr w:type="spellStart"/>
            <w:r w:rsidRPr="0067674E">
              <w:rPr>
                <w:rFonts w:ascii="Garamond" w:hAnsi="Garamond"/>
              </w:rPr>
              <w:t>Vandagriff</w:t>
            </w:r>
            <w:proofErr w:type="spellEnd"/>
            <w:r w:rsidRPr="0067674E">
              <w:rPr>
                <w:rFonts w:ascii="Garamond" w:hAnsi="Garamond"/>
              </w:rPr>
              <w:t>, the Defensive Coordinator at Woodward Academy.  The videos and playbook are all of extreme quality and from games and practices.  Teaching techniques, teaching progressions, and installation of the zone offense are all included.  This is an extremely valuable teaching resource.  We use this to design our offensive playbook and also show this video to our team members to increase our understanding of the schematics of this defensive philosophy.</w:t>
            </w:r>
          </w:p>
          <w:p w14:paraId="3273092E" w14:textId="77777777" w:rsidR="00FB70D5" w:rsidRPr="0067674E" w:rsidRDefault="00FB70D5" w:rsidP="00ED2CF5">
            <w:pPr>
              <w:rPr>
                <w:rFonts w:ascii="Garamond" w:hAnsi="Garamond"/>
              </w:rPr>
            </w:pPr>
          </w:p>
          <w:p w14:paraId="0233E6A2" w14:textId="77777777" w:rsidR="00FB70D5" w:rsidRPr="0067674E" w:rsidRDefault="00FB70D5" w:rsidP="00ED2CF5">
            <w:pPr>
              <w:rPr>
                <w:rFonts w:ascii="Garamond" w:hAnsi="Garamond"/>
              </w:rPr>
            </w:pPr>
            <w:r w:rsidRPr="0067674E">
              <w:rPr>
                <w:rFonts w:ascii="Garamond" w:hAnsi="Garamond"/>
                <w:u w:val="single"/>
              </w:rPr>
              <w:t>Pop-Up Dummy</w:t>
            </w:r>
            <w:r w:rsidRPr="0067674E">
              <w:rPr>
                <w:rFonts w:ascii="Garamond" w:hAnsi="Garamond"/>
              </w:rPr>
              <w:t>:  $659.99 each.  We currently have two of these in the football program and are in need of at least two more.  The pop-up dummy is used for teaching skills for the defensive line, running backs, linebackers, wide receivers, and defensive backs.  Specifically, these are used for dip and rip drills, pass rush drills, club and rip drills, and many more.  This teaching tool will be used in both the spring and fall football courses.  2 x $659.99 = $1,319.98</w:t>
            </w:r>
          </w:p>
          <w:p w14:paraId="1C237BD1" w14:textId="77777777" w:rsidR="00FB70D5" w:rsidRPr="0067674E" w:rsidRDefault="00FB70D5" w:rsidP="00ED2CF5">
            <w:pPr>
              <w:rPr>
                <w:rFonts w:ascii="Garamond" w:hAnsi="Garamond"/>
              </w:rPr>
            </w:pPr>
          </w:p>
          <w:p w14:paraId="1851C5CA" w14:textId="77777777" w:rsidR="00FB70D5" w:rsidRPr="0067674E" w:rsidRDefault="00FB70D5" w:rsidP="00ED2CF5">
            <w:pPr>
              <w:rPr>
                <w:rFonts w:ascii="Garamond" w:hAnsi="Garamond"/>
              </w:rPr>
            </w:pPr>
            <w:r w:rsidRPr="0067674E">
              <w:rPr>
                <w:rFonts w:ascii="Garamond" w:hAnsi="Garamond"/>
                <w:u w:val="single"/>
              </w:rPr>
              <w:t>Pop-Up Dummy Arms</w:t>
            </w:r>
            <w:r w:rsidRPr="0067674E">
              <w:rPr>
                <w:rFonts w:ascii="Garamond" w:hAnsi="Garamond"/>
              </w:rPr>
              <w:t>: $98.00 each.  These arms attach to the pop-up dummy and are used to make drills more lifelike in that a ball can be attached to the arm so that the defensive player can work drills to strip the ball and to go after the arm of the quarterback.  We currently have zero of these and need two.  2 x $98.00 = $196.00</w:t>
            </w:r>
          </w:p>
          <w:p w14:paraId="141D9E18" w14:textId="77777777" w:rsidR="00FB70D5" w:rsidRPr="0067674E" w:rsidRDefault="00FB70D5" w:rsidP="00ED2CF5">
            <w:pPr>
              <w:rPr>
                <w:rFonts w:ascii="Garamond" w:hAnsi="Garamond"/>
              </w:rPr>
            </w:pPr>
          </w:p>
          <w:p w14:paraId="4F46ABAD" w14:textId="77777777" w:rsidR="00FB70D5" w:rsidRPr="0067674E" w:rsidRDefault="00FB70D5" w:rsidP="00ED2CF5">
            <w:pPr>
              <w:rPr>
                <w:rFonts w:ascii="Garamond" w:hAnsi="Garamond"/>
              </w:rPr>
            </w:pPr>
            <w:r w:rsidRPr="0067674E">
              <w:rPr>
                <w:rFonts w:ascii="Garamond" w:hAnsi="Garamond"/>
                <w:u w:val="single"/>
              </w:rPr>
              <w:t>Step-Over Agility Bags</w:t>
            </w:r>
            <w:r w:rsidRPr="0067674E">
              <w:rPr>
                <w:rFonts w:ascii="Garamond" w:hAnsi="Garamond"/>
              </w:rPr>
              <w:t xml:space="preserve">: $173.00 each.  These instructional tools are used for all positions to teach proper football movement and agility drills.  Currently, the football program has 6 of these in good condition and 6 that are in poor condition.  We are in need of 6 new step-over agility bags and </w:t>
            </w:r>
            <w:r w:rsidRPr="0067674E">
              <w:rPr>
                <w:rFonts w:ascii="Garamond" w:hAnsi="Garamond"/>
              </w:rPr>
              <w:lastRenderedPageBreak/>
              <w:t>to recondition the ones that are in poor condition.  6 x $173.00 = $1,038.00</w:t>
            </w:r>
          </w:p>
          <w:p w14:paraId="6534E516" w14:textId="77777777" w:rsidR="00FB70D5" w:rsidRPr="0067674E" w:rsidRDefault="00FB70D5" w:rsidP="00ED2CF5">
            <w:pPr>
              <w:rPr>
                <w:rFonts w:ascii="Garamond" w:hAnsi="Garamond"/>
              </w:rPr>
            </w:pPr>
          </w:p>
          <w:p w14:paraId="394563A5" w14:textId="77777777" w:rsidR="00FB70D5" w:rsidRPr="0067674E" w:rsidRDefault="00FB70D5" w:rsidP="00ED2CF5">
            <w:pPr>
              <w:rPr>
                <w:rFonts w:ascii="Garamond" w:hAnsi="Garamond"/>
              </w:rPr>
            </w:pPr>
            <w:r w:rsidRPr="0067674E">
              <w:rPr>
                <w:rFonts w:ascii="Garamond" w:hAnsi="Garamond"/>
                <w:u w:val="single"/>
              </w:rPr>
              <w:t>Forearm Shields</w:t>
            </w:r>
            <w:r w:rsidRPr="0067674E">
              <w:rPr>
                <w:rFonts w:ascii="Garamond" w:hAnsi="Garamond"/>
              </w:rPr>
              <w:t>: $79.99 pair.  These are used to teach hand fighting skills to all players and to protect the player and/or coach wearing the forearm shield.  We currently have zero of these and are in need of 4 pairs.  4 x $79.99 = $319.96</w:t>
            </w:r>
          </w:p>
          <w:p w14:paraId="360C84F0" w14:textId="77777777" w:rsidR="00FB70D5" w:rsidRPr="0067674E" w:rsidRDefault="00FB70D5" w:rsidP="00ED2CF5">
            <w:pPr>
              <w:rPr>
                <w:rFonts w:ascii="Garamond" w:hAnsi="Garamond"/>
              </w:rPr>
            </w:pPr>
          </w:p>
          <w:p w14:paraId="1954B66B" w14:textId="77777777" w:rsidR="00FB70D5" w:rsidRPr="0067674E" w:rsidRDefault="00FB70D5" w:rsidP="00ED2CF5">
            <w:pPr>
              <w:rPr>
                <w:rFonts w:ascii="Garamond" w:hAnsi="Garamond"/>
              </w:rPr>
            </w:pPr>
            <w:r w:rsidRPr="0067674E">
              <w:rPr>
                <w:rFonts w:ascii="Garamond" w:hAnsi="Garamond"/>
              </w:rPr>
              <w:t>Total costs for all instructional equipment needed is $24,982.25</w:t>
            </w:r>
          </w:p>
          <w:p w14:paraId="61E6E86E" w14:textId="77777777" w:rsidR="00FB70D5" w:rsidRPr="0067674E" w:rsidRDefault="00FB70D5" w:rsidP="00ED2CF5">
            <w:pPr>
              <w:rPr>
                <w:rFonts w:ascii="Garamond" w:hAnsi="Garamond"/>
              </w:rPr>
            </w:pPr>
          </w:p>
          <w:p w14:paraId="726FC1B0" w14:textId="77777777" w:rsidR="00FB70D5" w:rsidRPr="0067674E" w:rsidRDefault="00FB70D5" w:rsidP="00ED2CF5">
            <w:pPr>
              <w:rPr>
                <w:rFonts w:ascii="Garamond" w:hAnsi="Garamond"/>
              </w:rPr>
            </w:pPr>
            <w:r w:rsidRPr="0067674E">
              <w:rPr>
                <w:rFonts w:ascii="Garamond" w:hAnsi="Garamond"/>
              </w:rPr>
              <w:t xml:space="preserve">The current football budget for Instructional Supplies (Object Code 4310) is $5,705.  This amount is severely under the actual costs of the required and needed instructional supplies used in the operations of the football program at FRC.  The current budget is not even enough to cover helmet reconditioning, which is a mandatory process.  This budget request is urgent and uncontrollable.  Several of these items requested are not only necessary, but they are dedicated to the safety and protection of the student-athletes.  Granting this budget request will reduce the district’s exposure to hazards.  Being able to practice and to train with the proper equipment and to be able to show our recruits that we do have the instructional tools and coaching to help them become better football players is a great attraction for new students.  These pieces of instructional equipment are also directly related to student success, learning, and retention.  A student-athlete who feels that he is getting the best preparation and education in the sport of football is highly likely to not only enjoy his experience here at FRC, but is likely to continue as a student here until it is time for him to transition to a 4-year college or university.  These pieces of instructional equipment are important teaching aids for us as educators, but also to the students and their learning of specific football related skills.  Having proper teaching tools supports the football staff and has a significant and positive effect on our effectiveness and efficiency as instructors.  </w:t>
            </w:r>
          </w:p>
          <w:p w14:paraId="44667533" w14:textId="77777777" w:rsidR="00FB70D5" w:rsidRPr="0067674E" w:rsidRDefault="00FB70D5" w:rsidP="00ED2CF5">
            <w:pPr>
              <w:rPr>
                <w:rFonts w:ascii="Garamond" w:hAnsi="Garamond"/>
              </w:rPr>
            </w:pPr>
          </w:p>
          <w:p w14:paraId="29AAED89" w14:textId="77777777" w:rsidR="00FB70D5" w:rsidRPr="0067674E" w:rsidRDefault="00FB70D5" w:rsidP="00ED2CF5">
            <w:pPr>
              <w:rPr>
                <w:rFonts w:ascii="Garamond" w:hAnsi="Garamond"/>
              </w:rPr>
            </w:pPr>
            <w:r w:rsidRPr="0067674E">
              <w:rPr>
                <w:rFonts w:ascii="Garamond" w:hAnsi="Garamond"/>
              </w:rPr>
              <w:t xml:space="preserve">This budget request, should it be approved, will provide the necessary financial support to the football program that is needed to see it take the next evolutionary step.  Using this budget </w:t>
            </w:r>
            <w:r w:rsidRPr="0067674E">
              <w:rPr>
                <w:rFonts w:ascii="Garamond" w:hAnsi="Garamond"/>
              </w:rPr>
              <w:lastRenderedPageBreak/>
              <w:t xml:space="preserve">augmentation is not difficult, as the needed equipment and resources have only to be ordered through current vendors.  The Head Football Coach, Scott </w:t>
            </w:r>
            <w:proofErr w:type="spellStart"/>
            <w:r w:rsidRPr="0067674E">
              <w:rPr>
                <w:rFonts w:ascii="Garamond" w:hAnsi="Garamond"/>
              </w:rPr>
              <w:t>Brade</w:t>
            </w:r>
            <w:proofErr w:type="spellEnd"/>
            <w:r w:rsidRPr="0067674E">
              <w:rPr>
                <w:rFonts w:ascii="Garamond" w:hAnsi="Garamond"/>
              </w:rPr>
              <w:t xml:space="preserve"> and Football Operations Coordinator, Charlie </w:t>
            </w:r>
            <w:proofErr w:type="spellStart"/>
            <w:r w:rsidRPr="0067674E">
              <w:rPr>
                <w:rFonts w:ascii="Garamond" w:hAnsi="Garamond"/>
              </w:rPr>
              <w:t>Rifenbark</w:t>
            </w:r>
            <w:proofErr w:type="spellEnd"/>
            <w:r w:rsidRPr="0067674E">
              <w:rPr>
                <w:rFonts w:ascii="Garamond" w:hAnsi="Garamond"/>
              </w:rPr>
              <w:t xml:space="preserve"> will be responsible for implementing this plan of action.  These are recurring costs.</w:t>
            </w:r>
          </w:p>
          <w:p w14:paraId="1D67699A" w14:textId="77777777" w:rsidR="00FB70D5" w:rsidRPr="0067674E" w:rsidRDefault="00FB70D5" w:rsidP="00ED2CF5">
            <w:pPr>
              <w:rPr>
                <w:rFonts w:ascii="Garamond" w:hAnsi="Garamond"/>
              </w:rPr>
            </w:pPr>
          </w:p>
        </w:tc>
      </w:tr>
      <w:tr w:rsidR="00FB70D5" w:rsidRPr="0067674E" w14:paraId="7E325E6A" w14:textId="77777777" w:rsidTr="00ED2CF5">
        <w:tc>
          <w:tcPr>
            <w:tcW w:w="4788" w:type="dxa"/>
          </w:tcPr>
          <w:p w14:paraId="0F8D182E"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32E5629F" w14:textId="77777777" w:rsidR="00FB70D5" w:rsidRPr="0067674E" w:rsidRDefault="00FB70D5" w:rsidP="00ED2CF5">
            <w:pPr>
              <w:rPr>
                <w:rFonts w:ascii="Garamond" w:hAnsi="Garamond"/>
              </w:rPr>
            </w:pPr>
          </w:p>
        </w:tc>
        <w:tc>
          <w:tcPr>
            <w:tcW w:w="5107" w:type="dxa"/>
          </w:tcPr>
          <w:p w14:paraId="2505334C" w14:textId="77777777" w:rsidR="00FB70D5" w:rsidRPr="0067674E" w:rsidRDefault="00FB70D5" w:rsidP="00ED2CF5">
            <w:pPr>
              <w:rPr>
                <w:rFonts w:ascii="Garamond" w:hAnsi="Garamond"/>
              </w:rPr>
            </w:pPr>
            <w:r w:rsidRPr="0067674E">
              <w:rPr>
                <w:rFonts w:ascii="Garamond" w:hAnsi="Garamond"/>
              </w:rPr>
              <w:t>Resources/Budget Needed:</w:t>
            </w:r>
          </w:p>
          <w:p w14:paraId="538DB3AA" w14:textId="77777777" w:rsidR="00FB70D5" w:rsidRPr="0067674E" w:rsidRDefault="00FB70D5" w:rsidP="00ED2CF5">
            <w:pPr>
              <w:rPr>
                <w:rFonts w:ascii="Garamond" w:hAnsi="Garamond"/>
              </w:rPr>
            </w:pPr>
            <w:r w:rsidRPr="0067674E">
              <w:rPr>
                <w:rFonts w:ascii="Garamond" w:hAnsi="Garamond"/>
              </w:rPr>
              <w:t>An increase in the football budget for Instructional Supplies (Object Code 4310) from $5,705.00 to $24,983.00.  This is a requested increase of $19,278.00 to the Instructional Supplies budget to meet the instructional equipment needs of the football program and the associated student-athletes.</w:t>
            </w:r>
          </w:p>
        </w:tc>
      </w:tr>
    </w:tbl>
    <w:p w14:paraId="21D80631" w14:textId="77777777" w:rsidR="00FB70D5" w:rsidRPr="0067674E" w:rsidRDefault="00FB70D5" w:rsidP="00FB70D5">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FB70D5" w:rsidRPr="0067674E" w14:paraId="1101A060" w14:textId="77777777" w:rsidTr="00ED2CF5">
        <w:tc>
          <w:tcPr>
            <w:tcW w:w="4788" w:type="dxa"/>
          </w:tcPr>
          <w:p w14:paraId="77723EF8" w14:textId="77777777" w:rsidR="00FB70D5" w:rsidRPr="0067674E" w:rsidRDefault="00FB70D5" w:rsidP="00ED2CF5">
            <w:pPr>
              <w:rPr>
                <w:rFonts w:ascii="Garamond" w:hAnsi="Garamond"/>
              </w:rPr>
            </w:pPr>
            <w:r w:rsidRPr="0067674E">
              <w:rPr>
                <w:rFonts w:ascii="Garamond" w:hAnsi="Garamond"/>
              </w:rPr>
              <w:t>Objective 10:</w:t>
            </w:r>
          </w:p>
          <w:p w14:paraId="74E6A0A2" w14:textId="77777777" w:rsidR="00FB70D5" w:rsidRPr="0067674E" w:rsidRDefault="00FB70D5" w:rsidP="00ED2CF5">
            <w:pPr>
              <w:rPr>
                <w:rFonts w:ascii="Garamond" w:hAnsi="Garamond"/>
              </w:rPr>
            </w:pPr>
            <w:r w:rsidRPr="0067674E">
              <w:rPr>
                <w:rFonts w:ascii="Garamond" w:hAnsi="Garamond"/>
              </w:rPr>
              <w:t>To secure an increase in the football budget for Non-Instructional Supplies (Object Code 4325)</w:t>
            </w:r>
          </w:p>
          <w:p w14:paraId="4EAD6076" w14:textId="77777777" w:rsidR="00FB70D5" w:rsidRPr="0067674E" w:rsidRDefault="00FB70D5" w:rsidP="00ED2CF5">
            <w:pPr>
              <w:rPr>
                <w:rFonts w:ascii="Garamond" w:hAnsi="Garamond"/>
              </w:rPr>
            </w:pPr>
          </w:p>
        </w:tc>
        <w:tc>
          <w:tcPr>
            <w:tcW w:w="5107" w:type="dxa"/>
          </w:tcPr>
          <w:p w14:paraId="6C5A6136" w14:textId="77777777" w:rsidR="00FB70D5" w:rsidRPr="0067674E" w:rsidRDefault="00FB70D5" w:rsidP="00ED2CF5">
            <w:pPr>
              <w:rPr>
                <w:rFonts w:ascii="Garamond" w:hAnsi="Garamond"/>
              </w:rPr>
            </w:pPr>
            <w:r w:rsidRPr="0067674E">
              <w:rPr>
                <w:rFonts w:ascii="Garamond" w:hAnsi="Garamond"/>
              </w:rPr>
              <w:t>Action Plan (include who is responsible):</w:t>
            </w:r>
          </w:p>
          <w:p w14:paraId="6250465B" w14:textId="77777777" w:rsidR="00FB70D5" w:rsidRPr="0067674E" w:rsidRDefault="00FB70D5" w:rsidP="00ED2CF5">
            <w:pPr>
              <w:rPr>
                <w:rFonts w:ascii="Garamond" w:hAnsi="Garamond"/>
              </w:rPr>
            </w:pPr>
            <w:r w:rsidRPr="0067674E">
              <w:rPr>
                <w:rFonts w:ascii="Garamond" w:hAnsi="Garamond"/>
              </w:rPr>
              <w:t>The current football budget for Non-Instructional Supplies (Object Code 4325) is $8,380.00 and the budget is currently over by $676.88.  The following are non-instructional supplies, both current and needed, associated with the operations of the football program at Feather River College and their respective costs:</w:t>
            </w:r>
          </w:p>
          <w:p w14:paraId="3CA80712" w14:textId="77777777" w:rsidR="00FB70D5" w:rsidRPr="0067674E" w:rsidRDefault="00FB70D5" w:rsidP="00ED2CF5">
            <w:pPr>
              <w:rPr>
                <w:rFonts w:ascii="Garamond" w:hAnsi="Garamond"/>
              </w:rPr>
            </w:pPr>
          </w:p>
          <w:p w14:paraId="15241A9A" w14:textId="77777777" w:rsidR="00FB70D5" w:rsidRPr="0067674E" w:rsidRDefault="00FB70D5" w:rsidP="00ED2CF5">
            <w:pPr>
              <w:rPr>
                <w:rFonts w:ascii="Garamond" w:hAnsi="Garamond"/>
              </w:rPr>
            </w:pPr>
            <w:proofErr w:type="spellStart"/>
            <w:r w:rsidRPr="0067674E">
              <w:rPr>
                <w:rFonts w:ascii="Garamond" w:hAnsi="Garamond"/>
                <w:u w:val="single"/>
              </w:rPr>
              <w:t>CoachComm</w:t>
            </w:r>
            <w:proofErr w:type="spellEnd"/>
            <w:r w:rsidRPr="0067674E">
              <w:rPr>
                <w:rFonts w:ascii="Garamond" w:hAnsi="Garamond"/>
                <w:u w:val="single"/>
              </w:rPr>
              <w:t xml:space="preserve"> Football Headsets</w:t>
            </w:r>
            <w:r w:rsidRPr="0067674E">
              <w:rPr>
                <w:rFonts w:ascii="Garamond" w:hAnsi="Garamond"/>
              </w:rPr>
              <w:t>: $699.00 per year for reconditioning and to purchase an extended warranty should they quit working or become damaged.  These are a required piece of equipment necessary for communication between the coaches in the press box with those on the field.  Often, the coach in the press box will get on the headset with a player to inform him of what is happening during a game.</w:t>
            </w:r>
          </w:p>
          <w:p w14:paraId="251D505A" w14:textId="77777777" w:rsidR="00FB70D5" w:rsidRPr="0067674E" w:rsidRDefault="00FB70D5" w:rsidP="00ED2CF5">
            <w:pPr>
              <w:rPr>
                <w:rFonts w:ascii="Garamond" w:hAnsi="Garamond"/>
              </w:rPr>
            </w:pPr>
          </w:p>
          <w:p w14:paraId="70A04E54" w14:textId="77777777" w:rsidR="00FB70D5" w:rsidRPr="0067674E" w:rsidRDefault="00FB70D5" w:rsidP="00ED2CF5">
            <w:pPr>
              <w:rPr>
                <w:rFonts w:ascii="Garamond" w:hAnsi="Garamond"/>
              </w:rPr>
            </w:pPr>
            <w:r w:rsidRPr="0067674E">
              <w:rPr>
                <w:rFonts w:ascii="Garamond" w:hAnsi="Garamond"/>
                <w:u w:val="single"/>
              </w:rPr>
              <w:t>100’ Extension Cord</w:t>
            </w:r>
            <w:r w:rsidRPr="0067674E">
              <w:rPr>
                <w:rFonts w:ascii="Garamond" w:hAnsi="Garamond"/>
              </w:rPr>
              <w:t>: $22.99 each.  We currently have zero of these and are in need of two.  One will plug in the JUGS Machine to simulate punts and kicks and the other will be used to plug in the practice segment timer.  Currently, I have donated my personal extension cord to be used during practices and games as needed until these can be purchases.</w:t>
            </w:r>
          </w:p>
          <w:p w14:paraId="50E9F137" w14:textId="77777777" w:rsidR="00FB70D5" w:rsidRPr="0067674E" w:rsidRDefault="00FB70D5" w:rsidP="00ED2CF5">
            <w:pPr>
              <w:rPr>
                <w:rFonts w:ascii="Garamond" w:hAnsi="Garamond"/>
              </w:rPr>
            </w:pPr>
          </w:p>
          <w:p w14:paraId="39D798D5" w14:textId="77777777" w:rsidR="00FB70D5" w:rsidRPr="0067674E" w:rsidRDefault="00FB70D5" w:rsidP="00ED2CF5">
            <w:pPr>
              <w:rPr>
                <w:rFonts w:ascii="Garamond" w:hAnsi="Garamond"/>
              </w:rPr>
            </w:pPr>
            <w:r w:rsidRPr="0067674E">
              <w:rPr>
                <w:rFonts w:ascii="Garamond" w:hAnsi="Garamond"/>
                <w:u w:val="single"/>
              </w:rPr>
              <w:t>Wagon/Pull Cart</w:t>
            </w:r>
            <w:r w:rsidRPr="0067674E">
              <w:rPr>
                <w:rFonts w:ascii="Garamond" w:hAnsi="Garamond"/>
              </w:rPr>
              <w:t xml:space="preserve">: $632.00.  In order to move the 120 lb. pop-up dummies, step-over agility bags, and other football equipment, we are in need of a wagon/pull cart.  This will keep the equipment </w:t>
            </w:r>
            <w:r w:rsidRPr="0067674E">
              <w:rPr>
                <w:rFonts w:ascii="Garamond" w:hAnsi="Garamond"/>
              </w:rPr>
              <w:lastRenderedPageBreak/>
              <w:t>from being dragged on the ground and will keep coaches and player from having to manually lift and carry these items.  Field usage requires the coaching staff to organize drills in specific areas to accommodate all position group.  This will make the transition of equipment much faster, safer, easier, and protect the equipment while in transition.</w:t>
            </w:r>
          </w:p>
          <w:p w14:paraId="1F0EF2A8" w14:textId="77777777" w:rsidR="00FB70D5" w:rsidRPr="0067674E" w:rsidRDefault="00FB70D5" w:rsidP="00ED2CF5">
            <w:pPr>
              <w:rPr>
                <w:rFonts w:ascii="Garamond" w:hAnsi="Garamond"/>
              </w:rPr>
            </w:pPr>
          </w:p>
          <w:p w14:paraId="1B7FD141" w14:textId="77777777" w:rsidR="00FB70D5" w:rsidRPr="0067674E" w:rsidRDefault="00FB70D5" w:rsidP="00ED2CF5">
            <w:pPr>
              <w:rPr>
                <w:rFonts w:ascii="Garamond" w:hAnsi="Garamond"/>
              </w:rPr>
            </w:pPr>
            <w:r w:rsidRPr="0067674E">
              <w:rPr>
                <w:rFonts w:ascii="Garamond" w:hAnsi="Garamond"/>
                <w:u w:val="single"/>
              </w:rPr>
              <w:t>Game Jerseys</w:t>
            </w:r>
            <w:r w:rsidRPr="0067674E">
              <w:rPr>
                <w:rFonts w:ascii="Garamond" w:hAnsi="Garamond"/>
              </w:rPr>
              <w:t>: $8,000.20 to purchase new home jerseys in the spring of 2015.  Numbers 1-99 were ordered and 5 replacement jerseys in white that were damaged beyond repair.  A football game jersey has a life of 3 to 4 years.  Some will become damaged and need replacing each year for various reasons.  They become torn, ripped off a player during the game, or if a player is injured and the jersey is cut off the player.  The current away jerseys are currently in their 4</w:t>
            </w:r>
            <w:r w:rsidRPr="0067674E">
              <w:rPr>
                <w:rFonts w:ascii="Garamond" w:hAnsi="Garamond"/>
                <w:vertAlign w:val="superscript"/>
              </w:rPr>
              <w:t>th</w:t>
            </w:r>
            <w:r w:rsidRPr="0067674E">
              <w:rPr>
                <w:rFonts w:ascii="Garamond" w:hAnsi="Garamond"/>
              </w:rPr>
              <w:t xml:space="preserve"> season and are in need of being replaced.  Game jerseys can last for more seasons, but this requires having multiple options for jersey wear.  Currently, we have one full set of home and one full set of away jerseys.  Having a second home set would extend the life of the home game jerseys by 2 to 3 years and provide multiple looks for aesthetic appeal.  With budget approval, a game jersey and game pants cycle will be created to keep our players looking professional while they represent FRC at home and on the road.  </w:t>
            </w:r>
          </w:p>
          <w:p w14:paraId="118B6343" w14:textId="77777777" w:rsidR="00FB70D5" w:rsidRPr="0067674E" w:rsidRDefault="00FB70D5" w:rsidP="00ED2CF5">
            <w:pPr>
              <w:rPr>
                <w:rFonts w:ascii="Garamond" w:hAnsi="Garamond"/>
              </w:rPr>
            </w:pPr>
          </w:p>
          <w:p w14:paraId="2B6BC11B" w14:textId="77777777" w:rsidR="00FB70D5" w:rsidRPr="0067674E" w:rsidRDefault="00FB70D5" w:rsidP="00ED2CF5">
            <w:pPr>
              <w:rPr>
                <w:rFonts w:ascii="Garamond" w:hAnsi="Garamond"/>
              </w:rPr>
            </w:pPr>
            <w:r w:rsidRPr="0067674E">
              <w:rPr>
                <w:rFonts w:ascii="Garamond" w:hAnsi="Garamond"/>
                <w:u w:val="single"/>
              </w:rPr>
              <w:t>Game Pants</w:t>
            </w:r>
            <w:r w:rsidRPr="0067674E">
              <w:rPr>
                <w:rFonts w:ascii="Garamond" w:hAnsi="Garamond"/>
              </w:rPr>
              <w:t>: $64.99 each.  Before the season started, we had a total of 150 game pants.  I know that a few have been torn and some of those were in poor condition.  The life of game pants is the same as game jerseys at 3 to 4 years.  Some will not make it a full season, while others will see a longer life.  With budget approval, a game jersey and game pants cycle will be created to keep our players looking professional while they represent FRC at home and on the road.  I think that 15 to 20 pants should be purchased each year to create a consistent cycle of game gear.  20 x $64.99 = $1,299.80</w:t>
            </w:r>
          </w:p>
          <w:p w14:paraId="5FDBF263" w14:textId="77777777" w:rsidR="00FB70D5" w:rsidRPr="0067674E" w:rsidRDefault="00FB70D5" w:rsidP="00ED2CF5">
            <w:pPr>
              <w:rPr>
                <w:rFonts w:ascii="Garamond" w:hAnsi="Garamond"/>
              </w:rPr>
            </w:pPr>
          </w:p>
          <w:p w14:paraId="13EEA80B" w14:textId="77777777" w:rsidR="00FB70D5" w:rsidRPr="0067674E" w:rsidRDefault="00FB70D5" w:rsidP="00ED2CF5">
            <w:pPr>
              <w:rPr>
                <w:rFonts w:ascii="Garamond" w:hAnsi="Garamond"/>
              </w:rPr>
            </w:pPr>
            <w:r w:rsidRPr="0067674E">
              <w:rPr>
                <w:rFonts w:ascii="Garamond" w:hAnsi="Garamond"/>
                <w:u w:val="single"/>
              </w:rPr>
              <w:t>Game Socks</w:t>
            </w:r>
            <w:r w:rsidRPr="0067674E">
              <w:rPr>
                <w:rFonts w:ascii="Garamond" w:hAnsi="Garamond"/>
              </w:rPr>
              <w:t xml:space="preserve">: $4.99 for cheapest to $24.99 per pair.  Socks are usually given to each player and they are theirs to keep.  With budget approval, the team would get a pair of black socks and a pair of pink </w:t>
            </w:r>
            <w:r w:rsidRPr="0067674E">
              <w:rPr>
                <w:rFonts w:ascii="Garamond" w:hAnsi="Garamond"/>
              </w:rPr>
              <w:lastRenderedPageBreak/>
              <w:t xml:space="preserve">socks (to support Breast Cancer Awareness during the month of October).  </w:t>
            </w:r>
          </w:p>
          <w:p w14:paraId="45B16CF0" w14:textId="77777777" w:rsidR="00FB70D5" w:rsidRPr="0067674E" w:rsidRDefault="00FB70D5" w:rsidP="00ED2CF5">
            <w:pPr>
              <w:rPr>
                <w:rFonts w:ascii="Garamond" w:hAnsi="Garamond"/>
              </w:rPr>
            </w:pPr>
            <w:r w:rsidRPr="0067674E">
              <w:rPr>
                <w:rFonts w:ascii="Garamond" w:hAnsi="Garamond"/>
              </w:rPr>
              <w:t>$4.99 + $4.99 = $9.98 x 100 pairs each = $998.00</w:t>
            </w:r>
          </w:p>
          <w:p w14:paraId="42ACFCD8" w14:textId="77777777" w:rsidR="00FB70D5" w:rsidRPr="0067674E" w:rsidRDefault="00FB70D5" w:rsidP="00ED2CF5">
            <w:pPr>
              <w:rPr>
                <w:rFonts w:ascii="Garamond" w:hAnsi="Garamond"/>
              </w:rPr>
            </w:pPr>
          </w:p>
          <w:p w14:paraId="016CB327" w14:textId="77777777" w:rsidR="00FB70D5" w:rsidRPr="0067674E" w:rsidRDefault="00FB70D5" w:rsidP="00ED2CF5">
            <w:pPr>
              <w:rPr>
                <w:rFonts w:ascii="Garamond" w:hAnsi="Garamond"/>
              </w:rPr>
            </w:pPr>
            <w:r w:rsidRPr="0067674E">
              <w:rPr>
                <w:rFonts w:ascii="Garamond" w:hAnsi="Garamond"/>
                <w:u w:val="single"/>
              </w:rPr>
              <w:t>Helmet Logos</w:t>
            </w:r>
            <w:r w:rsidRPr="0067674E">
              <w:rPr>
                <w:rFonts w:ascii="Garamond" w:hAnsi="Garamond"/>
              </w:rPr>
              <w:t>: $541.91 for 120 pairs of FRC helmet logo stickers and a front sticker with FRC on it.  Every team member feels that sense of pride when they make through football camp and earn their helmet sticker.  It is a team bonding moment.  It also is a recognizable emblem that each of our helmets have to show that we are unified and a team.  At every level of football, helmets logos are used to show who you are and who you represent.</w:t>
            </w:r>
          </w:p>
          <w:p w14:paraId="422199FD" w14:textId="77777777" w:rsidR="00FB70D5" w:rsidRPr="0067674E" w:rsidRDefault="00FB70D5" w:rsidP="00ED2CF5">
            <w:pPr>
              <w:rPr>
                <w:rFonts w:ascii="Garamond" w:hAnsi="Garamond"/>
              </w:rPr>
            </w:pPr>
            <w:r w:rsidRPr="0067674E">
              <w:rPr>
                <w:rFonts w:ascii="Garamond" w:hAnsi="Garamond"/>
                <w:u w:val="single"/>
              </w:rPr>
              <w:t>Laundry Loops</w:t>
            </w:r>
            <w:r w:rsidRPr="0067674E">
              <w:rPr>
                <w:rFonts w:ascii="Garamond" w:hAnsi="Garamond"/>
              </w:rPr>
              <w:t>: $59.99 for case of 25.  In order to wash the team practice gear, the football program needs laundry loops.  A player would put his dirty laundry inside his laundry loop and toss it in the football laundry bin.  From there, it is washed, dried, and hung up in his locker ready for the next practice.  We have everything in place for this to occur except for having numbered laundry loops.  The life of a laundry loop is for 3 to 4 years.  $59.99 x 4 cases (100 laundry loops) = $239.96</w:t>
            </w:r>
          </w:p>
          <w:p w14:paraId="1E1D48F1" w14:textId="77777777" w:rsidR="00FB70D5" w:rsidRPr="0067674E" w:rsidRDefault="00FB70D5" w:rsidP="00ED2CF5">
            <w:pPr>
              <w:rPr>
                <w:rFonts w:ascii="Garamond" w:hAnsi="Garamond"/>
              </w:rPr>
            </w:pPr>
          </w:p>
          <w:p w14:paraId="6484162C" w14:textId="77777777" w:rsidR="00FB70D5" w:rsidRPr="0067674E" w:rsidRDefault="00FB70D5" w:rsidP="00ED2CF5">
            <w:pPr>
              <w:rPr>
                <w:rFonts w:ascii="Garamond" w:hAnsi="Garamond"/>
              </w:rPr>
            </w:pPr>
            <w:r w:rsidRPr="0067674E">
              <w:rPr>
                <w:rFonts w:ascii="Garamond" w:hAnsi="Garamond"/>
                <w:u w:val="single"/>
              </w:rPr>
              <w:t>Laundry Soap</w:t>
            </w:r>
            <w:r w:rsidRPr="0067674E">
              <w:rPr>
                <w:rFonts w:ascii="Garamond" w:hAnsi="Garamond"/>
              </w:rPr>
              <w:t>: The football program will spend $400 annually in laundry soap and the associated stain lifters to keep our game jerseys in top condition.  This includes washing the team practice gear one time per week.</w:t>
            </w:r>
          </w:p>
          <w:p w14:paraId="3A5380E8" w14:textId="77777777" w:rsidR="00FB70D5" w:rsidRPr="0067674E" w:rsidRDefault="00FB70D5" w:rsidP="00ED2CF5">
            <w:pPr>
              <w:rPr>
                <w:rFonts w:ascii="Garamond" w:hAnsi="Garamond"/>
              </w:rPr>
            </w:pPr>
          </w:p>
          <w:p w14:paraId="308525D7" w14:textId="77777777" w:rsidR="00FB70D5" w:rsidRPr="0067674E" w:rsidRDefault="00FB70D5" w:rsidP="00ED2CF5">
            <w:pPr>
              <w:rPr>
                <w:rFonts w:ascii="Garamond" w:hAnsi="Garamond"/>
              </w:rPr>
            </w:pPr>
            <w:r w:rsidRPr="0067674E">
              <w:rPr>
                <w:rFonts w:ascii="Garamond" w:hAnsi="Garamond"/>
                <w:u w:val="single"/>
              </w:rPr>
              <w:t>Patches for Cold Weather Coats</w:t>
            </w:r>
            <w:r w:rsidRPr="0067674E">
              <w:rPr>
                <w:rFonts w:ascii="Garamond" w:hAnsi="Garamond"/>
              </w:rPr>
              <w:t>: Being a falls sport, football does play in inclement weather in the latter part of the season.  The football program has 35 cold weather athletic coats that are meant to be worn over the football gear while on the sidelines.  The back of the coats say Omaha Nighthawks and were purchased as part of the group of items through Bart Andrus, the former Head Football Coach at FRC.  I want to put a patch on the back of these coats to cover the Omaha Nighthawks emblem.  The new patch would read FRC in bold yellow letters on a square green background.  I estimate this patchwork to cost $500 to make the coats into useable Feather River College athletic gear.</w:t>
            </w:r>
          </w:p>
          <w:p w14:paraId="7F096F9C" w14:textId="77777777" w:rsidR="00FB70D5" w:rsidRPr="0067674E" w:rsidRDefault="00FB70D5" w:rsidP="00ED2CF5">
            <w:pPr>
              <w:rPr>
                <w:rFonts w:ascii="Garamond" w:hAnsi="Garamond"/>
              </w:rPr>
            </w:pPr>
          </w:p>
          <w:p w14:paraId="280BB0F4" w14:textId="77777777" w:rsidR="00FB70D5" w:rsidRPr="0067674E" w:rsidRDefault="00FB70D5" w:rsidP="00ED2CF5">
            <w:pPr>
              <w:rPr>
                <w:rFonts w:ascii="Garamond" w:hAnsi="Garamond"/>
              </w:rPr>
            </w:pPr>
            <w:r w:rsidRPr="0067674E">
              <w:rPr>
                <w:rFonts w:ascii="Garamond" w:hAnsi="Garamond"/>
                <w:u w:val="single"/>
              </w:rPr>
              <w:t>Coaches Gear</w:t>
            </w:r>
            <w:r w:rsidRPr="0067674E">
              <w:rPr>
                <w:rFonts w:ascii="Garamond" w:hAnsi="Garamond"/>
              </w:rPr>
              <w:t xml:space="preserve">:  Whether on the field, out on the road recruiting, or while attending an event for professional development, the football coaching </w:t>
            </w:r>
            <w:r w:rsidRPr="0067674E">
              <w:rPr>
                <w:rFonts w:ascii="Garamond" w:hAnsi="Garamond"/>
              </w:rPr>
              <w:lastRenderedPageBreak/>
              <w:t>staff at Feather River College needs to be in clothing that signifies who we are with and that we are professionals in coaching football.  With budget approval, the 7 coaching staff members would each have a windbreaker jacket, hoodie, 2 pairs of shorts, 2 t-shirts, and 2 coaching polos all with FRC Football embroidered on the chest.  The cost for all of this coaching and professional looking attire would be $1,795.50</w:t>
            </w:r>
          </w:p>
          <w:p w14:paraId="63904F17" w14:textId="77777777" w:rsidR="00FB70D5" w:rsidRPr="0067674E" w:rsidRDefault="00FB70D5" w:rsidP="00ED2CF5">
            <w:pPr>
              <w:rPr>
                <w:rFonts w:ascii="Garamond" w:hAnsi="Garamond"/>
              </w:rPr>
            </w:pPr>
          </w:p>
          <w:p w14:paraId="32370604" w14:textId="77777777" w:rsidR="00FB70D5" w:rsidRPr="0067674E" w:rsidRDefault="00FB70D5" w:rsidP="00ED2CF5">
            <w:pPr>
              <w:rPr>
                <w:rFonts w:ascii="Garamond" w:hAnsi="Garamond"/>
              </w:rPr>
            </w:pPr>
            <w:r w:rsidRPr="0067674E">
              <w:rPr>
                <w:rFonts w:ascii="Garamond" w:hAnsi="Garamond"/>
              </w:rPr>
              <w:t>The total costs for non-instructional equipment is $15,152.35</w:t>
            </w:r>
          </w:p>
          <w:p w14:paraId="03EE8712" w14:textId="77777777" w:rsidR="00FB70D5" w:rsidRPr="0067674E" w:rsidRDefault="00FB70D5" w:rsidP="00ED2CF5">
            <w:pPr>
              <w:rPr>
                <w:rFonts w:ascii="Garamond" w:hAnsi="Garamond"/>
              </w:rPr>
            </w:pPr>
            <w:r w:rsidRPr="0067674E">
              <w:rPr>
                <w:rFonts w:ascii="Garamond" w:hAnsi="Garamond"/>
              </w:rPr>
              <w:t xml:space="preserve"> </w:t>
            </w:r>
          </w:p>
          <w:p w14:paraId="70C0792E" w14:textId="77777777" w:rsidR="00FB70D5" w:rsidRPr="0067674E" w:rsidRDefault="00FB70D5" w:rsidP="00ED2CF5">
            <w:pPr>
              <w:rPr>
                <w:rFonts w:ascii="Garamond" w:hAnsi="Garamond"/>
              </w:rPr>
            </w:pPr>
            <w:r w:rsidRPr="0067674E">
              <w:rPr>
                <w:rFonts w:ascii="Garamond" w:hAnsi="Garamond"/>
              </w:rPr>
              <w:t>The current budget for Non-Instructional Supplies is $8,380.  This amount is significantly under the amount of needed non-instructional supplies used in the operations of the football program at FRC.  The current budget is not enough to cover the necessary cycling of game jerseys, game pants, game socks, headset reconditioning and warranty, and even more simple things like laundry soap.  This budget request is urgent and uncontrollable.</w:t>
            </w:r>
          </w:p>
          <w:p w14:paraId="22F5CA08" w14:textId="77777777" w:rsidR="00FB70D5" w:rsidRPr="0067674E" w:rsidRDefault="00FB70D5" w:rsidP="00ED2CF5">
            <w:pPr>
              <w:rPr>
                <w:rFonts w:ascii="Garamond" w:hAnsi="Garamond"/>
              </w:rPr>
            </w:pPr>
          </w:p>
          <w:p w14:paraId="4A54532C" w14:textId="77777777" w:rsidR="00FB70D5" w:rsidRPr="0067674E" w:rsidRDefault="00FB70D5" w:rsidP="00ED2CF5">
            <w:pPr>
              <w:rPr>
                <w:rFonts w:ascii="Garamond" w:hAnsi="Garamond"/>
              </w:rPr>
            </w:pPr>
            <w:r w:rsidRPr="0067674E">
              <w:rPr>
                <w:rFonts w:ascii="Garamond" w:hAnsi="Garamond"/>
              </w:rPr>
              <w:t xml:space="preserve">Several items in this budget request are dedicated to the safety of the student-athletes and the coaches.  A large concern that we face when dealing a team of this size is disease.  Particularly Methicillin-resistant Staphylococcus Aureus (MRSA).  Most infections are skin infections and the student-athletes can get them from cuts, scrapes, and other similar type injuries.  According to the CDC, routine laundry procedures, detergents, and laundry additives will all help to make clothes safe to wear or touch.  Increasing this budget to account for laundry loops and laundry soap to wash team gear is needed.  Patches for our cold weather coats will also serve to protect the student-athletes from inclement weather during games.  Not everyone plays at the same time or all the time like in many other sports.  This gear will help to keep our players warmer when it is cold or wet.  This is important in injury prevention.  Muscle pulls and tears can occur from getting cold and stiffening up and then being on the field for competition.  The addition of a heavy duty wagon/pull cart will not only help to set up the field more efficiently and help to keep the equipment in better shape, but it will also remove the players and coaches from having to carry the more than 100 pound pop-up dummies across the </w:t>
            </w:r>
            <w:r w:rsidRPr="0067674E">
              <w:rPr>
                <w:rFonts w:ascii="Garamond" w:hAnsi="Garamond"/>
              </w:rPr>
              <w:lastRenderedPageBreak/>
              <w:t>field and back to the shed.  With this cart, they can simply be picked up by two people to be loaded on the wagon and then pulled to the storage shed or to the proper place on the field for use in drills.  This is also true with our step-over agility bags, cones, hand shields, etc. that we use on a daily basis both in the fall and spring semesters.</w:t>
            </w:r>
          </w:p>
          <w:p w14:paraId="200796A7" w14:textId="77777777" w:rsidR="00FB70D5" w:rsidRPr="0067674E" w:rsidRDefault="00FB70D5" w:rsidP="00ED2CF5">
            <w:pPr>
              <w:rPr>
                <w:rFonts w:ascii="Garamond" w:hAnsi="Garamond"/>
              </w:rPr>
            </w:pPr>
          </w:p>
          <w:p w14:paraId="5E2B4C13" w14:textId="77777777" w:rsidR="00FB70D5" w:rsidRPr="0067674E" w:rsidRDefault="00FB70D5" w:rsidP="00ED2CF5">
            <w:pPr>
              <w:rPr>
                <w:rFonts w:ascii="Garamond" w:hAnsi="Garamond"/>
              </w:rPr>
            </w:pPr>
            <w:r w:rsidRPr="0067674E">
              <w:rPr>
                <w:rFonts w:ascii="Garamond" w:hAnsi="Garamond"/>
              </w:rPr>
              <w:t xml:space="preserve">Having game jerseys and pants that are quality and look good and are stylish is highly related to student attraction.  When we look good and recruits see that we have nice looking game gear, they want to play for FRC.  The opposite is also true.  Young men want to look good and play for a team that looks good. They particularly like pant and jersey options.  This too is highly related to student retention.  A player who is not happy with his game gear and does not see it improving or changing, is much more likely to leave the institution.  Young men want to look good and play for a team that looks good.  As for our effectiveness and efficiency in recruiting, having great looking pants and jerseys is an enormous asset.  When visiting a school for a college fair or when meeting recruits, the staff will often bring a jersey, pants, and helmet to show the young men what we look like.  It is a powerful recruiting tool and makes us much more effective in our role as recruiters for FRC and the football program.  </w:t>
            </w:r>
          </w:p>
          <w:p w14:paraId="3E1252B7" w14:textId="77777777" w:rsidR="00FB70D5" w:rsidRPr="0067674E" w:rsidRDefault="00FB70D5" w:rsidP="00ED2CF5">
            <w:pPr>
              <w:rPr>
                <w:rFonts w:ascii="Garamond" w:hAnsi="Garamond"/>
              </w:rPr>
            </w:pPr>
          </w:p>
          <w:p w14:paraId="5FFBF9D7" w14:textId="77777777" w:rsidR="00FB70D5" w:rsidRPr="0067674E" w:rsidRDefault="00FB70D5" w:rsidP="00ED2CF5">
            <w:pPr>
              <w:rPr>
                <w:rFonts w:ascii="Garamond" w:hAnsi="Garamond"/>
              </w:rPr>
            </w:pPr>
            <w:r w:rsidRPr="0067674E">
              <w:rPr>
                <w:rFonts w:ascii="Garamond" w:hAnsi="Garamond"/>
              </w:rPr>
              <w:t xml:space="preserve">This budget request, should it be approved, will provide the necessary financial support to the football program that is needed to see it take the next evolutionary step.  Using this budget augmentation is not difficult, as the needed non-instructional equipment and resources have only to be ordered through current vendors.  The Head Football Coach, Scott </w:t>
            </w:r>
            <w:proofErr w:type="spellStart"/>
            <w:r w:rsidRPr="0067674E">
              <w:rPr>
                <w:rFonts w:ascii="Garamond" w:hAnsi="Garamond"/>
              </w:rPr>
              <w:t>Brade</w:t>
            </w:r>
            <w:proofErr w:type="spellEnd"/>
            <w:r w:rsidRPr="0067674E">
              <w:rPr>
                <w:rFonts w:ascii="Garamond" w:hAnsi="Garamond"/>
              </w:rPr>
              <w:t xml:space="preserve"> and Football Operations Coordinator, Charlie </w:t>
            </w:r>
            <w:proofErr w:type="spellStart"/>
            <w:r w:rsidRPr="0067674E">
              <w:rPr>
                <w:rFonts w:ascii="Garamond" w:hAnsi="Garamond"/>
              </w:rPr>
              <w:t>Rifenbark</w:t>
            </w:r>
            <w:proofErr w:type="spellEnd"/>
            <w:r w:rsidRPr="0067674E">
              <w:rPr>
                <w:rFonts w:ascii="Garamond" w:hAnsi="Garamond"/>
              </w:rPr>
              <w:t xml:space="preserve"> will be responsible for implementing this plan of action.  These are recurring costs.</w:t>
            </w:r>
          </w:p>
          <w:p w14:paraId="60AC9242" w14:textId="77777777" w:rsidR="00FB70D5" w:rsidRPr="0067674E" w:rsidRDefault="00FB70D5" w:rsidP="00ED2CF5">
            <w:pPr>
              <w:rPr>
                <w:rFonts w:ascii="Garamond" w:hAnsi="Garamond"/>
              </w:rPr>
            </w:pPr>
          </w:p>
          <w:p w14:paraId="5773D00E" w14:textId="77777777" w:rsidR="00FB70D5" w:rsidRPr="0067674E" w:rsidRDefault="00FB70D5" w:rsidP="00ED2CF5">
            <w:pPr>
              <w:rPr>
                <w:rFonts w:ascii="Garamond" w:hAnsi="Garamond"/>
              </w:rPr>
            </w:pPr>
          </w:p>
        </w:tc>
      </w:tr>
      <w:tr w:rsidR="00FB70D5" w:rsidRPr="0067674E" w14:paraId="06FAECA6" w14:textId="77777777" w:rsidTr="00ED2CF5">
        <w:tc>
          <w:tcPr>
            <w:tcW w:w="4788" w:type="dxa"/>
          </w:tcPr>
          <w:p w14:paraId="06723CF3"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6798E0FC" w14:textId="77777777" w:rsidR="00FB70D5" w:rsidRPr="0067674E" w:rsidRDefault="00FB70D5" w:rsidP="00ED2CF5">
            <w:pPr>
              <w:rPr>
                <w:rFonts w:ascii="Garamond" w:hAnsi="Garamond"/>
              </w:rPr>
            </w:pPr>
          </w:p>
        </w:tc>
        <w:tc>
          <w:tcPr>
            <w:tcW w:w="5107" w:type="dxa"/>
          </w:tcPr>
          <w:p w14:paraId="6EFC11EA" w14:textId="77777777" w:rsidR="00FB70D5" w:rsidRPr="0067674E" w:rsidRDefault="00FB70D5" w:rsidP="00ED2CF5">
            <w:pPr>
              <w:rPr>
                <w:rFonts w:ascii="Garamond" w:hAnsi="Garamond"/>
              </w:rPr>
            </w:pPr>
            <w:r w:rsidRPr="0067674E">
              <w:rPr>
                <w:rFonts w:ascii="Garamond" w:hAnsi="Garamond"/>
              </w:rPr>
              <w:t>Resources/Budget Needed:</w:t>
            </w:r>
          </w:p>
          <w:p w14:paraId="57482D33" w14:textId="77777777" w:rsidR="00FB70D5" w:rsidRPr="0067674E" w:rsidRDefault="00FB70D5" w:rsidP="00ED2CF5">
            <w:pPr>
              <w:rPr>
                <w:rFonts w:ascii="Garamond" w:hAnsi="Garamond"/>
              </w:rPr>
            </w:pPr>
            <w:r w:rsidRPr="0067674E">
              <w:rPr>
                <w:rFonts w:ascii="Garamond" w:hAnsi="Garamond"/>
              </w:rPr>
              <w:t xml:space="preserve">An increase in the football budget for Non-Instructional Supplies (Object Code 4325) from $8,380.00 to $15,153.00.  This is a requested increase of $6,773.00 to the Non-Instructional Supplies budget to meet the non-instructional </w:t>
            </w:r>
            <w:r w:rsidRPr="0067674E">
              <w:rPr>
                <w:rFonts w:ascii="Garamond" w:hAnsi="Garamond"/>
              </w:rPr>
              <w:lastRenderedPageBreak/>
              <w:t>equipment needs of the football program and the associated student-athletes.</w:t>
            </w:r>
          </w:p>
        </w:tc>
      </w:tr>
    </w:tbl>
    <w:p w14:paraId="63555E17" w14:textId="77777777" w:rsidR="00FB70D5" w:rsidRPr="0067674E" w:rsidRDefault="00FB70D5" w:rsidP="00FB70D5">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9"/>
        <w:gridCol w:w="5053"/>
      </w:tblGrid>
      <w:tr w:rsidR="00FB70D5" w:rsidRPr="0067674E" w14:paraId="39289A8D" w14:textId="77777777" w:rsidTr="00ED2CF5">
        <w:tc>
          <w:tcPr>
            <w:tcW w:w="4788" w:type="dxa"/>
          </w:tcPr>
          <w:p w14:paraId="5D0784A0" w14:textId="77777777" w:rsidR="00FB70D5" w:rsidRPr="0067674E" w:rsidRDefault="00FB70D5" w:rsidP="00ED2CF5">
            <w:pPr>
              <w:rPr>
                <w:rFonts w:ascii="Garamond" w:hAnsi="Garamond"/>
              </w:rPr>
            </w:pPr>
            <w:r w:rsidRPr="0067674E">
              <w:rPr>
                <w:rFonts w:ascii="Garamond" w:hAnsi="Garamond"/>
              </w:rPr>
              <w:t>Objective 11:</w:t>
            </w:r>
          </w:p>
          <w:p w14:paraId="0477DA07" w14:textId="77777777" w:rsidR="00FB70D5" w:rsidRPr="0067674E" w:rsidRDefault="00FB70D5" w:rsidP="00ED2CF5">
            <w:pPr>
              <w:rPr>
                <w:rFonts w:ascii="Garamond" w:hAnsi="Garamond"/>
              </w:rPr>
            </w:pPr>
            <w:r w:rsidRPr="0067674E">
              <w:rPr>
                <w:rFonts w:ascii="Garamond" w:hAnsi="Garamond"/>
              </w:rPr>
              <w:t>To secure an increase in Short Term Sub/</w:t>
            </w:r>
            <w:proofErr w:type="spellStart"/>
            <w:r w:rsidRPr="0067674E">
              <w:rPr>
                <w:rFonts w:ascii="Garamond" w:hAnsi="Garamond"/>
              </w:rPr>
              <w:t>Hrly</w:t>
            </w:r>
            <w:proofErr w:type="spellEnd"/>
            <w:r w:rsidRPr="0067674E">
              <w:rPr>
                <w:rFonts w:ascii="Garamond" w:hAnsi="Garamond"/>
              </w:rPr>
              <w:t xml:space="preserve"> Temp (Object Code 2125) to pay for a statistician at the home football contests.</w:t>
            </w:r>
          </w:p>
          <w:p w14:paraId="04F3E13D" w14:textId="77777777" w:rsidR="00FB70D5" w:rsidRPr="0067674E" w:rsidRDefault="00FB70D5" w:rsidP="00ED2CF5">
            <w:pPr>
              <w:rPr>
                <w:rFonts w:ascii="Garamond" w:hAnsi="Garamond"/>
              </w:rPr>
            </w:pPr>
          </w:p>
        </w:tc>
        <w:tc>
          <w:tcPr>
            <w:tcW w:w="5107" w:type="dxa"/>
          </w:tcPr>
          <w:p w14:paraId="1B149876" w14:textId="77777777" w:rsidR="00FB70D5" w:rsidRPr="0067674E" w:rsidRDefault="00FB70D5" w:rsidP="00ED2CF5">
            <w:pPr>
              <w:rPr>
                <w:rFonts w:ascii="Garamond" w:hAnsi="Garamond"/>
              </w:rPr>
            </w:pPr>
            <w:r w:rsidRPr="0067674E">
              <w:rPr>
                <w:rFonts w:ascii="Garamond" w:hAnsi="Garamond"/>
              </w:rPr>
              <w:t>Action Plan (include who is responsible):</w:t>
            </w:r>
          </w:p>
          <w:p w14:paraId="00299C4C" w14:textId="77777777" w:rsidR="00FB70D5" w:rsidRPr="0067674E" w:rsidRDefault="00FB70D5" w:rsidP="00ED2CF5">
            <w:pPr>
              <w:rPr>
                <w:rFonts w:ascii="Garamond" w:hAnsi="Garamond"/>
              </w:rPr>
            </w:pPr>
            <w:r w:rsidRPr="0067674E">
              <w:rPr>
                <w:rFonts w:ascii="Garamond" w:hAnsi="Garamond"/>
              </w:rPr>
              <w:t>Every team that we compete against has at least one paid individual who has the responsibility of learning the Stat Crew program and inputting the statistical data from the game.  These statistics are required from the home team and must be uploaded after each game in accordance with the rules established by the California Community College Athletic Association.</w:t>
            </w:r>
          </w:p>
          <w:p w14:paraId="575DB047" w14:textId="77777777" w:rsidR="00FB70D5" w:rsidRPr="0067674E" w:rsidRDefault="00FB70D5" w:rsidP="00ED2CF5">
            <w:pPr>
              <w:rPr>
                <w:rFonts w:ascii="Garamond" w:hAnsi="Garamond"/>
              </w:rPr>
            </w:pPr>
          </w:p>
          <w:p w14:paraId="40407520" w14:textId="77777777" w:rsidR="00FB70D5" w:rsidRPr="0067674E" w:rsidRDefault="00FB70D5" w:rsidP="00ED2CF5">
            <w:pPr>
              <w:rPr>
                <w:rFonts w:ascii="Garamond" w:hAnsi="Garamond"/>
              </w:rPr>
            </w:pPr>
            <w:r w:rsidRPr="0067674E">
              <w:rPr>
                <w:rFonts w:ascii="Garamond" w:hAnsi="Garamond"/>
              </w:rPr>
              <w:t>I feel that this an uncontrollable budget augmentation.  I am required from the CCCAA to have the game statistics uploaded by 12 PM the day after the game and for those statistics to be correct.  The football program needs someone who can do this and do it correctly.  When the stats are done incorrectly, it takes many hours to go through and watch the game play by play to find every individual game statistic.  This is a difficult and time consuming process that takes away from our teaching and time with our student-athletes.  Having your statistics correct will attract new student-athletes just like not having them will encourage student-athletes to leave.  Statistics in addition to voting by the head coaches in the conference will determine much for post-season accolades.</w:t>
            </w:r>
          </w:p>
          <w:p w14:paraId="03DA32FB" w14:textId="77777777" w:rsidR="00FB70D5" w:rsidRPr="0067674E" w:rsidRDefault="00FB70D5" w:rsidP="00ED2CF5">
            <w:pPr>
              <w:rPr>
                <w:rFonts w:ascii="Garamond" w:hAnsi="Garamond"/>
              </w:rPr>
            </w:pPr>
          </w:p>
          <w:p w14:paraId="64E27F4E" w14:textId="77777777" w:rsidR="00FB70D5" w:rsidRPr="0067674E" w:rsidRDefault="00FB70D5" w:rsidP="00ED2CF5">
            <w:pPr>
              <w:rPr>
                <w:rFonts w:ascii="Garamond" w:hAnsi="Garamond"/>
              </w:rPr>
            </w:pPr>
            <w:r w:rsidRPr="0067674E">
              <w:rPr>
                <w:rFonts w:ascii="Garamond" w:hAnsi="Garamond"/>
              </w:rPr>
              <w:t>In order to be effective and efficient at coaching and teaching the sport techniques of football, the coaching staff members need to not have to spend 5 or 6 additional hours watching game film in an attempt to get the statistics right.  It simply wastes our time and efforts to have to correct mistakes in this area.  Having the finances to hire a game statistician would greatly increase our teaching time and allow us to focus on student learning.</w:t>
            </w:r>
          </w:p>
          <w:p w14:paraId="603AAF0C" w14:textId="77777777" w:rsidR="00FB70D5" w:rsidRPr="0067674E" w:rsidRDefault="00FB70D5" w:rsidP="00ED2CF5">
            <w:pPr>
              <w:rPr>
                <w:rFonts w:ascii="Garamond" w:hAnsi="Garamond"/>
              </w:rPr>
            </w:pPr>
          </w:p>
          <w:p w14:paraId="465A45C9" w14:textId="77777777" w:rsidR="00FB70D5" w:rsidRPr="0067674E" w:rsidRDefault="00FB70D5" w:rsidP="00ED2CF5">
            <w:pPr>
              <w:rPr>
                <w:rFonts w:ascii="Garamond" w:hAnsi="Garamond"/>
              </w:rPr>
            </w:pPr>
            <w:r w:rsidRPr="0067674E">
              <w:rPr>
                <w:rFonts w:ascii="Garamond" w:hAnsi="Garamond"/>
              </w:rPr>
              <w:t xml:space="preserve">Once the budget is in place, it is highly feasible to implement this strategy quickly by hiring a home game statistician for football.  This will be a recurring cost.  The Head Football Coach, Scott </w:t>
            </w:r>
            <w:proofErr w:type="spellStart"/>
            <w:r w:rsidRPr="0067674E">
              <w:rPr>
                <w:rFonts w:ascii="Garamond" w:hAnsi="Garamond"/>
              </w:rPr>
              <w:t>Brade</w:t>
            </w:r>
            <w:proofErr w:type="spellEnd"/>
            <w:r w:rsidRPr="0067674E">
              <w:rPr>
                <w:rFonts w:ascii="Garamond" w:hAnsi="Garamond"/>
              </w:rPr>
              <w:t xml:space="preserve"> and Football Operations Coordinator, Charlie </w:t>
            </w:r>
            <w:proofErr w:type="spellStart"/>
            <w:r w:rsidRPr="0067674E">
              <w:rPr>
                <w:rFonts w:ascii="Garamond" w:hAnsi="Garamond"/>
              </w:rPr>
              <w:t>Rifenbark</w:t>
            </w:r>
            <w:proofErr w:type="spellEnd"/>
            <w:r w:rsidRPr="0067674E">
              <w:rPr>
                <w:rFonts w:ascii="Garamond" w:hAnsi="Garamond"/>
              </w:rPr>
              <w:t xml:space="preserve"> will be responsible for implementing this plan of action.  This is a recurring cost.</w:t>
            </w:r>
          </w:p>
          <w:p w14:paraId="1034157A" w14:textId="77777777" w:rsidR="00FB70D5" w:rsidRPr="0067674E" w:rsidRDefault="00FB70D5" w:rsidP="00ED2CF5">
            <w:pPr>
              <w:rPr>
                <w:rFonts w:ascii="Garamond" w:hAnsi="Garamond"/>
              </w:rPr>
            </w:pPr>
          </w:p>
        </w:tc>
      </w:tr>
      <w:tr w:rsidR="00FB70D5" w:rsidRPr="0067674E" w14:paraId="7DC716AB" w14:textId="77777777" w:rsidTr="00ED2CF5">
        <w:tc>
          <w:tcPr>
            <w:tcW w:w="4788" w:type="dxa"/>
          </w:tcPr>
          <w:p w14:paraId="65BDD3A9" w14:textId="77777777" w:rsidR="00FB70D5" w:rsidRPr="0067674E" w:rsidRDefault="00FB70D5" w:rsidP="00ED2CF5">
            <w:pPr>
              <w:rPr>
                <w:rFonts w:ascii="Garamond" w:hAnsi="Garamond"/>
              </w:rPr>
            </w:pPr>
            <w:r w:rsidRPr="0067674E">
              <w:rPr>
                <w:rFonts w:ascii="Garamond" w:hAnsi="Garamond"/>
              </w:rPr>
              <w:lastRenderedPageBreak/>
              <w:t>Connection to results from assessment of student learning and/or other plans:</w:t>
            </w:r>
          </w:p>
          <w:p w14:paraId="3E6DDC54" w14:textId="77777777" w:rsidR="00FB70D5" w:rsidRPr="0067674E" w:rsidRDefault="00FB70D5" w:rsidP="00ED2CF5">
            <w:pPr>
              <w:rPr>
                <w:rFonts w:ascii="Garamond" w:hAnsi="Garamond"/>
              </w:rPr>
            </w:pPr>
          </w:p>
        </w:tc>
        <w:tc>
          <w:tcPr>
            <w:tcW w:w="5107" w:type="dxa"/>
          </w:tcPr>
          <w:p w14:paraId="17AA4581" w14:textId="77777777" w:rsidR="00FB70D5" w:rsidRPr="0067674E" w:rsidRDefault="00FB70D5" w:rsidP="00ED2CF5">
            <w:pPr>
              <w:rPr>
                <w:rFonts w:ascii="Garamond" w:hAnsi="Garamond"/>
              </w:rPr>
            </w:pPr>
            <w:r w:rsidRPr="0067674E">
              <w:rPr>
                <w:rFonts w:ascii="Garamond" w:hAnsi="Garamond"/>
              </w:rPr>
              <w:t>Resources/Budget Needed:</w:t>
            </w:r>
          </w:p>
          <w:p w14:paraId="7A39282C" w14:textId="77777777" w:rsidR="00FB70D5" w:rsidRPr="0067674E" w:rsidRDefault="00FB70D5" w:rsidP="00ED2CF5">
            <w:pPr>
              <w:rPr>
                <w:rFonts w:ascii="Garamond" w:hAnsi="Garamond"/>
              </w:rPr>
            </w:pPr>
            <w:r w:rsidRPr="0067674E">
              <w:rPr>
                <w:rFonts w:ascii="Garamond" w:hAnsi="Garamond"/>
              </w:rPr>
              <w:t>An increase in the Short Term Sub/</w:t>
            </w:r>
            <w:proofErr w:type="spellStart"/>
            <w:r w:rsidRPr="0067674E">
              <w:rPr>
                <w:rFonts w:ascii="Garamond" w:hAnsi="Garamond"/>
              </w:rPr>
              <w:t>Hrly</w:t>
            </w:r>
            <w:proofErr w:type="spellEnd"/>
            <w:r w:rsidRPr="0067674E">
              <w:rPr>
                <w:rFonts w:ascii="Garamond" w:hAnsi="Garamond"/>
              </w:rPr>
              <w:t xml:space="preserve"> Temp budget (Object Code 2125) of $1,000.  This would take the current budget from $3,000 to $4,000.</w:t>
            </w:r>
          </w:p>
        </w:tc>
      </w:tr>
    </w:tbl>
    <w:p w14:paraId="58D1BA85" w14:textId="77777777" w:rsidR="00FB70D5" w:rsidRDefault="00FB70D5" w:rsidP="00FB70D5">
      <w:pPr>
        <w:rPr>
          <w:rFonts w:ascii="Garamond" w:hAnsi="Garamond"/>
          <w:b/>
          <w:smallCaps/>
          <w:sz w:val="28"/>
          <w:szCs w:val="28"/>
          <w:u w:val="thick"/>
        </w:rPr>
      </w:pPr>
    </w:p>
    <w:p w14:paraId="00ED72A9" w14:textId="77777777" w:rsidR="00FB70D5" w:rsidRDefault="00FB70D5" w:rsidP="00FB70D5">
      <w:pPr>
        <w:rPr>
          <w:rFonts w:ascii="Garamond" w:hAnsi="Garamond"/>
          <w:b/>
          <w:smallCaps/>
          <w:sz w:val="28"/>
          <w:szCs w:val="28"/>
          <w:u w:val="thick"/>
        </w:rPr>
      </w:pPr>
    </w:p>
    <w:p w14:paraId="305477EA" w14:textId="77777777" w:rsidR="00FB70D5" w:rsidRDefault="00FB70D5" w:rsidP="00FB70D5">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3892087" w14:textId="77777777" w:rsidR="00FB70D5" w:rsidRDefault="00FB70D5" w:rsidP="00FB70D5">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2EB1BC30" w14:textId="77777777" w:rsidR="00FB70D5" w:rsidRDefault="00FB70D5" w:rsidP="00FB70D5">
      <w:pPr>
        <w:rPr>
          <w:rFonts w:ascii="Garamond" w:hAnsi="Garamond"/>
        </w:rPr>
      </w:pPr>
    </w:p>
    <w:tbl>
      <w:tblPr>
        <w:tblStyle w:val="TableGrid"/>
        <w:tblW w:w="0" w:type="auto"/>
        <w:tblLook w:val="01E0" w:firstRow="1" w:lastRow="1" w:firstColumn="1" w:lastColumn="1" w:noHBand="0" w:noVBand="0"/>
      </w:tblPr>
      <w:tblGrid>
        <w:gridCol w:w="3288"/>
        <w:gridCol w:w="2588"/>
        <w:gridCol w:w="3906"/>
      </w:tblGrid>
      <w:tr w:rsidR="00FB70D5" w14:paraId="02B63F7E" w14:textId="77777777" w:rsidTr="00ED2CF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38D5729" w14:textId="77777777" w:rsidR="00FB70D5" w:rsidRDefault="00FB70D5" w:rsidP="00ED2CF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55C0A9" w14:textId="77777777" w:rsidR="00FB70D5" w:rsidRDefault="00FB70D5" w:rsidP="00ED2CF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CCDFE5" w14:textId="77777777" w:rsidR="00FB70D5" w:rsidRDefault="00FB70D5"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FB70D5" w14:paraId="1EC6540C"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24AE7C72" w14:textId="77777777" w:rsidR="00FB70D5" w:rsidRDefault="00FB70D5" w:rsidP="00ED2CF5">
            <w:pPr>
              <w:rPr>
                <w:rFonts w:ascii="Garamond" w:hAnsi="Garamond"/>
              </w:rPr>
            </w:pPr>
            <w:r>
              <w:rPr>
                <w:rFonts w:ascii="Garamond" w:hAnsi="Garamond"/>
              </w:rPr>
              <w:t>Increased budget for Employee Travel Expenses, specifically recruiting</w:t>
            </w:r>
          </w:p>
        </w:tc>
        <w:tc>
          <w:tcPr>
            <w:tcW w:w="2610" w:type="dxa"/>
            <w:tcBorders>
              <w:top w:val="single" w:sz="4" w:space="0" w:color="auto"/>
              <w:left w:val="single" w:sz="4" w:space="0" w:color="auto"/>
              <w:bottom w:val="single" w:sz="4" w:space="0" w:color="auto"/>
              <w:right w:val="single" w:sz="4" w:space="0" w:color="auto"/>
            </w:tcBorders>
            <w:vAlign w:val="center"/>
          </w:tcPr>
          <w:p w14:paraId="54E8F9AE" w14:textId="77777777" w:rsidR="00FB70D5" w:rsidRDefault="00FB70D5" w:rsidP="00ED2CF5">
            <w:pPr>
              <w:rPr>
                <w:rFonts w:ascii="Garamond" w:hAnsi="Garamond"/>
              </w:rPr>
            </w:pPr>
            <w:r>
              <w:rPr>
                <w:rFonts w:ascii="Garamond" w:hAnsi="Garamond"/>
              </w:rPr>
              <w:t>Additional Funding</w:t>
            </w:r>
          </w:p>
        </w:tc>
        <w:tc>
          <w:tcPr>
            <w:tcW w:w="3960" w:type="dxa"/>
            <w:tcBorders>
              <w:top w:val="single" w:sz="4" w:space="0" w:color="auto"/>
              <w:left w:val="single" w:sz="4" w:space="0" w:color="auto"/>
              <w:bottom w:val="single" w:sz="4" w:space="0" w:color="auto"/>
              <w:right w:val="single" w:sz="4" w:space="0" w:color="auto"/>
            </w:tcBorders>
          </w:tcPr>
          <w:p w14:paraId="08BF7802" w14:textId="77777777" w:rsidR="00FB70D5" w:rsidRDefault="00FB70D5" w:rsidP="00ED2CF5">
            <w:pPr>
              <w:rPr>
                <w:rFonts w:ascii="Garamond" w:hAnsi="Garamond"/>
              </w:rPr>
            </w:pPr>
            <w:r>
              <w:rPr>
                <w:rFonts w:ascii="Garamond" w:hAnsi="Garamond"/>
              </w:rPr>
              <w:t>See current year objective 1 and 3</w:t>
            </w:r>
          </w:p>
          <w:p w14:paraId="346B9881" w14:textId="77777777" w:rsidR="00FB70D5" w:rsidRDefault="00FB70D5" w:rsidP="00ED2CF5">
            <w:pPr>
              <w:rPr>
                <w:rFonts w:ascii="Garamond" w:hAnsi="Garamond"/>
              </w:rPr>
            </w:pPr>
            <w:r>
              <w:rPr>
                <w:rFonts w:ascii="Garamond" w:hAnsi="Garamond"/>
              </w:rPr>
              <w:t>See next year objective 3</w:t>
            </w:r>
          </w:p>
        </w:tc>
      </w:tr>
      <w:tr w:rsidR="00FB70D5" w14:paraId="31AF18C6"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39931944" w14:textId="77777777" w:rsidR="00FB70D5" w:rsidRDefault="00FB70D5" w:rsidP="00ED2CF5">
            <w:pPr>
              <w:rPr>
                <w:rFonts w:ascii="Garamond" w:hAnsi="Garamond"/>
              </w:rPr>
            </w:pPr>
            <w:r>
              <w:rPr>
                <w:rFonts w:ascii="Garamond" w:hAnsi="Garamond"/>
              </w:rPr>
              <w:t>Increase the amount of coaching stipends</w:t>
            </w:r>
          </w:p>
        </w:tc>
        <w:tc>
          <w:tcPr>
            <w:tcW w:w="2610" w:type="dxa"/>
            <w:tcBorders>
              <w:top w:val="single" w:sz="4" w:space="0" w:color="auto"/>
              <w:left w:val="single" w:sz="4" w:space="0" w:color="auto"/>
              <w:bottom w:val="single" w:sz="4" w:space="0" w:color="auto"/>
              <w:right w:val="single" w:sz="4" w:space="0" w:color="auto"/>
            </w:tcBorders>
            <w:vAlign w:val="center"/>
          </w:tcPr>
          <w:p w14:paraId="5B3D156D" w14:textId="77777777" w:rsidR="00FB70D5" w:rsidRDefault="00FB70D5" w:rsidP="00ED2CF5">
            <w:pPr>
              <w:rPr>
                <w:rFonts w:ascii="Garamond" w:hAnsi="Garamond"/>
              </w:rPr>
            </w:pPr>
            <w:r>
              <w:rPr>
                <w:rFonts w:ascii="Garamond" w:hAnsi="Garamond"/>
              </w:rPr>
              <w:t>Additional Funding</w:t>
            </w:r>
          </w:p>
        </w:tc>
        <w:tc>
          <w:tcPr>
            <w:tcW w:w="3960" w:type="dxa"/>
            <w:tcBorders>
              <w:top w:val="single" w:sz="4" w:space="0" w:color="auto"/>
              <w:left w:val="single" w:sz="4" w:space="0" w:color="auto"/>
              <w:bottom w:val="single" w:sz="4" w:space="0" w:color="auto"/>
              <w:right w:val="single" w:sz="4" w:space="0" w:color="auto"/>
            </w:tcBorders>
          </w:tcPr>
          <w:p w14:paraId="516BDAA0" w14:textId="77777777" w:rsidR="00FB70D5" w:rsidRDefault="00FB70D5" w:rsidP="00ED2CF5">
            <w:pPr>
              <w:rPr>
                <w:rFonts w:ascii="Garamond" w:hAnsi="Garamond"/>
              </w:rPr>
            </w:pPr>
            <w:r>
              <w:rPr>
                <w:rFonts w:ascii="Garamond" w:hAnsi="Garamond"/>
              </w:rPr>
              <w:t>See current year objective 2</w:t>
            </w:r>
          </w:p>
        </w:tc>
      </w:tr>
      <w:tr w:rsidR="00FB70D5" w14:paraId="7DB1B80A" w14:textId="77777777" w:rsidTr="00ED2CF5">
        <w:tc>
          <w:tcPr>
            <w:tcW w:w="3325" w:type="dxa"/>
          </w:tcPr>
          <w:p w14:paraId="255625F2" w14:textId="77777777" w:rsidR="00FB70D5" w:rsidRDefault="00FB70D5" w:rsidP="00ED2CF5">
            <w:pPr>
              <w:rPr>
                <w:rFonts w:ascii="Garamond" w:hAnsi="Garamond"/>
              </w:rPr>
            </w:pPr>
            <w:r>
              <w:rPr>
                <w:rFonts w:ascii="Garamond" w:hAnsi="Garamond"/>
              </w:rPr>
              <w:t>Increase general budget amount</w:t>
            </w:r>
          </w:p>
        </w:tc>
        <w:tc>
          <w:tcPr>
            <w:tcW w:w="2610" w:type="dxa"/>
          </w:tcPr>
          <w:p w14:paraId="74FA695C" w14:textId="77777777" w:rsidR="00FB70D5" w:rsidRDefault="00FB70D5" w:rsidP="00ED2CF5">
            <w:pPr>
              <w:rPr>
                <w:rFonts w:ascii="Garamond" w:hAnsi="Garamond"/>
              </w:rPr>
            </w:pPr>
            <w:r>
              <w:rPr>
                <w:rFonts w:ascii="Garamond" w:hAnsi="Garamond"/>
              </w:rPr>
              <w:t>Additional Funding</w:t>
            </w:r>
          </w:p>
        </w:tc>
        <w:tc>
          <w:tcPr>
            <w:tcW w:w="3960" w:type="dxa"/>
          </w:tcPr>
          <w:p w14:paraId="45A8F452" w14:textId="77777777" w:rsidR="00FB70D5" w:rsidRDefault="00FB70D5" w:rsidP="00ED2CF5">
            <w:pPr>
              <w:rPr>
                <w:rFonts w:ascii="Garamond" w:hAnsi="Garamond"/>
              </w:rPr>
            </w:pPr>
            <w:r>
              <w:rPr>
                <w:rFonts w:ascii="Garamond" w:hAnsi="Garamond"/>
              </w:rPr>
              <w:t>See current year objective 3</w:t>
            </w:r>
          </w:p>
        </w:tc>
      </w:tr>
      <w:tr w:rsidR="00FB70D5" w14:paraId="0D7C44ED" w14:textId="77777777" w:rsidTr="00ED2CF5">
        <w:tc>
          <w:tcPr>
            <w:tcW w:w="3325" w:type="dxa"/>
          </w:tcPr>
          <w:p w14:paraId="25EE5810" w14:textId="77777777" w:rsidR="00FB70D5" w:rsidRDefault="00FB70D5" w:rsidP="00ED2CF5">
            <w:pPr>
              <w:rPr>
                <w:rFonts w:ascii="Garamond" w:hAnsi="Garamond"/>
              </w:rPr>
            </w:pPr>
            <w:r>
              <w:rPr>
                <w:rFonts w:ascii="Garamond" w:hAnsi="Garamond"/>
              </w:rPr>
              <w:t>To purchase and end zone camera system</w:t>
            </w:r>
          </w:p>
        </w:tc>
        <w:tc>
          <w:tcPr>
            <w:tcW w:w="2610" w:type="dxa"/>
          </w:tcPr>
          <w:p w14:paraId="43B51E2D" w14:textId="77777777" w:rsidR="00FB70D5" w:rsidRDefault="00FB70D5" w:rsidP="00ED2CF5">
            <w:pPr>
              <w:rPr>
                <w:rFonts w:ascii="Garamond" w:hAnsi="Garamond"/>
              </w:rPr>
            </w:pPr>
            <w:r>
              <w:rPr>
                <w:rFonts w:ascii="Garamond" w:hAnsi="Garamond"/>
              </w:rPr>
              <w:t>Additional Funding</w:t>
            </w:r>
          </w:p>
        </w:tc>
        <w:tc>
          <w:tcPr>
            <w:tcW w:w="3960" w:type="dxa"/>
          </w:tcPr>
          <w:p w14:paraId="16537F50" w14:textId="77777777" w:rsidR="00FB70D5" w:rsidRDefault="00FB70D5" w:rsidP="00ED2CF5">
            <w:pPr>
              <w:rPr>
                <w:rFonts w:ascii="Garamond" w:hAnsi="Garamond"/>
              </w:rPr>
            </w:pPr>
            <w:r>
              <w:rPr>
                <w:rFonts w:ascii="Garamond" w:hAnsi="Garamond"/>
              </w:rPr>
              <w:t>See current year objective 4</w:t>
            </w:r>
          </w:p>
          <w:p w14:paraId="1C47E72C" w14:textId="77777777" w:rsidR="00FB70D5" w:rsidRDefault="00FB70D5" w:rsidP="00ED2CF5">
            <w:pPr>
              <w:rPr>
                <w:rFonts w:ascii="Garamond" w:hAnsi="Garamond"/>
              </w:rPr>
            </w:pPr>
            <w:r>
              <w:rPr>
                <w:rFonts w:ascii="Garamond" w:hAnsi="Garamond"/>
              </w:rPr>
              <w:t>See next year objective 1</w:t>
            </w:r>
          </w:p>
        </w:tc>
      </w:tr>
      <w:tr w:rsidR="00FB70D5" w14:paraId="35AE5CFE" w14:textId="77777777" w:rsidTr="00ED2CF5">
        <w:tblPrEx>
          <w:tblLook w:val="04A0" w:firstRow="1" w:lastRow="0" w:firstColumn="1" w:lastColumn="0" w:noHBand="0" w:noVBand="1"/>
        </w:tblPrEx>
        <w:tc>
          <w:tcPr>
            <w:tcW w:w="3325" w:type="dxa"/>
            <w:tcBorders>
              <w:top w:val="single" w:sz="4" w:space="0" w:color="auto"/>
              <w:left w:val="single" w:sz="4" w:space="0" w:color="auto"/>
              <w:bottom w:val="single" w:sz="4" w:space="0" w:color="auto"/>
              <w:right w:val="single" w:sz="4" w:space="0" w:color="auto"/>
            </w:tcBorders>
            <w:vAlign w:val="center"/>
          </w:tcPr>
          <w:p w14:paraId="736CE594" w14:textId="77777777" w:rsidR="00FB70D5" w:rsidRDefault="00FB70D5" w:rsidP="00ED2CF5">
            <w:pPr>
              <w:rPr>
                <w:rFonts w:ascii="Garamond" w:hAnsi="Garamond"/>
              </w:rPr>
            </w:pPr>
            <w:r>
              <w:rPr>
                <w:rFonts w:ascii="Garamond" w:hAnsi="Garamond"/>
              </w:rPr>
              <w:t>To purchase an adjustable football chute</w:t>
            </w:r>
          </w:p>
        </w:tc>
        <w:tc>
          <w:tcPr>
            <w:tcW w:w="2610" w:type="dxa"/>
            <w:tcBorders>
              <w:top w:val="single" w:sz="4" w:space="0" w:color="auto"/>
              <w:left w:val="single" w:sz="4" w:space="0" w:color="auto"/>
              <w:bottom w:val="single" w:sz="4" w:space="0" w:color="auto"/>
              <w:right w:val="single" w:sz="4" w:space="0" w:color="auto"/>
            </w:tcBorders>
            <w:vAlign w:val="center"/>
          </w:tcPr>
          <w:p w14:paraId="33B0426C" w14:textId="77777777" w:rsidR="00FB70D5" w:rsidRDefault="00FB70D5" w:rsidP="00ED2CF5">
            <w:pPr>
              <w:rPr>
                <w:rFonts w:ascii="Garamond" w:hAnsi="Garamond"/>
              </w:rPr>
            </w:pPr>
            <w:r>
              <w:rPr>
                <w:rFonts w:ascii="Garamond" w:hAnsi="Garamond"/>
              </w:rPr>
              <w:t>Additional Funding</w:t>
            </w:r>
          </w:p>
        </w:tc>
        <w:tc>
          <w:tcPr>
            <w:tcW w:w="3960" w:type="dxa"/>
            <w:tcBorders>
              <w:top w:val="single" w:sz="4" w:space="0" w:color="auto"/>
              <w:left w:val="single" w:sz="4" w:space="0" w:color="auto"/>
              <w:bottom w:val="single" w:sz="4" w:space="0" w:color="auto"/>
              <w:right w:val="single" w:sz="4" w:space="0" w:color="auto"/>
            </w:tcBorders>
          </w:tcPr>
          <w:p w14:paraId="0BF0F331" w14:textId="77777777" w:rsidR="00FB70D5" w:rsidRDefault="00FB70D5" w:rsidP="00ED2CF5">
            <w:pPr>
              <w:rPr>
                <w:rFonts w:ascii="Garamond" w:hAnsi="Garamond"/>
              </w:rPr>
            </w:pPr>
            <w:r>
              <w:rPr>
                <w:rFonts w:ascii="Garamond" w:hAnsi="Garamond"/>
              </w:rPr>
              <w:t>See next year objective 2</w:t>
            </w:r>
          </w:p>
        </w:tc>
      </w:tr>
      <w:tr w:rsidR="00FB70D5" w14:paraId="788BA45A" w14:textId="77777777" w:rsidTr="00ED2CF5">
        <w:tblPrEx>
          <w:tblLook w:val="04A0" w:firstRow="1" w:lastRow="0" w:firstColumn="1" w:lastColumn="0" w:noHBand="0" w:noVBand="1"/>
        </w:tblPrEx>
        <w:tc>
          <w:tcPr>
            <w:tcW w:w="3325" w:type="dxa"/>
          </w:tcPr>
          <w:p w14:paraId="7D324CF8" w14:textId="77777777" w:rsidR="00FB70D5" w:rsidRDefault="00FB70D5" w:rsidP="00ED2CF5">
            <w:pPr>
              <w:rPr>
                <w:rFonts w:ascii="Garamond" w:hAnsi="Garamond"/>
              </w:rPr>
            </w:pPr>
            <w:r>
              <w:rPr>
                <w:rFonts w:ascii="Garamond" w:hAnsi="Garamond"/>
              </w:rPr>
              <w:t>Increased budget for Employee Travel Expenses to send football coaching staff to professional development and conference required activities</w:t>
            </w:r>
          </w:p>
        </w:tc>
        <w:tc>
          <w:tcPr>
            <w:tcW w:w="2610" w:type="dxa"/>
          </w:tcPr>
          <w:p w14:paraId="0DBFB7FD" w14:textId="77777777" w:rsidR="00FB70D5" w:rsidRDefault="00FB70D5" w:rsidP="00ED2CF5">
            <w:pPr>
              <w:rPr>
                <w:rFonts w:ascii="Garamond" w:hAnsi="Garamond"/>
              </w:rPr>
            </w:pPr>
            <w:r>
              <w:rPr>
                <w:rFonts w:ascii="Garamond" w:hAnsi="Garamond"/>
              </w:rPr>
              <w:t>Professional Development</w:t>
            </w:r>
          </w:p>
        </w:tc>
        <w:tc>
          <w:tcPr>
            <w:tcW w:w="3960" w:type="dxa"/>
          </w:tcPr>
          <w:p w14:paraId="0F021BFC" w14:textId="77777777" w:rsidR="00FB70D5" w:rsidRDefault="00FB70D5" w:rsidP="00ED2CF5">
            <w:pPr>
              <w:rPr>
                <w:rFonts w:ascii="Garamond" w:hAnsi="Garamond"/>
              </w:rPr>
            </w:pPr>
            <w:r>
              <w:rPr>
                <w:rFonts w:ascii="Garamond" w:hAnsi="Garamond"/>
              </w:rPr>
              <w:t>See current year objective 3</w:t>
            </w:r>
          </w:p>
          <w:p w14:paraId="5EF8596D" w14:textId="77777777" w:rsidR="00FB70D5" w:rsidRDefault="00FB70D5" w:rsidP="00ED2CF5">
            <w:pPr>
              <w:rPr>
                <w:rFonts w:ascii="Garamond" w:hAnsi="Garamond"/>
              </w:rPr>
            </w:pPr>
            <w:r>
              <w:rPr>
                <w:rFonts w:ascii="Garamond" w:hAnsi="Garamond"/>
              </w:rPr>
              <w:t>See next year objective 3</w:t>
            </w:r>
          </w:p>
        </w:tc>
      </w:tr>
      <w:tr w:rsidR="00FB70D5" w14:paraId="5A18E693" w14:textId="77777777" w:rsidTr="00ED2CF5">
        <w:tc>
          <w:tcPr>
            <w:tcW w:w="3325" w:type="dxa"/>
          </w:tcPr>
          <w:p w14:paraId="202D1745" w14:textId="77777777" w:rsidR="00FB70D5" w:rsidRDefault="00FB70D5" w:rsidP="00ED2CF5">
            <w:pPr>
              <w:rPr>
                <w:rFonts w:ascii="Garamond" w:hAnsi="Garamond"/>
              </w:rPr>
            </w:pPr>
            <w:r>
              <w:rPr>
                <w:rFonts w:ascii="Garamond" w:hAnsi="Garamond"/>
              </w:rPr>
              <w:t>Increased budget for Consultants &amp; Contracts to pay football officials at home contests</w:t>
            </w:r>
          </w:p>
        </w:tc>
        <w:tc>
          <w:tcPr>
            <w:tcW w:w="2610" w:type="dxa"/>
          </w:tcPr>
          <w:p w14:paraId="7CE26E3B" w14:textId="77777777" w:rsidR="00FB70D5" w:rsidRDefault="00FB70D5" w:rsidP="00ED2CF5">
            <w:pPr>
              <w:rPr>
                <w:rFonts w:ascii="Garamond" w:hAnsi="Garamond"/>
              </w:rPr>
            </w:pPr>
            <w:r>
              <w:rPr>
                <w:rFonts w:ascii="Garamond" w:hAnsi="Garamond"/>
              </w:rPr>
              <w:t>Additional Funding</w:t>
            </w:r>
          </w:p>
        </w:tc>
        <w:tc>
          <w:tcPr>
            <w:tcW w:w="3960" w:type="dxa"/>
          </w:tcPr>
          <w:p w14:paraId="15ABC82B" w14:textId="77777777" w:rsidR="00FB70D5" w:rsidRDefault="00FB70D5" w:rsidP="00ED2CF5">
            <w:pPr>
              <w:rPr>
                <w:rFonts w:ascii="Garamond" w:hAnsi="Garamond"/>
              </w:rPr>
            </w:pPr>
            <w:r>
              <w:rPr>
                <w:rFonts w:ascii="Garamond" w:hAnsi="Garamond"/>
              </w:rPr>
              <w:t>See current year objective 3</w:t>
            </w:r>
          </w:p>
          <w:p w14:paraId="7A2AE179" w14:textId="77777777" w:rsidR="00FB70D5" w:rsidRDefault="00FB70D5" w:rsidP="00ED2CF5">
            <w:pPr>
              <w:rPr>
                <w:rFonts w:ascii="Garamond" w:hAnsi="Garamond"/>
              </w:rPr>
            </w:pPr>
            <w:r>
              <w:rPr>
                <w:rFonts w:ascii="Garamond" w:hAnsi="Garamond"/>
              </w:rPr>
              <w:t>See next year objective 4</w:t>
            </w:r>
          </w:p>
        </w:tc>
      </w:tr>
      <w:tr w:rsidR="00FB70D5" w14:paraId="2DF03870" w14:textId="77777777" w:rsidTr="00ED2CF5">
        <w:tc>
          <w:tcPr>
            <w:tcW w:w="3325" w:type="dxa"/>
          </w:tcPr>
          <w:p w14:paraId="08528CEB" w14:textId="77777777" w:rsidR="00FB70D5" w:rsidRDefault="00FB70D5" w:rsidP="00ED2CF5">
            <w:pPr>
              <w:rPr>
                <w:rFonts w:ascii="Garamond" w:hAnsi="Garamond"/>
              </w:rPr>
            </w:pPr>
            <w:r>
              <w:rPr>
                <w:rFonts w:ascii="Garamond" w:hAnsi="Garamond"/>
              </w:rPr>
              <w:t>Increased budget for Student Travel Expenses</w:t>
            </w:r>
          </w:p>
        </w:tc>
        <w:tc>
          <w:tcPr>
            <w:tcW w:w="2610" w:type="dxa"/>
          </w:tcPr>
          <w:p w14:paraId="61F4BBFB" w14:textId="77777777" w:rsidR="00FB70D5" w:rsidRDefault="00FB70D5" w:rsidP="00ED2CF5">
            <w:pPr>
              <w:rPr>
                <w:rFonts w:ascii="Garamond" w:hAnsi="Garamond"/>
              </w:rPr>
            </w:pPr>
            <w:r>
              <w:rPr>
                <w:rFonts w:ascii="Garamond" w:hAnsi="Garamond"/>
              </w:rPr>
              <w:t>Additional Funding</w:t>
            </w:r>
          </w:p>
        </w:tc>
        <w:tc>
          <w:tcPr>
            <w:tcW w:w="3960" w:type="dxa"/>
          </w:tcPr>
          <w:p w14:paraId="04DC7743" w14:textId="77777777" w:rsidR="00FB70D5" w:rsidRDefault="00FB70D5" w:rsidP="00ED2CF5">
            <w:pPr>
              <w:rPr>
                <w:rFonts w:ascii="Garamond" w:hAnsi="Garamond"/>
              </w:rPr>
            </w:pPr>
            <w:r>
              <w:rPr>
                <w:rFonts w:ascii="Garamond" w:hAnsi="Garamond"/>
              </w:rPr>
              <w:t>See current year objective 3</w:t>
            </w:r>
          </w:p>
          <w:p w14:paraId="18D7E81C" w14:textId="77777777" w:rsidR="00FB70D5" w:rsidRDefault="00FB70D5" w:rsidP="00ED2CF5">
            <w:pPr>
              <w:rPr>
                <w:rFonts w:ascii="Garamond" w:hAnsi="Garamond"/>
              </w:rPr>
            </w:pPr>
            <w:r>
              <w:rPr>
                <w:rFonts w:ascii="Garamond" w:hAnsi="Garamond"/>
              </w:rPr>
              <w:t>See next year objective 5</w:t>
            </w:r>
          </w:p>
        </w:tc>
      </w:tr>
      <w:tr w:rsidR="00FB70D5" w14:paraId="1ADC2C1B" w14:textId="77777777" w:rsidTr="00ED2CF5">
        <w:tblPrEx>
          <w:tblLook w:val="04A0" w:firstRow="1" w:lastRow="0" w:firstColumn="1" w:lastColumn="0" w:noHBand="0" w:noVBand="1"/>
        </w:tblPrEx>
        <w:tc>
          <w:tcPr>
            <w:tcW w:w="3325" w:type="dxa"/>
            <w:tcBorders>
              <w:top w:val="single" w:sz="4" w:space="0" w:color="auto"/>
              <w:left w:val="single" w:sz="4" w:space="0" w:color="auto"/>
              <w:bottom w:val="single" w:sz="4" w:space="0" w:color="auto"/>
              <w:right w:val="single" w:sz="4" w:space="0" w:color="auto"/>
            </w:tcBorders>
            <w:vAlign w:val="center"/>
          </w:tcPr>
          <w:p w14:paraId="73B1F85A" w14:textId="77777777" w:rsidR="00FB70D5" w:rsidRDefault="00FB70D5" w:rsidP="00ED2CF5">
            <w:pPr>
              <w:rPr>
                <w:rFonts w:ascii="Garamond" w:hAnsi="Garamond"/>
              </w:rPr>
            </w:pPr>
            <w:r>
              <w:rPr>
                <w:rFonts w:ascii="Garamond" w:hAnsi="Garamond"/>
              </w:rPr>
              <w:t>Increased budget for Student Meals</w:t>
            </w:r>
          </w:p>
        </w:tc>
        <w:tc>
          <w:tcPr>
            <w:tcW w:w="2610" w:type="dxa"/>
            <w:tcBorders>
              <w:top w:val="single" w:sz="4" w:space="0" w:color="auto"/>
              <w:left w:val="single" w:sz="4" w:space="0" w:color="auto"/>
              <w:bottom w:val="single" w:sz="4" w:space="0" w:color="auto"/>
              <w:right w:val="single" w:sz="4" w:space="0" w:color="auto"/>
            </w:tcBorders>
            <w:vAlign w:val="center"/>
          </w:tcPr>
          <w:p w14:paraId="0D918278" w14:textId="77777777" w:rsidR="00FB70D5" w:rsidRDefault="00FB70D5" w:rsidP="00ED2CF5">
            <w:pPr>
              <w:rPr>
                <w:rFonts w:ascii="Garamond" w:hAnsi="Garamond"/>
              </w:rPr>
            </w:pPr>
            <w:r>
              <w:rPr>
                <w:rFonts w:ascii="Garamond" w:hAnsi="Garamond"/>
              </w:rPr>
              <w:t>Additional Funding</w:t>
            </w:r>
          </w:p>
        </w:tc>
        <w:tc>
          <w:tcPr>
            <w:tcW w:w="3960" w:type="dxa"/>
            <w:tcBorders>
              <w:top w:val="single" w:sz="4" w:space="0" w:color="auto"/>
              <w:left w:val="single" w:sz="4" w:space="0" w:color="auto"/>
              <w:bottom w:val="single" w:sz="4" w:space="0" w:color="auto"/>
              <w:right w:val="single" w:sz="4" w:space="0" w:color="auto"/>
            </w:tcBorders>
          </w:tcPr>
          <w:p w14:paraId="2246ED1E" w14:textId="77777777" w:rsidR="00FB70D5" w:rsidRDefault="00FB70D5" w:rsidP="00ED2CF5">
            <w:pPr>
              <w:rPr>
                <w:rFonts w:ascii="Garamond" w:hAnsi="Garamond"/>
              </w:rPr>
            </w:pPr>
            <w:r>
              <w:rPr>
                <w:rFonts w:ascii="Garamond" w:hAnsi="Garamond"/>
              </w:rPr>
              <w:t>See current year objective 3</w:t>
            </w:r>
          </w:p>
          <w:p w14:paraId="1603623B" w14:textId="77777777" w:rsidR="00FB70D5" w:rsidRDefault="00FB70D5" w:rsidP="00ED2CF5">
            <w:pPr>
              <w:rPr>
                <w:rFonts w:ascii="Garamond" w:hAnsi="Garamond"/>
              </w:rPr>
            </w:pPr>
            <w:r>
              <w:rPr>
                <w:rFonts w:ascii="Garamond" w:hAnsi="Garamond"/>
              </w:rPr>
              <w:t>See next year objective 6</w:t>
            </w:r>
          </w:p>
        </w:tc>
      </w:tr>
      <w:tr w:rsidR="00FB70D5" w14:paraId="06D8F359" w14:textId="77777777" w:rsidTr="00ED2CF5">
        <w:tblPrEx>
          <w:tblLook w:val="04A0" w:firstRow="1" w:lastRow="0" w:firstColumn="1" w:lastColumn="0" w:noHBand="0" w:noVBand="1"/>
        </w:tblPrEx>
        <w:tc>
          <w:tcPr>
            <w:tcW w:w="3325" w:type="dxa"/>
            <w:tcBorders>
              <w:top w:val="single" w:sz="4" w:space="0" w:color="auto"/>
              <w:left w:val="single" w:sz="4" w:space="0" w:color="auto"/>
              <w:bottom w:val="single" w:sz="4" w:space="0" w:color="auto"/>
              <w:right w:val="single" w:sz="4" w:space="0" w:color="auto"/>
            </w:tcBorders>
            <w:vAlign w:val="center"/>
          </w:tcPr>
          <w:p w14:paraId="0B94C3E8" w14:textId="77777777" w:rsidR="00FB70D5" w:rsidRDefault="00FB70D5" w:rsidP="00ED2CF5">
            <w:pPr>
              <w:rPr>
                <w:rFonts w:ascii="Garamond" w:hAnsi="Garamond"/>
              </w:rPr>
            </w:pPr>
            <w:r>
              <w:rPr>
                <w:rFonts w:ascii="Garamond" w:hAnsi="Garamond"/>
              </w:rPr>
              <w:t>To secure funding for practice field site improvement</w:t>
            </w:r>
          </w:p>
        </w:tc>
        <w:tc>
          <w:tcPr>
            <w:tcW w:w="2610" w:type="dxa"/>
            <w:tcBorders>
              <w:top w:val="single" w:sz="4" w:space="0" w:color="auto"/>
              <w:left w:val="single" w:sz="4" w:space="0" w:color="auto"/>
              <w:bottom w:val="single" w:sz="4" w:space="0" w:color="auto"/>
              <w:right w:val="single" w:sz="4" w:space="0" w:color="auto"/>
            </w:tcBorders>
            <w:vAlign w:val="center"/>
          </w:tcPr>
          <w:p w14:paraId="652C4251" w14:textId="77777777" w:rsidR="00FB70D5" w:rsidRDefault="00FB70D5" w:rsidP="00ED2CF5">
            <w:pP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6DF90F9D" w14:textId="77777777" w:rsidR="00FB70D5" w:rsidRDefault="00FB70D5" w:rsidP="00ED2CF5">
            <w:pPr>
              <w:rPr>
                <w:rFonts w:ascii="Garamond" w:hAnsi="Garamond"/>
              </w:rPr>
            </w:pPr>
            <w:r>
              <w:rPr>
                <w:rFonts w:ascii="Garamond" w:hAnsi="Garamond"/>
              </w:rPr>
              <w:t>See next year objective 7</w:t>
            </w:r>
          </w:p>
        </w:tc>
      </w:tr>
      <w:tr w:rsidR="00FB70D5" w14:paraId="20573775" w14:textId="77777777" w:rsidTr="00ED2CF5">
        <w:tblPrEx>
          <w:tblLook w:val="04A0" w:firstRow="1" w:lastRow="0" w:firstColumn="1" w:lastColumn="0" w:noHBand="0" w:noVBand="1"/>
        </w:tblPrEx>
        <w:tc>
          <w:tcPr>
            <w:tcW w:w="3325" w:type="dxa"/>
          </w:tcPr>
          <w:p w14:paraId="4BFC53CE" w14:textId="77777777" w:rsidR="00FB70D5" w:rsidRDefault="00FB70D5" w:rsidP="00ED2CF5">
            <w:pPr>
              <w:rPr>
                <w:rFonts w:ascii="Garamond" w:hAnsi="Garamond"/>
              </w:rPr>
            </w:pPr>
            <w:r>
              <w:rPr>
                <w:rFonts w:ascii="Garamond" w:hAnsi="Garamond"/>
              </w:rPr>
              <w:t>Increase budget for Dues and Memberships</w:t>
            </w:r>
          </w:p>
        </w:tc>
        <w:tc>
          <w:tcPr>
            <w:tcW w:w="2610" w:type="dxa"/>
          </w:tcPr>
          <w:p w14:paraId="2A27E1B3" w14:textId="77777777" w:rsidR="00FB70D5" w:rsidRDefault="00FB70D5" w:rsidP="00ED2CF5">
            <w:pPr>
              <w:rPr>
                <w:rFonts w:ascii="Garamond" w:hAnsi="Garamond"/>
              </w:rPr>
            </w:pPr>
            <w:r>
              <w:rPr>
                <w:rFonts w:ascii="Garamond" w:hAnsi="Garamond"/>
              </w:rPr>
              <w:t>Additional Funding</w:t>
            </w:r>
          </w:p>
        </w:tc>
        <w:tc>
          <w:tcPr>
            <w:tcW w:w="3960" w:type="dxa"/>
          </w:tcPr>
          <w:p w14:paraId="570A5E07" w14:textId="77777777" w:rsidR="00FB70D5" w:rsidRDefault="00FB70D5" w:rsidP="00ED2CF5">
            <w:pPr>
              <w:rPr>
                <w:rFonts w:ascii="Garamond" w:hAnsi="Garamond"/>
              </w:rPr>
            </w:pPr>
            <w:r>
              <w:rPr>
                <w:rFonts w:ascii="Garamond" w:hAnsi="Garamond"/>
              </w:rPr>
              <w:t>See current year objective 3</w:t>
            </w:r>
          </w:p>
          <w:p w14:paraId="43C60FC1" w14:textId="77777777" w:rsidR="00FB70D5" w:rsidRDefault="00FB70D5" w:rsidP="00ED2CF5">
            <w:pPr>
              <w:rPr>
                <w:rFonts w:ascii="Garamond" w:hAnsi="Garamond"/>
              </w:rPr>
            </w:pPr>
            <w:r>
              <w:rPr>
                <w:rFonts w:ascii="Garamond" w:hAnsi="Garamond"/>
              </w:rPr>
              <w:t>See next year objective 8</w:t>
            </w:r>
          </w:p>
        </w:tc>
      </w:tr>
      <w:tr w:rsidR="00FB70D5" w14:paraId="5DC9A4C4" w14:textId="77777777" w:rsidTr="00ED2CF5">
        <w:tc>
          <w:tcPr>
            <w:tcW w:w="3325" w:type="dxa"/>
          </w:tcPr>
          <w:p w14:paraId="4CF73CE6" w14:textId="77777777" w:rsidR="00FB70D5" w:rsidRDefault="00FB70D5" w:rsidP="00ED2CF5">
            <w:pPr>
              <w:rPr>
                <w:rFonts w:ascii="Garamond" w:hAnsi="Garamond"/>
              </w:rPr>
            </w:pPr>
            <w:r>
              <w:rPr>
                <w:rFonts w:ascii="Garamond" w:hAnsi="Garamond"/>
              </w:rPr>
              <w:t>Increase budget for Instructional Supplies</w:t>
            </w:r>
          </w:p>
        </w:tc>
        <w:tc>
          <w:tcPr>
            <w:tcW w:w="2610" w:type="dxa"/>
          </w:tcPr>
          <w:p w14:paraId="43E822A4" w14:textId="77777777" w:rsidR="00FB70D5" w:rsidRDefault="00FB70D5" w:rsidP="00ED2CF5">
            <w:pPr>
              <w:rPr>
                <w:rFonts w:ascii="Garamond" w:hAnsi="Garamond"/>
              </w:rPr>
            </w:pPr>
            <w:r>
              <w:rPr>
                <w:rFonts w:ascii="Garamond" w:hAnsi="Garamond"/>
              </w:rPr>
              <w:t>Additional Funding</w:t>
            </w:r>
          </w:p>
        </w:tc>
        <w:tc>
          <w:tcPr>
            <w:tcW w:w="3960" w:type="dxa"/>
          </w:tcPr>
          <w:p w14:paraId="3B85B450" w14:textId="77777777" w:rsidR="00FB70D5" w:rsidRDefault="00FB70D5" w:rsidP="00ED2CF5">
            <w:pPr>
              <w:rPr>
                <w:rFonts w:ascii="Garamond" w:hAnsi="Garamond"/>
              </w:rPr>
            </w:pPr>
            <w:r>
              <w:rPr>
                <w:rFonts w:ascii="Garamond" w:hAnsi="Garamond"/>
              </w:rPr>
              <w:t>See current year objective 3</w:t>
            </w:r>
          </w:p>
          <w:p w14:paraId="13632686" w14:textId="77777777" w:rsidR="00FB70D5" w:rsidRDefault="00FB70D5" w:rsidP="00ED2CF5">
            <w:pPr>
              <w:rPr>
                <w:rFonts w:ascii="Garamond" w:hAnsi="Garamond"/>
              </w:rPr>
            </w:pPr>
            <w:r>
              <w:rPr>
                <w:rFonts w:ascii="Garamond" w:hAnsi="Garamond"/>
              </w:rPr>
              <w:t>See next year objective 9</w:t>
            </w:r>
          </w:p>
        </w:tc>
      </w:tr>
      <w:tr w:rsidR="00FB70D5" w14:paraId="18564ECB" w14:textId="77777777" w:rsidTr="00ED2CF5">
        <w:tc>
          <w:tcPr>
            <w:tcW w:w="3325" w:type="dxa"/>
          </w:tcPr>
          <w:p w14:paraId="1BC2D4FD" w14:textId="77777777" w:rsidR="00FB70D5" w:rsidRDefault="00FB70D5" w:rsidP="00ED2CF5">
            <w:pPr>
              <w:rPr>
                <w:rFonts w:ascii="Garamond" w:hAnsi="Garamond"/>
              </w:rPr>
            </w:pPr>
            <w:r>
              <w:rPr>
                <w:rFonts w:ascii="Garamond" w:hAnsi="Garamond"/>
              </w:rPr>
              <w:t>Increase budget for Non-Instructional Supplies</w:t>
            </w:r>
          </w:p>
        </w:tc>
        <w:tc>
          <w:tcPr>
            <w:tcW w:w="2610" w:type="dxa"/>
          </w:tcPr>
          <w:p w14:paraId="1C71A2F6" w14:textId="77777777" w:rsidR="00FB70D5" w:rsidRDefault="00FB70D5" w:rsidP="00ED2CF5">
            <w:pPr>
              <w:rPr>
                <w:rFonts w:ascii="Garamond" w:hAnsi="Garamond"/>
              </w:rPr>
            </w:pPr>
            <w:r>
              <w:rPr>
                <w:rFonts w:ascii="Garamond" w:hAnsi="Garamond"/>
              </w:rPr>
              <w:t>Additional Funding</w:t>
            </w:r>
          </w:p>
        </w:tc>
        <w:tc>
          <w:tcPr>
            <w:tcW w:w="3960" w:type="dxa"/>
          </w:tcPr>
          <w:p w14:paraId="4E8581EC" w14:textId="77777777" w:rsidR="00FB70D5" w:rsidRDefault="00FB70D5" w:rsidP="00ED2CF5">
            <w:pPr>
              <w:rPr>
                <w:rFonts w:ascii="Garamond" w:hAnsi="Garamond"/>
              </w:rPr>
            </w:pPr>
            <w:r>
              <w:rPr>
                <w:rFonts w:ascii="Garamond" w:hAnsi="Garamond"/>
              </w:rPr>
              <w:t>See current year objective 3</w:t>
            </w:r>
          </w:p>
          <w:p w14:paraId="72D60A4E" w14:textId="77777777" w:rsidR="00FB70D5" w:rsidRDefault="00FB70D5" w:rsidP="00ED2CF5">
            <w:pPr>
              <w:rPr>
                <w:rFonts w:ascii="Garamond" w:hAnsi="Garamond"/>
              </w:rPr>
            </w:pPr>
            <w:r>
              <w:rPr>
                <w:rFonts w:ascii="Garamond" w:hAnsi="Garamond"/>
              </w:rPr>
              <w:t>See next year objective 10</w:t>
            </w:r>
          </w:p>
        </w:tc>
      </w:tr>
      <w:tr w:rsidR="00FB70D5" w14:paraId="50577CCF" w14:textId="77777777" w:rsidTr="00ED2CF5">
        <w:tblPrEx>
          <w:tblLook w:val="04A0" w:firstRow="1" w:lastRow="0" w:firstColumn="1" w:lastColumn="0" w:noHBand="0" w:noVBand="1"/>
        </w:tblPrEx>
        <w:tc>
          <w:tcPr>
            <w:tcW w:w="3325" w:type="dxa"/>
          </w:tcPr>
          <w:p w14:paraId="42199059" w14:textId="77777777" w:rsidR="00FB70D5" w:rsidRDefault="00FB70D5" w:rsidP="00ED2CF5">
            <w:pPr>
              <w:rPr>
                <w:rFonts w:ascii="Garamond" w:hAnsi="Garamond"/>
              </w:rPr>
            </w:pPr>
            <w:r>
              <w:rPr>
                <w:rFonts w:ascii="Garamond" w:hAnsi="Garamond"/>
              </w:rPr>
              <w:lastRenderedPageBreak/>
              <w:t>Increase budget for Short  Term Sub/</w:t>
            </w:r>
            <w:proofErr w:type="spellStart"/>
            <w:r>
              <w:rPr>
                <w:rFonts w:ascii="Garamond" w:hAnsi="Garamond"/>
              </w:rPr>
              <w:t>Hrly</w:t>
            </w:r>
            <w:proofErr w:type="spellEnd"/>
            <w:r>
              <w:rPr>
                <w:rFonts w:ascii="Garamond" w:hAnsi="Garamond"/>
              </w:rPr>
              <w:t xml:space="preserve"> Temp to hire a statistician at home games</w:t>
            </w:r>
          </w:p>
        </w:tc>
        <w:tc>
          <w:tcPr>
            <w:tcW w:w="2610" w:type="dxa"/>
          </w:tcPr>
          <w:p w14:paraId="69C36E90" w14:textId="77777777" w:rsidR="00FB70D5" w:rsidRDefault="00FB70D5" w:rsidP="00ED2CF5">
            <w:pPr>
              <w:rPr>
                <w:rFonts w:ascii="Garamond" w:hAnsi="Garamond"/>
              </w:rPr>
            </w:pPr>
            <w:r>
              <w:rPr>
                <w:rFonts w:ascii="Garamond" w:hAnsi="Garamond"/>
              </w:rPr>
              <w:t>Additional Funding</w:t>
            </w:r>
          </w:p>
        </w:tc>
        <w:tc>
          <w:tcPr>
            <w:tcW w:w="3960" w:type="dxa"/>
          </w:tcPr>
          <w:p w14:paraId="0975680D" w14:textId="77777777" w:rsidR="00FB70D5" w:rsidRDefault="00FB70D5" w:rsidP="00ED2CF5">
            <w:pPr>
              <w:rPr>
                <w:rFonts w:ascii="Garamond" w:hAnsi="Garamond"/>
              </w:rPr>
            </w:pPr>
            <w:r>
              <w:rPr>
                <w:rFonts w:ascii="Garamond" w:hAnsi="Garamond"/>
              </w:rPr>
              <w:t>See current year objective 3</w:t>
            </w:r>
          </w:p>
          <w:p w14:paraId="7825771D" w14:textId="77777777" w:rsidR="00FB70D5" w:rsidRDefault="00FB70D5" w:rsidP="00ED2CF5">
            <w:pPr>
              <w:rPr>
                <w:rFonts w:ascii="Garamond" w:hAnsi="Garamond"/>
              </w:rPr>
            </w:pPr>
            <w:r>
              <w:rPr>
                <w:rFonts w:ascii="Garamond" w:hAnsi="Garamond"/>
              </w:rPr>
              <w:t>See next year objective 11</w:t>
            </w:r>
          </w:p>
        </w:tc>
      </w:tr>
    </w:tbl>
    <w:p w14:paraId="475BF2FB" w14:textId="77777777" w:rsidR="00FB70D5" w:rsidRDefault="00FB70D5" w:rsidP="00FB70D5">
      <w:pPr>
        <w:rPr>
          <w:rFonts w:ascii="Garamond" w:hAnsi="Garamond"/>
        </w:rPr>
      </w:pPr>
    </w:p>
    <w:p w14:paraId="2D856299" w14:textId="77777777" w:rsidR="00FB70D5" w:rsidRDefault="00FB70D5" w:rsidP="00FB70D5">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1245222" w14:textId="77777777" w:rsidR="00FB70D5" w:rsidRDefault="00FB70D5" w:rsidP="00FB70D5">
      <w:pPr>
        <w:rPr>
          <w:rFonts w:ascii="Garamond" w:hAnsi="Garamond"/>
        </w:rPr>
      </w:pPr>
      <w:r>
        <w:rPr>
          <w:rFonts w:ascii="Garamond" w:hAnsi="Garamond"/>
        </w:rPr>
        <w:t>Based on information and/or data provided:</w:t>
      </w:r>
    </w:p>
    <w:p w14:paraId="196FD84B" w14:textId="77777777" w:rsidR="00FB70D5" w:rsidRDefault="00FB70D5" w:rsidP="00FB70D5">
      <w:pPr>
        <w:rPr>
          <w:rFonts w:ascii="Garamond" w:hAnsi="Garamond"/>
        </w:rPr>
      </w:pPr>
    </w:p>
    <w:p w14:paraId="72C9651F" w14:textId="77777777" w:rsidR="00FB70D5" w:rsidRDefault="00FB70D5" w:rsidP="00FB70D5">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FB70D5" w14:paraId="49E9AECD" w14:textId="77777777" w:rsidTr="00ED2CF5">
        <w:tc>
          <w:tcPr>
            <w:tcW w:w="9895" w:type="dxa"/>
            <w:tcBorders>
              <w:top w:val="single" w:sz="4" w:space="0" w:color="auto"/>
              <w:left w:val="single" w:sz="4" w:space="0" w:color="auto"/>
              <w:bottom w:val="single" w:sz="4" w:space="0" w:color="auto"/>
              <w:right w:val="single" w:sz="4" w:space="0" w:color="auto"/>
            </w:tcBorders>
          </w:tcPr>
          <w:p w14:paraId="33395916" w14:textId="77777777" w:rsidR="00FB70D5" w:rsidRDefault="00FB70D5" w:rsidP="00ED2CF5">
            <w:pPr>
              <w:rPr>
                <w:rFonts w:ascii="Garamond" w:hAnsi="Garamond"/>
              </w:rPr>
            </w:pPr>
            <w:r>
              <w:rPr>
                <w:rFonts w:ascii="Garamond" w:hAnsi="Garamond"/>
              </w:rPr>
              <w:t xml:space="preserve">The football program at </w:t>
            </w:r>
            <w:r w:rsidRPr="00312E46">
              <w:rPr>
                <w:rFonts w:ascii="Garamond" w:hAnsi="Garamond"/>
              </w:rPr>
              <w:t>Feather River College</w:t>
            </w:r>
            <w:r>
              <w:rPr>
                <w:rFonts w:ascii="Garamond" w:hAnsi="Garamond"/>
              </w:rPr>
              <w:t xml:space="preserve"> is still in a transitional phase.  I took over the program in January of 2015 and have had a complete staffing change.  We are also underfunded and are in need of several new pieces of instructional equipment to meet the needs of the students and staff who are involved in the program.  A football team needs a few specific things to improve each year.  We need a place to practice, we need a place to train, and we need a consistent staff in order to solidify recruiting from year to year.  All three of these need to be addressed.  The practice field/classroom area for football is not actually the length of a football field and we do not have any goal posts in order to work aspects of Special Teams.  We currently have a place to train/weight room, which is not suitable or safe for a football team to use.  The space is too small, doesn’t have enough equipment, and is located in a space that is not designed for this type of use.  Finally, since almost the entire staff is new, including myself, we are still learning each other and what it takes to recruit student-athletes to </w:t>
            </w:r>
            <w:r w:rsidRPr="00312E46">
              <w:rPr>
                <w:rFonts w:ascii="Garamond" w:hAnsi="Garamond"/>
              </w:rPr>
              <w:t>Feather River College</w:t>
            </w:r>
            <w:r>
              <w:rPr>
                <w:rFonts w:ascii="Garamond" w:hAnsi="Garamond"/>
              </w:rPr>
              <w:t xml:space="preserve"> who are academically, socially, and athletically prepared to have success in this environment.</w:t>
            </w:r>
          </w:p>
          <w:p w14:paraId="3A1B8087" w14:textId="77777777" w:rsidR="00FB70D5" w:rsidRDefault="00FB70D5" w:rsidP="00ED2CF5">
            <w:pPr>
              <w:rPr>
                <w:rFonts w:ascii="Garamond" w:hAnsi="Garamond"/>
              </w:rPr>
            </w:pPr>
          </w:p>
          <w:p w14:paraId="4C1E8539" w14:textId="77777777" w:rsidR="00FB70D5" w:rsidRDefault="00FB70D5" w:rsidP="00ED2CF5">
            <w:pPr>
              <w:rPr>
                <w:rFonts w:ascii="Garamond" w:hAnsi="Garamond"/>
              </w:rPr>
            </w:pPr>
            <w:r>
              <w:rPr>
                <w:rFonts w:ascii="Garamond" w:hAnsi="Garamond"/>
              </w:rPr>
              <w:t>Overall, we have a long way to go to get to where I will be able to say that we are in a good place, though we do have several positive attributes.  The coaching staff cares about the young men we work with and about their futures beyond FRC.  The staff is also talented and we encompass a wide variety of skills in football, athletics, and beyond.  We are an educated staff, with several members holding a master’s degree.  The college itself and those who work in the academic and student-services arena seem truly invested in what they do/teach and in helping young people.</w:t>
            </w:r>
          </w:p>
        </w:tc>
      </w:tr>
    </w:tbl>
    <w:p w14:paraId="24E3D92C" w14:textId="77777777" w:rsidR="00FB70D5" w:rsidRDefault="00FB70D5" w:rsidP="00FB70D5">
      <w:pPr>
        <w:rPr>
          <w:rFonts w:ascii="Garamond" w:hAnsi="Garamond"/>
        </w:rPr>
      </w:pPr>
    </w:p>
    <w:p w14:paraId="540F39A3" w14:textId="77777777" w:rsidR="00FB70D5" w:rsidRDefault="00FB70D5" w:rsidP="00FB70D5">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FB70D5" w14:paraId="6397F504" w14:textId="77777777" w:rsidTr="00ED2CF5">
        <w:tc>
          <w:tcPr>
            <w:tcW w:w="9895" w:type="dxa"/>
            <w:tcBorders>
              <w:top w:val="single" w:sz="4" w:space="0" w:color="auto"/>
              <w:left w:val="single" w:sz="4" w:space="0" w:color="auto"/>
              <w:bottom w:val="single" w:sz="4" w:space="0" w:color="auto"/>
              <w:right w:val="single" w:sz="4" w:space="0" w:color="auto"/>
            </w:tcBorders>
          </w:tcPr>
          <w:p w14:paraId="6722F515" w14:textId="77777777" w:rsidR="00FB70D5" w:rsidRDefault="00FB70D5" w:rsidP="00ED2CF5">
            <w:pPr>
              <w:rPr>
                <w:rFonts w:ascii="Garamond" w:hAnsi="Garamond"/>
              </w:rPr>
            </w:pPr>
            <w:r>
              <w:rPr>
                <w:rFonts w:ascii="Garamond" w:hAnsi="Garamond"/>
              </w:rPr>
              <w:t xml:space="preserve">Since the last comprehensive review, the most significant change that has occurred is that there has been a change in leadership in the football program at </w:t>
            </w:r>
            <w:r w:rsidRPr="003119B8">
              <w:rPr>
                <w:rFonts w:ascii="Garamond" w:hAnsi="Garamond"/>
              </w:rPr>
              <w:t>Feather River College</w:t>
            </w:r>
            <w:r>
              <w:rPr>
                <w:rFonts w:ascii="Garamond" w:hAnsi="Garamond"/>
              </w:rPr>
              <w:t>.</w:t>
            </w:r>
          </w:p>
          <w:p w14:paraId="432122C9" w14:textId="77777777" w:rsidR="00FB70D5" w:rsidRDefault="00FB70D5" w:rsidP="00ED2CF5">
            <w:pPr>
              <w:rPr>
                <w:rFonts w:ascii="Garamond" w:hAnsi="Garamond"/>
              </w:rPr>
            </w:pPr>
          </w:p>
          <w:p w14:paraId="69405208" w14:textId="77777777" w:rsidR="00FB70D5" w:rsidRDefault="00FB70D5" w:rsidP="00ED2CF5">
            <w:pPr>
              <w:rPr>
                <w:rFonts w:ascii="Garamond" w:hAnsi="Garamond"/>
              </w:rPr>
            </w:pPr>
            <w:r>
              <w:rPr>
                <w:rFonts w:ascii="Garamond" w:hAnsi="Garamond"/>
              </w:rPr>
              <w:t xml:space="preserve">The next most significant issue that has occurred since the last review is that the football budget has not seen an increase in any area to reflect the increasing costs and program needs that I have explained and documented in this APR.  We simply are under-funded.  An entity like a college football program must be funded properly in order to compete with other programs and to take the </w:t>
            </w:r>
          </w:p>
        </w:tc>
      </w:tr>
    </w:tbl>
    <w:p w14:paraId="579F7ACF" w14:textId="77777777" w:rsidR="00FB70D5" w:rsidRDefault="00FB70D5" w:rsidP="00FB70D5">
      <w:pPr>
        <w:rPr>
          <w:rFonts w:ascii="Garamond" w:hAnsi="Garamond"/>
        </w:rPr>
      </w:pPr>
    </w:p>
    <w:p w14:paraId="1C3747AB" w14:textId="77777777" w:rsidR="00FB70D5" w:rsidRDefault="00FB70D5" w:rsidP="00FB70D5">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FB70D5" w14:paraId="48D59E08" w14:textId="77777777" w:rsidTr="00ED2CF5">
        <w:tc>
          <w:tcPr>
            <w:tcW w:w="9895" w:type="dxa"/>
            <w:tcBorders>
              <w:top w:val="single" w:sz="4" w:space="0" w:color="auto"/>
              <w:left w:val="single" w:sz="4" w:space="0" w:color="auto"/>
              <w:bottom w:val="single" w:sz="4" w:space="0" w:color="auto"/>
              <w:right w:val="single" w:sz="4" w:space="0" w:color="auto"/>
            </w:tcBorders>
          </w:tcPr>
          <w:p w14:paraId="0FC53740" w14:textId="77777777" w:rsidR="00FB70D5" w:rsidRDefault="00FB70D5" w:rsidP="00ED2CF5">
            <w:pPr>
              <w:rPr>
                <w:rFonts w:ascii="Garamond" w:hAnsi="Garamond"/>
              </w:rPr>
            </w:pPr>
            <w:r>
              <w:rPr>
                <w:rFonts w:ascii="Garamond" w:hAnsi="Garamond"/>
              </w:rPr>
              <w:t xml:space="preserve">During the upcoming year, I expect to do more in-state and out-of-state recruiting and also professional development activities to expand the numbers of those involved in the football program.  I anticipate holding some camps and clinics at FRC to increase fund-raising for some of the needs of the program.  I expect that the new facilities building will be constructed and in use so that the current facilities building will get the necessary renovations to construct a weight room with the necessary equipment appropriate for a college football team, a football only locker room, a cardiovascular/strength machine room, appropriate storage facilities to house the many thousands of dollars of football equipment, and the new football office/trailer building to be fitted with the necessary desks, chairs, meeting table, dry erase boards, overhead projector, fax/copy/scanner/printer machine, computers for all coaches, and an appropriate place to meet with recruits who come to visit </w:t>
            </w:r>
            <w:r>
              <w:rPr>
                <w:rFonts w:ascii="Garamond" w:hAnsi="Garamond"/>
              </w:rPr>
              <w:lastRenderedPageBreak/>
              <w:t xml:space="preserve">the campus at </w:t>
            </w:r>
            <w:r w:rsidRPr="00D10C9B">
              <w:rPr>
                <w:rFonts w:ascii="Garamond" w:hAnsi="Garamond"/>
              </w:rPr>
              <w:t>Feather River College</w:t>
            </w:r>
            <w:r>
              <w:rPr>
                <w:rFonts w:ascii="Garamond" w:hAnsi="Garamond"/>
              </w:rPr>
              <w:t>.  I am also expecting to receive funding for many of the items/issues that I have addressed in this APR as they are necessary to properly maintain a college football program and train and keep safe the members of the football team.</w:t>
            </w:r>
          </w:p>
          <w:p w14:paraId="1BE55AB5" w14:textId="77777777" w:rsidR="00FB70D5" w:rsidRDefault="00FB70D5" w:rsidP="00ED2CF5">
            <w:pPr>
              <w:rPr>
                <w:rFonts w:ascii="Garamond" w:hAnsi="Garamond"/>
              </w:rPr>
            </w:pPr>
          </w:p>
        </w:tc>
      </w:tr>
    </w:tbl>
    <w:p w14:paraId="461C6F4C" w14:textId="77777777" w:rsidR="00FB70D5" w:rsidRDefault="00FB70D5" w:rsidP="00FB70D5">
      <w:pPr>
        <w:rPr>
          <w:rFonts w:ascii="Garamond" w:hAnsi="Garamond"/>
        </w:rPr>
      </w:pPr>
    </w:p>
    <w:p w14:paraId="4BE6A102" w14:textId="77777777" w:rsidR="00FB70D5" w:rsidRDefault="00FB70D5" w:rsidP="00FB70D5">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9BBA0DE" w14:textId="77777777" w:rsidR="00FB70D5" w:rsidRDefault="00FB70D5" w:rsidP="00FB70D5">
      <w:r>
        <w:rPr>
          <w:rFonts w:ascii="Garamond" w:hAnsi="Garamond"/>
        </w:rPr>
        <w:t>Attach supporting documents as appropriate.</w:t>
      </w:r>
    </w:p>
    <w:p w14:paraId="3C8B15C5" w14:textId="77777777" w:rsidR="00B85715" w:rsidRDefault="00B85715" w:rsidP="00B85715">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689984" behindDoc="0" locked="0" layoutInCell="1" allowOverlap="0" wp14:anchorId="6DECA40E" wp14:editId="2A5EB24F">
            <wp:simplePos x="0" y="0"/>
            <wp:positionH relativeFrom="column">
              <wp:posOffset>97155</wp:posOffset>
            </wp:positionH>
            <wp:positionV relativeFrom="paragraph">
              <wp:posOffset>76200</wp:posOffset>
            </wp:positionV>
            <wp:extent cx="914400" cy="643890"/>
            <wp:effectExtent l="0" t="0" r="0" b="3810"/>
            <wp:wrapSquare wrapText="bothSides"/>
            <wp:docPr id="21" name="Picture 2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3ECEE9A1" w14:textId="77777777" w:rsidR="00B85715" w:rsidRDefault="00B85715" w:rsidP="00B85715">
      <w:pPr>
        <w:rPr>
          <w:rFonts w:ascii="Garamond" w:hAnsi="Garamond"/>
          <w:b/>
          <w:smallCaps/>
          <w:sz w:val="28"/>
          <w:szCs w:val="28"/>
        </w:rPr>
      </w:pPr>
    </w:p>
    <w:p w14:paraId="22E58EC5" w14:textId="77777777" w:rsidR="00B85715" w:rsidRPr="001E5F1F" w:rsidRDefault="00B85715" w:rsidP="00B85715">
      <w:pPr>
        <w:jc w:val="center"/>
        <w:rPr>
          <w:rFonts w:ascii="Garamond" w:hAnsi="Garamond"/>
          <w:b/>
          <w:bCs/>
          <w:smallCaps/>
          <w:sz w:val="44"/>
        </w:rPr>
      </w:pPr>
      <w:r w:rsidRPr="001E5F1F">
        <w:rPr>
          <w:rFonts w:ascii="Garamond" w:hAnsi="Garamond"/>
          <w:b/>
          <w:smallCaps/>
          <w:sz w:val="44"/>
        </w:rPr>
        <w:t>ANNUAL Program Review</w:t>
      </w:r>
    </w:p>
    <w:p w14:paraId="5BA2E7C4" w14:textId="77777777" w:rsidR="00B85715" w:rsidRDefault="00B85715" w:rsidP="00B85715">
      <w:pPr>
        <w:rPr>
          <w:rFonts w:ascii="Garamond" w:hAnsi="Garamond"/>
          <w:b/>
          <w:smallCaps/>
          <w:sz w:val="28"/>
          <w:szCs w:val="28"/>
        </w:rPr>
      </w:pPr>
    </w:p>
    <w:p w14:paraId="13A23FFE" w14:textId="77777777" w:rsidR="00B85715" w:rsidRDefault="00B85715" w:rsidP="00B85715">
      <w:r>
        <w:rPr>
          <w:rFonts w:ascii="Garamond" w:hAnsi="Garamond"/>
          <w:b/>
          <w:smallCaps/>
          <w:sz w:val="28"/>
          <w:szCs w:val="28"/>
        </w:rPr>
        <w:t xml:space="preserve">Name of Program/Department/Service Area:  Health and Exercise Studies/Athletics/Lake </w:t>
      </w:r>
      <w:proofErr w:type="spellStart"/>
      <w:r>
        <w:rPr>
          <w:rFonts w:ascii="Garamond" w:hAnsi="Garamond"/>
          <w:b/>
          <w:smallCaps/>
          <w:sz w:val="28"/>
          <w:szCs w:val="28"/>
        </w:rPr>
        <w:t>Almanor</w:t>
      </w:r>
      <w:proofErr w:type="spellEnd"/>
      <w:r>
        <w:rPr>
          <w:rFonts w:ascii="Garamond" w:hAnsi="Garamond"/>
          <w:b/>
          <w:smallCaps/>
          <w:sz w:val="28"/>
          <w:szCs w:val="28"/>
        </w:rPr>
        <w:t xml:space="preserve"> Fitness</w:t>
      </w:r>
    </w:p>
    <w:p w14:paraId="527DBB6E" w14:textId="77777777" w:rsidR="00B85715" w:rsidRPr="00193597" w:rsidRDefault="00B85715" w:rsidP="00B85715">
      <w:pPr>
        <w:rPr>
          <w:sz w:val="10"/>
          <w:szCs w:val="10"/>
        </w:rPr>
      </w:pPr>
    </w:p>
    <w:p w14:paraId="3C8C41BA" w14:textId="77777777" w:rsidR="00B85715" w:rsidRDefault="00B85715" w:rsidP="00B85715">
      <w:r>
        <w:rPr>
          <w:rFonts w:ascii="Garamond" w:hAnsi="Garamond"/>
          <w:b/>
          <w:smallCaps/>
          <w:sz w:val="28"/>
          <w:szCs w:val="28"/>
        </w:rPr>
        <w:t>Name of Person Submitting this Review:</w:t>
      </w:r>
      <w:r>
        <w:t xml:space="preserve">   Merle Trueblood</w:t>
      </w:r>
    </w:p>
    <w:p w14:paraId="6BC26372" w14:textId="77777777" w:rsidR="00B85715" w:rsidRPr="00193597" w:rsidRDefault="00B85715" w:rsidP="00B85715">
      <w:pPr>
        <w:rPr>
          <w:rFonts w:ascii="Garamond" w:hAnsi="Garamond"/>
          <w:b/>
          <w:smallCaps/>
          <w:sz w:val="10"/>
          <w:szCs w:val="10"/>
        </w:rPr>
      </w:pPr>
    </w:p>
    <w:p w14:paraId="1B6DF551" w14:textId="77777777" w:rsidR="00B85715" w:rsidRDefault="00B85715" w:rsidP="00B85715">
      <w:r>
        <w:rPr>
          <w:rFonts w:ascii="Garamond" w:hAnsi="Garamond"/>
          <w:b/>
          <w:smallCaps/>
          <w:sz w:val="28"/>
          <w:szCs w:val="28"/>
        </w:rPr>
        <w:t>Date of Submission:</w:t>
      </w:r>
      <w:r>
        <w:t xml:space="preserve">  10/30/15</w:t>
      </w:r>
    </w:p>
    <w:p w14:paraId="6468E34A" w14:textId="77777777" w:rsidR="00B85715" w:rsidRPr="00193597" w:rsidRDefault="00B85715" w:rsidP="00B85715">
      <w:pPr>
        <w:rPr>
          <w:rFonts w:ascii="Garamond" w:hAnsi="Garamond"/>
          <w:sz w:val="10"/>
          <w:szCs w:val="10"/>
          <w:u w:val="thick"/>
        </w:rPr>
      </w:pPr>
    </w:p>
    <w:p w14:paraId="26E476EF" w14:textId="77777777" w:rsidR="00B85715" w:rsidRDefault="00B85715" w:rsidP="00B85715">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25B37BA1" w14:textId="77777777" w:rsidR="00B85715" w:rsidRDefault="00B85715" w:rsidP="00B85715">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719A89EE" w14:textId="77777777" w:rsidR="00B85715" w:rsidRDefault="00B85715" w:rsidP="00B85715">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50AA6360" w14:textId="77777777" w:rsidR="00B85715" w:rsidRDefault="00B85715" w:rsidP="00B85715">
      <w:pPr>
        <w:rPr>
          <w:rFonts w:ascii="Garamond" w:hAnsi="Garamond"/>
          <w:u w:val="thick"/>
        </w:rPr>
      </w:pPr>
    </w:p>
    <w:p w14:paraId="33B333B7" w14:textId="77777777" w:rsidR="00B85715" w:rsidRDefault="00B85715" w:rsidP="00B85715">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CD3C526" w14:textId="77777777" w:rsidR="00B85715" w:rsidRDefault="00B85715" w:rsidP="00B85715">
      <w:pPr>
        <w:rPr>
          <w:rFonts w:ascii="Garamond" w:hAnsi="Garamond"/>
        </w:rPr>
      </w:pPr>
      <w:r>
        <w:rPr>
          <w:rFonts w:ascii="Garamond" w:hAnsi="Garamond"/>
        </w:rPr>
        <w:t>Describe your progress on your previous year’s objectives:</w:t>
      </w:r>
    </w:p>
    <w:p w14:paraId="633F428E" w14:textId="77777777" w:rsidR="00B85715" w:rsidRDefault="00B85715" w:rsidP="00B8571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85715" w14:paraId="15B9BBCA" w14:textId="77777777" w:rsidTr="00ED2CF5">
        <w:tc>
          <w:tcPr>
            <w:tcW w:w="4788" w:type="dxa"/>
            <w:hideMark/>
          </w:tcPr>
          <w:p w14:paraId="0CE93641" w14:textId="77777777" w:rsidR="00B85715" w:rsidRDefault="00B85715" w:rsidP="00ED2CF5">
            <w:pPr>
              <w:rPr>
                <w:rFonts w:ascii="Garamond" w:hAnsi="Garamond"/>
                <w:b/>
              </w:rPr>
            </w:pPr>
            <w:r>
              <w:rPr>
                <w:rFonts w:ascii="Garamond" w:hAnsi="Garamond"/>
                <w:b/>
              </w:rPr>
              <w:t xml:space="preserve">Objective 1: </w:t>
            </w:r>
            <w:r>
              <w:rPr>
                <w:rFonts w:ascii="Garamond" w:hAnsi="Garamond" w:cs="Garamond"/>
              </w:rPr>
              <w:t xml:space="preserve">Continue to collaborate with Lake </w:t>
            </w:r>
            <w:proofErr w:type="spellStart"/>
            <w:r>
              <w:rPr>
                <w:rFonts w:ascii="Garamond" w:hAnsi="Garamond" w:cs="Garamond"/>
              </w:rPr>
              <w:t>Almanor</w:t>
            </w:r>
            <w:proofErr w:type="spellEnd"/>
            <w:r>
              <w:rPr>
                <w:rFonts w:ascii="Garamond" w:hAnsi="Garamond" w:cs="Garamond"/>
              </w:rPr>
              <w:t xml:space="preserve"> basin area and LAFC to increase health opportunities.</w:t>
            </w:r>
          </w:p>
          <w:p w14:paraId="69D307F8" w14:textId="77777777" w:rsidR="00B85715" w:rsidRPr="00024D9A" w:rsidRDefault="00B85715" w:rsidP="00ED2CF5">
            <w:pPr>
              <w:rPr>
                <w:rFonts w:ascii="Garamond" w:hAnsi="Garamond"/>
                <w:b/>
              </w:rPr>
            </w:pPr>
          </w:p>
        </w:tc>
        <w:tc>
          <w:tcPr>
            <w:tcW w:w="4788" w:type="dxa"/>
            <w:hideMark/>
          </w:tcPr>
          <w:p w14:paraId="5FE5A350" w14:textId="77777777" w:rsidR="00B85715" w:rsidRDefault="00B85715" w:rsidP="00ED2CF5">
            <w:pPr>
              <w:rPr>
                <w:rFonts w:ascii="Garamond" w:hAnsi="Garamond"/>
                <w:b/>
              </w:rPr>
            </w:pPr>
            <w:r>
              <w:rPr>
                <w:rFonts w:ascii="Garamond" w:hAnsi="Garamond"/>
                <w:b/>
              </w:rPr>
              <w:t xml:space="preserve">Summary of Progress: </w:t>
            </w:r>
            <w:r w:rsidRPr="0024431B">
              <w:rPr>
                <w:rFonts w:ascii="Garamond" w:hAnsi="Garamond"/>
              </w:rPr>
              <w:t xml:space="preserve">Securing a 5-year agreement with Feather River College would help ensure stability and allow LAFC to promote their services long term to the surrounding community. </w:t>
            </w:r>
            <w:r>
              <w:rPr>
                <w:rFonts w:ascii="Garamond" w:hAnsi="Garamond"/>
              </w:rPr>
              <w:t xml:space="preserve">Have yet to secure this kind of long term contract. </w:t>
            </w:r>
          </w:p>
          <w:p w14:paraId="07B71553" w14:textId="77777777" w:rsidR="00B85715" w:rsidRDefault="00B85715" w:rsidP="00ED2CF5">
            <w:pPr>
              <w:rPr>
                <w:rFonts w:ascii="Garamond" w:hAnsi="Garamond"/>
              </w:rPr>
            </w:pPr>
          </w:p>
        </w:tc>
      </w:tr>
    </w:tbl>
    <w:p w14:paraId="1165F56C" w14:textId="77777777" w:rsidR="00B85715" w:rsidRPr="001E5F1F" w:rsidRDefault="00B85715" w:rsidP="00B85715">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85715" w:rsidRPr="001E5F1F" w14:paraId="72D1599C" w14:textId="77777777" w:rsidTr="00ED2CF5">
        <w:tc>
          <w:tcPr>
            <w:tcW w:w="4788" w:type="dxa"/>
            <w:hideMark/>
          </w:tcPr>
          <w:p w14:paraId="0F84FD30" w14:textId="77777777" w:rsidR="00B85715" w:rsidRDefault="00B85715" w:rsidP="00ED2CF5">
            <w:pPr>
              <w:rPr>
                <w:rFonts w:ascii="Garamond" w:hAnsi="Garamond"/>
                <w:b/>
              </w:rPr>
            </w:pPr>
            <w:r>
              <w:rPr>
                <w:rFonts w:ascii="Garamond" w:hAnsi="Garamond"/>
                <w:b/>
              </w:rPr>
              <w:t xml:space="preserve">Objective 2: </w:t>
            </w:r>
            <w:r w:rsidRPr="0024431B">
              <w:rPr>
                <w:rFonts w:ascii="Garamond" w:hAnsi="Garamond"/>
              </w:rPr>
              <w:t>Increase instructional offerings at the LAFC facility.</w:t>
            </w:r>
            <w:r>
              <w:rPr>
                <w:rFonts w:ascii="Garamond" w:hAnsi="Garamond"/>
                <w:b/>
              </w:rPr>
              <w:t xml:space="preserve"> </w:t>
            </w:r>
          </w:p>
          <w:p w14:paraId="7BF1E2D1" w14:textId="77777777" w:rsidR="00B85715" w:rsidRPr="00024D9A" w:rsidRDefault="00B85715" w:rsidP="00ED2CF5">
            <w:pPr>
              <w:rPr>
                <w:rFonts w:ascii="Garamond" w:hAnsi="Garamond"/>
              </w:rPr>
            </w:pPr>
          </w:p>
        </w:tc>
        <w:tc>
          <w:tcPr>
            <w:tcW w:w="4788" w:type="dxa"/>
            <w:hideMark/>
          </w:tcPr>
          <w:p w14:paraId="0997579A" w14:textId="77777777" w:rsidR="00B85715" w:rsidRPr="00CF2ADA" w:rsidRDefault="00B85715" w:rsidP="00ED2CF5">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 xml:space="preserve">New curriculum has been written and approved that will allow LAFC to operate until the guidelines from the Chancellors office change. </w:t>
            </w:r>
          </w:p>
          <w:p w14:paraId="0E08632C" w14:textId="77777777" w:rsidR="00B85715" w:rsidRPr="001E5F1F" w:rsidRDefault="00B85715" w:rsidP="00ED2CF5">
            <w:pPr>
              <w:rPr>
                <w:rFonts w:ascii="Garamond" w:hAnsi="Garamond"/>
              </w:rPr>
            </w:pPr>
          </w:p>
        </w:tc>
      </w:tr>
    </w:tbl>
    <w:p w14:paraId="6467B293" w14:textId="77777777" w:rsidR="00B85715" w:rsidRPr="001E5F1F" w:rsidRDefault="00B85715" w:rsidP="00B85715">
      <w:pPr>
        <w:rPr>
          <w:rFonts w:ascii="Garamond" w:hAnsi="Garamond"/>
          <w:b/>
          <w:smallCaps/>
          <w:sz w:val="28"/>
          <w:szCs w:val="28"/>
          <w:u w:val="thick"/>
        </w:rPr>
      </w:pPr>
    </w:p>
    <w:p w14:paraId="793AA9CF" w14:textId="77777777" w:rsidR="00B85715" w:rsidRPr="001E5F1F" w:rsidRDefault="00B85715" w:rsidP="00B85715">
      <w:pPr>
        <w:rPr>
          <w:rFonts w:ascii="Garamond" w:hAnsi="Garamond"/>
          <w:b/>
          <w:smallCaps/>
          <w:sz w:val="28"/>
          <w:szCs w:val="28"/>
          <w:u w:val="thick"/>
        </w:rPr>
      </w:pPr>
    </w:p>
    <w:p w14:paraId="5A91666E" w14:textId="77777777" w:rsidR="00B85715" w:rsidRPr="001E5F1F" w:rsidRDefault="00B85715" w:rsidP="00B85715">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17136A19" w14:textId="77777777" w:rsidR="00B85715" w:rsidRPr="001E5F1F" w:rsidRDefault="00B85715" w:rsidP="00B85715">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5ED9F648" w14:textId="77777777" w:rsidR="00B85715" w:rsidRPr="001E5F1F" w:rsidRDefault="00B85715" w:rsidP="00B8571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85715" w:rsidRPr="001E5F1F" w14:paraId="461E643D" w14:textId="77777777" w:rsidTr="00ED2CF5">
        <w:tc>
          <w:tcPr>
            <w:tcW w:w="4788" w:type="dxa"/>
            <w:tcBorders>
              <w:top w:val="single" w:sz="4" w:space="0" w:color="auto"/>
              <w:left w:val="single" w:sz="4" w:space="0" w:color="auto"/>
              <w:bottom w:val="nil"/>
              <w:right w:val="nil"/>
            </w:tcBorders>
            <w:hideMark/>
          </w:tcPr>
          <w:p w14:paraId="6ACA00A5" w14:textId="77777777" w:rsidR="00B85715" w:rsidRPr="0024431B" w:rsidRDefault="00B85715" w:rsidP="00ED2CF5">
            <w:pPr>
              <w:rPr>
                <w:rFonts w:ascii="Garamond" w:hAnsi="Garamond"/>
              </w:rPr>
            </w:pPr>
            <w:r w:rsidRPr="001E5F1F">
              <w:rPr>
                <w:rFonts w:ascii="Garamond" w:hAnsi="Garamond"/>
                <w:b/>
              </w:rPr>
              <w:t>Objective 1:</w:t>
            </w:r>
            <w:r>
              <w:rPr>
                <w:rFonts w:ascii="Garamond" w:hAnsi="Garamond"/>
                <w:b/>
              </w:rPr>
              <w:t xml:space="preserve"> </w:t>
            </w:r>
            <w:r w:rsidRPr="0024431B">
              <w:rPr>
                <w:rFonts w:ascii="Garamond" w:hAnsi="Garamond"/>
              </w:rPr>
              <w:t xml:space="preserve">Increase budget to cover service agreement expense. </w:t>
            </w:r>
          </w:p>
          <w:p w14:paraId="6287A7A2" w14:textId="77777777" w:rsidR="00B85715" w:rsidRPr="00024D9A" w:rsidRDefault="00B85715" w:rsidP="00ED2CF5">
            <w:pPr>
              <w:rPr>
                <w:rFonts w:ascii="Garamond" w:hAnsi="Garamond"/>
              </w:rPr>
            </w:pPr>
          </w:p>
        </w:tc>
        <w:tc>
          <w:tcPr>
            <w:tcW w:w="4788" w:type="dxa"/>
            <w:tcBorders>
              <w:top w:val="single" w:sz="4" w:space="0" w:color="auto"/>
              <w:left w:val="nil"/>
              <w:bottom w:val="nil"/>
              <w:right w:val="single" w:sz="4" w:space="0" w:color="auto"/>
            </w:tcBorders>
            <w:hideMark/>
          </w:tcPr>
          <w:p w14:paraId="0936EF0F" w14:textId="77777777" w:rsidR="00B85715" w:rsidRPr="001E5F1F" w:rsidRDefault="00B85715" w:rsidP="00ED2CF5">
            <w:pPr>
              <w:rPr>
                <w:rFonts w:ascii="Garamond" w:hAnsi="Garamond"/>
                <w:b/>
              </w:rPr>
            </w:pPr>
            <w:r w:rsidRPr="001E5F1F">
              <w:rPr>
                <w:rFonts w:ascii="Garamond" w:hAnsi="Garamond"/>
                <w:b/>
              </w:rPr>
              <w:t>Action Plan (include who is responsible):</w:t>
            </w:r>
          </w:p>
          <w:p w14:paraId="1B7DD9EF" w14:textId="77777777" w:rsidR="00B85715" w:rsidRPr="001E5F1F" w:rsidRDefault="00B85715" w:rsidP="00ED2CF5">
            <w:pPr>
              <w:rPr>
                <w:rFonts w:ascii="Garamond" w:hAnsi="Garamond"/>
              </w:rPr>
            </w:pPr>
            <w:r>
              <w:rPr>
                <w:rFonts w:ascii="Garamond" w:hAnsi="Garamond"/>
              </w:rPr>
              <w:t xml:space="preserve">Budget Committee approved increase (Merle Trueblood) </w:t>
            </w:r>
          </w:p>
        </w:tc>
      </w:tr>
      <w:tr w:rsidR="00B85715" w:rsidRPr="001E5F1F" w14:paraId="45DF5ACB" w14:textId="77777777" w:rsidTr="00ED2CF5">
        <w:tc>
          <w:tcPr>
            <w:tcW w:w="4788" w:type="dxa"/>
            <w:tcBorders>
              <w:top w:val="nil"/>
              <w:left w:val="single" w:sz="4" w:space="0" w:color="auto"/>
              <w:bottom w:val="single" w:sz="4" w:space="0" w:color="auto"/>
              <w:right w:val="nil"/>
            </w:tcBorders>
            <w:hideMark/>
          </w:tcPr>
          <w:p w14:paraId="16F85DC4" w14:textId="77777777" w:rsidR="00B85715" w:rsidRDefault="00B85715" w:rsidP="00ED2CF5">
            <w:pPr>
              <w:rPr>
                <w:rFonts w:ascii="Garamond" w:hAnsi="Garamond"/>
                <w:b/>
              </w:rPr>
            </w:pPr>
          </w:p>
          <w:p w14:paraId="5131E75E" w14:textId="77777777" w:rsidR="00B85715" w:rsidRDefault="00B85715" w:rsidP="00ED2CF5">
            <w:pPr>
              <w:rPr>
                <w:rFonts w:ascii="Garamond" w:hAnsi="Garamond"/>
                <w:b/>
              </w:rPr>
            </w:pPr>
          </w:p>
          <w:p w14:paraId="0285DFB6" w14:textId="77777777" w:rsidR="00B85715" w:rsidRPr="001E5F1F" w:rsidRDefault="00B85715" w:rsidP="00ED2CF5">
            <w:pPr>
              <w:rPr>
                <w:rFonts w:ascii="Garamond" w:hAnsi="Garamond"/>
              </w:rPr>
            </w:pPr>
          </w:p>
        </w:tc>
        <w:tc>
          <w:tcPr>
            <w:tcW w:w="4788" w:type="dxa"/>
            <w:tcBorders>
              <w:top w:val="nil"/>
              <w:left w:val="nil"/>
              <w:bottom w:val="single" w:sz="4" w:space="0" w:color="auto"/>
              <w:right w:val="single" w:sz="4" w:space="0" w:color="auto"/>
            </w:tcBorders>
            <w:hideMark/>
          </w:tcPr>
          <w:p w14:paraId="64E4056F" w14:textId="77777777" w:rsidR="00B85715" w:rsidRDefault="00B85715" w:rsidP="00ED2CF5">
            <w:pPr>
              <w:rPr>
                <w:rFonts w:ascii="Garamond" w:hAnsi="Garamond"/>
                <w:b/>
              </w:rPr>
            </w:pPr>
          </w:p>
          <w:p w14:paraId="1AB155A3" w14:textId="77777777" w:rsidR="00B85715" w:rsidRPr="001E5F1F" w:rsidRDefault="00B85715" w:rsidP="00ED2CF5">
            <w:pPr>
              <w:rPr>
                <w:rFonts w:ascii="Garamond" w:hAnsi="Garamond"/>
                <w:b/>
              </w:rPr>
            </w:pPr>
          </w:p>
          <w:p w14:paraId="202EFE52" w14:textId="77777777" w:rsidR="00B85715" w:rsidRPr="001E5F1F" w:rsidRDefault="00B85715" w:rsidP="00ED2CF5">
            <w:pPr>
              <w:rPr>
                <w:rFonts w:ascii="Garamond" w:hAnsi="Garamond"/>
              </w:rPr>
            </w:pPr>
          </w:p>
        </w:tc>
      </w:tr>
    </w:tbl>
    <w:p w14:paraId="24AAF0C5" w14:textId="77777777" w:rsidR="00B85715" w:rsidRPr="001E5F1F" w:rsidRDefault="00B85715" w:rsidP="00B85715">
      <w:pPr>
        <w:rPr>
          <w:rFonts w:ascii="Garamond" w:hAnsi="Garamond"/>
        </w:rPr>
      </w:pPr>
    </w:p>
    <w:tbl>
      <w:tblPr>
        <w:tblStyle w:val="TableGrid"/>
        <w:tblW w:w="0" w:type="auto"/>
        <w:tblLook w:val="01E0" w:firstRow="1" w:lastRow="1" w:firstColumn="1" w:lastColumn="1" w:noHBand="0" w:noVBand="0"/>
      </w:tblPr>
      <w:tblGrid>
        <w:gridCol w:w="4788"/>
        <w:gridCol w:w="4788"/>
      </w:tblGrid>
      <w:tr w:rsidR="00B85715" w:rsidRPr="001E5F1F" w14:paraId="7F0F8A62" w14:textId="77777777" w:rsidTr="00B85715">
        <w:tc>
          <w:tcPr>
            <w:tcW w:w="4788" w:type="dxa"/>
            <w:hideMark/>
          </w:tcPr>
          <w:p w14:paraId="4CE372EF" w14:textId="77777777" w:rsidR="00B85715" w:rsidRPr="001E5F1F" w:rsidRDefault="00B85715" w:rsidP="00ED2CF5">
            <w:pPr>
              <w:rPr>
                <w:rFonts w:ascii="Garamond" w:hAnsi="Garamond"/>
                <w:b/>
              </w:rPr>
            </w:pPr>
            <w:r w:rsidRPr="001E5F1F">
              <w:rPr>
                <w:rFonts w:ascii="Garamond" w:hAnsi="Garamond"/>
                <w:b/>
              </w:rPr>
              <w:t>Objective 2:</w:t>
            </w:r>
          </w:p>
          <w:p w14:paraId="4CBD0B99" w14:textId="77777777" w:rsidR="00B85715" w:rsidRPr="00525893" w:rsidRDefault="00B85715" w:rsidP="00ED2CF5">
            <w:pPr>
              <w:rPr>
                <w:rFonts w:ascii="Garamond" w:hAnsi="Garamond"/>
              </w:rPr>
            </w:pPr>
          </w:p>
        </w:tc>
        <w:tc>
          <w:tcPr>
            <w:tcW w:w="4788" w:type="dxa"/>
            <w:hideMark/>
          </w:tcPr>
          <w:p w14:paraId="0B72BF15" w14:textId="77777777" w:rsidR="00B85715" w:rsidRPr="0038411E" w:rsidRDefault="00B85715" w:rsidP="00ED2CF5">
            <w:pPr>
              <w:rPr>
                <w:rFonts w:ascii="Garamond" w:hAnsi="Garamond"/>
                <w:b/>
              </w:rPr>
            </w:pPr>
            <w:r w:rsidRPr="0038411E">
              <w:rPr>
                <w:rFonts w:ascii="Garamond" w:hAnsi="Garamond"/>
                <w:b/>
              </w:rPr>
              <w:t>Action Plan (include who is responsible):</w:t>
            </w:r>
          </w:p>
          <w:p w14:paraId="4C193B94" w14:textId="77777777" w:rsidR="00B85715" w:rsidRPr="0038411E" w:rsidRDefault="00B85715" w:rsidP="00ED2CF5">
            <w:pPr>
              <w:rPr>
                <w:rFonts w:ascii="Garamond" w:hAnsi="Garamond"/>
                <w:b/>
              </w:rPr>
            </w:pPr>
          </w:p>
        </w:tc>
      </w:tr>
    </w:tbl>
    <w:p w14:paraId="79B0B5D7" w14:textId="77777777" w:rsidR="00B85715" w:rsidRDefault="00B85715" w:rsidP="00B85715">
      <w:pPr>
        <w:rPr>
          <w:rFonts w:ascii="Garamond" w:hAnsi="Garamond"/>
        </w:rPr>
      </w:pPr>
    </w:p>
    <w:p w14:paraId="0B3CF604" w14:textId="77777777" w:rsidR="00B85715" w:rsidRDefault="00B85715" w:rsidP="00B85715">
      <w:pPr>
        <w:rPr>
          <w:rFonts w:ascii="Garamond" w:hAnsi="Garamond"/>
          <w:b/>
          <w:smallCaps/>
          <w:sz w:val="28"/>
          <w:szCs w:val="28"/>
          <w:u w:val="thick"/>
        </w:rPr>
      </w:pPr>
      <w:r>
        <w:rPr>
          <w:rFonts w:ascii="Garamond" w:hAnsi="Garamond"/>
          <w:b/>
          <w:smallCaps/>
          <w:sz w:val="28"/>
          <w:szCs w:val="28"/>
          <w:u w:val="thick"/>
        </w:rPr>
        <w:lastRenderedPageBreak/>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3CB6A323" w14:textId="77777777" w:rsidR="00B85715" w:rsidRDefault="00B85715" w:rsidP="00B85715">
      <w:pPr>
        <w:rPr>
          <w:rFonts w:ascii="Garamond" w:hAnsi="Garamond"/>
        </w:rPr>
      </w:pPr>
      <w:r>
        <w:rPr>
          <w:rFonts w:ascii="Garamond" w:hAnsi="Garamond"/>
        </w:rPr>
        <w:t xml:space="preserve">What objectives and tasks will you take on for next year? (You may continue objectives from the prior year.)  </w:t>
      </w:r>
    </w:p>
    <w:p w14:paraId="3E69731D" w14:textId="77777777" w:rsidR="00B85715" w:rsidRDefault="00B85715" w:rsidP="00B8571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85715" w14:paraId="19720969" w14:textId="77777777" w:rsidTr="00ED2CF5">
        <w:tc>
          <w:tcPr>
            <w:tcW w:w="4788" w:type="dxa"/>
          </w:tcPr>
          <w:p w14:paraId="6E71ED29" w14:textId="77777777" w:rsidR="00B85715" w:rsidRDefault="00B85715"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23A41EA1" w14:textId="77777777" w:rsidR="00B85715" w:rsidRPr="00CF2ADA" w:rsidRDefault="00B85715" w:rsidP="00ED2CF5">
            <w:pPr>
              <w:rPr>
                <w:rFonts w:ascii="Garamond" w:hAnsi="Garamond"/>
              </w:rPr>
            </w:pPr>
            <w:r w:rsidRPr="00CF2ADA">
              <w:rPr>
                <w:rFonts w:ascii="Garamond" w:hAnsi="Garamond"/>
              </w:rPr>
              <w:t>Stay within the Title V curriculum requirements</w:t>
            </w:r>
          </w:p>
          <w:p w14:paraId="6A37CD25" w14:textId="77777777" w:rsidR="00B85715" w:rsidRPr="009761CD" w:rsidRDefault="00B85715" w:rsidP="00ED2CF5">
            <w:pPr>
              <w:rPr>
                <w:rFonts w:ascii="Garamond" w:hAnsi="Garamond"/>
              </w:rPr>
            </w:pPr>
          </w:p>
        </w:tc>
        <w:tc>
          <w:tcPr>
            <w:tcW w:w="4788" w:type="dxa"/>
          </w:tcPr>
          <w:p w14:paraId="79C5E94B" w14:textId="77777777" w:rsidR="00B85715" w:rsidRPr="00AA57EA" w:rsidRDefault="00B85715" w:rsidP="00ED2CF5">
            <w:pPr>
              <w:rPr>
                <w:rFonts w:ascii="Garamond" w:hAnsi="Garamond"/>
                <w:b/>
              </w:rPr>
            </w:pPr>
            <w:r>
              <w:rPr>
                <w:rFonts w:ascii="Garamond" w:hAnsi="Garamond"/>
                <w:b/>
              </w:rPr>
              <w:t>Action Plan (include who is responsible)</w:t>
            </w:r>
            <w:r w:rsidRPr="00AA57EA">
              <w:rPr>
                <w:rFonts w:ascii="Garamond" w:hAnsi="Garamond"/>
                <w:b/>
              </w:rPr>
              <w:t>:</w:t>
            </w:r>
          </w:p>
          <w:p w14:paraId="3893CED1" w14:textId="77777777" w:rsidR="00B85715" w:rsidRPr="00706256" w:rsidRDefault="00B85715" w:rsidP="00ED2CF5">
            <w:pPr>
              <w:rPr>
                <w:rFonts w:ascii="Garamond" w:hAnsi="Garamond"/>
              </w:rPr>
            </w:pPr>
            <w:r>
              <w:rPr>
                <w:rFonts w:ascii="Garamond" w:hAnsi="Garamond"/>
              </w:rPr>
              <w:t xml:space="preserve">Review SLO’s, curriculum and service contract annually. </w:t>
            </w:r>
          </w:p>
        </w:tc>
      </w:tr>
      <w:tr w:rsidR="00B85715" w14:paraId="752A2FE9" w14:textId="77777777" w:rsidTr="00ED2CF5">
        <w:tc>
          <w:tcPr>
            <w:tcW w:w="4788" w:type="dxa"/>
          </w:tcPr>
          <w:p w14:paraId="46DFC0AF" w14:textId="77777777" w:rsidR="00B85715" w:rsidRPr="00AA57EA" w:rsidRDefault="00B8571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0EFD49E" w14:textId="77777777" w:rsidR="00B85715" w:rsidRDefault="00B85715" w:rsidP="00ED2CF5">
            <w:pPr>
              <w:rPr>
                <w:rFonts w:ascii="Garamond" w:hAnsi="Garamond"/>
              </w:rPr>
            </w:pPr>
            <w:r>
              <w:rPr>
                <w:rFonts w:ascii="Garamond" w:hAnsi="Garamond"/>
              </w:rPr>
              <w:t>Ed Plan, Strat Plan</w:t>
            </w:r>
          </w:p>
        </w:tc>
        <w:tc>
          <w:tcPr>
            <w:tcW w:w="4788" w:type="dxa"/>
          </w:tcPr>
          <w:p w14:paraId="5BBC591C" w14:textId="77777777" w:rsidR="00B85715" w:rsidRDefault="00B8571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3B36B59" w14:textId="77777777" w:rsidR="00B85715" w:rsidRDefault="00B85715" w:rsidP="00ED2CF5">
            <w:pPr>
              <w:rPr>
                <w:rFonts w:ascii="Garamond" w:hAnsi="Garamond"/>
              </w:rPr>
            </w:pPr>
          </w:p>
        </w:tc>
      </w:tr>
    </w:tbl>
    <w:p w14:paraId="6E7D0423" w14:textId="77777777" w:rsidR="00B85715" w:rsidRDefault="00B85715" w:rsidP="00B8571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B85715" w14:paraId="5F776E9C" w14:textId="77777777" w:rsidTr="00ED2CF5">
        <w:tc>
          <w:tcPr>
            <w:tcW w:w="4788" w:type="dxa"/>
          </w:tcPr>
          <w:p w14:paraId="4D14B4B7" w14:textId="77777777" w:rsidR="00B85715" w:rsidRPr="00AA57EA" w:rsidRDefault="00B85715"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2E65B004" w14:textId="77777777" w:rsidR="00B85715" w:rsidRPr="009761CD" w:rsidRDefault="00B85715" w:rsidP="00ED2CF5">
            <w:pPr>
              <w:rPr>
                <w:rFonts w:ascii="Garamond" w:hAnsi="Garamond"/>
              </w:rPr>
            </w:pPr>
          </w:p>
        </w:tc>
        <w:tc>
          <w:tcPr>
            <w:tcW w:w="4788" w:type="dxa"/>
          </w:tcPr>
          <w:p w14:paraId="0E1E53A3" w14:textId="77777777" w:rsidR="00B85715" w:rsidRPr="00AA57EA" w:rsidRDefault="00B85715" w:rsidP="00ED2CF5">
            <w:pPr>
              <w:rPr>
                <w:rFonts w:ascii="Garamond" w:hAnsi="Garamond"/>
                <w:b/>
              </w:rPr>
            </w:pPr>
            <w:r>
              <w:rPr>
                <w:rFonts w:ascii="Garamond" w:hAnsi="Garamond"/>
                <w:b/>
              </w:rPr>
              <w:t>Action Plan (include who is responsible)</w:t>
            </w:r>
            <w:r w:rsidRPr="00AA57EA">
              <w:rPr>
                <w:rFonts w:ascii="Garamond" w:hAnsi="Garamond"/>
                <w:b/>
              </w:rPr>
              <w:t>:</w:t>
            </w:r>
          </w:p>
          <w:p w14:paraId="3C7B40F3" w14:textId="77777777" w:rsidR="00B85715" w:rsidRPr="00706256" w:rsidRDefault="00B85715" w:rsidP="00ED2CF5">
            <w:pPr>
              <w:rPr>
                <w:rFonts w:ascii="Garamond" w:hAnsi="Garamond"/>
              </w:rPr>
            </w:pPr>
          </w:p>
        </w:tc>
      </w:tr>
      <w:tr w:rsidR="00B85715" w14:paraId="43C64AA1" w14:textId="77777777" w:rsidTr="00ED2CF5">
        <w:tc>
          <w:tcPr>
            <w:tcW w:w="4788" w:type="dxa"/>
          </w:tcPr>
          <w:p w14:paraId="03DB49B1" w14:textId="77777777" w:rsidR="00B85715" w:rsidRPr="00AA57EA" w:rsidRDefault="00B85715"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0EA6B7D0" w14:textId="77777777" w:rsidR="00B85715" w:rsidRDefault="00B85715" w:rsidP="00ED2CF5">
            <w:pPr>
              <w:rPr>
                <w:rFonts w:ascii="Garamond" w:hAnsi="Garamond"/>
              </w:rPr>
            </w:pPr>
          </w:p>
        </w:tc>
        <w:tc>
          <w:tcPr>
            <w:tcW w:w="4788" w:type="dxa"/>
          </w:tcPr>
          <w:p w14:paraId="2CE655FE" w14:textId="77777777" w:rsidR="00B85715" w:rsidRDefault="00B85715"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1B7DCA4A" w14:textId="77777777" w:rsidR="00B85715" w:rsidRDefault="00B85715" w:rsidP="00ED2CF5">
            <w:pPr>
              <w:rPr>
                <w:rFonts w:ascii="Garamond" w:hAnsi="Garamond"/>
              </w:rPr>
            </w:pPr>
          </w:p>
        </w:tc>
      </w:tr>
    </w:tbl>
    <w:p w14:paraId="2929E2D9" w14:textId="77777777" w:rsidR="00B85715" w:rsidRDefault="00B85715" w:rsidP="00B85715">
      <w:pPr>
        <w:rPr>
          <w:rFonts w:ascii="Garamond" w:hAnsi="Garamond"/>
        </w:rPr>
      </w:pPr>
    </w:p>
    <w:p w14:paraId="46F068F0" w14:textId="77777777" w:rsidR="00B85715" w:rsidRDefault="00B85715" w:rsidP="00B85715">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FF68B51" w14:textId="77777777" w:rsidR="00B85715" w:rsidRDefault="00B85715" w:rsidP="00B85715">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004B6AE3" w14:textId="77777777" w:rsidR="00B85715" w:rsidRDefault="00B85715" w:rsidP="00B85715">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B85715" w14:paraId="47D8D7C7"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68502C60" w14:textId="77777777" w:rsidR="00B85715" w:rsidRDefault="00B85715"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66C35BA1" w14:textId="77777777" w:rsidR="00B85715" w:rsidRDefault="00B85715"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6F9F2845" w14:textId="77777777" w:rsidR="00B85715" w:rsidRDefault="00B85715"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B85715" w14:paraId="79CF8854"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64DAB8BE" w14:textId="77777777" w:rsidR="00B85715" w:rsidRDefault="00B85715" w:rsidP="00ED2CF5">
            <w:pPr>
              <w:jc w:val="center"/>
              <w:rPr>
                <w:rFonts w:ascii="Garamond" w:hAnsi="Garamond"/>
              </w:rPr>
            </w:pPr>
            <w:r>
              <w:rPr>
                <w:rFonts w:ascii="Garamond" w:hAnsi="Garamond"/>
              </w:rPr>
              <w:t>Example: Staff training on effective written communication</w:t>
            </w:r>
          </w:p>
        </w:tc>
        <w:tc>
          <w:tcPr>
            <w:tcW w:w="2394" w:type="dxa"/>
            <w:tcBorders>
              <w:top w:val="single" w:sz="4" w:space="0" w:color="auto"/>
              <w:left w:val="single" w:sz="4" w:space="0" w:color="auto"/>
              <w:bottom w:val="single" w:sz="4" w:space="0" w:color="auto"/>
              <w:right w:val="single" w:sz="4" w:space="0" w:color="auto"/>
            </w:tcBorders>
            <w:vAlign w:val="center"/>
          </w:tcPr>
          <w:p w14:paraId="35EE4DDB" w14:textId="77777777" w:rsidR="00B85715" w:rsidRDefault="00B85715" w:rsidP="00ED2CF5">
            <w:pPr>
              <w:jc w:val="center"/>
              <w:rPr>
                <w:rFonts w:ascii="Garamond" w:hAnsi="Garamond"/>
              </w:rPr>
            </w:pPr>
            <w:r>
              <w:rPr>
                <w:rFonts w:ascii="Garamond" w:hAnsi="Garamond"/>
              </w:rPr>
              <w:t>Professional Development</w:t>
            </w:r>
          </w:p>
        </w:tc>
        <w:tc>
          <w:tcPr>
            <w:tcW w:w="4788" w:type="dxa"/>
            <w:tcBorders>
              <w:top w:val="single" w:sz="4" w:space="0" w:color="auto"/>
              <w:left w:val="single" w:sz="4" w:space="0" w:color="auto"/>
              <w:bottom w:val="single" w:sz="4" w:space="0" w:color="auto"/>
              <w:right w:val="single" w:sz="4" w:space="0" w:color="auto"/>
            </w:tcBorders>
          </w:tcPr>
          <w:p w14:paraId="122D9591" w14:textId="77777777" w:rsidR="00B85715" w:rsidRDefault="00B85715" w:rsidP="00ED2CF5">
            <w:pPr>
              <w:rPr>
                <w:rFonts w:ascii="Garamond" w:hAnsi="Garamond"/>
              </w:rPr>
            </w:pPr>
            <w:r>
              <w:rPr>
                <w:rFonts w:ascii="Garamond" w:hAnsi="Garamond"/>
              </w:rPr>
              <w:t>See current year objective 2</w:t>
            </w:r>
          </w:p>
        </w:tc>
      </w:tr>
      <w:tr w:rsidR="00B85715" w14:paraId="48DAB9D9"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29AE089C" w14:textId="77777777" w:rsidR="00B85715" w:rsidRDefault="00B85715" w:rsidP="00ED2CF5">
            <w:pPr>
              <w:jc w:val="center"/>
              <w:rPr>
                <w:rFonts w:ascii="Garamond" w:hAnsi="Garamond"/>
              </w:rPr>
            </w:pPr>
            <w:r>
              <w:rPr>
                <w:rFonts w:ascii="Garamond" w:hAnsi="Garamond"/>
              </w:rPr>
              <w:t>Example: 1 new clerical staff member</w:t>
            </w:r>
          </w:p>
        </w:tc>
        <w:tc>
          <w:tcPr>
            <w:tcW w:w="2394" w:type="dxa"/>
            <w:tcBorders>
              <w:top w:val="single" w:sz="4" w:space="0" w:color="auto"/>
              <w:left w:val="single" w:sz="4" w:space="0" w:color="auto"/>
              <w:bottom w:val="single" w:sz="4" w:space="0" w:color="auto"/>
              <w:right w:val="single" w:sz="4" w:space="0" w:color="auto"/>
            </w:tcBorders>
            <w:vAlign w:val="center"/>
          </w:tcPr>
          <w:p w14:paraId="148D1986" w14:textId="77777777" w:rsidR="00B85715" w:rsidRDefault="00B85715" w:rsidP="00ED2CF5">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14:paraId="0418DCC9" w14:textId="77777777" w:rsidR="00B85715" w:rsidRDefault="00B85715" w:rsidP="00ED2CF5">
            <w:pPr>
              <w:rPr>
                <w:rFonts w:ascii="Garamond" w:hAnsi="Garamond"/>
              </w:rPr>
            </w:pPr>
            <w:r>
              <w:rPr>
                <w:rFonts w:ascii="Garamond" w:hAnsi="Garamond"/>
              </w:rPr>
              <w:t>See next year objective 3</w:t>
            </w:r>
          </w:p>
        </w:tc>
      </w:tr>
      <w:tr w:rsidR="00B85715" w14:paraId="79FAC4A6"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0A18A7D5" w14:textId="77777777" w:rsidR="00B85715" w:rsidRDefault="00B85715"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6EEB3C5D" w14:textId="77777777" w:rsidR="00B85715" w:rsidRDefault="00B85715"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5177BF82" w14:textId="77777777" w:rsidR="00B85715" w:rsidRDefault="00B85715" w:rsidP="00ED2CF5">
            <w:pPr>
              <w:rPr>
                <w:rFonts w:ascii="Garamond" w:hAnsi="Garamond"/>
              </w:rPr>
            </w:pPr>
          </w:p>
        </w:tc>
      </w:tr>
      <w:tr w:rsidR="00B85715" w14:paraId="6ECD9559"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2457201F" w14:textId="77777777" w:rsidR="00B85715" w:rsidRDefault="00B85715"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3D781D01" w14:textId="77777777" w:rsidR="00B85715" w:rsidRDefault="00B85715"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43FD7DBD" w14:textId="77777777" w:rsidR="00B85715" w:rsidRDefault="00B85715" w:rsidP="00ED2CF5">
            <w:pPr>
              <w:rPr>
                <w:rFonts w:ascii="Garamond" w:hAnsi="Garamond"/>
              </w:rPr>
            </w:pPr>
          </w:p>
        </w:tc>
      </w:tr>
    </w:tbl>
    <w:p w14:paraId="5FE7616E" w14:textId="77777777" w:rsidR="00B85715" w:rsidRDefault="00B85715" w:rsidP="00B85715">
      <w:pPr>
        <w:rPr>
          <w:rFonts w:ascii="Garamond" w:hAnsi="Garamond"/>
        </w:rPr>
      </w:pPr>
    </w:p>
    <w:p w14:paraId="4A919A98" w14:textId="77777777" w:rsidR="00B85715" w:rsidRDefault="00B85715" w:rsidP="00B85715">
      <w:pPr>
        <w:rPr>
          <w:rFonts w:ascii="Garamond" w:hAnsi="Garamond"/>
        </w:rPr>
      </w:pPr>
    </w:p>
    <w:p w14:paraId="4EE486B2" w14:textId="77777777" w:rsidR="00B85715" w:rsidRDefault="00B85715" w:rsidP="00B85715">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0102D76" w14:textId="77777777" w:rsidR="00B85715" w:rsidRDefault="00B85715" w:rsidP="00B85715">
      <w:pPr>
        <w:rPr>
          <w:rFonts w:ascii="Garamond" w:hAnsi="Garamond"/>
        </w:rPr>
      </w:pPr>
      <w:r>
        <w:rPr>
          <w:rFonts w:ascii="Garamond" w:hAnsi="Garamond"/>
        </w:rPr>
        <w:t>Based on information and/or data provided:</w:t>
      </w:r>
    </w:p>
    <w:p w14:paraId="77ACD6B0" w14:textId="77777777" w:rsidR="00B85715" w:rsidRDefault="00B85715" w:rsidP="00B85715">
      <w:pPr>
        <w:rPr>
          <w:rFonts w:ascii="Garamond" w:hAnsi="Garamond"/>
        </w:rPr>
      </w:pPr>
    </w:p>
    <w:p w14:paraId="3CB52170" w14:textId="77777777" w:rsidR="00B85715" w:rsidRDefault="00B85715" w:rsidP="00B85715">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B85715" w14:paraId="5C42DE33" w14:textId="77777777" w:rsidTr="00ED2CF5">
        <w:tc>
          <w:tcPr>
            <w:tcW w:w="9576" w:type="dxa"/>
            <w:tcBorders>
              <w:top w:val="single" w:sz="4" w:space="0" w:color="auto"/>
              <w:left w:val="single" w:sz="4" w:space="0" w:color="auto"/>
              <w:bottom w:val="single" w:sz="4" w:space="0" w:color="auto"/>
              <w:right w:val="single" w:sz="4" w:space="0" w:color="auto"/>
            </w:tcBorders>
          </w:tcPr>
          <w:p w14:paraId="0BD09723" w14:textId="77777777" w:rsidR="00B85715" w:rsidRDefault="00B85715" w:rsidP="00ED2CF5">
            <w:pPr>
              <w:rPr>
                <w:rFonts w:ascii="Garamond" w:hAnsi="Garamond"/>
              </w:rPr>
            </w:pPr>
            <w:r>
              <w:rPr>
                <w:rFonts w:ascii="Garamond" w:hAnsi="Garamond"/>
              </w:rPr>
              <w:t xml:space="preserve">Operating efficiently and effectively under the Chancellor’s office guidelines. </w:t>
            </w:r>
          </w:p>
        </w:tc>
      </w:tr>
    </w:tbl>
    <w:p w14:paraId="0C53251E" w14:textId="77777777" w:rsidR="00B85715" w:rsidRDefault="00B85715" w:rsidP="00B85715">
      <w:pPr>
        <w:rPr>
          <w:rFonts w:ascii="Garamond" w:hAnsi="Garamond"/>
        </w:rPr>
      </w:pPr>
    </w:p>
    <w:p w14:paraId="6CC3BA86" w14:textId="77777777" w:rsidR="00B85715" w:rsidRDefault="00B85715" w:rsidP="00B85715">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B85715" w14:paraId="0AAB838B" w14:textId="77777777" w:rsidTr="00ED2CF5">
        <w:tc>
          <w:tcPr>
            <w:tcW w:w="9576" w:type="dxa"/>
            <w:tcBorders>
              <w:top w:val="single" w:sz="4" w:space="0" w:color="auto"/>
              <w:left w:val="single" w:sz="4" w:space="0" w:color="auto"/>
              <w:bottom w:val="single" w:sz="4" w:space="0" w:color="auto"/>
              <w:right w:val="single" w:sz="4" w:space="0" w:color="auto"/>
            </w:tcBorders>
          </w:tcPr>
          <w:p w14:paraId="2BD7A396" w14:textId="77777777" w:rsidR="00B85715" w:rsidRDefault="00B85715" w:rsidP="00ED2CF5">
            <w:pPr>
              <w:rPr>
                <w:rFonts w:ascii="Garamond" w:hAnsi="Garamond"/>
              </w:rPr>
            </w:pPr>
            <w:r>
              <w:rPr>
                <w:rFonts w:ascii="Garamond" w:hAnsi="Garamond"/>
              </w:rPr>
              <w:t>None</w:t>
            </w:r>
          </w:p>
        </w:tc>
      </w:tr>
    </w:tbl>
    <w:p w14:paraId="70E21AFF" w14:textId="77777777" w:rsidR="00B85715" w:rsidRDefault="00B85715" w:rsidP="00B85715">
      <w:pPr>
        <w:rPr>
          <w:rFonts w:ascii="Garamond" w:hAnsi="Garamond"/>
        </w:rPr>
      </w:pPr>
    </w:p>
    <w:p w14:paraId="2D32AEFC" w14:textId="77777777" w:rsidR="00B85715" w:rsidRDefault="00B85715" w:rsidP="00B85715">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B85715" w14:paraId="05FF9A52" w14:textId="77777777" w:rsidTr="00ED2CF5">
        <w:tc>
          <w:tcPr>
            <w:tcW w:w="9576" w:type="dxa"/>
            <w:tcBorders>
              <w:top w:val="single" w:sz="4" w:space="0" w:color="auto"/>
              <w:left w:val="single" w:sz="4" w:space="0" w:color="auto"/>
              <w:bottom w:val="single" w:sz="4" w:space="0" w:color="auto"/>
              <w:right w:val="single" w:sz="4" w:space="0" w:color="auto"/>
            </w:tcBorders>
          </w:tcPr>
          <w:p w14:paraId="0C6FC740" w14:textId="77777777" w:rsidR="00B85715" w:rsidRDefault="00B85715" w:rsidP="00ED2CF5">
            <w:pPr>
              <w:rPr>
                <w:rFonts w:ascii="Garamond" w:hAnsi="Garamond"/>
              </w:rPr>
            </w:pPr>
            <w:r>
              <w:rPr>
                <w:rFonts w:ascii="Garamond" w:hAnsi="Garamond"/>
              </w:rPr>
              <w:t>None foreseen at this time</w:t>
            </w:r>
          </w:p>
          <w:p w14:paraId="373BA397" w14:textId="77777777" w:rsidR="00B85715" w:rsidRDefault="00B85715" w:rsidP="00ED2CF5">
            <w:pPr>
              <w:rPr>
                <w:rFonts w:ascii="Garamond" w:hAnsi="Garamond"/>
              </w:rPr>
            </w:pPr>
          </w:p>
        </w:tc>
      </w:tr>
    </w:tbl>
    <w:p w14:paraId="39CFF3B0" w14:textId="77777777" w:rsidR="00B85715" w:rsidRDefault="00B85715" w:rsidP="00B85715">
      <w:pPr>
        <w:rPr>
          <w:rFonts w:ascii="Garamond" w:hAnsi="Garamond"/>
        </w:rPr>
      </w:pPr>
    </w:p>
    <w:p w14:paraId="79C46DBE" w14:textId="77777777" w:rsidR="00B85715" w:rsidRDefault="00B85715" w:rsidP="00B85715">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FB304CF" w14:textId="77777777" w:rsidR="00B85715" w:rsidRDefault="00B85715" w:rsidP="00B85715">
      <w:pPr>
        <w:rPr>
          <w:rFonts w:ascii="Garamond" w:hAnsi="Garamond"/>
        </w:rPr>
      </w:pPr>
      <w:r>
        <w:rPr>
          <w:rFonts w:ascii="Garamond" w:hAnsi="Garamond"/>
        </w:rPr>
        <w:t>Attach supporting documents as appropriate.</w:t>
      </w:r>
    </w:p>
    <w:p w14:paraId="2233891B" w14:textId="77777777" w:rsidR="00EB5048" w:rsidRDefault="00B85715" w:rsidP="00EB5048">
      <w:pPr>
        <w:rPr>
          <w:rFonts w:ascii="Garamond" w:hAnsi="Garamond"/>
          <w:b/>
          <w:smallCaps/>
          <w:sz w:val="28"/>
          <w:szCs w:val="28"/>
        </w:rPr>
      </w:pPr>
      <w:r>
        <w:rPr>
          <w:rFonts w:ascii="Garamond" w:hAnsi="Garamond"/>
        </w:rPr>
        <w:br w:type="column"/>
      </w:r>
      <w:r w:rsidR="00EB5048">
        <w:rPr>
          <w:noProof/>
        </w:rPr>
        <w:lastRenderedPageBreak/>
        <w:drawing>
          <wp:anchor distT="0" distB="0" distL="114300" distR="114300" simplePos="0" relativeHeight="251692032" behindDoc="0" locked="0" layoutInCell="1" allowOverlap="0" wp14:anchorId="0A432735" wp14:editId="4D43D93F">
            <wp:simplePos x="0" y="0"/>
            <wp:positionH relativeFrom="column">
              <wp:posOffset>97155</wp:posOffset>
            </wp:positionH>
            <wp:positionV relativeFrom="paragraph">
              <wp:posOffset>76200</wp:posOffset>
            </wp:positionV>
            <wp:extent cx="914400" cy="643890"/>
            <wp:effectExtent l="0" t="0" r="0" b="3810"/>
            <wp:wrapSquare wrapText="bothSides"/>
            <wp:docPr id="22" name="Picture 22"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2E1F899B" w14:textId="77777777" w:rsidR="00EB5048" w:rsidRDefault="00EB5048" w:rsidP="00EB5048">
      <w:pPr>
        <w:rPr>
          <w:rFonts w:ascii="Garamond" w:hAnsi="Garamond"/>
          <w:b/>
          <w:smallCaps/>
          <w:sz w:val="28"/>
          <w:szCs w:val="28"/>
        </w:rPr>
      </w:pPr>
    </w:p>
    <w:p w14:paraId="0AEECD03" w14:textId="77777777" w:rsidR="00EB5048" w:rsidRPr="001E5F1F" w:rsidRDefault="00EB5048" w:rsidP="00EB5048">
      <w:pPr>
        <w:jc w:val="center"/>
        <w:rPr>
          <w:rFonts w:ascii="Garamond" w:hAnsi="Garamond"/>
          <w:b/>
          <w:bCs/>
          <w:smallCaps/>
          <w:sz w:val="44"/>
        </w:rPr>
      </w:pPr>
      <w:r w:rsidRPr="001E5F1F">
        <w:rPr>
          <w:rFonts w:ascii="Garamond" w:hAnsi="Garamond"/>
          <w:b/>
          <w:smallCaps/>
          <w:sz w:val="44"/>
        </w:rPr>
        <w:t>ANNUA</w:t>
      </w:r>
      <w:r>
        <w:rPr>
          <w:rFonts w:ascii="Garamond" w:hAnsi="Garamond"/>
          <w:b/>
          <w:smallCaps/>
          <w:sz w:val="44"/>
        </w:rPr>
        <w:t>L Pr</w:t>
      </w:r>
      <w:r w:rsidRPr="001E5F1F">
        <w:rPr>
          <w:rFonts w:ascii="Garamond" w:hAnsi="Garamond"/>
          <w:b/>
          <w:smallCaps/>
          <w:sz w:val="44"/>
        </w:rPr>
        <w:t>ogram Review</w:t>
      </w:r>
    </w:p>
    <w:p w14:paraId="063BAD6E" w14:textId="77777777" w:rsidR="00EB5048" w:rsidRDefault="00EB5048" w:rsidP="00EB5048">
      <w:pPr>
        <w:rPr>
          <w:rFonts w:ascii="Garamond" w:hAnsi="Garamond"/>
          <w:b/>
          <w:smallCaps/>
          <w:sz w:val="28"/>
          <w:szCs w:val="28"/>
        </w:rPr>
      </w:pPr>
    </w:p>
    <w:p w14:paraId="3A79176C" w14:textId="77777777" w:rsidR="00EB5048" w:rsidRDefault="00EB5048" w:rsidP="00EB5048">
      <w:r>
        <w:rPr>
          <w:rFonts w:ascii="Garamond" w:hAnsi="Garamond"/>
          <w:b/>
          <w:smallCaps/>
          <w:sz w:val="28"/>
          <w:szCs w:val="28"/>
        </w:rPr>
        <w:t>Name of Program/Department/Service Area: HES Dept</w:t>
      </w:r>
      <w:proofErr w:type="gramStart"/>
      <w:r>
        <w:rPr>
          <w:rFonts w:ascii="Garamond" w:hAnsi="Garamond"/>
          <w:b/>
          <w:smallCaps/>
          <w:sz w:val="28"/>
          <w:szCs w:val="28"/>
        </w:rPr>
        <w:t>./</w:t>
      </w:r>
      <w:proofErr w:type="gramEnd"/>
      <w:r>
        <w:rPr>
          <w:rFonts w:ascii="Garamond" w:hAnsi="Garamond"/>
          <w:b/>
          <w:smallCaps/>
          <w:sz w:val="28"/>
          <w:szCs w:val="28"/>
        </w:rPr>
        <w:t>Men’s Basketball</w:t>
      </w:r>
    </w:p>
    <w:p w14:paraId="5284687E" w14:textId="77777777" w:rsidR="00EB5048" w:rsidRPr="00193597" w:rsidRDefault="00EB5048" w:rsidP="00EB5048">
      <w:pPr>
        <w:rPr>
          <w:sz w:val="10"/>
          <w:szCs w:val="10"/>
        </w:rPr>
      </w:pPr>
    </w:p>
    <w:p w14:paraId="3CA996F2" w14:textId="77777777" w:rsidR="00EB5048" w:rsidRDefault="00EB5048" w:rsidP="00EB5048">
      <w:r>
        <w:rPr>
          <w:rFonts w:ascii="Garamond" w:hAnsi="Garamond"/>
          <w:b/>
          <w:smallCaps/>
          <w:sz w:val="28"/>
          <w:szCs w:val="28"/>
        </w:rPr>
        <w:t>Name of Person Submitting this Review:</w:t>
      </w:r>
      <w:r>
        <w:t xml:space="preserve"> Randy Rick</w:t>
      </w:r>
    </w:p>
    <w:p w14:paraId="51108E57" w14:textId="77777777" w:rsidR="00EB5048" w:rsidRPr="00193597" w:rsidRDefault="00EB5048" w:rsidP="00EB5048">
      <w:pPr>
        <w:rPr>
          <w:rFonts w:ascii="Garamond" w:hAnsi="Garamond"/>
          <w:b/>
          <w:smallCaps/>
          <w:sz w:val="10"/>
          <w:szCs w:val="10"/>
        </w:rPr>
      </w:pPr>
    </w:p>
    <w:p w14:paraId="033183F0" w14:textId="77777777" w:rsidR="00EB5048" w:rsidRDefault="00EB5048" w:rsidP="00EB5048">
      <w:r>
        <w:rPr>
          <w:rFonts w:ascii="Garamond" w:hAnsi="Garamond"/>
          <w:b/>
          <w:smallCaps/>
          <w:sz w:val="28"/>
          <w:szCs w:val="28"/>
        </w:rPr>
        <w:t>Date of Submission:</w:t>
      </w:r>
      <w:r>
        <w:t xml:space="preserve"> 10-14-15</w:t>
      </w:r>
    </w:p>
    <w:p w14:paraId="1D9F49FC" w14:textId="77777777" w:rsidR="00EB5048" w:rsidRPr="00193597" w:rsidRDefault="00EB5048" w:rsidP="00EB5048">
      <w:pPr>
        <w:rPr>
          <w:rFonts w:ascii="Garamond" w:hAnsi="Garamond"/>
          <w:sz w:val="10"/>
          <w:szCs w:val="10"/>
          <w:u w:val="thick"/>
        </w:rPr>
      </w:pPr>
    </w:p>
    <w:p w14:paraId="02E5FA15" w14:textId="77777777" w:rsidR="00EB5048" w:rsidRDefault="00EB5048" w:rsidP="00EB5048">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4BB79E37" w14:textId="77777777" w:rsidR="00EB5048" w:rsidRDefault="00EB5048" w:rsidP="00EB5048">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w:t>
      </w:r>
      <w:r>
        <w:rPr>
          <w:rFonts w:ascii="Garamond" w:hAnsi="Garamond"/>
          <w:b/>
          <w:sz w:val="28"/>
          <w:szCs w:val="28"/>
        </w:rPr>
        <w:fldChar w:fldCharType="begin">
          <w:ffData>
            <w:name w:val="Check2"/>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5E3D92BA" w14:textId="77777777" w:rsidR="00EB5048" w:rsidRDefault="00EB5048" w:rsidP="00EB5048">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7B32C5E1" w14:textId="77777777" w:rsidR="00EB5048" w:rsidRDefault="00EB5048" w:rsidP="00EB5048">
      <w:pPr>
        <w:rPr>
          <w:rFonts w:ascii="Garamond" w:hAnsi="Garamond"/>
          <w:u w:val="thick"/>
        </w:rPr>
      </w:pPr>
    </w:p>
    <w:p w14:paraId="65DE408C" w14:textId="77777777" w:rsidR="00EB5048" w:rsidRDefault="00EB5048" w:rsidP="00EB5048">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A5F25C9" w14:textId="77777777" w:rsidR="00EB5048" w:rsidRDefault="00EB5048" w:rsidP="00EB5048">
      <w:pPr>
        <w:rPr>
          <w:rFonts w:ascii="Garamond" w:hAnsi="Garamond"/>
        </w:rPr>
      </w:pPr>
      <w:r>
        <w:rPr>
          <w:rFonts w:ascii="Garamond" w:hAnsi="Garamond"/>
        </w:rPr>
        <w:t>Describe your progress on your previous year’s objectives:</w:t>
      </w:r>
    </w:p>
    <w:p w14:paraId="4F394B36" w14:textId="77777777" w:rsidR="00EB5048" w:rsidRDefault="00EB5048" w:rsidP="00EB5048">
      <w:pPr>
        <w:rPr>
          <w:rFonts w:ascii="Garamond" w:hAnsi="Garamond"/>
        </w:rPr>
      </w:pPr>
    </w:p>
    <w:tbl>
      <w:tblPr>
        <w:tblStyle w:val="TableGrid"/>
        <w:tblW w:w="0" w:type="auto"/>
        <w:tblLook w:val="01E0" w:firstRow="1" w:lastRow="1" w:firstColumn="1" w:lastColumn="1" w:noHBand="0" w:noVBand="0"/>
      </w:tblPr>
      <w:tblGrid>
        <w:gridCol w:w="4776"/>
        <w:gridCol w:w="5006"/>
      </w:tblGrid>
      <w:tr w:rsidR="00EB5048" w14:paraId="5842568F" w14:textId="77777777" w:rsidTr="00EB5048">
        <w:tc>
          <w:tcPr>
            <w:tcW w:w="4776" w:type="dxa"/>
            <w:hideMark/>
          </w:tcPr>
          <w:p w14:paraId="6407437C" w14:textId="77777777" w:rsidR="00EB5048" w:rsidRDefault="00EB5048" w:rsidP="00ED2CF5">
            <w:pPr>
              <w:rPr>
                <w:rFonts w:ascii="Garamond" w:hAnsi="Garamond"/>
                <w:b/>
              </w:rPr>
            </w:pPr>
            <w:r>
              <w:rPr>
                <w:rFonts w:ascii="Garamond" w:hAnsi="Garamond"/>
                <w:b/>
              </w:rPr>
              <w:t>Objective 1:</w:t>
            </w:r>
          </w:p>
          <w:p w14:paraId="05B4E955" w14:textId="77777777" w:rsidR="00EB5048" w:rsidRPr="00016B03" w:rsidRDefault="00EB5048" w:rsidP="00ED2CF5">
            <w:pPr>
              <w:rPr>
                <w:rFonts w:ascii="Garamond" w:hAnsi="Garamond"/>
                <w:b/>
              </w:rPr>
            </w:pPr>
            <w:r w:rsidRPr="00016B03">
              <w:rPr>
                <w:rFonts w:ascii="Garamond" w:hAnsi="Garamond"/>
                <w:color w:val="000000"/>
              </w:rPr>
              <w:t xml:space="preserve">To enhance our team-room to ensure an environment that is safe, ensures focus, and is conducive to learning. </w:t>
            </w:r>
          </w:p>
        </w:tc>
        <w:tc>
          <w:tcPr>
            <w:tcW w:w="5006" w:type="dxa"/>
            <w:hideMark/>
          </w:tcPr>
          <w:p w14:paraId="086809F8" w14:textId="77777777" w:rsidR="00EB5048" w:rsidRDefault="00EB5048" w:rsidP="00ED2CF5">
            <w:pPr>
              <w:rPr>
                <w:rFonts w:ascii="Garamond" w:hAnsi="Garamond"/>
                <w:b/>
              </w:rPr>
            </w:pPr>
            <w:r>
              <w:rPr>
                <w:rFonts w:ascii="Garamond" w:hAnsi="Garamond"/>
                <w:b/>
              </w:rPr>
              <w:t>Summary of Progress:</w:t>
            </w:r>
          </w:p>
          <w:p w14:paraId="1A532964" w14:textId="77777777" w:rsidR="00EB5048" w:rsidRPr="00016B03" w:rsidRDefault="00EB5048" w:rsidP="00ED2CF5">
            <w:pPr>
              <w:rPr>
                <w:rFonts w:ascii="Garamond" w:hAnsi="Garamond"/>
                <w:color w:val="000000"/>
              </w:rPr>
            </w:pPr>
            <w:r w:rsidRPr="00016B03">
              <w:rPr>
                <w:rFonts w:ascii="Garamond" w:hAnsi="Garamond"/>
                <w:color w:val="000000"/>
              </w:rPr>
              <w:t xml:space="preserve">We have a new 42” big-screen monitor used for practice and game breakdown via digital. </w:t>
            </w:r>
          </w:p>
          <w:p w14:paraId="0367A0F2" w14:textId="77777777" w:rsidR="00EB5048" w:rsidRDefault="00EB5048" w:rsidP="00ED2CF5">
            <w:pPr>
              <w:rPr>
                <w:rFonts w:ascii="Garamond" w:hAnsi="Garamond"/>
                <w:color w:val="000000"/>
                <w:sz w:val="22"/>
                <w:szCs w:val="22"/>
              </w:rPr>
            </w:pPr>
          </w:p>
          <w:p w14:paraId="39961F8F" w14:textId="77777777" w:rsidR="00EB5048" w:rsidRPr="003C3F48" w:rsidRDefault="00EB5048" w:rsidP="00ED2CF5">
            <w:pPr>
              <w:rPr>
                <w:rFonts w:ascii="Garamond" w:hAnsi="Garamond"/>
                <w:b/>
                <w:color w:val="000000"/>
              </w:rPr>
            </w:pPr>
            <w:r w:rsidRPr="003C3F48">
              <w:rPr>
                <w:rFonts w:ascii="Garamond" w:hAnsi="Garamond"/>
                <w:b/>
                <w:color w:val="000000"/>
              </w:rPr>
              <w:t>Resources/Budget Used:</w:t>
            </w:r>
          </w:p>
          <w:p w14:paraId="3788D479" w14:textId="3EF21A2E" w:rsidR="00EB5048" w:rsidRDefault="00EB5048" w:rsidP="00ED2CF5">
            <w:pPr>
              <w:rPr>
                <w:rFonts w:ascii="Garamond" w:hAnsi="Garamond"/>
              </w:rPr>
            </w:pPr>
            <w:r>
              <w:rPr>
                <w:rFonts w:ascii="Garamond" w:hAnsi="Garamond"/>
              </w:rPr>
              <w:t>All enhancements to our team locker-room has been performed by our fundraising campaign</w:t>
            </w:r>
          </w:p>
          <w:p w14:paraId="174BF6A8" w14:textId="77777777" w:rsidR="00EB5048" w:rsidRDefault="00EB5048" w:rsidP="00ED2CF5">
            <w:pPr>
              <w:rPr>
                <w:rFonts w:ascii="Garamond" w:hAnsi="Garamond"/>
              </w:rPr>
            </w:pPr>
          </w:p>
        </w:tc>
      </w:tr>
    </w:tbl>
    <w:p w14:paraId="60C3A099" w14:textId="77777777" w:rsidR="00EB5048" w:rsidRPr="001E5F1F" w:rsidRDefault="00EB5048" w:rsidP="00EB5048">
      <w:pPr>
        <w:rPr>
          <w:rFonts w:ascii="Garamond" w:hAnsi="Garamond"/>
          <w:b/>
          <w:i/>
        </w:rPr>
      </w:pPr>
    </w:p>
    <w:tbl>
      <w:tblPr>
        <w:tblStyle w:val="TableGrid"/>
        <w:tblW w:w="0" w:type="auto"/>
        <w:tblBorders>
          <w:bottom w:val="none" w:sz="0" w:space="0" w:color="auto"/>
          <w:insideH w:val="none" w:sz="0" w:space="0" w:color="auto"/>
          <w:insideV w:val="none" w:sz="0" w:space="0" w:color="auto"/>
        </w:tblBorders>
        <w:tblLook w:val="01E0" w:firstRow="1" w:lastRow="1" w:firstColumn="1" w:lastColumn="1" w:noHBand="0" w:noVBand="0"/>
      </w:tblPr>
      <w:tblGrid>
        <w:gridCol w:w="4776"/>
        <w:gridCol w:w="5006"/>
      </w:tblGrid>
      <w:tr w:rsidR="00EB5048" w:rsidRPr="001E5F1F" w14:paraId="73CAD7BB" w14:textId="77777777" w:rsidTr="00EB5048">
        <w:tc>
          <w:tcPr>
            <w:tcW w:w="4776" w:type="dxa"/>
            <w:tcBorders>
              <w:top w:val="single" w:sz="4" w:space="0" w:color="auto"/>
              <w:bottom w:val="single" w:sz="4" w:space="0" w:color="auto"/>
              <w:right w:val="single" w:sz="4" w:space="0" w:color="auto"/>
            </w:tcBorders>
            <w:hideMark/>
          </w:tcPr>
          <w:p w14:paraId="4BF4FB6D" w14:textId="77777777" w:rsidR="00EB5048" w:rsidRDefault="00EB5048" w:rsidP="00ED2CF5">
            <w:pPr>
              <w:rPr>
                <w:rFonts w:ascii="Garamond" w:hAnsi="Garamond"/>
                <w:b/>
              </w:rPr>
            </w:pPr>
            <w:r>
              <w:rPr>
                <w:rFonts w:ascii="Garamond" w:hAnsi="Garamond"/>
                <w:b/>
              </w:rPr>
              <w:t>Objective 2:</w:t>
            </w:r>
          </w:p>
          <w:p w14:paraId="105E6961" w14:textId="77777777" w:rsidR="00EB5048" w:rsidRPr="00F42796" w:rsidRDefault="00EB5048" w:rsidP="00ED2CF5">
            <w:pPr>
              <w:rPr>
                <w:rFonts w:ascii="Garamond" w:hAnsi="Garamond"/>
              </w:rPr>
            </w:pPr>
            <w:r w:rsidRPr="00F42796">
              <w:rPr>
                <w:rFonts w:ascii="Garamond" w:hAnsi="Garamond"/>
              </w:rPr>
              <w:t>To create a basketball schedule that will be cost effective by eliminating miles traveled and lodging within the Board approved allocated budget, while still playing the maximum number games allowed by the COA.</w:t>
            </w:r>
          </w:p>
          <w:p w14:paraId="10FD6D7B" w14:textId="77777777" w:rsidR="00EB5048" w:rsidRPr="00024D9A" w:rsidRDefault="00EB5048" w:rsidP="00ED2CF5">
            <w:pPr>
              <w:rPr>
                <w:rFonts w:ascii="Garamond" w:hAnsi="Garamond"/>
              </w:rPr>
            </w:pPr>
          </w:p>
        </w:tc>
        <w:tc>
          <w:tcPr>
            <w:tcW w:w="5006" w:type="dxa"/>
            <w:tcBorders>
              <w:top w:val="single" w:sz="4" w:space="0" w:color="auto"/>
              <w:left w:val="single" w:sz="4" w:space="0" w:color="auto"/>
              <w:bottom w:val="single" w:sz="4" w:space="0" w:color="auto"/>
              <w:right w:val="single" w:sz="4" w:space="0" w:color="auto"/>
            </w:tcBorders>
            <w:hideMark/>
          </w:tcPr>
          <w:p w14:paraId="655DC6D9" w14:textId="77777777" w:rsidR="00EB5048" w:rsidRPr="00462ECD" w:rsidRDefault="00EB5048" w:rsidP="00ED2CF5">
            <w:pPr>
              <w:rPr>
                <w:rFonts w:ascii="Garamond" w:hAnsi="Garamond"/>
                <w:b/>
                <w:color w:val="000000"/>
              </w:rPr>
            </w:pPr>
            <w:r w:rsidRPr="00462ECD">
              <w:rPr>
                <w:rFonts w:ascii="Garamond" w:hAnsi="Garamond"/>
                <w:b/>
                <w:color w:val="000000"/>
              </w:rPr>
              <w:t>Summary of Progress:</w:t>
            </w:r>
          </w:p>
          <w:p w14:paraId="43194C02" w14:textId="1DFFEDDA" w:rsidR="00EB5048" w:rsidRPr="00F42796" w:rsidRDefault="00EB5048" w:rsidP="00ED2CF5">
            <w:pPr>
              <w:rPr>
                <w:rFonts w:ascii="Garamond" w:hAnsi="Garamond"/>
              </w:rPr>
            </w:pPr>
            <w:r w:rsidRPr="00F42796">
              <w:rPr>
                <w:rFonts w:ascii="Garamond" w:hAnsi="Garamond"/>
              </w:rPr>
              <w:t>I have strategically managed to geographically reduce the mileage to-and-from pre-season tournaments, which proves to be cost effective in staying within our Board approved allocated budget. In preparing the budget, I submitted projected travel dates, cost of lodging and meal expenditures for each specific tournament. In this mission, my primary focus is to reduce miles traveled which reduce overnight stays which will save money within the budget. I work extremely hard to produce a reputable schedule that affords our athletes to gain exposure with the goal to earn and attain college scholarships and ultimately to obtain a college degree. I believe in quality</w:t>
            </w:r>
            <w:r w:rsidRPr="00F42796">
              <w:rPr>
                <w:rFonts w:ascii="Garamond" w:hAnsi="Garamond"/>
                <w:b/>
              </w:rPr>
              <w:t xml:space="preserve"> </w:t>
            </w:r>
            <w:r w:rsidRPr="00F42796">
              <w:rPr>
                <w:rFonts w:ascii="Garamond" w:hAnsi="Garamond"/>
              </w:rPr>
              <w:t xml:space="preserve">games over quantity of games. I have removed us from tournaments that require additional overnight stays such as the Fresno City College, </w:t>
            </w:r>
            <w:proofErr w:type="spellStart"/>
            <w:r w:rsidRPr="00F42796">
              <w:rPr>
                <w:rFonts w:ascii="Garamond" w:hAnsi="Garamond"/>
              </w:rPr>
              <w:t>Ohlone</w:t>
            </w:r>
            <w:proofErr w:type="spellEnd"/>
            <w:r w:rsidRPr="00F42796">
              <w:rPr>
                <w:rFonts w:ascii="Garamond" w:hAnsi="Garamond"/>
              </w:rPr>
              <w:t xml:space="preserve"> College, Diablo Valley College and the Lassen College tournaments. Unfortunately I had to get into the Foothill College Tournament in Los Altos. </w:t>
            </w:r>
          </w:p>
          <w:p w14:paraId="3C85CB08" w14:textId="77777777" w:rsidR="00EB5048" w:rsidRDefault="00EB5048" w:rsidP="00ED2CF5">
            <w:pPr>
              <w:rPr>
                <w:rFonts w:ascii="Garamond" w:hAnsi="Garamond"/>
                <w:sz w:val="22"/>
                <w:szCs w:val="22"/>
              </w:rPr>
            </w:pPr>
          </w:p>
        </w:tc>
      </w:tr>
    </w:tbl>
    <w:p w14:paraId="48A3C538" w14:textId="77777777" w:rsidR="00EB5048" w:rsidRDefault="00EB5048" w:rsidP="00EB504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EB5048" w14:paraId="24636648" w14:textId="77777777" w:rsidTr="00ED2CF5">
        <w:tc>
          <w:tcPr>
            <w:tcW w:w="4788" w:type="dxa"/>
            <w:tcBorders>
              <w:top w:val="single" w:sz="4" w:space="0" w:color="auto"/>
              <w:left w:val="single" w:sz="4" w:space="0" w:color="auto"/>
              <w:bottom w:val="nil"/>
              <w:right w:val="nil"/>
            </w:tcBorders>
            <w:hideMark/>
          </w:tcPr>
          <w:p w14:paraId="4DD1E3F0" w14:textId="77777777" w:rsidR="00EB5048" w:rsidRDefault="00EB5048" w:rsidP="00ED2CF5">
            <w:pPr>
              <w:rPr>
                <w:rFonts w:ascii="Garamond" w:hAnsi="Garamond"/>
                <w:b/>
              </w:rPr>
            </w:pPr>
            <w:r>
              <w:rPr>
                <w:rFonts w:ascii="Garamond" w:hAnsi="Garamond"/>
                <w:b/>
              </w:rPr>
              <w:t>Objective 3:</w:t>
            </w:r>
          </w:p>
          <w:p w14:paraId="08224BED" w14:textId="77777777" w:rsidR="00EB5048" w:rsidRPr="00024D9A" w:rsidRDefault="00EB5048" w:rsidP="00ED2CF5">
            <w:pPr>
              <w:rPr>
                <w:rFonts w:ascii="Garamond" w:hAnsi="Garamond"/>
                <w:b/>
              </w:rPr>
            </w:pPr>
            <w:r>
              <w:rPr>
                <w:rFonts w:ascii="Garamond" w:hAnsi="Garamond"/>
                <w:bCs/>
              </w:rPr>
              <w:t>To enhance the Training department in additions of personnel, student-workers, space and equipment.</w:t>
            </w:r>
          </w:p>
        </w:tc>
        <w:tc>
          <w:tcPr>
            <w:tcW w:w="5017" w:type="dxa"/>
            <w:tcBorders>
              <w:top w:val="single" w:sz="4" w:space="0" w:color="auto"/>
              <w:left w:val="nil"/>
              <w:bottom w:val="nil"/>
              <w:right w:val="single" w:sz="4" w:space="0" w:color="auto"/>
            </w:tcBorders>
            <w:hideMark/>
          </w:tcPr>
          <w:p w14:paraId="26C77F7E" w14:textId="77777777" w:rsidR="00EB5048" w:rsidRDefault="00EB5048" w:rsidP="00ED2CF5">
            <w:pPr>
              <w:rPr>
                <w:rFonts w:ascii="Garamond" w:hAnsi="Garamond"/>
                <w:b/>
              </w:rPr>
            </w:pPr>
            <w:r>
              <w:rPr>
                <w:rFonts w:ascii="Garamond" w:hAnsi="Garamond"/>
                <w:b/>
              </w:rPr>
              <w:t>Summary of Progress:</w:t>
            </w:r>
          </w:p>
          <w:p w14:paraId="4E72C7AF" w14:textId="77777777" w:rsidR="00EB5048" w:rsidRDefault="00EB5048" w:rsidP="00ED2CF5">
            <w:pPr>
              <w:rPr>
                <w:rFonts w:ascii="Garamond" w:hAnsi="Garamond"/>
                <w:sz w:val="22"/>
                <w:szCs w:val="22"/>
              </w:rPr>
            </w:pPr>
            <w:r>
              <w:rPr>
                <w:rFonts w:ascii="Garamond" w:hAnsi="Garamond"/>
                <w:sz w:val="22"/>
                <w:szCs w:val="22"/>
              </w:rPr>
              <w:t>The Athletic dept. has expanded the available space for the Training dept. but has a long way to go to accommodate the number of athletes.</w:t>
            </w:r>
          </w:p>
        </w:tc>
      </w:tr>
      <w:tr w:rsidR="00EB5048" w:rsidRPr="001E5F1F" w14:paraId="7A44A942" w14:textId="77777777" w:rsidTr="00ED2CF5">
        <w:tc>
          <w:tcPr>
            <w:tcW w:w="4788" w:type="dxa"/>
            <w:tcBorders>
              <w:top w:val="nil"/>
              <w:left w:val="single" w:sz="4" w:space="0" w:color="auto"/>
              <w:bottom w:val="single" w:sz="4" w:space="0" w:color="auto"/>
              <w:right w:val="nil"/>
            </w:tcBorders>
            <w:hideMark/>
          </w:tcPr>
          <w:p w14:paraId="1457AC9A" w14:textId="77777777" w:rsidR="00EB5048" w:rsidRDefault="00EB5048" w:rsidP="00ED2CF5">
            <w:pPr>
              <w:rPr>
                <w:rFonts w:ascii="Garamond" w:hAnsi="Garamond"/>
                <w:b/>
              </w:rPr>
            </w:pPr>
          </w:p>
          <w:p w14:paraId="02855EA0" w14:textId="77777777" w:rsidR="00EB5048" w:rsidRDefault="00EB5048" w:rsidP="00ED2CF5">
            <w:pPr>
              <w:rPr>
                <w:rFonts w:ascii="Garamond" w:hAnsi="Garamond"/>
                <w:b/>
              </w:rPr>
            </w:pPr>
          </w:p>
          <w:p w14:paraId="518BC8F6" w14:textId="77777777" w:rsidR="00EB5048" w:rsidRPr="001E5F1F" w:rsidRDefault="00EB5048" w:rsidP="00ED2CF5">
            <w:pPr>
              <w:rPr>
                <w:rFonts w:ascii="Garamond" w:hAnsi="Garamond"/>
              </w:rPr>
            </w:pPr>
          </w:p>
        </w:tc>
        <w:tc>
          <w:tcPr>
            <w:tcW w:w="5017" w:type="dxa"/>
            <w:tcBorders>
              <w:top w:val="nil"/>
              <w:left w:val="nil"/>
              <w:bottom w:val="single" w:sz="4" w:space="0" w:color="auto"/>
              <w:right w:val="single" w:sz="4" w:space="0" w:color="auto"/>
            </w:tcBorders>
            <w:hideMark/>
          </w:tcPr>
          <w:p w14:paraId="7AA95EFB" w14:textId="77777777" w:rsidR="00EB5048" w:rsidRDefault="00EB5048" w:rsidP="00ED2CF5">
            <w:pPr>
              <w:rPr>
                <w:rFonts w:ascii="Garamond" w:hAnsi="Garamond"/>
                <w:b/>
              </w:rPr>
            </w:pPr>
            <w:r>
              <w:rPr>
                <w:rFonts w:ascii="Garamond" w:hAnsi="Garamond"/>
                <w:b/>
              </w:rPr>
              <w:t>Resources/Budget Used:</w:t>
            </w:r>
          </w:p>
          <w:p w14:paraId="4EADBD51" w14:textId="77777777" w:rsidR="00EB5048" w:rsidRDefault="00EB5048" w:rsidP="00ED2CF5">
            <w:pPr>
              <w:rPr>
                <w:rFonts w:ascii="Garamond" w:hAnsi="Garamond"/>
                <w:sz w:val="22"/>
                <w:szCs w:val="22"/>
              </w:rPr>
            </w:pPr>
            <w:r>
              <w:rPr>
                <w:rFonts w:ascii="Garamond" w:hAnsi="Garamond"/>
                <w:sz w:val="22"/>
                <w:szCs w:val="22"/>
              </w:rPr>
              <w:t xml:space="preserve">Budget process. </w:t>
            </w:r>
            <w:proofErr w:type="gramStart"/>
            <w:r>
              <w:rPr>
                <w:rFonts w:ascii="Garamond" w:hAnsi="Garamond"/>
                <w:sz w:val="22"/>
                <w:szCs w:val="22"/>
              </w:rPr>
              <w:t>HES</w:t>
            </w:r>
            <w:proofErr w:type="gramEnd"/>
            <w:r>
              <w:rPr>
                <w:rFonts w:ascii="Garamond" w:hAnsi="Garamond"/>
                <w:sz w:val="22"/>
                <w:szCs w:val="22"/>
              </w:rPr>
              <w:t xml:space="preserve"> priorities. A Divisional &amp; Senatorial decision in conjunction with HES goals and objectives.</w:t>
            </w:r>
          </w:p>
        </w:tc>
      </w:tr>
    </w:tbl>
    <w:p w14:paraId="371E4B34" w14:textId="77777777" w:rsidR="00EB5048" w:rsidRDefault="00EB5048" w:rsidP="00EB5048">
      <w:pPr>
        <w:rPr>
          <w:rFonts w:ascii="Garamond" w:hAnsi="Garamond"/>
          <w:b/>
          <w:smallCaps/>
          <w:sz w:val="28"/>
          <w:szCs w:val="28"/>
          <w:u w:val="thick"/>
        </w:rPr>
      </w:pPr>
    </w:p>
    <w:tbl>
      <w:tblPr>
        <w:tblStyle w:val="TableGrid"/>
        <w:tblW w:w="9805" w:type="dxa"/>
        <w:tblBorders>
          <w:insideH w:val="none" w:sz="0" w:space="0" w:color="auto"/>
          <w:insideV w:val="none" w:sz="0" w:space="0" w:color="auto"/>
        </w:tblBorders>
        <w:tblLook w:val="01E0" w:firstRow="1" w:lastRow="1" w:firstColumn="1" w:lastColumn="1" w:noHBand="0" w:noVBand="0"/>
      </w:tblPr>
      <w:tblGrid>
        <w:gridCol w:w="4788"/>
        <w:gridCol w:w="5017"/>
      </w:tblGrid>
      <w:tr w:rsidR="00EB5048" w14:paraId="50BF30BE" w14:textId="77777777" w:rsidTr="00EB5048">
        <w:tc>
          <w:tcPr>
            <w:tcW w:w="4788" w:type="dxa"/>
            <w:tcBorders>
              <w:top w:val="single" w:sz="4" w:space="0" w:color="auto"/>
              <w:left w:val="single" w:sz="4" w:space="0" w:color="auto"/>
              <w:bottom w:val="nil"/>
              <w:right w:val="nil"/>
            </w:tcBorders>
            <w:hideMark/>
          </w:tcPr>
          <w:p w14:paraId="2037D80B" w14:textId="77777777" w:rsidR="00EB5048" w:rsidRDefault="00EB5048" w:rsidP="00ED2CF5">
            <w:pPr>
              <w:rPr>
                <w:rFonts w:ascii="Garamond" w:hAnsi="Garamond"/>
                <w:b/>
              </w:rPr>
            </w:pPr>
            <w:r>
              <w:rPr>
                <w:rFonts w:ascii="Garamond" w:hAnsi="Garamond"/>
                <w:b/>
              </w:rPr>
              <w:t>Objective 4:</w:t>
            </w:r>
          </w:p>
          <w:p w14:paraId="1967E2C8" w14:textId="77777777" w:rsidR="00EB5048" w:rsidRPr="00016B03" w:rsidRDefault="00EB5048" w:rsidP="00ED2CF5">
            <w:pPr>
              <w:rPr>
                <w:rFonts w:ascii="Garamond" w:hAnsi="Garamond"/>
                <w:bCs/>
              </w:rPr>
            </w:pPr>
            <w:r w:rsidRPr="00016B03">
              <w:rPr>
                <w:rFonts w:ascii="Garamond" w:hAnsi="Garamond"/>
                <w:bCs/>
              </w:rPr>
              <w:t>To achieve contractual minimum contract numbers for Fall 2015. With the loss of both the Good Neighbor policy and endorsing out of state students to be California residents it is my goal to recruit 12-17 student-athletes to FRC. I will be proactive in creating a new fundraising categorical line item within my camps and clinics budget which will enhance the recruiting process.</w:t>
            </w:r>
          </w:p>
        </w:tc>
        <w:tc>
          <w:tcPr>
            <w:tcW w:w="5017" w:type="dxa"/>
            <w:tcBorders>
              <w:top w:val="single" w:sz="4" w:space="0" w:color="auto"/>
              <w:left w:val="nil"/>
              <w:bottom w:val="nil"/>
              <w:right w:val="single" w:sz="4" w:space="0" w:color="auto"/>
            </w:tcBorders>
          </w:tcPr>
          <w:p w14:paraId="4173E2C1" w14:textId="77777777" w:rsidR="00EB5048" w:rsidRDefault="00EB5048" w:rsidP="00ED2CF5">
            <w:pPr>
              <w:rPr>
                <w:rFonts w:ascii="Garamond" w:hAnsi="Garamond"/>
                <w:b/>
              </w:rPr>
            </w:pPr>
            <w:r>
              <w:rPr>
                <w:rFonts w:ascii="Garamond" w:hAnsi="Garamond"/>
                <w:b/>
              </w:rPr>
              <w:t>Summary of Progress:</w:t>
            </w:r>
          </w:p>
          <w:p w14:paraId="15CEE6A0" w14:textId="77777777" w:rsidR="00EB5048" w:rsidRPr="00016B03" w:rsidRDefault="00EB5048" w:rsidP="00ED2CF5">
            <w:pPr>
              <w:rPr>
                <w:rFonts w:ascii="Garamond" w:hAnsi="Garamond"/>
              </w:rPr>
            </w:pPr>
            <w:r w:rsidRPr="00016B03">
              <w:rPr>
                <w:rFonts w:ascii="Garamond" w:hAnsi="Garamond"/>
              </w:rPr>
              <w:t xml:space="preserve">We lost the Nevada Good Neighbor policy along with the ability to transfer out-of-state students to California residents but I was still successful in recruiting contractual numbers to my program. With the help of Valerie Campa, we were able to create a separate fundraising categorical line item for recruiting which will help subsidize the cost needed for recruiting. Despite having the new fundraising line item allocated for recruiting we did not have the monies to use for recruiting. Because of our ability to recruit nationwide, I would like to request more money to facilitate our recruiting efforts. We are very limited financially. </w:t>
            </w:r>
          </w:p>
          <w:p w14:paraId="3D7239CE" w14:textId="77777777" w:rsidR="00EB5048" w:rsidRDefault="00EB5048" w:rsidP="00ED2CF5">
            <w:pPr>
              <w:rPr>
                <w:rFonts w:ascii="Garamond" w:hAnsi="Garamond"/>
                <w:sz w:val="22"/>
                <w:szCs w:val="22"/>
              </w:rPr>
            </w:pPr>
          </w:p>
        </w:tc>
      </w:tr>
      <w:tr w:rsidR="00EB5048" w14:paraId="21121D5B" w14:textId="77777777" w:rsidTr="00EB5048">
        <w:tc>
          <w:tcPr>
            <w:tcW w:w="4788" w:type="dxa"/>
            <w:tcBorders>
              <w:top w:val="nil"/>
              <w:left w:val="single" w:sz="4" w:space="0" w:color="auto"/>
              <w:bottom w:val="single" w:sz="4" w:space="0" w:color="auto"/>
              <w:right w:val="nil"/>
            </w:tcBorders>
            <w:hideMark/>
          </w:tcPr>
          <w:p w14:paraId="76F7F4D1" w14:textId="77777777" w:rsidR="00EB5048" w:rsidRDefault="00EB5048" w:rsidP="00ED2CF5">
            <w:pPr>
              <w:rPr>
                <w:rFonts w:ascii="Garamond" w:hAnsi="Garamond"/>
                <w:b/>
              </w:rPr>
            </w:pPr>
          </w:p>
          <w:p w14:paraId="2177F694" w14:textId="77777777" w:rsidR="00EB5048" w:rsidRPr="001E5F1F" w:rsidRDefault="00EB5048" w:rsidP="00ED2CF5">
            <w:pPr>
              <w:rPr>
                <w:rFonts w:ascii="Garamond" w:hAnsi="Garamond"/>
              </w:rPr>
            </w:pPr>
          </w:p>
        </w:tc>
        <w:tc>
          <w:tcPr>
            <w:tcW w:w="5017" w:type="dxa"/>
            <w:tcBorders>
              <w:top w:val="nil"/>
              <w:left w:val="nil"/>
              <w:bottom w:val="single" w:sz="4" w:space="0" w:color="auto"/>
              <w:right w:val="single" w:sz="4" w:space="0" w:color="auto"/>
            </w:tcBorders>
          </w:tcPr>
          <w:p w14:paraId="123B60F6" w14:textId="77777777" w:rsidR="00EB5048" w:rsidRPr="00703E2C" w:rsidRDefault="00EB5048" w:rsidP="00ED2CF5">
            <w:pPr>
              <w:rPr>
                <w:rFonts w:ascii="Garamond" w:hAnsi="Garamond"/>
                <w:b/>
                <w:sz w:val="22"/>
                <w:szCs w:val="22"/>
              </w:rPr>
            </w:pPr>
          </w:p>
        </w:tc>
      </w:tr>
    </w:tbl>
    <w:p w14:paraId="254F5C52" w14:textId="77777777" w:rsidR="00EB5048" w:rsidRDefault="00EB5048" w:rsidP="00EB5048">
      <w:pPr>
        <w:rPr>
          <w:rFonts w:ascii="Garamond" w:hAnsi="Garamond"/>
          <w:b/>
          <w:smallCaps/>
          <w:sz w:val="28"/>
          <w:szCs w:val="28"/>
          <w:u w:val="thick"/>
        </w:rPr>
      </w:pPr>
    </w:p>
    <w:p w14:paraId="70956B0F" w14:textId="77777777" w:rsidR="00EB5048" w:rsidRPr="001E5F1F" w:rsidRDefault="00EB5048" w:rsidP="00EB5048">
      <w:pPr>
        <w:rPr>
          <w:rFonts w:ascii="Garamond" w:hAnsi="Garamond"/>
          <w:b/>
          <w:smallCaps/>
          <w:sz w:val="28"/>
          <w:szCs w:val="28"/>
          <w:u w:val="thick"/>
        </w:rPr>
      </w:pPr>
    </w:p>
    <w:p w14:paraId="2F392446" w14:textId="77777777" w:rsidR="00EB5048" w:rsidRPr="001E5F1F" w:rsidRDefault="00EB5048" w:rsidP="00EB5048">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3E3154CA" w14:textId="77777777" w:rsidR="00EB5048" w:rsidRDefault="00EB5048" w:rsidP="00EB5048">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4DCA9FDA" w14:textId="77777777" w:rsidR="00EB5048" w:rsidRPr="001E5F1F" w:rsidRDefault="00EB5048" w:rsidP="00EB504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49"/>
        <w:gridCol w:w="5233"/>
      </w:tblGrid>
      <w:tr w:rsidR="00EB5048" w:rsidRPr="001E5F1F" w14:paraId="51B4E61D" w14:textId="77777777" w:rsidTr="00ED2CF5">
        <w:tc>
          <w:tcPr>
            <w:tcW w:w="4788" w:type="dxa"/>
            <w:tcBorders>
              <w:top w:val="single" w:sz="4" w:space="0" w:color="auto"/>
              <w:left w:val="single" w:sz="4" w:space="0" w:color="auto"/>
              <w:bottom w:val="nil"/>
              <w:right w:val="nil"/>
            </w:tcBorders>
            <w:hideMark/>
          </w:tcPr>
          <w:p w14:paraId="71633F1D" w14:textId="77777777" w:rsidR="00EB5048" w:rsidRPr="001E5F1F" w:rsidRDefault="00EB5048" w:rsidP="00ED2CF5">
            <w:pPr>
              <w:rPr>
                <w:rFonts w:ascii="Garamond" w:hAnsi="Garamond"/>
                <w:b/>
              </w:rPr>
            </w:pPr>
            <w:r w:rsidRPr="001E5F1F">
              <w:rPr>
                <w:rFonts w:ascii="Garamond" w:hAnsi="Garamond"/>
                <w:b/>
              </w:rPr>
              <w:t>Objective 1:</w:t>
            </w:r>
          </w:p>
          <w:p w14:paraId="07794256" w14:textId="77777777" w:rsidR="00EB5048" w:rsidRPr="00016B03" w:rsidRDefault="00EB5048" w:rsidP="00ED2CF5">
            <w:pPr>
              <w:rPr>
                <w:rFonts w:ascii="Garamond" w:hAnsi="Garamond"/>
              </w:rPr>
            </w:pPr>
            <w:r w:rsidRPr="00016B03">
              <w:rPr>
                <w:rFonts w:ascii="Garamond" w:hAnsi="Garamond"/>
              </w:rPr>
              <w:t>To achieve minimum contract numbers for Fall 2016 in conjunction with current COA rules and regulations, With the new CCCAA rule which allows us to recruit the state of California students I will be proactive in targeting this population. Also, with the newly adoption of FRC to endorse California residency to out-of-state students I will also make it a goal to recruit students from outside California</w:t>
            </w:r>
          </w:p>
        </w:tc>
        <w:tc>
          <w:tcPr>
            <w:tcW w:w="5508" w:type="dxa"/>
            <w:tcBorders>
              <w:top w:val="single" w:sz="4" w:space="0" w:color="auto"/>
              <w:left w:val="nil"/>
              <w:bottom w:val="nil"/>
              <w:right w:val="single" w:sz="4" w:space="0" w:color="auto"/>
            </w:tcBorders>
            <w:hideMark/>
          </w:tcPr>
          <w:p w14:paraId="51F28807" w14:textId="77777777" w:rsidR="00EB5048" w:rsidRPr="001E5F1F" w:rsidRDefault="00EB5048" w:rsidP="00ED2CF5">
            <w:pPr>
              <w:rPr>
                <w:rFonts w:ascii="Garamond" w:hAnsi="Garamond"/>
                <w:b/>
              </w:rPr>
            </w:pPr>
            <w:r w:rsidRPr="001E5F1F">
              <w:rPr>
                <w:rFonts w:ascii="Garamond" w:hAnsi="Garamond"/>
                <w:b/>
              </w:rPr>
              <w:t>Action Plan (include who is responsible):</w:t>
            </w:r>
          </w:p>
          <w:p w14:paraId="60594384" w14:textId="77777777" w:rsidR="00EB5048" w:rsidRPr="00016B03" w:rsidRDefault="00EB5048" w:rsidP="00ED2CF5">
            <w:pPr>
              <w:rPr>
                <w:rFonts w:ascii="Garamond" w:hAnsi="Garamond"/>
              </w:rPr>
            </w:pPr>
            <w:r w:rsidRPr="00016B03">
              <w:rPr>
                <w:rFonts w:ascii="Garamond" w:hAnsi="Garamond"/>
              </w:rPr>
              <w:t>Being the head coach of the Men’s Basketball program I am ultimately responsible to recruit to my program. I will do so by using our FRC resources and budgetary monies. It is my goal to get more money in order to do a more proficient job in recruiting. I would like to ask for an additional $1,000.00 which would help in recruiting students to FRC.</w:t>
            </w:r>
          </w:p>
          <w:p w14:paraId="5B800A06" w14:textId="77777777" w:rsidR="00EB5048" w:rsidRDefault="00EB5048" w:rsidP="00ED2CF5">
            <w:pPr>
              <w:rPr>
                <w:rFonts w:ascii="Garamond" w:hAnsi="Garamond"/>
                <w:sz w:val="22"/>
                <w:szCs w:val="22"/>
              </w:rPr>
            </w:pPr>
          </w:p>
          <w:p w14:paraId="5A0D77AC" w14:textId="77777777" w:rsidR="00EB5048" w:rsidRPr="001E5F1F" w:rsidRDefault="00EB5048" w:rsidP="00ED2CF5">
            <w:pPr>
              <w:rPr>
                <w:rFonts w:ascii="Garamond" w:hAnsi="Garamond"/>
              </w:rPr>
            </w:pPr>
          </w:p>
        </w:tc>
      </w:tr>
      <w:tr w:rsidR="00EB5048" w:rsidRPr="001E5F1F" w14:paraId="0AC60D25" w14:textId="77777777" w:rsidTr="00ED2CF5">
        <w:tc>
          <w:tcPr>
            <w:tcW w:w="4788" w:type="dxa"/>
            <w:tcBorders>
              <w:top w:val="nil"/>
              <w:left w:val="single" w:sz="4" w:space="0" w:color="auto"/>
              <w:bottom w:val="single" w:sz="4" w:space="0" w:color="auto"/>
              <w:right w:val="nil"/>
            </w:tcBorders>
            <w:hideMark/>
          </w:tcPr>
          <w:p w14:paraId="23ECBE34" w14:textId="77777777" w:rsidR="00EB5048" w:rsidRDefault="00EB5048" w:rsidP="00ED2CF5">
            <w:pPr>
              <w:rPr>
                <w:rFonts w:ascii="Garamond" w:hAnsi="Garamond"/>
                <w:b/>
              </w:rPr>
            </w:pPr>
          </w:p>
          <w:p w14:paraId="3E64796C" w14:textId="77777777" w:rsidR="00EB5048" w:rsidRPr="001E5F1F" w:rsidRDefault="00EB5048" w:rsidP="00ED2CF5">
            <w:pPr>
              <w:rPr>
                <w:rFonts w:ascii="Garamond" w:hAnsi="Garamond"/>
              </w:rPr>
            </w:pPr>
          </w:p>
        </w:tc>
        <w:tc>
          <w:tcPr>
            <w:tcW w:w="5508" w:type="dxa"/>
            <w:tcBorders>
              <w:top w:val="nil"/>
              <w:left w:val="nil"/>
              <w:bottom w:val="single" w:sz="4" w:space="0" w:color="auto"/>
              <w:right w:val="single" w:sz="4" w:space="0" w:color="auto"/>
            </w:tcBorders>
            <w:hideMark/>
          </w:tcPr>
          <w:p w14:paraId="31CB9760" w14:textId="77777777" w:rsidR="00EB5048" w:rsidRPr="001E5F1F" w:rsidRDefault="00EB5048" w:rsidP="00ED2CF5">
            <w:pPr>
              <w:rPr>
                <w:rFonts w:ascii="Garamond" w:hAnsi="Garamond"/>
                <w:b/>
              </w:rPr>
            </w:pPr>
          </w:p>
          <w:p w14:paraId="6A7AF997" w14:textId="77777777" w:rsidR="00EB5048" w:rsidRPr="001E5F1F" w:rsidRDefault="00EB5048" w:rsidP="00ED2CF5">
            <w:pPr>
              <w:rPr>
                <w:rFonts w:ascii="Garamond" w:hAnsi="Garamond"/>
              </w:rPr>
            </w:pPr>
          </w:p>
        </w:tc>
      </w:tr>
    </w:tbl>
    <w:p w14:paraId="6AF2FE82" w14:textId="77777777" w:rsidR="00EB5048" w:rsidRPr="001E5F1F" w:rsidRDefault="00EB5048" w:rsidP="00EB504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EB5048" w:rsidRPr="001E5F1F" w14:paraId="64D5ADBC" w14:textId="77777777" w:rsidTr="00ED2CF5">
        <w:tc>
          <w:tcPr>
            <w:tcW w:w="4788" w:type="dxa"/>
            <w:tcBorders>
              <w:top w:val="single" w:sz="4" w:space="0" w:color="auto"/>
              <w:left w:val="single" w:sz="4" w:space="0" w:color="auto"/>
              <w:bottom w:val="nil"/>
              <w:right w:val="nil"/>
            </w:tcBorders>
            <w:hideMark/>
          </w:tcPr>
          <w:p w14:paraId="071AB8AB" w14:textId="77777777" w:rsidR="00EB5048" w:rsidRPr="001E5F1F" w:rsidRDefault="00EB5048" w:rsidP="00ED2CF5">
            <w:pPr>
              <w:rPr>
                <w:rFonts w:ascii="Garamond" w:hAnsi="Garamond"/>
                <w:b/>
              </w:rPr>
            </w:pPr>
            <w:r w:rsidRPr="001E5F1F">
              <w:rPr>
                <w:rFonts w:ascii="Garamond" w:hAnsi="Garamond"/>
                <w:b/>
              </w:rPr>
              <w:t>Objective 2:</w:t>
            </w:r>
          </w:p>
          <w:p w14:paraId="272B19EA" w14:textId="77777777" w:rsidR="00EB5048" w:rsidRPr="00525893" w:rsidRDefault="00EB5048" w:rsidP="00ED2CF5">
            <w:pPr>
              <w:rPr>
                <w:rFonts w:ascii="Garamond" w:hAnsi="Garamond"/>
              </w:rPr>
            </w:pPr>
            <w:r>
              <w:rPr>
                <w:rFonts w:ascii="Garamond" w:hAnsi="Garamond"/>
              </w:rPr>
              <w:t>Purchase and install new shot clock and scoreboard for the 2016 conference season.</w:t>
            </w:r>
          </w:p>
        </w:tc>
        <w:tc>
          <w:tcPr>
            <w:tcW w:w="5017" w:type="dxa"/>
            <w:tcBorders>
              <w:top w:val="single" w:sz="4" w:space="0" w:color="auto"/>
              <w:left w:val="nil"/>
              <w:bottom w:val="nil"/>
              <w:right w:val="single" w:sz="4" w:space="0" w:color="auto"/>
            </w:tcBorders>
            <w:hideMark/>
          </w:tcPr>
          <w:p w14:paraId="3B8DFCC6" w14:textId="77777777" w:rsidR="00EB5048" w:rsidRPr="0038411E" w:rsidRDefault="00EB5048" w:rsidP="00ED2CF5">
            <w:pPr>
              <w:rPr>
                <w:rFonts w:ascii="Garamond" w:hAnsi="Garamond"/>
                <w:b/>
              </w:rPr>
            </w:pPr>
            <w:r w:rsidRPr="0038411E">
              <w:rPr>
                <w:rFonts w:ascii="Garamond" w:hAnsi="Garamond"/>
                <w:b/>
              </w:rPr>
              <w:t>Action Plan (include who is responsible):</w:t>
            </w:r>
          </w:p>
          <w:p w14:paraId="51271ECE" w14:textId="77777777" w:rsidR="00EB5048" w:rsidRPr="0038411E" w:rsidRDefault="00EB5048" w:rsidP="00ED2CF5">
            <w:pPr>
              <w:rPr>
                <w:rFonts w:ascii="Garamond" w:hAnsi="Garamond"/>
                <w:b/>
              </w:rPr>
            </w:pPr>
            <w:r>
              <w:rPr>
                <w:rFonts w:ascii="Garamond" w:hAnsi="Garamond"/>
              </w:rPr>
              <w:t>Thanks to the fundraising efforts of Merle Trueblood this objective may come to the fore. Merle has identified two local businesses to purchase state-of-the-art scoreboards which will enhance the MPB as well as the function of keeping score by replacing the outdated and dysfunctional scoreboards currently being used.</w:t>
            </w:r>
          </w:p>
        </w:tc>
      </w:tr>
      <w:tr w:rsidR="00EB5048" w14:paraId="13144325" w14:textId="77777777" w:rsidTr="00ED2CF5">
        <w:tc>
          <w:tcPr>
            <w:tcW w:w="4788" w:type="dxa"/>
            <w:tcBorders>
              <w:top w:val="nil"/>
              <w:left w:val="single" w:sz="4" w:space="0" w:color="auto"/>
              <w:bottom w:val="single" w:sz="4" w:space="0" w:color="auto"/>
              <w:right w:val="nil"/>
            </w:tcBorders>
            <w:hideMark/>
          </w:tcPr>
          <w:p w14:paraId="7476EA86" w14:textId="77777777" w:rsidR="00EB5048" w:rsidRPr="001E5F1F" w:rsidRDefault="00EB5048" w:rsidP="00ED2CF5">
            <w:pPr>
              <w:rPr>
                <w:rFonts w:ascii="Garamond" w:hAnsi="Garamond"/>
              </w:rPr>
            </w:pPr>
          </w:p>
        </w:tc>
        <w:tc>
          <w:tcPr>
            <w:tcW w:w="5017" w:type="dxa"/>
            <w:tcBorders>
              <w:top w:val="nil"/>
              <w:left w:val="nil"/>
              <w:bottom w:val="single" w:sz="4" w:space="0" w:color="auto"/>
              <w:right w:val="single" w:sz="4" w:space="0" w:color="auto"/>
            </w:tcBorders>
            <w:hideMark/>
          </w:tcPr>
          <w:p w14:paraId="110FFFBB" w14:textId="77777777" w:rsidR="00EB5048" w:rsidRDefault="00EB5048" w:rsidP="00ED2CF5">
            <w:pPr>
              <w:rPr>
                <w:rFonts w:ascii="Garamond" w:hAnsi="Garamond"/>
                <w:b/>
              </w:rPr>
            </w:pPr>
          </w:p>
          <w:p w14:paraId="7E014DD8" w14:textId="77777777" w:rsidR="00EB5048" w:rsidRDefault="00EB5048" w:rsidP="00ED2CF5">
            <w:pPr>
              <w:rPr>
                <w:rFonts w:ascii="Garamond" w:hAnsi="Garamond"/>
              </w:rPr>
            </w:pPr>
          </w:p>
        </w:tc>
      </w:tr>
    </w:tbl>
    <w:p w14:paraId="0B6096AC" w14:textId="77777777" w:rsidR="00EB5048" w:rsidRDefault="00EB5048" w:rsidP="00EB5048">
      <w:pPr>
        <w:rPr>
          <w:rFonts w:ascii="Garamond" w:hAnsi="Garamond"/>
        </w:rPr>
      </w:pPr>
    </w:p>
    <w:tbl>
      <w:tblPr>
        <w:tblStyle w:val="TableGrid"/>
        <w:tblW w:w="0" w:type="auto"/>
        <w:tblLook w:val="01E0" w:firstRow="1" w:lastRow="1" w:firstColumn="1" w:lastColumn="1" w:noHBand="0" w:noVBand="0"/>
      </w:tblPr>
      <w:tblGrid>
        <w:gridCol w:w="4777"/>
        <w:gridCol w:w="5005"/>
      </w:tblGrid>
      <w:tr w:rsidR="00EB5048" w:rsidRPr="0038411E" w14:paraId="37F71DBD" w14:textId="77777777" w:rsidTr="00EA7626">
        <w:tc>
          <w:tcPr>
            <w:tcW w:w="4777" w:type="dxa"/>
            <w:hideMark/>
          </w:tcPr>
          <w:p w14:paraId="1380E8C1" w14:textId="77777777" w:rsidR="00EB5048" w:rsidRPr="001E5F1F" w:rsidRDefault="00EB5048" w:rsidP="00ED2CF5">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14:paraId="536DE44B" w14:textId="77777777" w:rsidR="00EB5048" w:rsidRPr="00525893" w:rsidRDefault="00EB5048" w:rsidP="00ED2CF5">
            <w:pPr>
              <w:rPr>
                <w:rFonts w:ascii="Garamond" w:hAnsi="Garamond"/>
              </w:rPr>
            </w:pPr>
            <w:r>
              <w:rPr>
                <w:rFonts w:ascii="Garamond" w:hAnsi="Garamond"/>
              </w:rPr>
              <w:t xml:space="preserve">To increase the general fund budget by $3,500 to subsidize the following areas: officiating costs, membership dues, and travel expenses, and supplies. All of these areas have seen significant increases over the last year.  </w:t>
            </w:r>
          </w:p>
        </w:tc>
        <w:tc>
          <w:tcPr>
            <w:tcW w:w="5005" w:type="dxa"/>
            <w:hideMark/>
          </w:tcPr>
          <w:p w14:paraId="39DBE338" w14:textId="77777777" w:rsidR="00EB5048" w:rsidRPr="0038411E" w:rsidRDefault="00EB5048" w:rsidP="00ED2CF5">
            <w:pPr>
              <w:rPr>
                <w:rFonts w:ascii="Garamond" w:hAnsi="Garamond"/>
                <w:b/>
              </w:rPr>
            </w:pPr>
            <w:r w:rsidRPr="0038411E">
              <w:rPr>
                <w:rFonts w:ascii="Garamond" w:hAnsi="Garamond"/>
                <w:b/>
              </w:rPr>
              <w:t>Action Plan (include who is responsible):</w:t>
            </w:r>
          </w:p>
          <w:p w14:paraId="43A8AA3E" w14:textId="77777777" w:rsidR="00EB5048" w:rsidRDefault="00EB5048" w:rsidP="00ED2CF5">
            <w:pPr>
              <w:rPr>
                <w:rFonts w:ascii="Garamond" w:hAnsi="Garamond"/>
              </w:rPr>
            </w:pPr>
            <w:r w:rsidRPr="00175020">
              <w:rPr>
                <w:rFonts w:ascii="Garamond" w:hAnsi="Garamond"/>
              </w:rPr>
              <w:t>I a</w:t>
            </w:r>
            <w:r>
              <w:rPr>
                <w:rFonts w:ascii="Garamond" w:hAnsi="Garamond"/>
              </w:rPr>
              <w:t>long with Merle Trueblood will work to attain an increase in the 2016-17 general fund budget to meet and maintain the annual increase of membership dues, travel expenses, supplies.</w:t>
            </w:r>
          </w:p>
          <w:p w14:paraId="3897F0A1" w14:textId="77777777" w:rsidR="00EB5048" w:rsidRPr="00175020" w:rsidRDefault="00EB5048" w:rsidP="00ED2CF5">
            <w:pPr>
              <w:rPr>
                <w:rFonts w:ascii="Garamond" w:hAnsi="Garamond"/>
              </w:rPr>
            </w:pPr>
            <w:r>
              <w:rPr>
                <w:rFonts w:ascii="Garamond" w:hAnsi="Garamond"/>
              </w:rPr>
              <w:t xml:space="preserve">Hotel rates have increased $10.00 to $40.00 per room depending on the geographical location. CCCAA coaches’ membership dues have increased $50.00 per year. We have not purchased away uniforms for several years and they cost $1,500.00 per set. Other supplies such as nets ($8.00), video chips ($25.00), basketballs ($52.00 each) </w:t>
            </w:r>
          </w:p>
        </w:tc>
      </w:tr>
    </w:tbl>
    <w:p w14:paraId="25EA8617" w14:textId="77777777" w:rsidR="00EB5048" w:rsidRDefault="00EB5048" w:rsidP="00EB5048">
      <w:pPr>
        <w:rPr>
          <w:rFonts w:ascii="Garamond" w:hAnsi="Garamond"/>
        </w:rPr>
      </w:pPr>
    </w:p>
    <w:p w14:paraId="3126F1A7" w14:textId="77777777" w:rsidR="00EB5048" w:rsidRDefault="00EB5048" w:rsidP="00EB5048">
      <w:pPr>
        <w:rPr>
          <w:rFonts w:ascii="Garamond" w:hAnsi="Garamond"/>
        </w:rPr>
      </w:pPr>
    </w:p>
    <w:p w14:paraId="3E117094" w14:textId="77777777" w:rsidR="00EB5048" w:rsidRDefault="00EB5048" w:rsidP="00EB5048">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3E18C099" w14:textId="77777777" w:rsidR="00EB5048" w:rsidRDefault="00EB5048" w:rsidP="00EB5048">
      <w:pPr>
        <w:rPr>
          <w:rFonts w:ascii="Garamond" w:hAnsi="Garamond"/>
        </w:rPr>
      </w:pPr>
      <w:r>
        <w:rPr>
          <w:rFonts w:ascii="Garamond" w:hAnsi="Garamond"/>
        </w:rPr>
        <w:t>What objectives and tasks will you take on for next year? (You may continue objectives from the prior year.)</w:t>
      </w:r>
    </w:p>
    <w:p w14:paraId="0B70C775" w14:textId="77777777" w:rsidR="00EB5048" w:rsidRDefault="00EB5048" w:rsidP="00EB504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3"/>
        <w:gridCol w:w="5049"/>
      </w:tblGrid>
      <w:tr w:rsidR="00EB5048" w14:paraId="7B283AD2" w14:textId="77777777" w:rsidTr="00EA7626">
        <w:tc>
          <w:tcPr>
            <w:tcW w:w="4788" w:type="dxa"/>
            <w:tcBorders>
              <w:top w:val="single" w:sz="4" w:space="0" w:color="auto"/>
              <w:bottom w:val="single" w:sz="4" w:space="0" w:color="auto"/>
              <w:right w:val="single" w:sz="4" w:space="0" w:color="auto"/>
            </w:tcBorders>
          </w:tcPr>
          <w:p w14:paraId="00A081F7" w14:textId="77777777" w:rsidR="00EB5048" w:rsidRPr="00AA57EA" w:rsidRDefault="00EB5048"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28A68586" w14:textId="77777777" w:rsidR="00EB5048" w:rsidRPr="008B11ED" w:rsidRDefault="00EB5048" w:rsidP="00ED2CF5">
            <w:pPr>
              <w:rPr>
                <w:rFonts w:ascii="Garamond" w:hAnsi="Garamond"/>
              </w:rPr>
            </w:pPr>
            <w:r w:rsidRPr="008B11ED">
              <w:rPr>
                <w:rFonts w:ascii="Garamond" w:hAnsi="Garamond"/>
              </w:rPr>
              <w:t>To achieve minimum contract numbers for Fall 2016 in conjunction with current COA rules and regulations, With the new CCCAA rule which allows us to recruit the state of California students I will be proactive in targeting this population. Also, with the newly adoption of FRC to endorse California residency to out-of-state students I will also make it a goal to recruit students from outside California</w:t>
            </w:r>
          </w:p>
        </w:tc>
        <w:tc>
          <w:tcPr>
            <w:tcW w:w="5107" w:type="dxa"/>
            <w:tcBorders>
              <w:top w:val="single" w:sz="4" w:space="0" w:color="auto"/>
              <w:left w:val="single" w:sz="4" w:space="0" w:color="auto"/>
              <w:bottom w:val="single" w:sz="4" w:space="0" w:color="auto"/>
            </w:tcBorders>
          </w:tcPr>
          <w:p w14:paraId="175D2047"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6AAC046B" w14:textId="77777777" w:rsidR="00EB5048" w:rsidRPr="008B11ED" w:rsidRDefault="00EB5048" w:rsidP="00ED2CF5">
            <w:pPr>
              <w:rPr>
                <w:rFonts w:ascii="Garamond" w:hAnsi="Garamond"/>
              </w:rPr>
            </w:pPr>
            <w:r w:rsidRPr="008B11ED">
              <w:rPr>
                <w:rFonts w:ascii="Garamond" w:hAnsi="Garamond"/>
              </w:rPr>
              <w:t>Being the head coach of the Men’s Basketball program I am ultimately responsible to recruit to my program. I will do so by using our FRC resources and budgetary monies. It is my goal to get more money in order to do a more proficient job in recruiting. I would like to ask for an additional $1,000.00 which would help in recruiting students to FRC.</w:t>
            </w:r>
          </w:p>
          <w:p w14:paraId="64325D0A" w14:textId="77777777" w:rsidR="00EB5048" w:rsidRPr="00706256" w:rsidRDefault="00EB5048" w:rsidP="00ED2CF5">
            <w:pPr>
              <w:rPr>
                <w:rFonts w:ascii="Garamond" w:hAnsi="Garamond"/>
              </w:rPr>
            </w:pPr>
          </w:p>
        </w:tc>
      </w:tr>
      <w:tr w:rsidR="00EB5048" w14:paraId="0E0EF74D" w14:textId="77777777" w:rsidTr="00EA7626">
        <w:tc>
          <w:tcPr>
            <w:tcW w:w="4788" w:type="dxa"/>
            <w:tcBorders>
              <w:top w:val="single" w:sz="4" w:space="0" w:color="auto"/>
              <w:bottom w:val="single" w:sz="4" w:space="0" w:color="auto"/>
              <w:right w:val="single" w:sz="4" w:space="0" w:color="auto"/>
            </w:tcBorders>
          </w:tcPr>
          <w:p w14:paraId="51658399"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E76616B" w14:textId="77777777" w:rsidR="00EB5048" w:rsidRDefault="00EB5048" w:rsidP="00ED2CF5">
            <w:pPr>
              <w:rPr>
                <w:rFonts w:ascii="Garamond" w:hAnsi="Garamond"/>
              </w:rPr>
            </w:pPr>
            <w:r>
              <w:rPr>
                <w:rFonts w:ascii="Garamond" w:hAnsi="Garamond"/>
              </w:rPr>
              <w:t>My tenure contractual agreement along with the Strategic Enrollment committee’s help.</w:t>
            </w:r>
          </w:p>
        </w:tc>
        <w:tc>
          <w:tcPr>
            <w:tcW w:w="5107" w:type="dxa"/>
            <w:tcBorders>
              <w:top w:val="single" w:sz="4" w:space="0" w:color="auto"/>
              <w:left w:val="single" w:sz="4" w:space="0" w:color="auto"/>
              <w:bottom w:val="single" w:sz="4" w:space="0" w:color="auto"/>
              <w:right w:val="single" w:sz="4" w:space="0" w:color="auto"/>
            </w:tcBorders>
          </w:tcPr>
          <w:p w14:paraId="5E8421BB" w14:textId="77777777" w:rsidR="00EB5048" w:rsidRPr="00855193" w:rsidRDefault="00EB5048" w:rsidP="00ED2CF5">
            <w:pPr>
              <w:rPr>
                <w:rFonts w:ascii="Garamond" w:hAnsi="Garamond"/>
                <w:b/>
                <w:sz w:val="22"/>
                <w:szCs w:val="22"/>
              </w:rPr>
            </w:pPr>
          </w:p>
        </w:tc>
      </w:tr>
    </w:tbl>
    <w:p w14:paraId="6F31FBD1" w14:textId="5AF78105" w:rsidR="00EA7626" w:rsidRDefault="00EA7626" w:rsidP="00EB5048">
      <w:pPr>
        <w:rPr>
          <w:rFonts w:ascii="Garamond" w:hAnsi="Garamond"/>
        </w:rPr>
      </w:pPr>
    </w:p>
    <w:p w14:paraId="6B967FA1" w14:textId="641D930D" w:rsidR="00EB5048" w:rsidRDefault="00EA7626" w:rsidP="00EB5048">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3"/>
        <w:gridCol w:w="5049"/>
      </w:tblGrid>
      <w:tr w:rsidR="00EB5048" w14:paraId="05E3AA01" w14:textId="77777777" w:rsidTr="00ED2CF5">
        <w:tc>
          <w:tcPr>
            <w:tcW w:w="4788" w:type="dxa"/>
          </w:tcPr>
          <w:p w14:paraId="07AB2353" w14:textId="77777777" w:rsidR="00EB5048" w:rsidRPr="00AA57EA" w:rsidRDefault="00EB5048"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4B76E6EA" w14:textId="77777777" w:rsidR="00EB5048" w:rsidRPr="009761CD" w:rsidRDefault="00EB5048" w:rsidP="00ED2CF5">
            <w:pPr>
              <w:rPr>
                <w:rFonts w:ascii="Garamond" w:hAnsi="Garamond"/>
              </w:rPr>
            </w:pPr>
            <w:r>
              <w:rPr>
                <w:rFonts w:ascii="Garamond" w:hAnsi="Garamond"/>
              </w:rPr>
              <w:t>Purchase and install new shot clock and scoreboard for the 2016 conference season.</w:t>
            </w:r>
          </w:p>
        </w:tc>
        <w:tc>
          <w:tcPr>
            <w:tcW w:w="5107" w:type="dxa"/>
          </w:tcPr>
          <w:p w14:paraId="2B858EF4"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3DC9E85A" w14:textId="77777777" w:rsidR="00EB5048" w:rsidRPr="00706256" w:rsidRDefault="00EB5048" w:rsidP="00ED2CF5">
            <w:pPr>
              <w:rPr>
                <w:rFonts w:ascii="Garamond" w:hAnsi="Garamond"/>
              </w:rPr>
            </w:pPr>
            <w:r>
              <w:rPr>
                <w:rFonts w:ascii="Garamond" w:hAnsi="Garamond"/>
              </w:rPr>
              <w:t>Thanks to the fundraising efforts of Merle Trueblood this objective may come to the fore. Merle has identified two local businesses to purchase state-of-the-art scoreboards which will enhance the MPB as well as the function of keeping score by replacing the outdated and dysfunctional scoreboards currently being used.</w:t>
            </w:r>
          </w:p>
        </w:tc>
      </w:tr>
      <w:tr w:rsidR="00EB5048" w14:paraId="67B29300" w14:textId="77777777" w:rsidTr="00ED2CF5">
        <w:tc>
          <w:tcPr>
            <w:tcW w:w="4788" w:type="dxa"/>
          </w:tcPr>
          <w:p w14:paraId="09FD8BA8"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EE374B6" w14:textId="77777777" w:rsidR="00EB5048" w:rsidRDefault="00EB5048" w:rsidP="00ED2CF5">
            <w:pPr>
              <w:rPr>
                <w:rFonts w:ascii="Garamond" w:hAnsi="Garamond"/>
              </w:rPr>
            </w:pPr>
            <w:r>
              <w:rPr>
                <w:rFonts w:ascii="Garamond" w:hAnsi="Garamond"/>
              </w:rPr>
              <w:t>Recruiting, Retention, Mission of FRC</w:t>
            </w:r>
          </w:p>
        </w:tc>
        <w:tc>
          <w:tcPr>
            <w:tcW w:w="5107" w:type="dxa"/>
          </w:tcPr>
          <w:p w14:paraId="57014B4C" w14:textId="77777777" w:rsidR="00EB5048" w:rsidRDefault="00EB5048" w:rsidP="00ED2CF5">
            <w:pPr>
              <w:rPr>
                <w:rFonts w:ascii="Garamond" w:hAnsi="Garamond"/>
              </w:rPr>
            </w:pPr>
            <w:r>
              <w:rPr>
                <w:rFonts w:ascii="Garamond" w:hAnsi="Garamond"/>
              </w:rPr>
              <w:t xml:space="preserve"> </w:t>
            </w:r>
          </w:p>
        </w:tc>
      </w:tr>
    </w:tbl>
    <w:p w14:paraId="669C5F61" w14:textId="77777777" w:rsidR="00EB5048" w:rsidRDefault="00EB5048" w:rsidP="00EB504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3"/>
        <w:gridCol w:w="5049"/>
      </w:tblGrid>
      <w:tr w:rsidR="00EB5048" w:rsidRPr="00706256" w14:paraId="7721DF8C" w14:textId="77777777" w:rsidTr="00ED2CF5">
        <w:tc>
          <w:tcPr>
            <w:tcW w:w="4788" w:type="dxa"/>
          </w:tcPr>
          <w:p w14:paraId="1803E6C1" w14:textId="77777777" w:rsidR="00EB5048" w:rsidRPr="00AA57EA" w:rsidRDefault="00EB5048" w:rsidP="00ED2CF5">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14:paraId="68B83DC5" w14:textId="77777777" w:rsidR="00EB5048" w:rsidRPr="009761CD" w:rsidRDefault="00EB5048" w:rsidP="00ED2CF5">
            <w:pPr>
              <w:rPr>
                <w:rFonts w:ascii="Garamond" w:hAnsi="Garamond"/>
              </w:rPr>
            </w:pPr>
            <w:r>
              <w:rPr>
                <w:rFonts w:ascii="Garamond" w:hAnsi="Garamond"/>
              </w:rPr>
              <w:t xml:space="preserve">To increase the general fund budget by $3,500 to subsidize the following areas: officiating costs, membership dues, and travel expenses, and supplies. All of these areas have seen significant increases over the last year.  </w:t>
            </w:r>
          </w:p>
        </w:tc>
        <w:tc>
          <w:tcPr>
            <w:tcW w:w="5107" w:type="dxa"/>
          </w:tcPr>
          <w:p w14:paraId="7F26AF97"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0A2B2BD2" w14:textId="77777777" w:rsidR="00EB5048" w:rsidRDefault="00EB5048" w:rsidP="00ED2CF5">
            <w:pPr>
              <w:rPr>
                <w:rFonts w:ascii="Garamond" w:hAnsi="Garamond"/>
              </w:rPr>
            </w:pPr>
            <w:r w:rsidRPr="00175020">
              <w:rPr>
                <w:rFonts w:ascii="Garamond" w:hAnsi="Garamond"/>
              </w:rPr>
              <w:t>I a</w:t>
            </w:r>
            <w:r>
              <w:rPr>
                <w:rFonts w:ascii="Garamond" w:hAnsi="Garamond"/>
              </w:rPr>
              <w:t>long with Merle Trueblood will work to attain an increase in the 2016-17 general fund budgets to meet and maintain the annual increase of membership dues, travel expenses, supplies.</w:t>
            </w:r>
          </w:p>
          <w:p w14:paraId="353CC36C" w14:textId="77777777" w:rsidR="00EB5048" w:rsidRPr="00706256" w:rsidRDefault="00EB5048" w:rsidP="00ED2CF5">
            <w:pPr>
              <w:rPr>
                <w:rFonts w:ascii="Garamond" w:hAnsi="Garamond"/>
              </w:rPr>
            </w:pPr>
            <w:r>
              <w:rPr>
                <w:rFonts w:ascii="Garamond" w:hAnsi="Garamond"/>
              </w:rPr>
              <w:t>Hotel rates have increased $10.00 to $40.00 per room depending on the geographical location. CCCAA coaches’ membership dues have increased $50.00 per year. We have not purchased away uniforms for several years and they cost $1,500.00 per set. Other supplies such as nets ($8.00), video chips ($25.00), basketballs ($52.00 each)</w:t>
            </w:r>
          </w:p>
        </w:tc>
      </w:tr>
      <w:tr w:rsidR="00EB5048" w14:paraId="17E469AB" w14:textId="77777777" w:rsidTr="00ED2CF5">
        <w:tc>
          <w:tcPr>
            <w:tcW w:w="4788" w:type="dxa"/>
          </w:tcPr>
          <w:p w14:paraId="6989EB7A"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B1B9DA1" w14:textId="77777777" w:rsidR="00EB5048" w:rsidRDefault="00EB5048" w:rsidP="00ED2CF5">
            <w:pPr>
              <w:rPr>
                <w:rFonts w:ascii="Garamond" w:hAnsi="Garamond"/>
              </w:rPr>
            </w:pPr>
            <w:r>
              <w:rPr>
                <w:rFonts w:ascii="Garamond" w:hAnsi="Garamond"/>
              </w:rPr>
              <w:t>Recruiting, Retention, Mission of FRC</w:t>
            </w:r>
          </w:p>
        </w:tc>
        <w:tc>
          <w:tcPr>
            <w:tcW w:w="5107" w:type="dxa"/>
          </w:tcPr>
          <w:p w14:paraId="1D7B226D" w14:textId="77777777" w:rsidR="00EB5048" w:rsidRDefault="00EB5048" w:rsidP="00ED2CF5">
            <w:pPr>
              <w:rPr>
                <w:rFonts w:ascii="Garamond" w:hAnsi="Garamond"/>
              </w:rPr>
            </w:pPr>
          </w:p>
        </w:tc>
      </w:tr>
    </w:tbl>
    <w:p w14:paraId="7DA132B1" w14:textId="77777777" w:rsidR="00EB5048" w:rsidRDefault="00EB5048" w:rsidP="00EB504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EB5048" w14:paraId="7B7359BF" w14:textId="77777777" w:rsidTr="00ED2CF5">
        <w:tc>
          <w:tcPr>
            <w:tcW w:w="4788" w:type="dxa"/>
          </w:tcPr>
          <w:p w14:paraId="2C22A7AA" w14:textId="77777777" w:rsidR="00EB5048" w:rsidRPr="00AA57EA" w:rsidRDefault="00EB5048" w:rsidP="00ED2CF5">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r>
              <w:rPr>
                <w:rFonts w:ascii="Garamond" w:hAnsi="Garamond"/>
                <w:b/>
              </w:rPr>
              <w:t xml:space="preserve"> </w:t>
            </w:r>
            <w:r w:rsidRPr="00E13362">
              <w:rPr>
                <w:rFonts w:ascii="Garamond" w:hAnsi="Garamond"/>
              </w:rPr>
              <w:t>Continue to transfer student athletes on to the 4 year level, as well as maximize academic progress while our students are here.</w:t>
            </w:r>
            <w:r>
              <w:rPr>
                <w:rFonts w:ascii="Garamond" w:hAnsi="Garamond"/>
                <w:b/>
              </w:rPr>
              <w:t xml:space="preserve"> </w:t>
            </w:r>
          </w:p>
          <w:p w14:paraId="4886E5DF" w14:textId="77777777" w:rsidR="00EB5048" w:rsidRPr="009761CD" w:rsidRDefault="00EB5048" w:rsidP="00ED2CF5">
            <w:pPr>
              <w:rPr>
                <w:rFonts w:ascii="Garamond" w:hAnsi="Garamond"/>
              </w:rPr>
            </w:pPr>
          </w:p>
        </w:tc>
        <w:tc>
          <w:tcPr>
            <w:tcW w:w="5107" w:type="dxa"/>
          </w:tcPr>
          <w:p w14:paraId="7A2D6FEE"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3C2BE816" w14:textId="77777777" w:rsidR="00EB5048" w:rsidRPr="00706256" w:rsidRDefault="00EB5048" w:rsidP="00ED2CF5">
            <w:pPr>
              <w:rPr>
                <w:rFonts w:ascii="Garamond" w:hAnsi="Garamond"/>
              </w:rPr>
            </w:pPr>
            <w:r>
              <w:rPr>
                <w:rFonts w:ascii="Garamond" w:hAnsi="Garamond"/>
              </w:rPr>
              <w:t>Continue to mentor our student athletes in a positive manner on a daily basis. Hold them accountable for their actions off the court. We currently have 3 sophomores who will have several opportunities at the next level.</w:t>
            </w:r>
          </w:p>
        </w:tc>
      </w:tr>
      <w:tr w:rsidR="00EB5048" w14:paraId="6331A4C0" w14:textId="77777777" w:rsidTr="00ED2CF5">
        <w:tc>
          <w:tcPr>
            <w:tcW w:w="4788" w:type="dxa"/>
          </w:tcPr>
          <w:p w14:paraId="1346F8B7"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4C02F91" w14:textId="77777777" w:rsidR="00EB5048" w:rsidRDefault="00EB5048" w:rsidP="00ED2CF5">
            <w:pPr>
              <w:rPr>
                <w:rFonts w:ascii="Garamond" w:hAnsi="Garamond"/>
              </w:rPr>
            </w:pPr>
          </w:p>
        </w:tc>
        <w:tc>
          <w:tcPr>
            <w:tcW w:w="5107" w:type="dxa"/>
          </w:tcPr>
          <w:p w14:paraId="7BED9228" w14:textId="77777777" w:rsidR="00EB5048" w:rsidRDefault="00EB504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r w:rsidRPr="004056D9">
              <w:rPr>
                <w:rFonts w:ascii="Garamond" w:hAnsi="Garamond"/>
              </w:rPr>
              <w:t xml:space="preserve">Continued purchase of Front Rush program as well as continued purchase of </w:t>
            </w:r>
            <w:proofErr w:type="spellStart"/>
            <w:r w:rsidRPr="004056D9">
              <w:rPr>
                <w:rFonts w:ascii="Garamond" w:hAnsi="Garamond"/>
              </w:rPr>
              <w:t>Hudl</w:t>
            </w:r>
            <w:proofErr w:type="spellEnd"/>
            <w:r w:rsidRPr="004056D9">
              <w:rPr>
                <w:rFonts w:ascii="Garamond" w:hAnsi="Garamond"/>
              </w:rPr>
              <w:t xml:space="preserve">, or new purchase of </w:t>
            </w:r>
            <w:proofErr w:type="spellStart"/>
            <w:r w:rsidRPr="004056D9">
              <w:rPr>
                <w:rFonts w:ascii="Garamond" w:hAnsi="Garamond"/>
              </w:rPr>
              <w:t>Krossover</w:t>
            </w:r>
            <w:proofErr w:type="spellEnd"/>
            <w:r w:rsidRPr="004056D9">
              <w:rPr>
                <w:rFonts w:ascii="Garamond" w:hAnsi="Garamond"/>
              </w:rPr>
              <w:t xml:space="preserve"> software, which would make it easier to </w:t>
            </w:r>
            <w:r>
              <w:rPr>
                <w:rFonts w:ascii="Garamond" w:hAnsi="Garamond"/>
              </w:rPr>
              <w:t>edit</w:t>
            </w:r>
            <w:r w:rsidRPr="004056D9">
              <w:rPr>
                <w:rFonts w:ascii="Garamond" w:hAnsi="Garamond"/>
              </w:rPr>
              <w:t xml:space="preserve"> and send out game film.</w:t>
            </w:r>
            <w:r>
              <w:rPr>
                <w:rFonts w:ascii="Garamond" w:hAnsi="Garamond"/>
              </w:rPr>
              <w:t xml:space="preserve"> Slight increase in price for </w:t>
            </w:r>
            <w:proofErr w:type="spellStart"/>
            <w:r>
              <w:rPr>
                <w:rFonts w:ascii="Garamond" w:hAnsi="Garamond"/>
              </w:rPr>
              <w:t>Krossover</w:t>
            </w:r>
            <w:proofErr w:type="spellEnd"/>
            <w:r>
              <w:rPr>
                <w:rFonts w:ascii="Garamond" w:hAnsi="Garamond"/>
              </w:rPr>
              <w:t>. I will be responsible for overseeing this process.</w:t>
            </w:r>
          </w:p>
          <w:p w14:paraId="640D097B" w14:textId="77777777" w:rsidR="00EB5048" w:rsidRDefault="00EB5048" w:rsidP="00ED2CF5">
            <w:pPr>
              <w:rPr>
                <w:rFonts w:ascii="Garamond" w:hAnsi="Garamond"/>
              </w:rPr>
            </w:pPr>
          </w:p>
        </w:tc>
      </w:tr>
    </w:tbl>
    <w:p w14:paraId="028A3744" w14:textId="5DE689BA" w:rsidR="00EA7626" w:rsidRDefault="00EA7626" w:rsidP="00EB5048">
      <w:pPr>
        <w:rPr>
          <w:rFonts w:ascii="Garamond" w:hAnsi="Garamond"/>
          <w:b/>
          <w:smallCaps/>
          <w:sz w:val="28"/>
          <w:szCs w:val="28"/>
          <w:u w:val="thick"/>
        </w:rPr>
      </w:pPr>
    </w:p>
    <w:p w14:paraId="43278357" w14:textId="77777777" w:rsidR="00EB5048" w:rsidRDefault="00EA7626" w:rsidP="00EB5048">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3"/>
        <w:gridCol w:w="5049"/>
      </w:tblGrid>
      <w:tr w:rsidR="00EB5048" w14:paraId="6068C639" w14:textId="77777777" w:rsidTr="00ED2CF5">
        <w:tc>
          <w:tcPr>
            <w:tcW w:w="4788" w:type="dxa"/>
          </w:tcPr>
          <w:p w14:paraId="0B76D332" w14:textId="77777777" w:rsidR="00EB5048" w:rsidRDefault="00EB5048" w:rsidP="00ED2CF5">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14:paraId="6890CE13" w14:textId="77777777" w:rsidR="00EB5048" w:rsidRPr="004056D9" w:rsidRDefault="00EB5048" w:rsidP="00ED2CF5">
            <w:pPr>
              <w:rPr>
                <w:rFonts w:ascii="Garamond" w:hAnsi="Garamond"/>
              </w:rPr>
            </w:pPr>
            <w:r>
              <w:rPr>
                <w:rFonts w:ascii="Garamond" w:hAnsi="Garamond"/>
              </w:rPr>
              <w:t>To install glass backboards on the side courts.</w:t>
            </w:r>
          </w:p>
          <w:p w14:paraId="163EA67B" w14:textId="77777777" w:rsidR="00EB5048" w:rsidRPr="009761CD" w:rsidRDefault="00EB5048" w:rsidP="00ED2CF5">
            <w:pPr>
              <w:rPr>
                <w:rFonts w:ascii="Garamond" w:hAnsi="Garamond"/>
              </w:rPr>
            </w:pPr>
          </w:p>
        </w:tc>
        <w:tc>
          <w:tcPr>
            <w:tcW w:w="5107" w:type="dxa"/>
          </w:tcPr>
          <w:p w14:paraId="7C858356"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290C8576" w14:textId="77777777" w:rsidR="00EB5048" w:rsidRPr="00706256" w:rsidRDefault="00EB5048" w:rsidP="00ED2CF5">
            <w:pPr>
              <w:rPr>
                <w:rFonts w:ascii="Garamond" w:hAnsi="Garamond"/>
              </w:rPr>
            </w:pPr>
            <w:r>
              <w:rPr>
                <w:rFonts w:ascii="Garamond" w:hAnsi="Garamond"/>
              </w:rPr>
              <w:t>I will do groundwork into cost</w:t>
            </w:r>
          </w:p>
        </w:tc>
      </w:tr>
      <w:tr w:rsidR="00EB5048" w14:paraId="534B2287" w14:textId="77777777" w:rsidTr="00ED2CF5">
        <w:tc>
          <w:tcPr>
            <w:tcW w:w="4788" w:type="dxa"/>
          </w:tcPr>
          <w:p w14:paraId="2E89680D"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869916A" w14:textId="77777777" w:rsidR="00EB5048" w:rsidRDefault="00EB5048" w:rsidP="00ED2CF5">
            <w:pPr>
              <w:rPr>
                <w:rFonts w:ascii="Garamond" w:hAnsi="Garamond"/>
              </w:rPr>
            </w:pPr>
          </w:p>
        </w:tc>
        <w:tc>
          <w:tcPr>
            <w:tcW w:w="5107" w:type="dxa"/>
          </w:tcPr>
          <w:p w14:paraId="34FC6F6B" w14:textId="77777777" w:rsidR="00EB5048" w:rsidRDefault="00EB5048" w:rsidP="00ED2CF5">
            <w:pPr>
              <w:rPr>
                <w:rFonts w:ascii="Garamond" w:hAnsi="Garamond"/>
              </w:rPr>
            </w:pPr>
          </w:p>
        </w:tc>
      </w:tr>
    </w:tbl>
    <w:p w14:paraId="434124D7" w14:textId="77777777" w:rsidR="00EB5048" w:rsidRDefault="00EB5048" w:rsidP="00EB504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EB5048" w14:paraId="1C65B5A6" w14:textId="77777777" w:rsidTr="00ED2CF5">
        <w:tc>
          <w:tcPr>
            <w:tcW w:w="4788" w:type="dxa"/>
          </w:tcPr>
          <w:p w14:paraId="352F12EA" w14:textId="77777777" w:rsidR="00EB5048" w:rsidRDefault="00EB5048" w:rsidP="00ED2CF5">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14:paraId="69F5676F" w14:textId="77777777" w:rsidR="00EB5048" w:rsidRPr="00240AF1" w:rsidRDefault="00EB5048" w:rsidP="00ED2CF5">
            <w:pPr>
              <w:rPr>
                <w:rFonts w:ascii="Garamond" w:hAnsi="Garamond"/>
              </w:rPr>
            </w:pPr>
            <w:r w:rsidRPr="00240AF1">
              <w:rPr>
                <w:rFonts w:ascii="Garamond" w:hAnsi="Garamond"/>
              </w:rPr>
              <w:t>To Install new backboard pads on the game backboards.</w:t>
            </w:r>
          </w:p>
          <w:p w14:paraId="068DF1A8" w14:textId="77777777" w:rsidR="00EB5048" w:rsidRPr="009761CD" w:rsidRDefault="00EB5048" w:rsidP="00ED2CF5">
            <w:pPr>
              <w:rPr>
                <w:rFonts w:ascii="Garamond" w:hAnsi="Garamond"/>
              </w:rPr>
            </w:pPr>
          </w:p>
        </w:tc>
        <w:tc>
          <w:tcPr>
            <w:tcW w:w="5107" w:type="dxa"/>
          </w:tcPr>
          <w:p w14:paraId="0E7C75D4"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57C0F78B" w14:textId="77777777" w:rsidR="00EB5048" w:rsidRDefault="00EB5048" w:rsidP="00ED2CF5">
            <w:pPr>
              <w:rPr>
                <w:rFonts w:ascii="Garamond" w:hAnsi="Garamond"/>
              </w:rPr>
            </w:pPr>
            <w:r>
              <w:rPr>
                <w:rFonts w:ascii="Garamond" w:hAnsi="Garamond"/>
              </w:rPr>
              <w:t>The addition of backboard padding would allow us to update and enhance current ones that are getting old. Maintenance could put these up in an hour or two. I will be responsible for ordering new pads.</w:t>
            </w:r>
          </w:p>
          <w:p w14:paraId="20E56BCF" w14:textId="77777777" w:rsidR="00EB5048" w:rsidRPr="00706256" w:rsidRDefault="00EB5048" w:rsidP="00ED2CF5">
            <w:pPr>
              <w:rPr>
                <w:rFonts w:ascii="Garamond" w:hAnsi="Garamond"/>
              </w:rPr>
            </w:pPr>
          </w:p>
        </w:tc>
      </w:tr>
      <w:tr w:rsidR="00EB5048" w14:paraId="672AF6BD" w14:textId="77777777" w:rsidTr="00ED2CF5">
        <w:tc>
          <w:tcPr>
            <w:tcW w:w="4788" w:type="dxa"/>
          </w:tcPr>
          <w:p w14:paraId="04F665CB"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7BABD0F8" w14:textId="77777777" w:rsidR="00EB5048" w:rsidRDefault="00EB5048" w:rsidP="00ED2CF5">
            <w:pPr>
              <w:rPr>
                <w:rFonts w:ascii="Garamond" w:hAnsi="Garamond"/>
              </w:rPr>
            </w:pPr>
            <w:r>
              <w:rPr>
                <w:rFonts w:ascii="Garamond" w:hAnsi="Garamond"/>
              </w:rPr>
              <w:t>Game management, supplemental support.</w:t>
            </w:r>
          </w:p>
        </w:tc>
        <w:tc>
          <w:tcPr>
            <w:tcW w:w="5107" w:type="dxa"/>
          </w:tcPr>
          <w:p w14:paraId="097CAB17" w14:textId="77777777" w:rsidR="00EB5048" w:rsidRDefault="00EB504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EBC418A" w14:textId="77777777" w:rsidR="00EB5048" w:rsidRDefault="00EB5048" w:rsidP="00ED2CF5">
            <w:pPr>
              <w:rPr>
                <w:rFonts w:ascii="Garamond" w:hAnsi="Garamond"/>
              </w:rPr>
            </w:pPr>
            <w:r>
              <w:rPr>
                <w:rFonts w:ascii="Garamond" w:hAnsi="Garamond"/>
              </w:rPr>
              <w:t>Approximately $400</w:t>
            </w:r>
          </w:p>
        </w:tc>
      </w:tr>
    </w:tbl>
    <w:p w14:paraId="7648A5EC" w14:textId="77777777" w:rsidR="00EB5048" w:rsidRDefault="00EB5048" w:rsidP="00EB504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EB5048" w14:paraId="159B4748" w14:textId="77777777" w:rsidTr="00ED2CF5">
        <w:tc>
          <w:tcPr>
            <w:tcW w:w="4788" w:type="dxa"/>
          </w:tcPr>
          <w:p w14:paraId="5C1232D6" w14:textId="77777777" w:rsidR="00EB5048" w:rsidRPr="00AA57EA" w:rsidRDefault="00EB5048" w:rsidP="00ED2CF5">
            <w:pPr>
              <w:rPr>
                <w:rFonts w:ascii="Garamond" w:hAnsi="Garamond"/>
                <w:b/>
              </w:rPr>
            </w:pPr>
            <w:r w:rsidRPr="00AA57EA">
              <w:rPr>
                <w:rFonts w:ascii="Garamond" w:hAnsi="Garamond"/>
                <w:b/>
              </w:rPr>
              <w:t xml:space="preserve">Objective </w:t>
            </w:r>
            <w:r>
              <w:rPr>
                <w:rFonts w:ascii="Garamond" w:hAnsi="Garamond"/>
                <w:b/>
              </w:rPr>
              <w:t>7</w:t>
            </w:r>
            <w:r w:rsidRPr="00AA57EA">
              <w:rPr>
                <w:rFonts w:ascii="Garamond" w:hAnsi="Garamond"/>
                <w:b/>
              </w:rPr>
              <w:t>:</w:t>
            </w:r>
          </w:p>
          <w:p w14:paraId="41352F5B" w14:textId="77777777" w:rsidR="00EB5048" w:rsidRDefault="00EB5048" w:rsidP="00ED2CF5">
            <w:pPr>
              <w:rPr>
                <w:rFonts w:ascii="Garamond" w:hAnsi="Garamond"/>
              </w:rPr>
            </w:pPr>
            <w:r>
              <w:rPr>
                <w:rFonts w:ascii="Garamond" w:hAnsi="Garamond"/>
              </w:rPr>
              <w:t>Purchase of a Shooting Gun for the basketball programs.</w:t>
            </w:r>
          </w:p>
          <w:p w14:paraId="30669A50" w14:textId="77777777" w:rsidR="00EB5048" w:rsidRPr="009761CD" w:rsidRDefault="00EB5048" w:rsidP="00ED2CF5">
            <w:pPr>
              <w:rPr>
                <w:rFonts w:ascii="Garamond" w:hAnsi="Garamond"/>
              </w:rPr>
            </w:pPr>
          </w:p>
        </w:tc>
        <w:tc>
          <w:tcPr>
            <w:tcW w:w="5107" w:type="dxa"/>
          </w:tcPr>
          <w:p w14:paraId="6B3ACA3F"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496DD543" w14:textId="77777777" w:rsidR="00EB5048" w:rsidRPr="00706256" w:rsidRDefault="00EB5048" w:rsidP="00ED2CF5">
            <w:pPr>
              <w:rPr>
                <w:rFonts w:ascii="Garamond" w:hAnsi="Garamond"/>
              </w:rPr>
            </w:pPr>
            <w:r>
              <w:rPr>
                <w:rFonts w:ascii="Garamond" w:hAnsi="Garamond"/>
              </w:rPr>
              <w:t>A Shooting Gun would allow us to maximize our time used effectively and efficiently. The amount of shots that our players can shoot in a certain period will triple to what we can currently do with the resources that are available to us. I will be responsible for identifying cost effective shooting guns.</w:t>
            </w:r>
          </w:p>
        </w:tc>
      </w:tr>
      <w:tr w:rsidR="00EB5048" w14:paraId="1B2333FD" w14:textId="77777777" w:rsidTr="00ED2CF5">
        <w:tc>
          <w:tcPr>
            <w:tcW w:w="4788" w:type="dxa"/>
          </w:tcPr>
          <w:p w14:paraId="010A43C4" w14:textId="77777777" w:rsidR="00EB5048"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01D668EF" w14:textId="77777777" w:rsidR="00EB5048" w:rsidRPr="007E5755" w:rsidRDefault="00EB5048" w:rsidP="00ED2CF5">
            <w:pPr>
              <w:rPr>
                <w:rFonts w:ascii="Garamond" w:hAnsi="Garamond"/>
              </w:rPr>
            </w:pPr>
            <w:r>
              <w:rPr>
                <w:rFonts w:ascii="Garamond" w:hAnsi="Garamond"/>
              </w:rPr>
              <w:t>Student Learning, Recruiting, Retention</w:t>
            </w:r>
          </w:p>
          <w:p w14:paraId="19844B2E" w14:textId="77777777" w:rsidR="00EB5048" w:rsidRDefault="00EB5048" w:rsidP="00ED2CF5">
            <w:pPr>
              <w:rPr>
                <w:rFonts w:ascii="Garamond" w:hAnsi="Garamond"/>
              </w:rPr>
            </w:pPr>
          </w:p>
        </w:tc>
        <w:tc>
          <w:tcPr>
            <w:tcW w:w="5107" w:type="dxa"/>
          </w:tcPr>
          <w:p w14:paraId="0344E516" w14:textId="77777777" w:rsidR="00EB5048" w:rsidRDefault="00EB504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5153F1F" w14:textId="77777777" w:rsidR="00EB5048" w:rsidRDefault="00EB5048" w:rsidP="00ED2CF5">
            <w:pPr>
              <w:rPr>
                <w:rFonts w:ascii="Garamond" w:hAnsi="Garamond"/>
              </w:rPr>
            </w:pPr>
            <w:r>
              <w:rPr>
                <w:rFonts w:ascii="Garamond" w:hAnsi="Garamond"/>
              </w:rPr>
              <w:t>Approximately $8000</w:t>
            </w:r>
          </w:p>
        </w:tc>
      </w:tr>
    </w:tbl>
    <w:p w14:paraId="308E27B6" w14:textId="77777777" w:rsidR="00EB5048" w:rsidRDefault="00EB5048" w:rsidP="00EB504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9"/>
        <w:gridCol w:w="5053"/>
      </w:tblGrid>
      <w:tr w:rsidR="00EB5048" w:rsidRPr="00706256" w14:paraId="71799D21" w14:textId="77777777" w:rsidTr="00ED2CF5">
        <w:tc>
          <w:tcPr>
            <w:tcW w:w="4788" w:type="dxa"/>
          </w:tcPr>
          <w:p w14:paraId="589649E8" w14:textId="77777777" w:rsidR="00EB5048" w:rsidRPr="00AA57EA" w:rsidRDefault="00EB5048" w:rsidP="00ED2CF5">
            <w:pPr>
              <w:rPr>
                <w:rFonts w:ascii="Garamond" w:hAnsi="Garamond"/>
                <w:b/>
              </w:rPr>
            </w:pPr>
            <w:r w:rsidRPr="00AA57EA">
              <w:rPr>
                <w:rFonts w:ascii="Garamond" w:hAnsi="Garamond"/>
                <w:b/>
              </w:rPr>
              <w:t xml:space="preserve">Objective </w:t>
            </w:r>
            <w:r>
              <w:rPr>
                <w:rFonts w:ascii="Garamond" w:hAnsi="Garamond"/>
                <w:b/>
              </w:rPr>
              <w:t>8</w:t>
            </w:r>
            <w:r w:rsidRPr="00AA57EA">
              <w:rPr>
                <w:rFonts w:ascii="Garamond" w:hAnsi="Garamond"/>
                <w:b/>
              </w:rPr>
              <w:t>:</w:t>
            </w:r>
          </w:p>
          <w:p w14:paraId="189E2C7D" w14:textId="77777777" w:rsidR="00EB5048" w:rsidRDefault="00EB5048" w:rsidP="00ED2CF5">
            <w:pPr>
              <w:rPr>
                <w:rFonts w:ascii="Garamond" w:hAnsi="Garamond"/>
              </w:rPr>
            </w:pPr>
            <w:r>
              <w:rPr>
                <w:rFonts w:ascii="Garamond" w:hAnsi="Garamond"/>
              </w:rPr>
              <w:t xml:space="preserve">Increase in employee travel expenses which will allow for the increase of effective recruiting. </w:t>
            </w:r>
          </w:p>
          <w:p w14:paraId="071D7DC6" w14:textId="77777777" w:rsidR="00EB5048" w:rsidRPr="009761CD" w:rsidRDefault="00EB5048" w:rsidP="00ED2CF5">
            <w:pPr>
              <w:rPr>
                <w:rFonts w:ascii="Garamond" w:hAnsi="Garamond"/>
              </w:rPr>
            </w:pPr>
          </w:p>
        </w:tc>
        <w:tc>
          <w:tcPr>
            <w:tcW w:w="5107" w:type="dxa"/>
          </w:tcPr>
          <w:p w14:paraId="116EB78D"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5F844C8D" w14:textId="77777777" w:rsidR="00EB5048" w:rsidRPr="00706256" w:rsidRDefault="00EB5048" w:rsidP="00ED2CF5">
            <w:pPr>
              <w:rPr>
                <w:rFonts w:ascii="Garamond" w:hAnsi="Garamond"/>
              </w:rPr>
            </w:pPr>
            <w:r>
              <w:rPr>
                <w:rFonts w:ascii="Garamond" w:hAnsi="Garamond"/>
              </w:rPr>
              <w:t>With an added increase on our recruiting budget, we would be able to travel to elite tournaments. The increase would allow for us to travel to the event, stay at the given city, and buy the recruiting book for each event. The players that go to these events are typically student athletes who are serious about their schooling, basketball and responsible in life. This would increase the quality of student athlete we would be able to recruit to FRC. I will be responsible for identifying specific events.</w:t>
            </w:r>
          </w:p>
        </w:tc>
      </w:tr>
      <w:tr w:rsidR="00EB5048" w14:paraId="0801BB45" w14:textId="77777777" w:rsidTr="00ED2CF5">
        <w:tc>
          <w:tcPr>
            <w:tcW w:w="4788" w:type="dxa"/>
          </w:tcPr>
          <w:p w14:paraId="618DE802"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C0A79A8" w14:textId="77777777" w:rsidR="00EB5048" w:rsidRDefault="00EB5048" w:rsidP="00ED2CF5">
            <w:pPr>
              <w:rPr>
                <w:rFonts w:ascii="Garamond" w:hAnsi="Garamond"/>
              </w:rPr>
            </w:pPr>
            <w:r>
              <w:rPr>
                <w:rFonts w:ascii="Garamond" w:hAnsi="Garamond"/>
              </w:rPr>
              <w:t>Professional Development, Recruiting, Retention, Student Learning</w:t>
            </w:r>
          </w:p>
        </w:tc>
        <w:tc>
          <w:tcPr>
            <w:tcW w:w="5107" w:type="dxa"/>
          </w:tcPr>
          <w:p w14:paraId="58E9EF35" w14:textId="77777777" w:rsidR="00EB5048" w:rsidRDefault="00EB504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18AA18B" w14:textId="77777777" w:rsidR="00EB5048" w:rsidRDefault="00EB5048" w:rsidP="00ED2CF5">
            <w:pPr>
              <w:rPr>
                <w:rFonts w:ascii="Garamond" w:hAnsi="Garamond"/>
              </w:rPr>
            </w:pPr>
            <w:r>
              <w:rPr>
                <w:rFonts w:ascii="Garamond" w:hAnsi="Garamond"/>
              </w:rPr>
              <w:t>Flight - $300-$500 for each event</w:t>
            </w:r>
          </w:p>
          <w:p w14:paraId="5E640A71" w14:textId="77777777" w:rsidR="00EB5048" w:rsidRDefault="00EB5048" w:rsidP="00ED2CF5">
            <w:pPr>
              <w:rPr>
                <w:rFonts w:ascii="Garamond" w:hAnsi="Garamond"/>
              </w:rPr>
            </w:pPr>
            <w:r>
              <w:rPr>
                <w:rFonts w:ascii="Garamond" w:hAnsi="Garamond"/>
              </w:rPr>
              <w:t>Hotel - $300 - $500 for each event</w:t>
            </w:r>
          </w:p>
          <w:p w14:paraId="3EF16CB0" w14:textId="77777777" w:rsidR="00EB5048" w:rsidRDefault="00EB5048" w:rsidP="00ED2CF5">
            <w:pPr>
              <w:rPr>
                <w:rFonts w:ascii="Garamond" w:hAnsi="Garamond"/>
              </w:rPr>
            </w:pPr>
            <w:r>
              <w:rPr>
                <w:rFonts w:ascii="Garamond" w:hAnsi="Garamond"/>
              </w:rPr>
              <w:t>Recruiting Book - $100-$200 for each event</w:t>
            </w:r>
          </w:p>
          <w:p w14:paraId="4EE37B65" w14:textId="77777777" w:rsidR="00EB5048" w:rsidRDefault="00EB5048" w:rsidP="00ED2CF5">
            <w:pPr>
              <w:rPr>
                <w:rFonts w:ascii="Garamond" w:hAnsi="Garamond"/>
              </w:rPr>
            </w:pPr>
            <w:r>
              <w:rPr>
                <w:rFonts w:ascii="Garamond" w:hAnsi="Garamond"/>
              </w:rPr>
              <w:t xml:space="preserve">Total - $700-$1200 depending on where event is, and the cost of the book. </w:t>
            </w:r>
          </w:p>
        </w:tc>
      </w:tr>
    </w:tbl>
    <w:p w14:paraId="03384402" w14:textId="77777777" w:rsidR="00EB5048" w:rsidRDefault="00EB5048" w:rsidP="00EB504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EB5048" w:rsidRPr="00706256" w14:paraId="59AFF2BA" w14:textId="77777777" w:rsidTr="00ED2CF5">
        <w:tc>
          <w:tcPr>
            <w:tcW w:w="4788" w:type="dxa"/>
          </w:tcPr>
          <w:p w14:paraId="2095BCBF" w14:textId="77777777" w:rsidR="00EB5048" w:rsidRDefault="00EB5048" w:rsidP="00ED2CF5">
            <w:pPr>
              <w:rPr>
                <w:rFonts w:ascii="Garamond" w:hAnsi="Garamond"/>
                <w:b/>
              </w:rPr>
            </w:pPr>
            <w:r w:rsidRPr="00AA57EA">
              <w:rPr>
                <w:rFonts w:ascii="Garamond" w:hAnsi="Garamond"/>
                <w:b/>
              </w:rPr>
              <w:t xml:space="preserve">Objective </w:t>
            </w:r>
            <w:r>
              <w:rPr>
                <w:rFonts w:ascii="Garamond" w:hAnsi="Garamond"/>
                <w:b/>
              </w:rPr>
              <w:t>9</w:t>
            </w:r>
            <w:r w:rsidRPr="00AA57EA">
              <w:rPr>
                <w:rFonts w:ascii="Garamond" w:hAnsi="Garamond"/>
                <w:b/>
              </w:rPr>
              <w:t>:</w:t>
            </w:r>
          </w:p>
          <w:p w14:paraId="2B76B1D3" w14:textId="77777777" w:rsidR="00EB5048" w:rsidRPr="00596F9A" w:rsidRDefault="00EB5048" w:rsidP="00ED2CF5">
            <w:pPr>
              <w:rPr>
                <w:rFonts w:ascii="Garamond" w:hAnsi="Garamond"/>
              </w:rPr>
            </w:pPr>
            <w:r w:rsidRPr="00596F9A">
              <w:rPr>
                <w:rFonts w:ascii="Garamond" w:hAnsi="Garamond"/>
              </w:rPr>
              <w:t>Purchase of new nets for the main baskets.</w:t>
            </w:r>
          </w:p>
          <w:p w14:paraId="0390AC3F" w14:textId="77777777" w:rsidR="00EB5048" w:rsidRPr="009761CD" w:rsidRDefault="00EB5048" w:rsidP="00ED2CF5">
            <w:pPr>
              <w:rPr>
                <w:rFonts w:ascii="Garamond" w:hAnsi="Garamond"/>
              </w:rPr>
            </w:pPr>
          </w:p>
        </w:tc>
        <w:tc>
          <w:tcPr>
            <w:tcW w:w="5107" w:type="dxa"/>
          </w:tcPr>
          <w:p w14:paraId="602C9007"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289E3DA7" w14:textId="77777777" w:rsidR="00EB5048" w:rsidRPr="00706256" w:rsidRDefault="00EB5048" w:rsidP="00ED2CF5">
            <w:pPr>
              <w:rPr>
                <w:rFonts w:ascii="Garamond" w:hAnsi="Garamond"/>
              </w:rPr>
            </w:pPr>
            <w:r>
              <w:rPr>
                <w:rFonts w:ascii="Garamond" w:hAnsi="Garamond"/>
              </w:rPr>
              <w:t>Purchase new nets on before games to keep the look of our gym pleasing to the eye. I am responsible for ordering these nets</w:t>
            </w:r>
          </w:p>
        </w:tc>
      </w:tr>
      <w:tr w:rsidR="00EB5048" w14:paraId="55A36723" w14:textId="77777777" w:rsidTr="00ED2CF5">
        <w:tc>
          <w:tcPr>
            <w:tcW w:w="4788" w:type="dxa"/>
          </w:tcPr>
          <w:p w14:paraId="4DFFB937"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6713F2E" w14:textId="77777777" w:rsidR="00EB5048" w:rsidRDefault="00EB5048" w:rsidP="00ED2CF5">
            <w:pPr>
              <w:rPr>
                <w:rFonts w:ascii="Garamond" w:hAnsi="Garamond"/>
              </w:rPr>
            </w:pPr>
            <w:r>
              <w:rPr>
                <w:rFonts w:ascii="Garamond" w:hAnsi="Garamond"/>
              </w:rPr>
              <w:t>Student Learning</w:t>
            </w:r>
          </w:p>
        </w:tc>
        <w:tc>
          <w:tcPr>
            <w:tcW w:w="5107" w:type="dxa"/>
          </w:tcPr>
          <w:p w14:paraId="2191BD80" w14:textId="77777777" w:rsidR="00EB5048" w:rsidRDefault="00EB504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F1F9FA7" w14:textId="77777777" w:rsidR="00EB5048" w:rsidRPr="00596F9A" w:rsidRDefault="00EB5048" w:rsidP="00ED2CF5">
            <w:pPr>
              <w:rPr>
                <w:rFonts w:ascii="Garamond" w:hAnsi="Garamond"/>
              </w:rPr>
            </w:pPr>
            <w:r w:rsidRPr="00596F9A">
              <w:rPr>
                <w:rFonts w:ascii="Garamond" w:hAnsi="Garamond"/>
              </w:rPr>
              <w:t>$11.98</w:t>
            </w:r>
            <w:r>
              <w:rPr>
                <w:rFonts w:ascii="Garamond" w:hAnsi="Garamond"/>
              </w:rPr>
              <w:t xml:space="preserve"> for each set.</w:t>
            </w:r>
          </w:p>
          <w:p w14:paraId="2B3CC6CD" w14:textId="77777777" w:rsidR="00EB5048" w:rsidRDefault="00EB5048" w:rsidP="00ED2CF5">
            <w:pPr>
              <w:rPr>
                <w:rFonts w:ascii="Garamond" w:hAnsi="Garamond"/>
              </w:rPr>
            </w:pPr>
          </w:p>
        </w:tc>
      </w:tr>
    </w:tbl>
    <w:p w14:paraId="6C63F91B" w14:textId="77777777" w:rsidR="00EB5048" w:rsidRDefault="00EB5048" w:rsidP="00EB504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EB5048" w:rsidRPr="00706256" w14:paraId="586A9D92" w14:textId="77777777" w:rsidTr="00ED2CF5">
        <w:tc>
          <w:tcPr>
            <w:tcW w:w="4788" w:type="dxa"/>
          </w:tcPr>
          <w:p w14:paraId="525873E6" w14:textId="77777777" w:rsidR="00EB5048" w:rsidRPr="00AA57EA" w:rsidRDefault="00EB5048" w:rsidP="00ED2CF5">
            <w:pPr>
              <w:rPr>
                <w:rFonts w:ascii="Garamond" w:hAnsi="Garamond"/>
                <w:b/>
              </w:rPr>
            </w:pPr>
            <w:r w:rsidRPr="00AA57EA">
              <w:rPr>
                <w:rFonts w:ascii="Garamond" w:hAnsi="Garamond"/>
                <w:b/>
              </w:rPr>
              <w:t xml:space="preserve">Objective </w:t>
            </w:r>
            <w:r>
              <w:rPr>
                <w:rFonts w:ascii="Garamond" w:hAnsi="Garamond"/>
                <w:b/>
              </w:rPr>
              <w:t>10</w:t>
            </w:r>
            <w:r w:rsidRPr="00AA57EA">
              <w:rPr>
                <w:rFonts w:ascii="Garamond" w:hAnsi="Garamond"/>
                <w:b/>
              </w:rPr>
              <w:t>:</w:t>
            </w:r>
          </w:p>
          <w:p w14:paraId="26631865" w14:textId="77777777" w:rsidR="00EB5048" w:rsidRPr="009761CD" w:rsidRDefault="00EB5048" w:rsidP="00ED2CF5">
            <w:pPr>
              <w:rPr>
                <w:rFonts w:ascii="Garamond" w:hAnsi="Garamond"/>
              </w:rPr>
            </w:pPr>
            <w:r>
              <w:rPr>
                <w:rFonts w:ascii="Garamond" w:hAnsi="Garamond"/>
              </w:rPr>
              <w:t>Purchase of padded chairs for game days.</w:t>
            </w:r>
          </w:p>
        </w:tc>
        <w:tc>
          <w:tcPr>
            <w:tcW w:w="5107" w:type="dxa"/>
          </w:tcPr>
          <w:p w14:paraId="42ABAC5D"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4F00452D" w14:textId="77777777" w:rsidR="00EB5048" w:rsidRPr="00706256" w:rsidRDefault="00EB5048" w:rsidP="00ED2CF5">
            <w:pPr>
              <w:rPr>
                <w:rFonts w:ascii="Garamond" w:hAnsi="Garamond"/>
              </w:rPr>
            </w:pPr>
            <w:r>
              <w:rPr>
                <w:rFonts w:ascii="Garamond" w:hAnsi="Garamond"/>
              </w:rPr>
              <w:t>Our current chairs are aging and it is possible that they are decreasing in number. It would be nice to provide a facelift through the chairs, which would make game days more pleasing to the eye.</w:t>
            </w:r>
          </w:p>
        </w:tc>
      </w:tr>
      <w:tr w:rsidR="00EB5048" w14:paraId="650F53F1" w14:textId="77777777" w:rsidTr="00ED2CF5">
        <w:tc>
          <w:tcPr>
            <w:tcW w:w="4788" w:type="dxa"/>
          </w:tcPr>
          <w:p w14:paraId="0D2BDC29"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6A9B682" w14:textId="77777777" w:rsidR="00EB5048" w:rsidRDefault="00EB5048" w:rsidP="00ED2CF5">
            <w:pPr>
              <w:rPr>
                <w:rFonts w:ascii="Garamond" w:hAnsi="Garamond"/>
              </w:rPr>
            </w:pPr>
            <w:r>
              <w:rPr>
                <w:rFonts w:ascii="Garamond" w:hAnsi="Garamond"/>
              </w:rPr>
              <w:t>Recruiting, Retention</w:t>
            </w:r>
          </w:p>
        </w:tc>
        <w:tc>
          <w:tcPr>
            <w:tcW w:w="5107" w:type="dxa"/>
          </w:tcPr>
          <w:p w14:paraId="17CB7A1D" w14:textId="77777777" w:rsidR="00EB5048" w:rsidRDefault="00EB504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741858B0" w14:textId="77777777" w:rsidR="00EB5048" w:rsidRDefault="00EB5048" w:rsidP="00ED2CF5">
            <w:pPr>
              <w:rPr>
                <w:rFonts w:ascii="Garamond" w:hAnsi="Garamond"/>
              </w:rPr>
            </w:pPr>
            <w:r>
              <w:rPr>
                <w:rFonts w:ascii="Garamond" w:hAnsi="Garamond"/>
              </w:rPr>
              <w:t xml:space="preserve">Approximately $2500 </w:t>
            </w:r>
          </w:p>
        </w:tc>
      </w:tr>
    </w:tbl>
    <w:p w14:paraId="18143612" w14:textId="77777777" w:rsidR="00EB5048" w:rsidRDefault="00EB5048" w:rsidP="00EB504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9"/>
        <w:gridCol w:w="5053"/>
      </w:tblGrid>
      <w:tr w:rsidR="00EB5048" w:rsidRPr="00706256" w14:paraId="58801E04" w14:textId="77777777" w:rsidTr="00ED2CF5">
        <w:tc>
          <w:tcPr>
            <w:tcW w:w="4788" w:type="dxa"/>
          </w:tcPr>
          <w:p w14:paraId="5A6B0B22" w14:textId="77777777" w:rsidR="00EB5048" w:rsidRPr="00AA57EA" w:rsidRDefault="00EB5048" w:rsidP="00ED2CF5">
            <w:pPr>
              <w:rPr>
                <w:rFonts w:ascii="Garamond" w:hAnsi="Garamond"/>
                <w:b/>
              </w:rPr>
            </w:pPr>
            <w:r w:rsidRPr="00AA57EA">
              <w:rPr>
                <w:rFonts w:ascii="Garamond" w:hAnsi="Garamond"/>
                <w:b/>
              </w:rPr>
              <w:t xml:space="preserve">Objective </w:t>
            </w:r>
            <w:r>
              <w:rPr>
                <w:rFonts w:ascii="Garamond" w:hAnsi="Garamond"/>
                <w:b/>
              </w:rPr>
              <w:t>11</w:t>
            </w:r>
            <w:r w:rsidRPr="00AA57EA">
              <w:rPr>
                <w:rFonts w:ascii="Garamond" w:hAnsi="Garamond"/>
                <w:b/>
              </w:rPr>
              <w:t>:</w:t>
            </w:r>
          </w:p>
          <w:p w14:paraId="5796F2D7" w14:textId="77777777" w:rsidR="00EB5048" w:rsidRPr="009761CD" w:rsidRDefault="00EB5048" w:rsidP="00ED2CF5">
            <w:pPr>
              <w:rPr>
                <w:rFonts w:ascii="Garamond" w:hAnsi="Garamond"/>
              </w:rPr>
            </w:pPr>
            <w:r>
              <w:rPr>
                <w:rFonts w:ascii="Garamond" w:hAnsi="Garamond"/>
              </w:rPr>
              <w:t xml:space="preserve">DVD’s on different coaching concepts. These DVD could be instrumental in the learning process of our players. Their ability to process these ideas from other coaches, as well as our ability as a coaching staff to apply these new concepts into our program would be great. </w:t>
            </w:r>
          </w:p>
        </w:tc>
        <w:tc>
          <w:tcPr>
            <w:tcW w:w="5107" w:type="dxa"/>
          </w:tcPr>
          <w:p w14:paraId="54EEF3A0"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6E0532F0" w14:textId="77777777" w:rsidR="00EB5048" w:rsidRPr="00706256" w:rsidRDefault="00EB5048" w:rsidP="00ED2CF5">
            <w:pPr>
              <w:rPr>
                <w:rFonts w:ascii="Garamond" w:hAnsi="Garamond"/>
              </w:rPr>
            </w:pPr>
            <w:r>
              <w:rPr>
                <w:rFonts w:ascii="Garamond" w:hAnsi="Garamond"/>
              </w:rPr>
              <w:t>I would personally add videos to a basketball library which our players and coaching staff could use. We would use them as a teaching tool for our players to learn the concepts that we are trying to apply in game situations.</w:t>
            </w:r>
          </w:p>
        </w:tc>
      </w:tr>
      <w:tr w:rsidR="00EB5048" w14:paraId="4DC03A88" w14:textId="77777777" w:rsidTr="00ED2CF5">
        <w:tc>
          <w:tcPr>
            <w:tcW w:w="4788" w:type="dxa"/>
          </w:tcPr>
          <w:p w14:paraId="460C70F8"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656BB0D" w14:textId="77777777" w:rsidR="00EB5048" w:rsidRDefault="00EB5048" w:rsidP="00ED2CF5">
            <w:pPr>
              <w:rPr>
                <w:rFonts w:ascii="Garamond" w:hAnsi="Garamond"/>
              </w:rPr>
            </w:pPr>
            <w:r>
              <w:rPr>
                <w:rFonts w:ascii="Garamond" w:hAnsi="Garamond"/>
              </w:rPr>
              <w:t>Professional Development, Student Learning</w:t>
            </w:r>
          </w:p>
        </w:tc>
        <w:tc>
          <w:tcPr>
            <w:tcW w:w="5107" w:type="dxa"/>
          </w:tcPr>
          <w:p w14:paraId="2852BD36" w14:textId="77777777" w:rsidR="00EB5048" w:rsidRDefault="00EB504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9319225" w14:textId="77777777" w:rsidR="00EB5048" w:rsidRDefault="00EB5048" w:rsidP="00ED2CF5">
            <w:pPr>
              <w:rPr>
                <w:rFonts w:ascii="Garamond" w:hAnsi="Garamond"/>
              </w:rPr>
            </w:pPr>
            <w:r>
              <w:rPr>
                <w:rFonts w:ascii="Garamond" w:hAnsi="Garamond"/>
              </w:rPr>
              <w:t>Each video costs anywhere from $50-$150.</w:t>
            </w:r>
          </w:p>
        </w:tc>
      </w:tr>
    </w:tbl>
    <w:p w14:paraId="629249DF" w14:textId="77777777" w:rsidR="00EB5048" w:rsidRDefault="00EB5048" w:rsidP="00EB5048">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EB5048" w:rsidRPr="00706256" w14:paraId="555FF98A" w14:textId="77777777" w:rsidTr="00ED2CF5">
        <w:tc>
          <w:tcPr>
            <w:tcW w:w="4788" w:type="dxa"/>
          </w:tcPr>
          <w:p w14:paraId="2128E161" w14:textId="77777777" w:rsidR="00EB5048" w:rsidRPr="00AA57EA" w:rsidRDefault="00EB5048" w:rsidP="00ED2CF5">
            <w:pPr>
              <w:rPr>
                <w:rFonts w:ascii="Garamond" w:hAnsi="Garamond"/>
                <w:b/>
              </w:rPr>
            </w:pPr>
            <w:r w:rsidRPr="00AA57EA">
              <w:rPr>
                <w:rFonts w:ascii="Garamond" w:hAnsi="Garamond"/>
                <w:b/>
              </w:rPr>
              <w:t xml:space="preserve">Objective </w:t>
            </w:r>
            <w:r>
              <w:rPr>
                <w:rFonts w:ascii="Garamond" w:hAnsi="Garamond"/>
                <w:b/>
              </w:rPr>
              <w:t>12</w:t>
            </w:r>
            <w:r w:rsidRPr="00AA57EA">
              <w:rPr>
                <w:rFonts w:ascii="Garamond" w:hAnsi="Garamond"/>
                <w:b/>
              </w:rPr>
              <w:t>:</w:t>
            </w:r>
          </w:p>
          <w:p w14:paraId="385B1942" w14:textId="77777777" w:rsidR="00EB5048" w:rsidRPr="009761CD" w:rsidRDefault="00EB5048" w:rsidP="00ED2CF5">
            <w:pPr>
              <w:rPr>
                <w:rFonts w:ascii="Garamond" w:hAnsi="Garamond"/>
              </w:rPr>
            </w:pPr>
            <w:r>
              <w:rPr>
                <w:rFonts w:ascii="Garamond" w:hAnsi="Garamond"/>
              </w:rPr>
              <w:t>Tri-</w:t>
            </w:r>
            <w:proofErr w:type="spellStart"/>
            <w:r>
              <w:rPr>
                <w:rFonts w:ascii="Garamond" w:hAnsi="Garamond"/>
              </w:rPr>
              <w:t>cast</w:t>
            </w:r>
            <w:proofErr w:type="spellEnd"/>
            <w:r>
              <w:rPr>
                <w:rFonts w:ascii="Garamond" w:hAnsi="Garamond"/>
              </w:rPr>
              <w:t xml:space="preserve"> System to stream games over the internet.</w:t>
            </w:r>
          </w:p>
        </w:tc>
        <w:tc>
          <w:tcPr>
            <w:tcW w:w="5107" w:type="dxa"/>
          </w:tcPr>
          <w:p w14:paraId="19E4DCB5" w14:textId="77777777" w:rsidR="00EB5048" w:rsidRPr="00AA57EA" w:rsidRDefault="00EB5048" w:rsidP="00ED2CF5">
            <w:pPr>
              <w:rPr>
                <w:rFonts w:ascii="Garamond" w:hAnsi="Garamond"/>
                <w:b/>
              </w:rPr>
            </w:pPr>
            <w:r>
              <w:rPr>
                <w:rFonts w:ascii="Garamond" w:hAnsi="Garamond"/>
                <w:b/>
              </w:rPr>
              <w:t>Action Plan (include who is responsible)</w:t>
            </w:r>
            <w:r w:rsidRPr="00AA57EA">
              <w:rPr>
                <w:rFonts w:ascii="Garamond" w:hAnsi="Garamond"/>
                <w:b/>
              </w:rPr>
              <w:t>:</w:t>
            </w:r>
          </w:p>
          <w:p w14:paraId="7BF3DC86" w14:textId="77777777" w:rsidR="00EB5048" w:rsidRPr="00706256" w:rsidRDefault="00EB5048" w:rsidP="00ED2CF5">
            <w:pPr>
              <w:rPr>
                <w:rFonts w:ascii="Garamond" w:hAnsi="Garamond"/>
              </w:rPr>
            </w:pPr>
            <w:r>
              <w:rPr>
                <w:rFonts w:ascii="Garamond" w:hAnsi="Garamond"/>
              </w:rPr>
              <w:t>This would all family, friends, alumni and staff to watch live games from afar. This powerful concept would enhance recruiting, retention and placement of our players to move onto other colleges on scholarships. I will spearhead this campaign along with Merle Trueblood.</w:t>
            </w:r>
          </w:p>
        </w:tc>
      </w:tr>
      <w:tr w:rsidR="00EB5048" w14:paraId="32F9F8EC" w14:textId="77777777" w:rsidTr="00ED2CF5">
        <w:tc>
          <w:tcPr>
            <w:tcW w:w="4788" w:type="dxa"/>
          </w:tcPr>
          <w:p w14:paraId="5DF4FC85" w14:textId="77777777" w:rsidR="00EB5048" w:rsidRPr="00AA57EA" w:rsidRDefault="00EB504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A886EE8" w14:textId="77777777" w:rsidR="00EB5048" w:rsidRDefault="00EB5048" w:rsidP="00ED2CF5">
            <w:pPr>
              <w:rPr>
                <w:rFonts w:ascii="Garamond" w:hAnsi="Garamond"/>
              </w:rPr>
            </w:pPr>
            <w:r>
              <w:rPr>
                <w:rFonts w:ascii="Garamond" w:hAnsi="Garamond"/>
              </w:rPr>
              <w:t>Student retention, student recruiting</w:t>
            </w:r>
          </w:p>
        </w:tc>
        <w:tc>
          <w:tcPr>
            <w:tcW w:w="5107" w:type="dxa"/>
          </w:tcPr>
          <w:p w14:paraId="7F138608" w14:textId="77777777" w:rsidR="00EB5048" w:rsidRDefault="00EB504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B09D340" w14:textId="77777777" w:rsidR="00EB5048" w:rsidRDefault="00EB5048" w:rsidP="00ED2CF5">
            <w:pPr>
              <w:rPr>
                <w:rFonts w:ascii="Garamond" w:hAnsi="Garamond"/>
              </w:rPr>
            </w:pPr>
            <w:r>
              <w:rPr>
                <w:rFonts w:ascii="Garamond" w:hAnsi="Garamond"/>
              </w:rPr>
              <w:t>?</w:t>
            </w:r>
          </w:p>
        </w:tc>
      </w:tr>
    </w:tbl>
    <w:p w14:paraId="490A6D38" w14:textId="77777777" w:rsidR="00EB5048" w:rsidRDefault="00EB5048" w:rsidP="00EB5048">
      <w:pPr>
        <w:rPr>
          <w:rFonts w:ascii="Garamond" w:hAnsi="Garamond"/>
          <w:b/>
          <w:smallCaps/>
          <w:sz w:val="28"/>
          <w:szCs w:val="28"/>
          <w:u w:val="thick"/>
        </w:rPr>
      </w:pPr>
    </w:p>
    <w:p w14:paraId="300CD23D" w14:textId="77777777" w:rsidR="00EB5048" w:rsidRDefault="00EB5048" w:rsidP="00EB5048">
      <w:pPr>
        <w:rPr>
          <w:rFonts w:ascii="Garamond" w:hAnsi="Garamond"/>
          <w:b/>
          <w:smallCaps/>
          <w:sz w:val="28"/>
          <w:szCs w:val="28"/>
          <w:u w:val="thick"/>
        </w:rPr>
      </w:pPr>
    </w:p>
    <w:p w14:paraId="76EA4047" w14:textId="77777777" w:rsidR="00EB5048" w:rsidRDefault="00EB5048" w:rsidP="00EB5048">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3B0E6FF" w14:textId="77777777" w:rsidR="00EB5048" w:rsidRDefault="00EB5048" w:rsidP="00EB5048">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049A7A37" w14:textId="77777777" w:rsidR="00EB5048" w:rsidRDefault="00EB5048" w:rsidP="00EB5048">
      <w:pPr>
        <w:rPr>
          <w:rFonts w:ascii="Garamond" w:hAnsi="Garamond"/>
        </w:rPr>
      </w:pPr>
    </w:p>
    <w:tbl>
      <w:tblPr>
        <w:tblStyle w:val="TableGrid"/>
        <w:tblW w:w="0" w:type="auto"/>
        <w:tblLook w:val="01E0" w:firstRow="1" w:lastRow="1" w:firstColumn="1" w:lastColumn="1" w:noHBand="0" w:noVBand="0"/>
      </w:tblPr>
      <w:tblGrid>
        <w:gridCol w:w="3293"/>
        <w:gridCol w:w="2582"/>
        <w:gridCol w:w="3907"/>
      </w:tblGrid>
      <w:tr w:rsidR="00EB5048" w14:paraId="0C7B97B5" w14:textId="77777777" w:rsidTr="00ED2CF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54F3E96" w14:textId="77777777" w:rsidR="00EB5048" w:rsidRDefault="00EB5048" w:rsidP="00ED2CF5">
            <w:pPr>
              <w:jc w:val="center"/>
              <w:rPr>
                <w:rFonts w:ascii="Garamond" w:hAnsi="Garamond"/>
                <w:b/>
              </w:rPr>
            </w:pPr>
            <w:r>
              <w:rPr>
                <w:rFonts w:ascii="Garamond" w:hAnsi="Garamond"/>
                <w:b/>
              </w:rPr>
              <w:lastRenderedPageBreak/>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0D995" w14:textId="77777777" w:rsidR="00EB5048" w:rsidRDefault="00EB5048" w:rsidP="00ED2CF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4801D8" w14:textId="77777777" w:rsidR="00EB5048" w:rsidRDefault="00EB5048"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EB5048" w14:paraId="17C9C8E0"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7C77C53B" w14:textId="77777777" w:rsidR="00EB5048" w:rsidRDefault="00EB5048" w:rsidP="00ED2CF5">
            <w:pPr>
              <w:rPr>
                <w:rFonts w:ascii="Garamond" w:hAnsi="Garamond"/>
              </w:rPr>
            </w:pPr>
            <w:r>
              <w:rPr>
                <w:rFonts w:ascii="Garamond" w:hAnsi="Garamond"/>
              </w:rPr>
              <w:t>Implementation of our games to be Web Cast live online</w:t>
            </w:r>
          </w:p>
        </w:tc>
        <w:tc>
          <w:tcPr>
            <w:tcW w:w="2610" w:type="dxa"/>
            <w:tcBorders>
              <w:top w:val="single" w:sz="4" w:space="0" w:color="auto"/>
              <w:left w:val="single" w:sz="4" w:space="0" w:color="auto"/>
              <w:bottom w:val="single" w:sz="4" w:space="0" w:color="auto"/>
              <w:right w:val="single" w:sz="4" w:space="0" w:color="auto"/>
            </w:tcBorders>
          </w:tcPr>
          <w:p w14:paraId="19D65768" w14:textId="77777777" w:rsidR="00EB5048" w:rsidRDefault="00EB5048" w:rsidP="00ED2CF5">
            <w:pPr>
              <w:rPr>
                <w:rFonts w:ascii="Garamond" w:hAnsi="Garamond"/>
              </w:rPr>
            </w:pPr>
            <w:r>
              <w:rPr>
                <w:rFonts w:ascii="Garamond" w:hAnsi="Garamond"/>
              </w:rPr>
              <w:t>IT, Facilities</w:t>
            </w:r>
          </w:p>
        </w:tc>
        <w:tc>
          <w:tcPr>
            <w:tcW w:w="3960" w:type="dxa"/>
            <w:tcBorders>
              <w:top w:val="single" w:sz="4" w:space="0" w:color="auto"/>
              <w:left w:val="single" w:sz="4" w:space="0" w:color="auto"/>
              <w:bottom w:val="single" w:sz="4" w:space="0" w:color="auto"/>
              <w:right w:val="single" w:sz="4" w:space="0" w:color="auto"/>
            </w:tcBorders>
          </w:tcPr>
          <w:p w14:paraId="4EE3E4B5" w14:textId="77777777" w:rsidR="00EB5048" w:rsidRDefault="00EB5048" w:rsidP="00ED2CF5">
            <w:pPr>
              <w:rPr>
                <w:rFonts w:ascii="Garamond" w:hAnsi="Garamond"/>
              </w:rPr>
            </w:pPr>
            <w:r>
              <w:rPr>
                <w:rFonts w:ascii="Garamond" w:hAnsi="Garamond"/>
              </w:rPr>
              <w:t>See next year objective 3</w:t>
            </w:r>
          </w:p>
        </w:tc>
      </w:tr>
      <w:tr w:rsidR="00EB5048" w14:paraId="5B384F8B"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332BFA0A" w14:textId="77777777" w:rsidR="00EB5048" w:rsidRDefault="00EB5048" w:rsidP="00ED2CF5">
            <w:pP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tcPr>
          <w:p w14:paraId="3924221B" w14:textId="77777777" w:rsidR="00EB5048" w:rsidRDefault="00EB5048" w:rsidP="00ED2CF5">
            <w:pP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3A3D42CC" w14:textId="77777777" w:rsidR="00EB5048" w:rsidRDefault="00EB5048" w:rsidP="00ED2CF5">
            <w:pPr>
              <w:rPr>
                <w:rFonts w:ascii="Garamond" w:hAnsi="Garamond"/>
              </w:rPr>
            </w:pPr>
          </w:p>
        </w:tc>
      </w:tr>
      <w:tr w:rsidR="00EB5048" w14:paraId="0C68C3C2"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1A50739F" w14:textId="77777777" w:rsidR="00EB5048" w:rsidRDefault="00EB5048" w:rsidP="00ED2CF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1B70525C" w14:textId="77777777" w:rsidR="00EB5048" w:rsidRDefault="00EB5048" w:rsidP="00ED2CF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3F1464B8" w14:textId="77777777" w:rsidR="00EB5048" w:rsidRDefault="00EB5048" w:rsidP="00ED2CF5">
            <w:pPr>
              <w:rPr>
                <w:rFonts w:ascii="Garamond" w:hAnsi="Garamond"/>
              </w:rPr>
            </w:pPr>
          </w:p>
        </w:tc>
      </w:tr>
      <w:tr w:rsidR="00EB5048" w14:paraId="4C8284B3"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2A2AA5F2" w14:textId="77777777" w:rsidR="00EB5048" w:rsidRDefault="00EB5048" w:rsidP="00ED2CF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412CFECB" w14:textId="77777777" w:rsidR="00EB5048" w:rsidRDefault="00EB5048" w:rsidP="00ED2CF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76378F54" w14:textId="77777777" w:rsidR="00EB5048" w:rsidRDefault="00EB5048" w:rsidP="00ED2CF5">
            <w:pPr>
              <w:rPr>
                <w:rFonts w:ascii="Garamond" w:hAnsi="Garamond"/>
              </w:rPr>
            </w:pPr>
          </w:p>
        </w:tc>
      </w:tr>
    </w:tbl>
    <w:p w14:paraId="4629922E" w14:textId="77777777" w:rsidR="00EB5048" w:rsidRDefault="00EB5048" w:rsidP="00EB5048">
      <w:pPr>
        <w:rPr>
          <w:rFonts w:ascii="Garamond" w:hAnsi="Garamond"/>
        </w:rPr>
      </w:pPr>
    </w:p>
    <w:p w14:paraId="43D9CFAB" w14:textId="77777777" w:rsidR="00EB5048" w:rsidRDefault="00EB5048" w:rsidP="00EB5048">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600AE9D" w14:textId="77777777" w:rsidR="00EB5048" w:rsidRDefault="00EB5048" w:rsidP="00EB5048">
      <w:pPr>
        <w:rPr>
          <w:rFonts w:ascii="Garamond" w:hAnsi="Garamond"/>
        </w:rPr>
      </w:pPr>
      <w:r>
        <w:rPr>
          <w:rFonts w:ascii="Garamond" w:hAnsi="Garamond"/>
        </w:rPr>
        <w:t>Based on information and/or data provided:</w:t>
      </w:r>
    </w:p>
    <w:p w14:paraId="33376832" w14:textId="77777777" w:rsidR="00EB5048" w:rsidRDefault="00EB5048" w:rsidP="00EB5048">
      <w:pPr>
        <w:rPr>
          <w:rFonts w:ascii="Garamond" w:hAnsi="Garamond"/>
        </w:rPr>
      </w:pPr>
    </w:p>
    <w:p w14:paraId="6FA5119D" w14:textId="77777777" w:rsidR="00EB5048" w:rsidRDefault="00EB5048" w:rsidP="00EB5048">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EB5048" w14:paraId="328F2373" w14:textId="77777777" w:rsidTr="00ED2CF5">
        <w:tc>
          <w:tcPr>
            <w:tcW w:w="9895" w:type="dxa"/>
            <w:tcBorders>
              <w:top w:val="single" w:sz="4" w:space="0" w:color="auto"/>
              <w:left w:val="single" w:sz="4" w:space="0" w:color="auto"/>
              <w:bottom w:val="single" w:sz="4" w:space="0" w:color="auto"/>
              <w:right w:val="single" w:sz="4" w:space="0" w:color="auto"/>
            </w:tcBorders>
          </w:tcPr>
          <w:p w14:paraId="2AA1B0DE" w14:textId="77777777" w:rsidR="00EB5048" w:rsidRDefault="00EB5048" w:rsidP="00ED2CF5">
            <w:pPr>
              <w:rPr>
                <w:rFonts w:ascii="Garamond" w:hAnsi="Garamond"/>
              </w:rPr>
            </w:pPr>
            <w:r>
              <w:rPr>
                <w:rFonts w:ascii="Garamond" w:hAnsi="Garamond"/>
              </w:rPr>
              <w:t xml:space="preserve">The Men’s Basketball program has currently twenty-three individuals enrolled as full-time students. We have six returning sophomores and seventeen new freshman. Five students are California residents with the remaining eighteen being out-of-state students. From last year’s team we had one student go Division 1 and one earn a scholarship to a NAIA institution. We lost two students from last year’s team to other California Community Colleges in southern California due to them not being able to gain California residency here at FRC. We lost a third student do to the lack of housing. </w:t>
            </w:r>
          </w:p>
          <w:p w14:paraId="180AFFCE" w14:textId="77777777" w:rsidR="00EB5048" w:rsidRDefault="00EB5048" w:rsidP="00ED2CF5">
            <w:pPr>
              <w:rPr>
                <w:rFonts w:ascii="Garamond" w:hAnsi="Garamond"/>
              </w:rPr>
            </w:pPr>
          </w:p>
          <w:p w14:paraId="79043C6D" w14:textId="77777777" w:rsidR="00EB5048" w:rsidRDefault="00EB5048" w:rsidP="00ED2CF5">
            <w:pPr>
              <w:rPr>
                <w:rFonts w:ascii="Garamond" w:hAnsi="Garamond"/>
              </w:rPr>
            </w:pPr>
            <w:r>
              <w:rPr>
                <w:rFonts w:ascii="Garamond" w:hAnsi="Garamond"/>
              </w:rPr>
              <w:t xml:space="preserve">He have also hired a new assistant coach in Daryl Erwin who teaches Weights, Academic Success and Advanced Sports Conditioning. </w:t>
            </w:r>
          </w:p>
        </w:tc>
      </w:tr>
    </w:tbl>
    <w:p w14:paraId="384FC460" w14:textId="77777777" w:rsidR="00EB5048" w:rsidRDefault="00EB5048" w:rsidP="00EB5048">
      <w:pPr>
        <w:rPr>
          <w:rFonts w:ascii="Garamond" w:hAnsi="Garamond"/>
        </w:rPr>
      </w:pPr>
    </w:p>
    <w:p w14:paraId="672D694B" w14:textId="77777777" w:rsidR="00EB5048" w:rsidRDefault="00EB5048" w:rsidP="00EB5048">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EB5048" w14:paraId="6B073461" w14:textId="77777777" w:rsidTr="00ED2CF5">
        <w:tc>
          <w:tcPr>
            <w:tcW w:w="9895" w:type="dxa"/>
            <w:tcBorders>
              <w:top w:val="single" w:sz="4" w:space="0" w:color="auto"/>
              <w:left w:val="single" w:sz="4" w:space="0" w:color="auto"/>
              <w:bottom w:val="single" w:sz="4" w:space="0" w:color="auto"/>
              <w:right w:val="single" w:sz="4" w:space="0" w:color="auto"/>
            </w:tcBorders>
          </w:tcPr>
          <w:p w14:paraId="542D5AF4" w14:textId="77777777" w:rsidR="00EB5048" w:rsidRDefault="00EB5048" w:rsidP="00ED2CF5">
            <w:pPr>
              <w:rPr>
                <w:rFonts w:ascii="Garamond" w:hAnsi="Garamond"/>
              </w:rPr>
            </w:pPr>
            <w:r>
              <w:rPr>
                <w:rFonts w:ascii="Garamond" w:hAnsi="Garamond"/>
              </w:rPr>
              <w:t xml:space="preserve">He have also hired a new assistant coach in Daryl Erwin who teaches Weights, Academic Success and Advanced Sports Conditioning. Also, we have made a significant change in our schedule by dropping two tournaments and strategically scheduling single games. Also, the Men’s team will play prior to the Women’s team in every 2016 Golden Valley Conference contest this season.  </w:t>
            </w:r>
          </w:p>
        </w:tc>
      </w:tr>
    </w:tbl>
    <w:p w14:paraId="0E71631B" w14:textId="77777777" w:rsidR="00EB5048" w:rsidRDefault="00EB5048" w:rsidP="00EB5048">
      <w:pPr>
        <w:rPr>
          <w:rFonts w:ascii="Garamond" w:hAnsi="Garamond"/>
        </w:rPr>
      </w:pPr>
    </w:p>
    <w:p w14:paraId="2EF3ABA5" w14:textId="77777777" w:rsidR="00EB5048" w:rsidRDefault="00EB5048" w:rsidP="00EB5048">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EB5048" w14:paraId="7D2F563B" w14:textId="77777777" w:rsidTr="00ED2CF5">
        <w:tc>
          <w:tcPr>
            <w:tcW w:w="9895" w:type="dxa"/>
            <w:tcBorders>
              <w:top w:val="single" w:sz="4" w:space="0" w:color="auto"/>
              <w:left w:val="single" w:sz="4" w:space="0" w:color="auto"/>
              <w:bottom w:val="single" w:sz="4" w:space="0" w:color="auto"/>
              <w:right w:val="single" w:sz="4" w:space="0" w:color="auto"/>
            </w:tcBorders>
          </w:tcPr>
          <w:p w14:paraId="550CB28E" w14:textId="77777777" w:rsidR="00EB5048" w:rsidRDefault="00EB5048" w:rsidP="00ED2CF5">
            <w:pPr>
              <w:rPr>
                <w:rFonts w:ascii="Garamond" w:hAnsi="Garamond"/>
              </w:rPr>
            </w:pPr>
            <w:r>
              <w:rPr>
                <w:rFonts w:ascii="Garamond" w:hAnsi="Garamond"/>
              </w:rPr>
              <w:t>I anticipate our facility being remodeled this coming year and as a result we will be practicing and playing at a new facility located next to the college’s health club.</w:t>
            </w:r>
          </w:p>
          <w:p w14:paraId="632AD4B7" w14:textId="77777777" w:rsidR="00EB5048" w:rsidRDefault="00EB5048" w:rsidP="00ED2CF5">
            <w:pPr>
              <w:rPr>
                <w:rFonts w:ascii="Garamond" w:hAnsi="Garamond"/>
              </w:rPr>
            </w:pPr>
          </w:p>
        </w:tc>
      </w:tr>
    </w:tbl>
    <w:p w14:paraId="1C0C08E7" w14:textId="77777777" w:rsidR="00EB5048" w:rsidRDefault="00EB5048" w:rsidP="00EB5048">
      <w:pPr>
        <w:rPr>
          <w:rFonts w:ascii="Garamond" w:hAnsi="Garamond"/>
        </w:rPr>
      </w:pPr>
    </w:p>
    <w:p w14:paraId="14BE35F3" w14:textId="77777777" w:rsidR="00EB5048" w:rsidRDefault="00EB5048" w:rsidP="00EB5048">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0286F50" w14:textId="77777777" w:rsidR="00EB5048" w:rsidRDefault="00EB5048" w:rsidP="00EB5048">
      <w:r>
        <w:rPr>
          <w:rFonts w:ascii="Garamond" w:hAnsi="Garamond"/>
        </w:rPr>
        <w:t>Attach supporting documents as appropriate.</w:t>
      </w:r>
    </w:p>
    <w:p w14:paraId="11CC83E5" w14:textId="77777777" w:rsidR="00B85715" w:rsidRDefault="00B85715" w:rsidP="00B85715"/>
    <w:p w14:paraId="41841100" w14:textId="77777777" w:rsidR="001C0430" w:rsidRDefault="001C0430" w:rsidP="001C0430">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694080" behindDoc="0" locked="0" layoutInCell="1" allowOverlap="0" wp14:anchorId="3CD036E4" wp14:editId="1AD6AFB5">
            <wp:simplePos x="0" y="0"/>
            <wp:positionH relativeFrom="column">
              <wp:posOffset>97155</wp:posOffset>
            </wp:positionH>
            <wp:positionV relativeFrom="paragraph">
              <wp:posOffset>76200</wp:posOffset>
            </wp:positionV>
            <wp:extent cx="914400" cy="643890"/>
            <wp:effectExtent l="0" t="0" r="0" b="3810"/>
            <wp:wrapSquare wrapText="bothSides"/>
            <wp:docPr id="23" name="Picture 23"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028D1082" w14:textId="77777777" w:rsidR="001C0430" w:rsidRDefault="001C0430" w:rsidP="001C0430">
      <w:pPr>
        <w:rPr>
          <w:rFonts w:ascii="Garamond" w:hAnsi="Garamond"/>
          <w:b/>
          <w:smallCaps/>
          <w:sz w:val="28"/>
          <w:szCs w:val="28"/>
        </w:rPr>
      </w:pPr>
    </w:p>
    <w:p w14:paraId="78BF0717" w14:textId="77777777" w:rsidR="001C0430" w:rsidRPr="001E5F1F" w:rsidRDefault="001C0430" w:rsidP="001C0430">
      <w:pPr>
        <w:jc w:val="center"/>
        <w:rPr>
          <w:rFonts w:ascii="Garamond" w:hAnsi="Garamond"/>
          <w:b/>
          <w:bCs/>
          <w:smallCaps/>
          <w:sz w:val="44"/>
        </w:rPr>
      </w:pPr>
      <w:r w:rsidRPr="001E5F1F">
        <w:rPr>
          <w:rFonts w:ascii="Garamond" w:hAnsi="Garamond"/>
          <w:b/>
          <w:smallCaps/>
          <w:sz w:val="44"/>
        </w:rPr>
        <w:t>ANNUAL Program Review</w:t>
      </w:r>
    </w:p>
    <w:p w14:paraId="53800294" w14:textId="77777777" w:rsidR="001C0430" w:rsidRDefault="001C0430" w:rsidP="001C0430">
      <w:pPr>
        <w:rPr>
          <w:rFonts w:ascii="Garamond" w:hAnsi="Garamond"/>
          <w:b/>
          <w:smallCaps/>
          <w:sz w:val="28"/>
          <w:szCs w:val="28"/>
        </w:rPr>
      </w:pPr>
    </w:p>
    <w:p w14:paraId="70EFD708" w14:textId="77777777" w:rsidR="001C0430" w:rsidRDefault="001C0430" w:rsidP="001C0430">
      <w:r>
        <w:rPr>
          <w:rFonts w:ascii="Garamond" w:hAnsi="Garamond"/>
          <w:b/>
          <w:smallCaps/>
          <w:sz w:val="28"/>
          <w:szCs w:val="28"/>
        </w:rPr>
        <w:t>Name of Program/Department/Service Area: Men’s Soccer</w:t>
      </w:r>
    </w:p>
    <w:p w14:paraId="3C1943FE" w14:textId="77777777" w:rsidR="001C0430" w:rsidRPr="00193597" w:rsidRDefault="001C0430" w:rsidP="001C0430">
      <w:pPr>
        <w:rPr>
          <w:sz w:val="10"/>
          <w:szCs w:val="10"/>
        </w:rPr>
      </w:pPr>
    </w:p>
    <w:p w14:paraId="30524B4E" w14:textId="77777777" w:rsidR="001C0430" w:rsidRDefault="001C0430" w:rsidP="001C0430">
      <w:r>
        <w:rPr>
          <w:rFonts w:ascii="Garamond" w:hAnsi="Garamond"/>
          <w:b/>
          <w:smallCaps/>
          <w:sz w:val="28"/>
          <w:szCs w:val="28"/>
        </w:rPr>
        <w:t>Name of Person Submitting this Review:</w:t>
      </w:r>
      <w:r>
        <w:t xml:space="preserve"> Don Williams</w:t>
      </w:r>
    </w:p>
    <w:p w14:paraId="601FB59E" w14:textId="77777777" w:rsidR="001C0430" w:rsidRPr="00193597" w:rsidRDefault="001C0430" w:rsidP="001C0430">
      <w:pPr>
        <w:rPr>
          <w:rFonts w:ascii="Garamond" w:hAnsi="Garamond"/>
          <w:b/>
          <w:smallCaps/>
          <w:sz w:val="10"/>
          <w:szCs w:val="10"/>
        </w:rPr>
      </w:pPr>
    </w:p>
    <w:p w14:paraId="3B8756C6" w14:textId="77777777" w:rsidR="001C0430" w:rsidRDefault="001C0430" w:rsidP="001C0430">
      <w:r>
        <w:rPr>
          <w:rFonts w:ascii="Garamond" w:hAnsi="Garamond"/>
          <w:b/>
          <w:smallCaps/>
          <w:sz w:val="28"/>
          <w:szCs w:val="28"/>
        </w:rPr>
        <w:t>Date of Submission:</w:t>
      </w:r>
      <w:r>
        <w:t xml:space="preserve"> 10/28/15</w:t>
      </w:r>
    </w:p>
    <w:p w14:paraId="5218C4BE" w14:textId="77777777" w:rsidR="001C0430" w:rsidRPr="00193597" w:rsidRDefault="001C0430" w:rsidP="001C0430">
      <w:pPr>
        <w:rPr>
          <w:rFonts w:ascii="Garamond" w:hAnsi="Garamond"/>
          <w:sz w:val="10"/>
          <w:szCs w:val="10"/>
          <w:u w:val="thick"/>
        </w:rPr>
      </w:pPr>
    </w:p>
    <w:p w14:paraId="1B408C8F" w14:textId="77777777" w:rsidR="001C0430" w:rsidRDefault="001C0430" w:rsidP="001C0430">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165D1422" w14:textId="77777777" w:rsidR="001C0430" w:rsidRDefault="001C0430" w:rsidP="001C0430">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0BDA0916" w14:textId="77777777" w:rsidR="001C0430" w:rsidRDefault="001C0430" w:rsidP="001C0430">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469B5554" w14:textId="77777777" w:rsidR="001C0430" w:rsidRDefault="001C0430" w:rsidP="001C0430">
      <w:pPr>
        <w:rPr>
          <w:rFonts w:ascii="Garamond" w:hAnsi="Garamond"/>
          <w:u w:val="thick"/>
        </w:rPr>
      </w:pPr>
    </w:p>
    <w:p w14:paraId="5025442B" w14:textId="77777777" w:rsidR="001C0430" w:rsidRDefault="001C0430" w:rsidP="001C0430">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0B4F87E" w14:textId="77777777" w:rsidR="001C0430" w:rsidRDefault="001C0430" w:rsidP="001C0430">
      <w:pPr>
        <w:rPr>
          <w:rFonts w:ascii="Garamond" w:hAnsi="Garamond"/>
        </w:rPr>
      </w:pPr>
      <w:r>
        <w:rPr>
          <w:rFonts w:ascii="Garamond" w:hAnsi="Garamond"/>
        </w:rPr>
        <w:t>Describe your progress on your previous year’s objectives:</w:t>
      </w:r>
    </w:p>
    <w:p w14:paraId="79ADCF90" w14:textId="77777777" w:rsidR="001C0430" w:rsidRDefault="001C0430" w:rsidP="001C04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1C0430" w:rsidRPr="00421934" w14:paraId="5FECBA3C" w14:textId="77777777" w:rsidTr="00ED2CF5">
        <w:tc>
          <w:tcPr>
            <w:tcW w:w="4788" w:type="dxa"/>
            <w:tcBorders>
              <w:top w:val="single" w:sz="4" w:space="0" w:color="auto"/>
              <w:left w:val="single" w:sz="4" w:space="0" w:color="auto"/>
              <w:bottom w:val="nil"/>
              <w:right w:val="nil"/>
            </w:tcBorders>
            <w:hideMark/>
          </w:tcPr>
          <w:p w14:paraId="1C00C6B1" w14:textId="77777777" w:rsidR="001C0430" w:rsidRPr="00421934" w:rsidRDefault="001C0430" w:rsidP="00ED2CF5">
            <w:pPr>
              <w:rPr>
                <w:rFonts w:ascii="Garamond" w:hAnsi="Garamond"/>
              </w:rPr>
            </w:pPr>
            <w:r w:rsidRPr="00421934">
              <w:rPr>
                <w:rFonts w:ascii="Garamond" w:hAnsi="Garamond"/>
              </w:rPr>
              <w:t>Objective 1:</w:t>
            </w:r>
          </w:p>
          <w:p w14:paraId="64D3460C" w14:textId="77777777" w:rsidR="001C0430" w:rsidRPr="00421934" w:rsidRDefault="001C0430" w:rsidP="00ED2CF5">
            <w:pPr>
              <w:rPr>
                <w:rFonts w:ascii="Garamond" w:hAnsi="Garamond"/>
              </w:rPr>
            </w:pPr>
            <w:r w:rsidRPr="00421934">
              <w:rPr>
                <w:rFonts w:ascii="Garamond" w:hAnsi="Garamond"/>
              </w:rPr>
              <w:t>Installation of nets behind the goals to catch errant soccer balls.</w:t>
            </w:r>
          </w:p>
          <w:p w14:paraId="18331AB8" w14:textId="77777777" w:rsidR="001C0430" w:rsidRPr="00421934" w:rsidRDefault="001C0430" w:rsidP="00ED2CF5">
            <w:pPr>
              <w:rPr>
                <w:rFonts w:ascii="Garamond" w:hAnsi="Garamond"/>
              </w:rPr>
            </w:pPr>
            <w:r w:rsidRPr="00421934">
              <w:rPr>
                <w:rFonts w:ascii="Garamond" w:hAnsi="Garamond"/>
              </w:rPr>
              <w:t xml:space="preserve"> Installation of slats in the fence to act as a wind block and to allow for charging admission to games.</w:t>
            </w:r>
          </w:p>
        </w:tc>
        <w:tc>
          <w:tcPr>
            <w:tcW w:w="5017" w:type="dxa"/>
            <w:tcBorders>
              <w:top w:val="single" w:sz="4" w:space="0" w:color="auto"/>
              <w:left w:val="nil"/>
              <w:bottom w:val="nil"/>
              <w:right w:val="single" w:sz="4" w:space="0" w:color="auto"/>
            </w:tcBorders>
            <w:hideMark/>
          </w:tcPr>
          <w:p w14:paraId="7B94CEF2" w14:textId="77777777" w:rsidR="001C0430" w:rsidRPr="00421934" w:rsidRDefault="001C0430" w:rsidP="00ED2CF5">
            <w:pPr>
              <w:rPr>
                <w:rFonts w:ascii="Garamond" w:hAnsi="Garamond"/>
              </w:rPr>
            </w:pPr>
            <w:r w:rsidRPr="00421934">
              <w:rPr>
                <w:rFonts w:ascii="Garamond" w:hAnsi="Garamond"/>
              </w:rPr>
              <w:t>Summary of Progress:</w:t>
            </w:r>
          </w:p>
          <w:p w14:paraId="16D40C68" w14:textId="77777777" w:rsidR="001C0430" w:rsidRPr="00421934" w:rsidRDefault="001C0430" w:rsidP="00ED2CF5">
            <w:pPr>
              <w:rPr>
                <w:rFonts w:ascii="Garamond" w:hAnsi="Garamond"/>
              </w:rPr>
            </w:pPr>
            <w:r w:rsidRPr="00421934">
              <w:rPr>
                <w:rFonts w:ascii="Garamond" w:hAnsi="Garamond"/>
              </w:rPr>
              <w:t>None.  No Funding</w:t>
            </w:r>
          </w:p>
        </w:tc>
      </w:tr>
      <w:tr w:rsidR="001C0430" w:rsidRPr="00421934" w14:paraId="79C4A62D" w14:textId="77777777" w:rsidTr="00ED2CF5">
        <w:tc>
          <w:tcPr>
            <w:tcW w:w="4788" w:type="dxa"/>
            <w:tcBorders>
              <w:top w:val="nil"/>
              <w:left w:val="single" w:sz="4" w:space="0" w:color="auto"/>
              <w:bottom w:val="single" w:sz="4" w:space="0" w:color="auto"/>
              <w:right w:val="nil"/>
            </w:tcBorders>
            <w:hideMark/>
          </w:tcPr>
          <w:p w14:paraId="0FE5D915" w14:textId="77777777" w:rsidR="001C0430" w:rsidRPr="00421934" w:rsidRDefault="001C0430" w:rsidP="00ED2CF5">
            <w:pPr>
              <w:rPr>
                <w:rFonts w:ascii="Garamond" w:hAnsi="Garamond"/>
              </w:rPr>
            </w:pPr>
          </w:p>
          <w:p w14:paraId="7FC5BEA9" w14:textId="77777777" w:rsidR="001C0430" w:rsidRPr="00421934" w:rsidRDefault="001C0430" w:rsidP="00ED2CF5">
            <w:pPr>
              <w:rPr>
                <w:rFonts w:ascii="Garamond" w:hAnsi="Garamond"/>
              </w:rPr>
            </w:pPr>
          </w:p>
        </w:tc>
        <w:tc>
          <w:tcPr>
            <w:tcW w:w="5017" w:type="dxa"/>
            <w:tcBorders>
              <w:top w:val="nil"/>
              <w:left w:val="nil"/>
              <w:bottom w:val="single" w:sz="4" w:space="0" w:color="auto"/>
              <w:right w:val="single" w:sz="4" w:space="0" w:color="auto"/>
            </w:tcBorders>
            <w:hideMark/>
          </w:tcPr>
          <w:p w14:paraId="398298FC" w14:textId="77777777" w:rsidR="001C0430" w:rsidRPr="00421934" w:rsidRDefault="001C0430" w:rsidP="00ED2CF5">
            <w:pPr>
              <w:rPr>
                <w:rFonts w:ascii="Garamond" w:hAnsi="Garamond"/>
              </w:rPr>
            </w:pPr>
          </w:p>
          <w:p w14:paraId="6233D6CF" w14:textId="77777777" w:rsidR="001C0430" w:rsidRPr="00421934" w:rsidRDefault="001C0430" w:rsidP="00ED2CF5">
            <w:pPr>
              <w:rPr>
                <w:rFonts w:ascii="Garamond" w:hAnsi="Garamond"/>
              </w:rPr>
            </w:pPr>
          </w:p>
        </w:tc>
      </w:tr>
    </w:tbl>
    <w:p w14:paraId="08280A88" w14:textId="77777777" w:rsidR="001C0430" w:rsidRPr="00421934" w:rsidRDefault="001C0430" w:rsidP="001C0430">
      <w:pPr>
        <w:rPr>
          <w:rFonts w:ascii="Garamond" w:hAnsi="Garamond"/>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1C0430" w:rsidRPr="00421934" w14:paraId="0926895E" w14:textId="77777777" w:rsidTr="00ED2CF5">
        <w:tc>
          <w:tcPr>
            <w:tcW w:w="4788" w:type="dxa"/>
            <w:tcBorders>
              <w:top w:val="single" w:sz="4" w:space="0" w:color="auto"/>
              <w:left w:val="single" w:sz="4" w:space="0" w:color="auto"/>
              <w:bottom w:val="nil"/>
              <w:right w:val="nil"/>
            </w:tcBorders>
            <w:hideMark/>
          </w:tcPr>
          <w:p w14:paraId="0328B264" w14:textId="77777777" w:rsidR="001C0430" w:rsidRPr="00421934" w:rsidRDefault="001C0430" w:rsidP="00ED2CF5">
            <w:pPr>
              <w:rPr>
                <w:rFonts w:ascii="Garamond" w:hAnsi="Garamond"/>
              </w:rPr>
            </w:pPr>
            <w:r w:rsidRPr="00421934">
              <w:rPr>
                <w:rFonts w:ascii="Garamond" w:hAnsi="Garamond"/>
              </w:rPr>
              <w:t>Objective 2:</w:t>
            </w:r>
          </w:p>
          <w:p w14:paraId="4B505588" w14:textId="77777777" w:rsidR="001C0430" w:rsidRPr="00421934" w:rsidRDefault="001C0430" w:rsidP="00ED2CF5">
            <w:pPr>
              <w:rPr>
                <w:rFonts w:ascii="Garamond" w:hAnsi="Garamond"/>
              </w:rPr>
            </w:pPr>
            <w:r w:rsidRPr="00421934">
              <w:rPr>
                <w:rFonts w:ascii="Garamond" w:hAnsi="Garamond"/>
              </w:rPr>
              <w:t>Building a Soccer Locker room down by the soccer field.</w:t>
            </w:r>
          </w:p>
        </w:tc>
        <w:tc>
          <w:tcPr>
            <w:tcW w:w="5017" w:type="dxa"/>
            <w:tcBorders>
              <w:top w:val="single" w:sz="4" w:space="0" w:color="auto"/>
              <w:left w:val="nil"/>
              <w:bottom w:val="nil"/>
              <w:right w:val="single" w:sz="4" w:space="0" w:color="auto"/>
            </w:tcBorders>
            <w:hideMark/>
          </w:tcPr>
          <w:p w14:paraId="63EE2CE1" w14:textId="77777777" w:rsidR="001C0430" w:rsidRPr="00421934" w:rsidRDefault="001C0430" w:rsidP="00ED2CF5">
            <w:pPr>
              <w:rPr>
                <w:rFonts w:ascii="Garamond" w:hAnsi="Garamond"/>
              </w:rPr>
            </w:pPr>
            <w:r w:rsidRPr="00421934">
              <w:rPr>
                <w:rFonts w:ascii="Garamond" w:hAnsi="Garamond"/>
              </w:rPr>
              <w:t>Summary of Progress:</w:t>
            </w:r>
          </w:p>
          <w:p w14:paraId="433CA8DA" w14:textId="77777777" w:rsidR="001C0430" w:rsidRPr="00421934" w:rsidRDefault="001C0430" w:rsidP="00ED2CF5">
            <w:pPr>
              <w:rPr>
                <w:rFonts w:ascii="Garamond" w:hAnsi="Garamond"/>
              </w:rPr>
            </w:pPr>
            <w:r w:rsidRPr="00421934">
              <w:rPr>
                <w:rFonts w:ascii="Garamond" w:hAnsi="Garamond"/>
              </w:rPr>
              <w:t>None.  No Funding</w:t>
            </w:r>
          </w:p>
        </w:tc>
      </w:tr>
      <w:tr w:rsidR="001C0430" w:rsidRPr="00421934" w14:paraId="171F6CEA" w14:textId="77777777" w:rsidTr="00ED2CF5">
        <w:tc>
          <w:tcPr>
            <w:tcW w:w="4788" w:type="dxa"/>
            <w:tcBorders>
              <w:top w:val="nil"/>
              <w:left w:val="single" w:sz="4" w:space="0" w:color="auto"/>
              <w:bottom w:val="single" w:sz="4" w:space="0" w:color="auto"/>
              <w:right w:val="nil"/>
            </w:tcBorders>
            <w:hideMark/>
          </w:tcPr>
          <w:p w14:paraId="4675A94C" w14:textId="77777777" w:rsidR="001C0430" w:rsidRPr="00421934" w:rsidRDefault="001C0430" w:rsidP="00ED2CF5">
            <w:pPr>
              <w:rPr>
                <w:rFonts w:ascii="Garamond" w:hAnsi="Garamond"/>
              </w:rPr>
            </w:pPr>
          </w:p>
          <w:p w14:paraId="2AECAAD8" w14:textId="77777777" w:rsidR="001C0430" w:rsidRPr="00421934" w:rsidRDefault="001C0430" w:rsidP="00ED2CF5">
            <w:pPr>
              <w:rPr>
                <w:rFonts w:ascii="Garamond" w:hAnsi="Garamond"/>
              </w:rPr>
            </w:pPr>
          </w:p>
        </w:tc>
        <w:tc>
          <w:tcPr>
            <w:tcW w:w="5017" w:type="dxa"/>
            <w:tcBorders>
              <w:top w:val="nil"/>
              <w:left w:val="nil"/>
              <w:bottom w:val="single" w:sz="4" w:space="0" w:color="auto"/>
              <w:right w:val="single" w:sz="4" w:space="0" w:color="auto"/>
            </w:tcBorders>
            <w:hideMark/>
          </w:tcPr>
          <w:p w14:paraId="6F2A53EB" w14:textId="77777777" w:rsidR="001C0430" w:rsidRPr="00421934" w:rsidRDefault="001C0430" w:rsidP="00ED2CF5">
            <w:pPr>
              <w:rPr>
                <w:rFonts w:ascii="Garamond" w:hAnsi="Garamond"/>
              </w:rPr>
            </w:pPr>
          </w:p>
          <w:p w14:paraId="45E2568E" w14:textId="77777777" w:rsidR="001C0430" w:rsidRPr="00421934" w:rsidRDefault="001C0430" w:rsidP="00ED2CF5">
            <w:pPr>
              <w:rPr>
                <w:rFonts w:ascii="Garamond" w:hAnsi="Garamond"/>
              </w:rPr>
            </w:pPr>
          </w:p>
        </w:tc>
      </w:tr>
    </w:tbl>
    <w:p w14:paraId="2BA212FE" w14:textId="77777777" w:rsidR="001C0430" w:rsidRPr="00421934" w:rsidRDefault="001C0430" w:rsidP="001C0430">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1C0430" w:rsidRPr="00421934" w14:paraId="65A405B1" w14:textId="77777777" w:rsidTr="00ED2CF5">
        <w:tc>
          <w:tcPr>
            <w:tcW w:w="4788" w:type="dxa"/>
            <w:tcBorders>
              <w:top w:val="single" w:sz="4" w:space="0" w:color="auto"/>
              <w:left w:val="single" w:sz="4" w:space="0" w:color="auto"/>
              <w:bottom w:val="nil"/>
              <w:right w:val="nil"/>
            </w:tcBorders>
            <w:hideMark/>
          </w:tcPr>
          <w:p w14:paraId="03BF66C7" w14:textId="77777777" w:rsidR="001C0430" w:rsidRPr="00421934" w:rsidRDefault="001C0430" w:rsidP="00ED2CF5">
            <w:pPr>
              <w:rPr>
                <w:rFonts w:ascii="Garamond" w:hAnsi="Garamond"/>
              </w:rPr>
            </w:pPr>
            <w:r w:rsidRPr="00421934">
              <w:rPr>
                <w:rFonts w:ascii="Garamond" w:hAnsi="Garamond"/>
              </w:rPr>
              <w:t>Objective 3:</w:t>
            </w:r>
          </w:p>
          <w:p w14:paraId="60D6A53A" w14:textId="77777777" w:rsidR="001C0430" w:rsidRPr="00421934" w:rsidRDefault="001C0430" w:rsidP="00ED2CF5">
            <w:pPr>
              <w:rPr>
                <w:rFonts w:ascii="Garamond" w:hAnsi="Garamond"/>
              </w:rPr>
            </w:pPr>
            <w:r w:rsidRPr="00421934">
              <w:rPr>
                <w:rFonts w:ascii="Garamond" w:hAnsi="Garamond"/>
              </w:rPr>
              <w:t>Adding a 3</w:t>
            </w:r>
            <w:r w:rsidRPr="00421934">
              <w:rPr>
                <w:rFonts w:ascii="Garamond" w:hAnsi="Garamond"/>
                <w:vertAlign w:val="superscript"/>
              </w:rPr>
              <w:t>rd</w:t>
            </w:r>
            <w:r w:rsidRPr="00421934">
              <w:rPr>
                <w:rFonts w:ascii="Garamond" w:hAnsi="Garamond"/>
              </w:rPr>
              <w:t xml:space="preserve"> assistant to the soccer side since the numbers have grown from 30 for 2 teams to nearly 60.</w:t>
            </w:r>
          </w:p>
        </w:tc>
        <w:tc>
          <w:tcPr>
            <w:tcW w:w="5017" w:type="dxa"/>
            <w:tcBorders>
              <w:top w:val="single" w:sz="4" w:space="0" w:color="auto"/>
              <w:left w:val="nil"/>
              <w:bottom w:val="nil"/>
              <w:right w:val="single" w:sz="4" w:space="0" w:color="auto"/>
            </w:tcBorders>
            <w:hideMark/>
          </w:tcPr>
          <w:p w14:paraId="258D801B" w14:textId="77777777" w:rsidR="001C0430" w:rsidRPr="00421934" w:rsidRDefault="001C0430" w:rsidP="00ED2CF5">
            <w:pPr>
              <w:rPr>
                <w:rFonts w:ascii="Garamond" w:hAnsi="Garamond"/>
              </w:rPr>
            </w:pPr>
            <w:r w:rsidRPr="00421934">
              <w:rPr>
                <w:rFonts w:ascii="Garamond" w:hAnsi="Garamond"/>
              </w:rPr>
              <w:t>Summary of Progress:</w:t>
            </w:r>
          </w:p>
          <w:p w14:paraId="40786413" w14:textId="77777777" w:rsidR="001C0430" w:rsidRPr="00421934" w:rsidRDefault="001C0430" w:rsidP="00ED2CF5">
            <w:pPr>
              <w:rPr>
                <w:rFonts w:ascii="Garamond" w:hAnsi="Garamond"/>
              </w:rPr>
            </w:pPr>
            <w:r w:rsidRPr="00421934">
              <w:rPr>
                <w:rFonts w:ascii="Garamond" w:hAnsi="Garamond"/>
              </w:rPr>
              <w:t>None. No Funding</w:t>
            </w:r>
          </w:p>
        </w:tc>
      </w:tr>
      <w:tr w:rsidR="001C0430" w:rsidRPr="00421934" w14:paraId="0736887A" w14:textId="77777777" w:rsidTr="00ED2CF5">
        <w:tc>
          <w:tcPr>
            <w:tcW w:w="4788" w:type="dxa"/>
            <w:tcBorders>
              <w:top w:val="nil"/>
              <w:left w:val="single" w:sz="4" w:space="0" w:color="auto"/>
              <w:bottom w:val="single" w:sz="4" w:space="0" w:color="auto"/>
              <w:right w:val="nil"/>
            </w:tcBorders>
            <w:hideMark/>
          </w:tcPr>
          <w:p w14:paraId="72805395" w14:textId="77777777" w:rsidR="001C0430" w:rsidRPr="00421934" w:rsidRDefault="001C0430" w:rsidP="00ED2CF5">
            <w:pPr>
              <w:rPr>
                <w:rFonts w:ascii="Garamond" w:hAnsi="Garamond"/>
              </w:rPr>
            </w:pPr>
          </w:p>
          <w:p w14:paraId="40136A79" w14:textId="77777777" w:rsidR="001C0430" w:rsidRPr="00421934" w:rsidRDefault="001C0430" w:rsidP="00ED2CF5">
            <w:pPr>
              <w:rPr>
                <w:rFonts w:ascii="Garamond" w:hAnsi="Garamond"/>
              </w:rPr>
            </w:pPr>
          </w:p>
        </w:tc>
        <w:tc>
          <w:tcPr>
            <w:tcW w:w="5017" w:type="dxa"/>
            <w:tcBorders>
              <w:top w:val="nil"/>
              <w:left w:val="nil"/>
              <w:bottom w:val="single" w:sz="4" w:space="0" w:color="auto"/>
              <w:right w:val="single" w:sz="4" w:space="0" w:color="auto"/>
            </w:tcBorders>
            <w:hideMark/>
          </w:tcPr>
          <w:p w14:paraId="48BBD1F4" w14:textId="77777777" w:rsidR="001C0430" w:rsidRPr="00421934" w:rsidRDefault="001C0430" w:rsidP="00ED2CF5">
            <w:pPr>
              <w:rPr>
                <w:rFonts w:ascii="Garamond" w:hAnsi="Garamond"/>
              </w:rPr>
            </w:pPr>
          </w:p>
          <w:p w14:paraId="6872626B" w14:textId="77777777" w:rsidR="001C0430" w:rsidRPr="00421934" w:rsidRDefault="001C0430" w:rsidP="00ED2CF5">
            <w:pPr>
              <w:rPr>
                <w:rFonts w:ascii="Garamond" w:hAnsi="Garamond"/>
              </w:rPr>
            </w:pPr>
          </w:p>
        </w:tc>
      </w:tr>
    </w:tbl>
    <w:p w14:paraId="02616E4C" w14:textId="77777777" w:rsidR="001C0430" w:rsidRPr="00421934" w:rsidRDefault="001C0430" w:rsidP="001C0430">
      <w:pPr>
        <w:rPr>
          <w:rFonts w:ascii="Garamond" w:hAnsi="Garamond"/>
          <w:smallCaps/>
          <w:sz w:val="28"/>
          <w:szCs w:val="28"/>
          <w:u w:val="thick"/>
        </w:rPr>
      </w:pPr>
    </w:p>
    <w:p w14:paraId="6ED0F9AD" w14:textId="77777777" w:rsidR="001C0430" w:rsidRPr="00421934" w:rsidRDefault="001C0430" w:rsidP="001C0430">
      <w:pPr>
        <w:rPr>
          <w:rFonts w:ascii="Garamond" w:hAnsi="Garamond"/>
          <w:smallCaps/>
          <w:sz w:val="28"/>
          <w:szCs w:val="28"/>
          <w:u w:val="thick"/>
        </w:rPr>
      </w:pPr>
    </w:p>
    <w:p w14:paraId="62075829" w14:textId="77777777" w:rsidR="001C0430" w:rsidRPr="00421934" w:rsidRDefault="001C0430" w:rsidP="001C0430">
      <w:pPr>
        <w:rPr>
          <w:rFonts w:ascii="Garamond" w:hAnsi="Garamond"/>
          <w:smallCaps/>
          <w:sz w:val="28"/>
          <w:szCs w:val="28"/>
          <w:u w:val="thick"/>
        </w:rPr>
      </w:pPr>
      <w:r w:rsidRPr="00421934">
        <w:rPr>
          <w:rFonts w:ascii="Garamond" w:hAnsi="Garamond"/>
          <w:smallCaps/>
          <w:sz w:val="28"/>
          <w:szCs w:val="28"/>
          <w:u w:val="thick"/>
        </w:rPr>
        <w:t>Current Year Progress and Objectives</w:t>
      </w:r>
      <w:r w:rsidRPr="00421934">
        <w:rPr>
          <w:rFonts w:ascii="Garamond" w:hAnsi="Garamond"/>
          <w:smallCaps/>
          <w:sz w:val="28"/>
          <w:szCs w:val="28"/>
          <w:u w:val="thick"/>
        </w:rPr>
        <w:tab/>
      </w:r>
      <w:r w:rsidRPr="00421934">
        <w:rPr>
          <w:rFonts w:ascii="Garamond" w:hAnsi="Garamond"/>
          <w:smallCaps/>
          <w:sz w:val="28"/>
          <w:szCs w:val="28"/>
          <w:u w:val="thick"/>
        </w:rPr>
        <w:tab/>
      </w:r>
      <w:r w:rsidRPr="00421934">
        <w:rPr>
          <w:rFonts w:ascii="Garamond" w:hAnsi="Garamond"/>
          <w:smallCaps/>
          <w:sz w:val="28"/>
          <w:szCs w:val="28"/>
          <w:u w:val="thick"/>
        </w:rPr>
        <w:tab/>
      </w:r>
      <w:r w:rsidRPr="00421934">
        <w:rPr>
          <w:rFonts w:ascii="Garamond" w:hAnsi="Garamond"/>
          <w:smallCaps/>
          <w:sz w:val="28"/>
          <w:szCs w:val="28"/>
          <w:u w:val="thick"/>
        </w:rPr>
        <w:tab/>
      </w:r>
      <w:r w:rsidRPr="00421934">
        <w:rPr>
          <w:rFonts w:ascii="Garamond" w:hAnsi="Garamond"/>
          <w:smallCaps/>
          <w:sz w:val="28"/>
          <w:szCs w:val="28"/>
          <w:u w:val="thick"/>
        </w:rPr>
        <w:tab/>
      </w:r>
      <w:r w:rsidRPr="00421934">
        <w:rPr>
          <w:rFonts w:ascii="Garamond" w:hAnsi="Garamond"/>
          <w:smallCaps/>
          <w:sz w:val="28"/>
          <w:szCs w:val="28"/>
          <w:u w:val="thick"/>
        </w:rPr>
        <w:tab/>
      </w:r>
    </w:p>
    <w:p w14:paraId="4ECE0678" w14:textId="77777777" w:rsidR="001C0430" w:rsidRPr="00421934" w:rsidRDefault="001C0430" w:rsidP="001C0430">
      <w:pPr>
        <w:rPr>
          <w:rFonts w:ascii="Garamond" w:hAnsi="Garamond"/>
        </w:rPr>
      </w:pPr>
      <w:r w:rsidRPr="00421934">
        <w:rPr>
          <w:rFonts w:ascii="Garamond" w:hAnsi="Garamond"/>
        </w:rPr>
        <w:t>What objectives and tasks are you working on this year? (You may continue objectives from the prior year.)</w:t>
      </w:r>
      <w:r w:rsidRPr="00421934">
        <w:rPr>
          <w:rFonts w:ascii="Garamond" w:hAnsi="Garamond"/>
        </w:rPr>
        <w:br/>
        <w:t>Will your allocated resources be sufficient given your objectives?</w:t>
      </w:r>
    </w:p>
    <w:p w14:paraId="50DB00CF" w14:textId="06419B0A" w:rsidR="001C0430" w:rsidRPr="00421934" w:rsidRDefault="00421934" w:rsidP="001C0430">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1C0430" w:rsidRPr="00421934" w14:paraId="24295A2B" w14:textId="77777777" w:rsidTr="00ED2CF5">
        <w:tc>
          <w:tcPr>
            <w:tcW w:w="4788" w:type="dxa"/>
            <w:tcBorders>
              <w:top w:val="single" w:sz="4" w:space="0" w:color="auto"/>
              <w:left w:val="single" w:sz="4" w:space="0" w:color="auto"/>
              <w:bottom w:val="nil"/>
              <w:right w:val="nil"/>
            </w:tcBorders>
            <w:hideMark/>
          </w:tcPr>
          <w:p w14:paraId="7CBAEF85" w14:textId="77777777" w:rsidR="001C0430" w:rsidRPr="00421934" w:rsidRDefault="001C0430" w:rsidP="00ED2CF5">
            <w:pPr>
              <w:rPr>
                <w:rFonts w:ascii="Garamond" w:hAnsi="Garamond"/>
              </w:rPr>
            </w:pPr>
            <w:r w:rsidRPr="00421934">
              <w:rPr>
                <w:rFonts w:ascii="Garamond" w:hAnsi="Garamond"/>
              </w:rPr>
              <w:t>Objective 1:</w:t>
            </w:r>
          </w:p>
          <w:p w14:paraId="2A83B7DB" w14:textId="77777777" w:rsidR="001C0430" w:rsidRPr="00421934" w:rsidRDefault="001C0430" w:rsidP="00ED2CF5">
            <w:pPr>
              <w:rPr>
                <w:rFonts w:ascii="Garamond" w:hAnsi="Garamond"/>
              </w:rPr>
            </w:pPr>
            <w:r w:rsidRPr="00421934">
              <w:rPr>
                <w:rFonts w:ascii="Garamond" w:hAnsi="Garamond"/>
              </w:rPr>
              <w:t>Installation of nets behind the goals to catch errant soccer balls.</w:t>
            </w:r>
          </w:p>
          <w:p w14:paraId="1A310DD3" w14:textId="77777777" w:rsidR="001C0430" w:rsidRPr="00421934" w:rsidRDefault="001C0430" w:rsidP="00ED2CF5">
            <w:pPr>
              <w:rPr>
                <w:rFonts w:ascii="Garamond" w:hAnsi="Garamond"/>
              </w:rPr>
            </w:pPr>
            <w:r w:rsidRPr="00421934">
              <w:rPr>
                <w:rFonts w:ascii="Garamond" w:hAnsi="Garamond"/>
              </w:rPr>
              <w:t xml:space="preserve"> Installation of slats in the fence to act as a wind block and to allow for charging admission to games.</w:t>
            </w:r>
          </w:p>
        </w:tc>
        <w:tc>
          <w:tcPr>
            <w:tcW w:w="5017" w:type="dxa"/>
            <w:tcBorders>
              <w:top w:val="single" w:sz="4" w:space="0" w:color="auto"/>
              <w:left w:val="nil"/>
              <w:bottom w:val="nil"/>
              <w:right w:val="single" w:sz="4" w:space="0" w:color="auto"/>
            </w:tcBorders>
            <w:hideMark/>
          </w:tcPr>
          <w:p w14:paraId="66EC1325" w14:textId="77777777" w:rsidR="001C0430" w:rsidRPr="00421934" w:rsidRDefault="001C0430" w:rsidP="00ED2CF5">
            <w:pPr>
              <w:rPr>
                <w:rFonts w:ascii="Garamond" w:hAnsi="Garamond"/>
              </w:rPr>
            </w:pPr>
            <w:r w:rsidRPr="00421934">
              <w:rPr>
                <w:rFonts w:ascii="Garamond" w:hAnsi="Garamond"/>
              </w:rPr>
              <w:t>Action Plan (include who is responsible):</w:t>
            </w:r>
          </w:p>
          <w:p w14:paraId="09A754D3" w14:textId="77777777" w:rsidR="001C0430" w:rsidRPr="00421934" w:rsidRDefault="001C0430" w:rsidP="00ED2CF5">
            <w:pPr>
              <w:rPr>
                <w:rFonts w:ascii="Garamond" w:hAnsi="Garamond"/>
              </w:rPr>
            </w:pPr>
            <w:r w:rsidRPr="00421934">
              <w:rPr>
                <w:rFonts w:ascii="Garamond" w:hAnsi="Garamond"/>
              </w:rPr>
              <w:t>Our objective to have green slats installed to allow us to control the fans and charge admission has been unmet as has the continuing need to have netting installed behind the goals to improve and increase instructional class time by allowing more time with the balls available to each student.</w:t>
            </w:r>
          </w:p>
          <w:p w14:paraId="736DE915" w14:textId="77777777" w:rsidR="001C0430" w:rsidRPr="00421934" w:rsidRDefault="001C0430" w:rsidP="00ED2CF5">
            <w:pPr>
              <w:rPr>
                <w:rFonts w:ascii="Garamond" w:hAnsi="Garamond"/>
              </w:rPr>
            </w:pPr>
          </w:p>
          <w:p w14:paraId="5A93C0F0" w14:textId="77777777" w:rsidR="001C0430" w:rsidRPr="00421934" w:rsidRDefault="001C0430" w:rsidP="00ED2CF5">
            <w:pPr>
              <w:rPr>
                <w:rFonts w:ascii="Garamond" w:hAnsi="Garamond"/>
              </w:rPr>
            </w:pPr>
            <w:r w:rsidRPr="00421934">
              <w:rPr>
                <w:rFonts w:ascii="Garamond" w:hAnsi="Garamond"/>
              </w:rPr>
              <w:t xml:space="preserve">Netting behind the goals is a major issue.  Can you imagine in a math class if you get a problem wrong, you make a mistake the teacher makes you leave the class for 2 minutes for every mistake you make?  So if you make 10 mistakes in a one hour class, you miss 20 minutes of a one hour class?  How is that student supposed to get better at math if they are only attending 40 minutes of a 60 minute class?  </w:t>
            </w:r>
          </w:p>
          <w:p w14:paraId="715DB032" w14:textId="77777777" w:rsidR="001C0430" w:rsidRPr="00421934" w:rsidRDefault="001C0430" w:rsidP="00ED2CF5">
            <w:pPr>
              <w:rPr>
                <w:rFonts w:ascii="Garamond" w:hAnsi="Garamond"/>
              </w:rPr>
            </w:pPr>
            <w:r w:rsidRPr="00421934">
              <w:rPr>
                <w:rFonts w:ascii="Garamond" w:hAnsi="Garamond"/>
              </w:rPr>
              <w:t xml:space="preserve">   Intercollegiate soccer and Advanced soccer are classes, we have curriculum, we are trying to improve student skills in the class, yet every time a mistake is made and the ball is kicked over or on the side of the goal high, the ball goes over the fence, sometimes 50+ yards away and students must go retrieve the ball so we do not lose any equipment.  This takes learning time away from students and retards their skill development.</w:t>
            </w:r>
          </w:p>
          <w:p w14:paraId="323D556B" w14:textId="77777777" w:rsidR="001C0430" w:rsidRPr="00421934" w:rsidRDefault="001C0430" w:rsidP="00ED2CF5">
            <w:pPr>
              <w:rPr>
                <w:rFonts w:ascii="Garamond" w:hAnsi="Garamond"/>
              </w:rPr>
            </w:pPr>
            <w:r w:rsidRPr="00421934">
              <w:rPr>
                <w:rFonts w:ascii="Garamond" w:hAnsi="Garamond"/>
              </w:rPr>
              <w:t xml:space="preserve">   We have been asking for this objective to be met in our APR’s for 6 years now, in no other class on this campus would a teacher allow students to leave the classroom every few minutes, teachers know that this is not conducive to a learning environment, yet for some reason those that review the APR’s do not understand that soccer student’s learning time is being reduced drastically every single year and the solution is simple, we need net’s behind each goal to catch errant balls so that our students can have more learning time in their classroom environment.</w:t>
            </w:r>
          </w:p>
          <w:p w14:paraId="7602A908" w14:textId="77777777" w:rsidR="001C0430" w:rsidRPr="00421934" w:rsidRDefault="001C0430" w:rsidP="00ED2CF5">
            <w:pPr>
              <w:rPr>
                <w:rFonts w:ascii="Garamond" w:hAnsi="Garamond"/>
              </w:rPr>
            </w:pPr>
          </w:p>
          <w:p w14:paraId="5F1B9CD4"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The overall cost to FRC for this project is negligible.</w:t>
            </w:r>
          </w:p>
          <w:p w14:paraId="415C53D9"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This is classroom improvement and is necessary to teaching success</w:t>
            </w:r>
          </w:p>
          <w:p w14:paraId="0E0975B7"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It is dangerous to have students climbing fences to retrieve balls, this is a safety issue.</w:t>
            </w:r>
          </w:p>
          <w:p w14:paraId="1BF5A4B5"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 xml:space="preserve">Netting behind the goals adds to the commitment to soccer student-athletes, it is very hard to convince a soccer student </w:t>
            </w:r>
            <w:r w:rsidRPr="00421934">
              <w:rPr>
                <w:rFonts w:ascii="Garamond" w:hAnsi="Garamond"/>
              </w:rPr>
              <w:lastRenderedPageBreak/>
              <w:t>athlete that FRC is committed to their development when the facilities are sub-par and detrimental to their development.</w:t>
            </w:r>
          </w:p>
          <w:p w14:paraId="39BC6236"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Soccer student-athletes that are not developing because of inadequate facilities are not as likely to stay as those that feel supported.</w:t>
            </w:r>
          </w:p>
          <w:p w14:paraId="0B107CC6"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As an employee I cannot teach without equipment to do so, having students out chasing balls are moments taken away from me teaching them.</w:t>
            </w:r>
          </w:p>
          <w:p w14:paraId="128F7287"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The project is easily feasible.</w:t>
            </w:r>
          </w:p>
        </w:tc>
      </w:tr>
      <w:tr w:rsidR="001C0430" w:rsidRPr="00421934" w14:paraId="5CD45413" w14:textId="77777777" w:rsidTr="00ED2CF5">
        <w:tc>
          <w:tcPr>
            <w:tcW w:w="4788" w:type="dxa"/>
            <w:tcBorders>
              <w:top w:val="nil"/>
              <w:left w:val="single" w:sz="4" w:space="0" w:color="auto"/>
              <w:bottom w:val="single" w:sz="4" w:space="0" w:color="auto"/>
              <w:right w:val="nil"/>
            </w:tcBorders>
            <w:hideMark/>
          </w:tcPr>
          <w:p w14:paraId="5EED57E5" w14:textId="77777777" w:rsidR="001C0430" w:rsidRPr="00421934" w:rsidRDefault="001C0430" w:rsidP="00ED2CF5">
            <w:pPr>
              <w:rPr>
                <w:rFonts w:ascii="Garamond" w:hAnsi="Garamond"/>
              </w:rPr>
            </w:pPr>
          </w:p>
          <w:p w14:paraId="5251C2A8" w14:textId="77777777" w:rsidR="001C0430" w:rsidRPr="00421934" w:rsidRDefault="001C0430" w:rsidP="00ED2CF5">
            <w:pPr>
              <w:rPr>
                <w:rFonts w:ascii="Garamond" w:hAnsi="Garamond"/>
              </w:rPr>
            </w:pPr>
          </w:p>
        </w:tc>
        <w:tc>
          <w:tcPr>
            <w:tcW w:w="5017" w:type="dxa"/>
            <w:tcBorders>
              <w:top w:val="nil"/>
              <w:left w:val="nil"/>
              <w:bottom w:val="single" w:sz="4" w:space="0" w:color="auto"/>
              <w:right w:val="single" w:sz="4" w:space="0" w:color="auto"/>
            </w:tcBorders>
            <w:hideMark/>
          </w:tcPr>
          <w:p w14:paraId="25A59866" w14:textId="77777777" w:rsidR="001C0430" w:rsidRPr="00421934" w:rsidRDefault="001C0430" w:rsidP="00ED2CF5">
            <w:pPr>
              <w:rPr>
                <w:rFonts w:ascii="Garamond" w:hAnsi="Garamond"/>
              </w:rPr>
            </w:pPr>
          </w:p>
        </w:tc>
      </w:tr>
    </w:tbl>
    <w:p w14:paraId="3B02AA8E" w14:textId="77777777" w:rsidR="001C0430" w:rsidRPr="00421934" w:rsidRDefault="001C0430" w:rsidP="001C0430">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1C0430" w:rsidRPr="00421934" w14:paraId="3F828019" w14:textId="77777777" w:rsidTr="00ED2CF5">
        <w:tc>
          <w:tcPr>
            <w:tcW w:w="4788" w:type="dxa"/>
            <w:tcBorders>
              <w:top w:val="single" w:sz="4" w:space="0" w:color="auto"/>
              <w:left w:val="single" w:sz="4" w:space="0" w:color="auto"/>
              <w:bottom w:val="nil"/>
              <w:right w:val="nil"/>
            </w:tcBorders>
            <w:hideMark/>
          </w:tcPr>
          <w:p w14:paraId="7055D556" w14:textId="77777777" w:rsidR="001C0430" w:rsidRPr="00421934" w:rsidRDefault="001C0430" w:rsidP="00ED2CF5">
            <w:pPr>
              <w:rPr>
                <w:rFonts w:ascii="Garamond" w:hAnsi="Garamond"/>
              </w:rPr>
            </w:pPr>
            <w:r w:rsidRPr="00421934">
              <w:rPr>
                <w:rFonts w:ascii="Garamond" w:hAnsi="Garamond"/>
              </w:rPr>
              <w:t>Objective 2:</w:t>
            </w:r>
          </w:p>
          <w:p w14:paraId="27E63696" w14:textId="77777777" w:rsidR="001C0430" w:rsidRPr="00421934" w:rsidRDefault="001C0430" w:rsidP="00ED2CF5">
            <w:pPr>
              <w:rPr>
                <w:rFonts w:ascii="Garamond" w:hAnsi="Garamond"/>
              </w:rPr>
            </w:pPr>
            <w:r w:rsidRPr="00421934">
              <w:rPr>
                <w:rFonts w:ascii="Garamond" w:hAnsi="Garamond"/>
              </w:rPr>
              <w:t>Additional Assistant Coach</w:t>
            </w:r>
          </w:p>
        </w:tc>
        <w:tc>
          <w:tcPr>
            <w:tcW w:w="5017" w:type="dxa"/>
            <w:tcBorders>
              <w:top w:val="single" w:sz="4" w:space="0" w:color="auto"/>
              <w:left w:val="nil"/>
              <w:bottom w:val="nil"/>
              <w:right w:val="single" w:sz="4" w:space="0" w:color="auto"/>
            </w:tcBorders>
            <w:hideMark/>
          </w:tcPr>
          <w:p w14:paraId="45C8D329" w14:textId="77777777" w:rsidR="001C0430" w:rsidRPr="00421934" w:rsidRDefault="001C0430" w:rsidP="00ED2CF5">
            <w:pPr>
              <w:rPr>
                <w:rFonts w:ascii="Garamond" w:hAnsi="Garamond"/>
              </w:rPr>
            </w:pPr>
            <w:r w:rsidRPr="00421934">
              <w:rPr>
                <w:rFonts w:ascii="Garamond" w:hAnsi="Garamond"/>
              </w:rPr>
              <w:t>Summary of Progress:</w:t>
            </w:r>
          </w:p>
          <w:p w14:paraId="4459AE5A" w14:textId="77777777" w:rsidR="001C0430" w:rsidRPr="00421934" w:rsidRDefault="001C0430" w:rsidP="00ED2CF5">
            <w:pPr>
              <w:rPr>
                <w:rFonts w:ascii="Garamond" w:hAnsi="Garamond"/>
              </w:rPr>
            </w:pPr>
            <w:r w:rsidRPr="00421934">
              <w:rPr>
                <w:rFonts w:ascii="Garamond" w:hAnsi="Garamond"/>
              </w:rPr>
              <w:t xml:space="preserve">I have consistently recruited more than 25 players to our program with numbers closer to the 30 mark.  The problem we have is when we have to split the men and women to travel we can only have 1 coach at one game or the other.  This is highly problematic because if something happens to the one coach at the one game then the game will be forfeited. </w:t>
            </w:r>
          </w:p>
        </w:tc>
      </w:tr>
      <w:tr w:rsidR="001C0430" w:rsidRPr="00421934" w14:paraId="517A77FC" w14:textId="77777777" w:rsidTr="00ED2CF5">
        <w:tc>
          <w:tcPr>
            <w:tcW w:w="4788" w:type="dxa"/>
            <w:tcBorders>
              <w:top w:val="nil"/>
              <w:left w:val="single" w:sz="4" w:space="0" w:color="auto"/>
              <w:bottom w:val="single" w:sz="4" w:space="0" w:color="auto"/>
              <w:right w:val="nil"/>
            </w:tcBorders>
            <w:hideMark/>
          </w:tcPr>
          <w:p w14:paraId="0C790AEA" w14:textId="77777777" w:rsidR="001C0430" w:rsidRPr="00421934" w:rsidRDefault="001C0430" w:rsidP="00ED2CF5">
            <w:pPr>
              <w:rPr>
                <w:rFonts w:ascii="Garamond" w:hAnsi="Garamond"/>
              </w:rPr>
            </w:pPr>
          </w:p>
          <w:p w14:paraId="1AA45F98" w14:textId="77777777" w:rsidR="001C0430" w:rsidRPr="00421934" w:rsidRDefault="001C0430" w:rsidP="00ED2CF5">
            <w:pPr>
              <w:rPr>
                <w:rFonts w:ascii="Garamond" w:hAnsi="Garamond"/>
              </w:rPr>
            </w:pPr>
          </w:p>
          <w:p w14:paraId="2EF4009E" w14:textId="77777777" w:rsidR="001C0430" w:rsidRPr="00421934" w:rsidRDefault="001C0430" w:rsidP="00ED2CF5">
            <w:pPr>
              <w:rPr>
                <w:rFonts w:ascii="Garamond" w:hAnsi="Garamond"/>
              </w:rPr>
            </w:pPr>
          </w:p>
        </w:tc>
        <w:tc>
          <w:tcPr>
            <w:tcW w:w="5017" w:type="dxa"/>
            <w:tcBorders>
              <w:top w:val="nil"/>
              <w:left w:val="nil"/>
              <w:bottom w:val="single" w:sz="4" w:space="0" w:color="auto"/>
              <w:right w:val="single" w:sz="4" w:space="0" w:color="auto"/>
            </w:tcBorders>
            <w:hideMark/>
          </w:tcPr>
          <w:p w14:paraId="61C8824A" w14:textId="77777777" w:rsidR="001C0430" w:rsidRPr="00421934" w:rsidRDefault="001C0430" w:rsidP="00ED2CF5">
            <w:pPr>
              <w:rPr>
                <w:rFonts w:ascii="Garamond" w:hAnsi="Garamond"/>
              </w:rPr>
            </w:pPr>
            <w:r w:rsidRPr="00421934">
              <w:rPr>
                <w:rFonts w:ascii="Garamond" w:hAnsi="Garamond"/>
              </w:rPr>
              <w:t xml:space="preserve">   Traditionally when numbers in a sport are consistently over 25 a new coach has been granted to aid in the workload.  Since soccer has a minimum number of only 15 (22.5 FTE based upon 18 units which is what our players take on average) and we have upped that number to 25 (37.5 FTE) for an addition of $67,500 in income to FRC, soccer should be given one additional assistant coach stipend at $9,500.  This assistant coach would be split between the men and the women, I am not asking for a new assistant for the men and for the women, just one to split between the two.</w:t>
            </w:r>
          </w:p>
          <w:p w14:paraId="643B495E" w14:textId="77777777" w:rsidR="001C0430" w:rsidRPr="00421934" w:rsidRDefault="001C0430" w:rsidP="00ED2CF5">
            <w:pPr>
              <w:rPr>
                <w:rFonts w:ascii="Garamond" w:hAnsi="Garamond"/>
              </w:rPr>
            </w:pPr>
          </w:p>
        </w:tc>
      </w:tr>
    </w:tbl>
    <w:p w14:paraId="6259DA68" w14:textId="77777777" w:rsidR="001C0430" w:rsidRDefault="001C0430" w:rsidP="001C0430">
      <w:pPr>
        <w:rPr>
          <w:rFonts w:ascii="Garamond" w:hAnsi="Garamond"/>
          <w:b/>
          <w:smallCaps/>
          <w:sz w:val="28"/>
          <w:szCs w:val="28"/>
          <w:u w:val="thick"/>
        </w:rPr>
      </w:pPr>
    </w:p>
    <w:p w14:paraId="2C1CBC25" w14:textId="77777777" w:rsidR="001C0430" w:rsidRDefault="001C0430" w:rsidP="001C0430">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656AB4A6" w14:textId="77777777" w:rsidR="001C0430" w:rsidRDefault="001C0430" w:rsidP="001C0430">
      <w:pPr>
        <w:rPr>
          <w:rFonts w:ascii="Garamond" w:hAnsi="Garamond"/>
        </w:rPr>
      </w:pPr>
      <w:r>
        <w:rPr>
          <w:rFonts w:ascii="Garamond" w:hAnsi="Garamond"/>
        </w:rPr>
        <w:t>What objectives and tasks will you take on for next year? (You may continue objectives from the prior year.)</w:t>
      </w:r>
    </w:p>
    <w:p w14:paraId="49A14302" w14:textId="77777777" w:rsidR="001C0430" w:rsidRDefault="001C0430" w:rsidP="001C0430">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4A94837C" w14:textId="77777777" w:rsidR="001C0430" w:rsidRDefault="001C0430" w:rsidP="001C0430">
      <w:pPr>
        <w:rPr>
          <w:rFonts w:ascii="Garamond" w:hAnsi="Garamond"/>
        </w:rPr>
      </w:pPr>
    </w:p>
    <w:p w14:paraId="1108DE16" w14:textId="77777777" w:rsidR="001C0430" w:rsidRDefault="001C0430" w:rsidP="001C04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6"/>
        <w:gridCol w:w="5056"/>
      </w:tblGrid>
      <w:tr w:rsidR="001C0430" w:rsidRPr="00421934" w14:paraId="76349639" w14:textId="77777777" w:rsidTr="00ED2CF5">
        <w:tc>
          <w:tcPr>
            <w:tcW w:w="4788" w:type="dxa"/>
          </w:tcPr>
          <w:p w14:paraId="1C3CB774" w14:textId="77777777" w:rsidR="001C0430" w:rsidRPr="00421934" w:rsidRDefault="001C0430" w:rsidP="00ED2CF5">
            <w:pPr>
              <w:rPr>
                <w:rFonts w:ascii="Garamond" w:hAnsi="Garamond"/>
              </w:rPr>
            </w:pPr>
            <w:r w:rsidRPr="00421934">
              <w:rPr>
                <w:rFonts w:ascii="Garamond" w:hAnsi="Garamond"/>
              </w:rPr>
              <w:t>Objective 1:</w:t>
            </w:r>
          </w:p>
          <w:p w14:paraId="60569F3A" w14:textId="77777777" w:rsidR="001C0430" w:rsidRPr="00421934" w:rsidRDefault="001C0430" w:rsidP="00ED2CF5">
            <w:pPr>
              <w:rPr>
                <w:rFonts w:ascii="Garamond" w:hAnsi="Garamond"/>
              </w:rPr>
            </w:pPr>
          </w:p>
        </w:tc>
        <w:tc>
          <w:tcPr>
            <w:tcW w:w="5107" w:type="dxa"/>
          </w:tcPr>
          <w:p w14:paraId="762755D9" w14:textId="77777777" w:rsidR="001C0430" w:rsidRPr="00421934" w:rsidRDefault="001C0430" w:rsidP="00ED2CF5">
            <w:pPr>
              <w:rPr>
                <w:rFonts w:ascii="Garamond" w:hAnsi="Garamond"/>
              </w:rPr>
            </w:pPr>
            <w:r w:rsidRPr="00421934">
              <w:rPr>
                <w:rFonts w:ascii="Garamond" w:hAnsi="Garamond"/>
              </w:rPr>
              <w:t>Action Plan (include who is responsible):</w:t>
            </w:r>
          </w:p>
          <w:p w14:paraId="5E15679B" w14:textId="77777777" w:rsidR="001C0430" w:rsidRPr="00421934" w:rsidRDefault="001C0430" w:rsidP="00ED2CF5">
            <w:pPr>
              <w:rPr>
                <w:rFonts w:ascii="Garamond" w:hAnsi="Garamond"/>
              </w:rPr>
            </w:pPr>
          </w:p>
        </w:tc>
      </w:tr>
      <w:tr w:rsidR="001C0430" w:rsidRPr="00421934" w14:paraId="1A36F6DC" w14:textId="77777777" w:rsidTr="00ED2CF5">
        <w:tc>
          <w:tcPr>
            <w:tcW w:w="4788" w:type="dxa"/>
          </w:tcPr>
          <w:p w14:paraId="5A73FEA5" w14:textId="77777777" w:rsidR="001C0430" w:rsidRPr="00421934" w:rsidRDefault="001C0430" w:rsidP="00ED2CF5">
            <w:pPr>
              <w:rPr>
                <w:rFonts w:ascii="Garamond" w:hAnsi="Garamond"/>
              </w:rPr>
            </w:pPr>
            <w:r w:rsidRPr="00421934">
              <w:rPr>
                <w:rFonts w:ascii="Garamond" w:hAnsi="Garamond"/>
              </w:rPr>
              <w:t>Objective 1:</w:t>
            </w:r>
          </w:p>
          <w:p w14:paraId="2EFCD62F" w14:textId="77777777" w:rsidR="001C0430" w:rsidRPr="00421934" w:rsidRDefault="001C0430" w:rsidP="00ED2CF5">
            <w:pPr>
              <w:rPr>
                <w:rFonts w:ascii="Garamond" w:hAnsi="Garamond"/>
              </w:rPr>
            </w:pPr>
            <w:r w:rsidRPr="00421934">
              <w:rPr>
                <w:rFonts w:ascii="Garamond" w:hAnsi="Garamond"/>
              </w:rPr>
              <w:t>Installation of nets behind the goals to catch errant soccer balls.</w:t>
            </w:r>
          </w:p>
          <w:p w14:paraId="34B1A589" w14:textId="77777777" w:rsidR="001C0430" w:rsidRPr="00421934" w:rsidRDefault="001C0430" w:rsidP="00ED2CF5">
            <w:pPr>
              <w:rPr>
                <w:rFonts w:ascii="Garamond" w:hAnsi="Garamond"/>
              </w:rPr>
            </w:pPr>
            <w:r w:rsidRPr="00421934">
              <w:rPr>
                <w:rFonts w:ascii="Garamond" w:hAnsi="Garamond"/>
              </w:rPr>
              <w:t xml:space="preserve"> Installation of slats in the fence to act as a wind block and to allow for charging admission to games.</w:t>
            </w:r>
          </w:p>
        </w:tc>
        <w:tc>
          <w:tcPr>
            <w:tcW w:w="5107" w:type="dxa"/>
          </w:tcPr>
          <w:p w14:paraId="1E285828" w14:textId="77777777" w:rsidR="001C0430" w:rsidRPr="00421934" w:rsidRDefault="001C0430" w:rsidP="00ED2CF5">
            <w:pPr>
              <w:rPr>
                <w:rFonts w:ascii="Garamond" w:hAnsi="Garamond"/>
              </w:rPr>
            </w:pPr>
            <w:r w:rsidRPr="00421934">
              <w:rPr>
                <w:rFonts w:ascii="Garamond" w:hAnsi="Garamond"/>
              </w:rPr>
              <w:t>Action Plan (include who is responsible):</w:t>
            </w:r>
          </w:p>
          <w:p w14:paraId="0CCAB2C7" w14:textId="77777777" w:rsidR="001C0430" w:rsidRPr="00421934" w:rsidRDefault="001C0430" w:rsidP="00ED2CF5">
            <w:pPr>
              <w:rPr>
                <w:rFonts w:ascii="Garamond" w:hAnsi="Garamond"/>
              </w:rPr>
            </w:pPr>
            <w:r w:rsidRPr="00421934">
              <w:rPr>
                <w:rFonts w:ascii="Garamond" w:hAnsi="Garamond"/>
              </w:rPr>
              <w:t>Our objective to have green slats installed to allow us to control the fans and charge admission has been unmet as has the continuing need to have netting installed behind the goals to improve and increase instructional class time by allowing more time with the balls available to each student.</w:t>
            </w:r>
          </w:p>
          <w:p w14:paraId="57393144" w14:textId="77777777" w:rsidR="001C0430" w:rsidRPr="00421934" w:rsidRDefault="001C0430" w:rsidP="00ED2CF5">
            <w:pPr>
              <w:rPr>
                <w:rFonts w:ascii="Garamond" w:hAnsi="Garamond"/>
              </w:rPr>
            </w:pPr>
          </w:p>
          <w:p w14:paraId="4823E7A7" w14:textId="77777777" w:rsidR="001C0430" w:rsidRPr="00421934" w:rsidRDefault="001C0430" w:rsidP="00ED2CF5">
            <w:pPr>
              <w:rPr>
                <w:rFonts w:ascii="Garamond" w:hAnsi="Garamond"/>
              </w:rPr>
            </w:pPr>
            <w:r w:rsidRPr="00421934">
              <w:rPr>
                <w:rFonts w:ascii="Garamond" w:hAnsi="Garamond"/>
              </w:rPr>
              <w:t xml:space="preserve">Netting behind the goals is a major issue.  Can you imagine in a math class if you get a problem wrong, you make a mistake the teacher makes you leave the class for 2 minutes for every mistake you make?  So if you make 10 mistakes in a one hour class, you miss 20 minutes of a one hour class?  How is that student supposed to get better at math if they are only attending 40 minutes of a 60 minute class?  </w:t>
            </w:r>
          </w:p>
          <w:p w14:paraId="247AC55D" w14:textId="77777777" w:rsidR="001C0430" w:rsidRPr="00421934" w:rsidRDefault="001C0430" w:rsidP="00ED2CF5">
            <w:pPr>
              <w:rPr>
                <w:rFonts w:ascii="Garamond" w:hAnsi="Garamond"/>
              </w:rPr>
            </w:pPr>
            <w:r w:rsidRPr="00421934">
              <w:rPr>
                <w:rFonts w:ascii="Garamond" w:hAnsi="Garamond"/>
              </w:rPr>
              <w:t xml:space="preserve">   Intercollegiate soccer and Advanced soccer are classes, we have curriculum, we are trying to improve student skills in the class, yet every time a mistake is made and the ball is kicked over or on the side of the goal high, the ball goes over the fence, sometimes 50+ yards away and students must go retrieve the ball so we do not lose any equipment.  This takes learning time away from students and retards their skill development.</w:t>
            </w:r>
          </w:p>
          <w:p w14:paraId="14F25682" w14:textId="77777777" w:rsidR="001C0430" w:rsidRPr="00421934" w:rsidRDefault="001C0430" w:rsidP="00ED2CF5">
            <w:pPr>
              <w:rPr>
                <w:rFonts w:ascii="Garamond" w:hAnsi="Garamond"/>
              </w:rPr>
            </w:pPr>
            <w:r w:rsidRPr="00421934">
              <w:rPr>
                <w:rFonts w:ascii="Garamond" w:hAnsi="Garamond"/>
              </w:rPr>
              <w:t xml:space="preserve">   We have been asking for this objective to be met in our APR’s for 6 years now, in no other class on this campus would a teacher allow students to leave the classroom every few minutes, teachers know that this is not conducive to a learning environment, yet for some reason those that review the APR’s do not understand that soccer student’s learning time is being reduced drastically every single year and the solution is simple, we need net’s behind each goal to catch errant balls so that our students can have more learning time in their classroom environment.</w:t>
            </w:r>
          </w:p>
          <w:p w14:paraId="2FED64E9" w14:textId="77777777" w:rsidR="001C0430" w:rsidRPr="00421934" w:rsidRDefault="001C0430" w:rsidP="00ED2CF5">
            <w:pPr>
              <w:rPr>
                <w:rFonts w:ascii="Garamond" w:hAnsi="Garamond"/>
              </w:rPr>
            </w:pPr>
          </w:p>
          <w:p w14:paraId="41451483"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The overall cost to FRC for this project is negligible.</w:t>
            </w:r>
          </w:p>
          <w:p w14:paraId="1230C593"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This is classroom improvement and is necessary to teaching success</w:t>
            </w:r>
          </w:p>
          <w:p w14:paraId="74186606"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It is dangerous to have students climbing fences to retrieve balls, this is a safety issue.</w:t>
            </w:r>
          </w:p>
          <w:p w14:paraId="670EFB46"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 xml:space="preserve">Netting behind the goals adds to the commitment to soccer student-athletes, it is </w:t>
            </w:r>
            <w:r w:rsidRPr="00421934">
              <w:rPr>
                <w:rFonts w:ascii="Garamond" w:hAnsi="Garamond"/>
              </w:rPr>
              <w:lastRenderedPageBreak/>
              <w:t>very hard to convince a soccer student athlete that FRC is committed to their development when the facilities are sub-par and detrimental to their development.</w:t>
            </w:r>
          </w:p>
          <w:p w14:paraId="44CA9973"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Soccer student-athletes that are not developing because of inadequate facilities are not as likely to stay as those that feel supported.</w:t>
            </w:r>
          </w:p>
          <w:p w14:paraId="2B6DB5A2"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As an employee I cannot teach without equipment to do so, having students out chasing balls are moments taken away from me teaching them.</w:t>
            </w:r>
          </w:p>
          <w:p w14:paraId="2ADDCE10"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The project is easily feasible.</w:t>
            </w:r>
          </w:p>
        </w:tc>
      </w:tr>
      <w:tr w:rsidR="001C0430" w:rsidRPr="00421934" w14:paraId="789919EE" w14:textId="77777777" w:rsidTr="00ED2CF5">
        <w:tc>
          <w:tcPr>
            <w:tcW w:w="4788" w:type="dxa"/>
          </w:tcPr>
          <w:p w14:paraId="434B5C86" w14:textId="77777777" w:rsidR="001C0430" w:rsidRPr="00421934" w:rsidRDefault="001C0430" w:rsidP="00ED2CF5">
            <w:pPr>
              <w:rPr>
                <w:rFonts w:ascii="Garamond" w:hAnsi="Garamond"/>
              </w:rPr>
            </w:pPr>
          </w:p>
        </w:tc>
        <w:tc>
          <w:tcPr>
            <w:tcW w:w="5107" w:type="dxa"/>
          </w:tcPr>
          <w:p w14:paraId="3D296875" w14:textId="77777777" w:rsidR="001C0430" w:rsidRPr="00421934" w:rsidRDefault="001C0430" w:rsidP="00ED2CF5">
            <w:pPr>
              <w:rPr>
                <w:rFonts w:ascii="Garamond" w:hAnsi="Garamond"/>
              </w:rPr>
            </w:pPr>
          </w:p>
        </w:tc>
      </w:tr>
    </w:tbl>
    <w:p w14:paraId="2484BFF7" w14:textId="77777777" w:rsidR="001C0430" w:rsidRPr="00421934" w:rsidRDefault="001C0430" w:rsidP="001C04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4"/>
        <w:gridCol w:w="5058"/>
      </w:tblGrid>
      <w:tr w:rsidR="001C0430" w:rsidRPr="00421934" w14:paraId="40C82062" w14:textId="77777777" w:rsidTr="00ED2CF5">
        <w:tc>
          <w:tcPr>
            <w:tcW w:w="4788" w:type="dxa"/>
          </w:tcPr>
          <w:p w14:paraId="13C52DFE" w14:textId="77777777" w:rsidR="001C0430" w:rsidRPr="00421934" w:rsidRDefault="001C0430" w:rsidP="00ED2CF5">
            <w:pPr>
              <w:rPr>
                <w:rFonts w:ascii="Garamond" w:hAnsi="Garamond"/>
              </w:rPr>
            </w:pPr>
            <w:r w:rsidRPr="00421934">
              <w:rPr>
                <w:rFonts w:ascii="Garamond" w:hAnsi="Garamond"/>
              </w:rPr>
              <w:t>Objective 2:</w:t>
            </w:r>
          </w:p>
          <w:p w14:paraId="0E8212C9" w14:textId="77777777" w:rsidR="001C0430" w:rsidRPr="00421934" w:rsidRDefault="001C0430" w:rsidP="00ED2CF5">
            <w:pPr>
              <w:rPr>
                <w:rFonts w:ascii="Garamond" w:hAnsi="Garamond"/>
              </w:rPr>
            </w:pPr>
          </w:p>
        </w:tc>
        <w:tc>
          <w:tcPr>
            <w:tcW w:w="5107" w:type="dxa"/>
          </w:tcPr>
          <w:p w14:paraId="2F1774A0" w14:textId="77777777" w:rsidR="001C0430" w:rsidRPr="00421934" w:rsidRDefault="001C0430" w:rsidP="00ED2CF5">
            <w:pPr>
              <w:rPr>
                <w:rFonts w:ascii="Garamond" w:hAnsi="Garamond"/>
              </w:rPr>
            </w:pPr>
            <w:r w:rsidRPr="00421934">
              <w:rPr>
                <w:rFonts w:ascii="Garamond" w:hAnsi="Garamond"/>
              </w:rPr>
              <w:t>Action Plan (include who is responsible):</w:t>
            </w:r>
          </w:p>
          <w:p w14:paraId="31E1DC2B" w14:textId="77777777" w:rsidR="001C0430" w:rsidRPr="00421934" w:rsidRDefault="001C0430" w:rsidP="00ED2CF5">
            <w:pPr>
              <w:rPr>
                <w:rFonts w:ascii="Garamond" w:hAnsi="Garamond"/>
              </w:rPr>
            </w:pPr>
          </w:p>
        </w:tc>
      </w:tr>
      <w:tr w:rsidR="001C0430" w:rsidRPr="00421934" w14:paraId="6FC72332" w14:textId="77777777" w:rsidTr="00ED2CF5">
        <w:tc>
          <w:tcPr>
            <w:tcW w:w="4788" w:type="dxa"/>
          </w:tcPr>
          <w:p w14:paraId="588F235F" w14:textId="77777777" w:rsidR="001C0430" w:rsidRPr="00421934" w:rsidRDefault="001C0430" w:rsidP="00ED2CF5">
            <w:pPr>
              <w:rPr>
                <w:rFonts w:ascii="Garamond" w:hAnsi="Garamond"/>
              </w:rPr>
            </w:pPr>
            <w:r w:rsidRPr="00421934">
              <w:rPr>
                <w:rFonts w:ascii="Garamond" w:hAnsi="Garamond"/>
              </w:rPr>
              <w:t>Objective 2:</w:t>
            </w:r>
          </w:p>
          <w:p w14:paraId="064CD034" w14:textId="77777777" w:rsidR="001C0430" w:rsidRPr="00421934" w:rsidRDefault="001C0430" w:rsidP="00ED2CF5">
            <w:pPr>
              <w:rPr>
                <w:rFonts w:ascii="Garamond" w:hAnsi="Garamond"/>
              </w:rPr>
            </w:pPr>
            <w:r w:rsidRPr="00421934">
              <w:rPr>
                <w:rFonts w:ascii="Garamond" w:hAnsi="Garamond"/>
              </w:rPr>
              <w:t>Increase in travel budget code</w:t>
            </w:r>
          </w:p>
          <w:p w14:paraId="4BDC0274" w14:textId="77777777" w:rsidR="001C0430" w:rsidRPr="00421934" w:rsidRDefault="001C0430" w:rsidP="00ED2CF5">
            <w:pPr>
              <w:rPr>
                <w:rFonts w:ascii="Garamond" w:hAnsi="Garamond"/>
              </w:rPr>
            </w:pPr>
            <w:r w:rsidRPr="00421934">
              <w:rPr>
                <w:rFonts w:ascii="Garamond" w:hAnsi="Garamond"/>
              </w:rPr>
              <w:t xml:space="preserve"> 1100 76010 5101 083550</w:t>
            </w:r>
          </w:p>
        </w:tc>
        <w:tc>
          <w:tcPr>
            <w:tcW w:w="5107" w:type="dxa"/>
          </w:tcPr>
          <w:p w14:paraId="5256F262" w14:textId="77777777" w:rsidR="001C0430" w:rsidRPr="00421934" w:rsidRDefault="001C0430" w:rsidP="00ED2CF5">
            <w:pPr>
              <w:rPr>
                <w:rFonts w:ascii="Garamond" w:hAnsi="Garamond"/>
              </w:rPr>
            </w:pPr>
            <w:r w:rsidRPr="00421934">
              <w:rPr>
                <w:rFonts w:ascii="Garamond" w:hAnsi="Garamond"/>
              </w:rPr>
              <w:t>Action Plan (include who is responsible):</w:t>
            </w:r>
          </w:p>
          <w:p w14:paraId="6C9D7610" w14:textId="77777777" w:rsidR="001C0430" w:rsidRPr="00421934" w:rsidRDefault="001C0430" w:rsidP="00ED2CF5">
            <w:pPr>
              <w:rPr>
                <w:rFonts w:ascii="Garamond" w:hAnsi="Garamond"/>
              </w:rPr>
            </w:pPr>
            <w:r w:rsidRPr="00421934">
              <w:rPr>
                <w:rFonts w:ascii="Garamond" w:hAnsi="Garamond"/>
              </w:rPr>
              <w:t xml:space="preserve">When I came in to FRC 5 years ago the range in hotel cost was $79.99 – $99.00 and that often included a free room thrown in for the head coach.  Now the costs range is $109.99 - $159.99 and most hotels are no longer offering a free room option for the head coach. </w:t>
            </w:r>
          </w:p>
        </w:tc>
      </w:tr>
      <w:tr w:rsidR="001C0430" w:rsidRPr="00421934" w14:paraId="5D5E9E44" w14:textId="77777777" w:rsidTr="00ED2CF5">
        <w:tc>
          <w:tcPr>
            <w:tcW w:w="4788" w:type="dxa"/>
          </w:tcPr>
          <w:p w14:paraId="459E17D8" w14:textId="77777777" w:rsidR="001C0430" w:rsidRPr="00421934" w:rsidRDefault="001C0430" w:rsidP="00ED2CF5">
            <w:pPr>
              <w:rPr>
                <w:rFonts w:ascii="Garamond" w:hAnsi="Garamond"/>
              </w:rPr>
            </w:pPr>
          </w:p>
          <w:p w14:paraId="5D059BD9" w14:textId="77777777" w:rsidR="001C0430" w:rsidRPr="00421934" w:rsidRDefault="001C0430" w:rsidP="00ED2CF5">
            <w:pPr>
              <w:rPr>
                <w:rFonts w:ascii="Garamond" w:hAnsi="Garamond"/>
              </w:rPr>
            </w:pPr>
          </w:p>
          <w:p w14:paraId="3B38C0A1" w14:textId="77777777" w:rsidR="001C0430" w:rsidRPr="00421934" w:rsidRDefault="001C0430" w:rsidP="00ED2CF5">
            <w:pPr>
              <w:rPr>
                <w:rFonts w:ascii="Garamond" w:hAnsi="Garamond"/>
              </w:rPr>
            </w:pPr>
          </w:p>
        </w:tc>
        <w:tc>
          <w:tcPr>
            <w:tcW w:w="5107" w:type="dxa"/>
          </w:tcPr>
          <w:p w14:paraId="0B42B071" w14:textId="77777777" w:rsidR="001C0430" w:rsidRPr="00421934" w:rsidRDefault="001C0430" w:rsidP="00ED2CF5">
            <w:pPr>
              <w:rPr>
                <w:rFonts w:ascii="Garamond" w:hAnsi="Garamond"/>
              </w:rPr>
            </w:pPr>
            <w:r w:rsidRPr="00421934">
              <w:rPr>
                <w:rFonts w:ascii="Garamond" w:hAnsi="Garamond"/>
              </w:rPr>
              <w:t xml:space="preserve">   Men’s soccer averages 5-6 overnight trips in the regular season and usually makes the playoffs through two round for a 7</w:t>
            </w:r>
            <w:r w:rsidRPr="00421934">
              <w:rPr>
                <w:rFonts w:ascii="Garamond" w:hAnsi="Garamond"/>
                <w:vertAlign w:val="superscript"/>
              </w:rPr>
              <w:t>th</w:t>
            </w:r>
            <w:r w:rsidRPr="00421934">
              <w:rPr>
                <w:rFonts w:ascii="Garamond" w:hAnsi="Garamond"/>
              </w:rPr>
              <w:t xml:space="preserve"> and 8</w:t>
            </w:r>
            <w:r w:rsidRPr="00421934">
              <w:rPr>
                <w:rFonts w:ascii="Garamond" w:hAnsi="Garamond"/>
                <w:vertAlign w:val="superscript"/>
              </w:rPr>
              <w:t>th</w:t>
            </w:r>
            <w:r w:rsidRPr="00421934">
              <w:rPr>
                <w:rFonts w:ascii="Garamond" w:hAnsi="Garamond"/>
              </w:rPr>
              <w:t xml:space="preserve"> overnight trip.  </w:t>
            </w:r>
          </w:p>
          <w:p w14:paraId="18778B43" w14:textId="77777777" w:rsidR="001C0430" w:rsidRPr="00421934" w:rsidRDefault="001C0430" w:rsidP="00ED2CF5">
            <w:pPr>
              <w:rPr>
                <w:rFonts w:ascii="Garamond" w:hAnsi="Garamond"/>
              </w:rPr>
            </w:pPr>
            <w:r w:rsidRPr="00421934">
              <w:rPr>
                <w:rFonts w:ascii="Garamond" w:hAnsi="Garamond"/>
              </w:rPr>
              <w:t xml:space="preserve">    Men’s soccer travels only 20 players (that means that we must leave at least 6 players home who pay full tuition to FRC, most are out of state players so the total cost to those players staying home (imagine that you are not allowed to take field trips or participate in out of class learning activities) is $13,000 + per year (that is $78,000 total to all 6 being left behind) and rooms 4 players per room. When you include a coaches room and a bus driver room that is 7 rooms that are needed. </w:t>
            </w:r>
          </w:p>
          <w:p w14:paraId="3D264343" w14:textId="77777777" w:rsidR="001C0430" w:rsidRPr="00421934" w:rsidRDefault="001C0430" w:rsidP="00ED2CF5">
            <w:pPr>
              <w:rPr>
                <w:rFonts w:ascii="Garamond" w:hAnsi="Garamond"/>
              </w:rPr>
            </w:pPr>
            <w:r w:rsidRPr="00421934">
              <w:rPr>
                <w:rFonts w:ascii="Garamond" w:hAnsi="Garamond"/>
              </w:rPr>
              <w:t xml:space="preserve">   If we take the average cost in the current cost for FRC travel and project that costs will continue to rise we get an average cost of northern California 2 star hotels at $140.99. </w:t>
            </w:r>
          </w:p>
          <w:p w14:paraId="7FEF2479" w14:textId="77777777" w:rsidR="001C0430" w:rsidRPr="00421934" w:rsidRDefault="001C0430" w:rsidP="00ED2CF5">
            <w:pPr>
              <w:rPr>
                <w:rFonts w:ascii="Garamond" w:hAnsi="Garamond"/>
              </w:rPr>
            </w:pPr>
            <w:r w:rsidRPr="00421934">
              <w:rPr>
                <w:rFonts w:ascii="Garamond" w:hAnsi="Garamond"/>
              </w:rPr>
              <w:t xml:space="preserve">   When we multiply $140.99 X 7 rooms we get $986.93 per one night stay for women’s soccer.</w:t>
            </w:r>
          </w:p>
          <w:p w14:paraId="14572C92" w14:textId="77777777" w:rsidR="001C0430" w:rsidRPr="00421934" w:rsidRDefault="001C0430" w:rsidP="00ED2CF5">
            <w:pPr>
              <w:rPr>
                <w:rFonts w:ascii="Garamond" w:hAnsi="Garamond"/>
              </w:rPr>
            </w:pPr>
            <w:r w:rsidRPr="00421934">
              <w:rPr>
                <w:rFonts w:ascii="Garamond" w:hAnsi="Garamond"/>
              </w:rPr>
              <w:t xml:space="preserve">    If we multiply $986.93 X 8 trips we get $7,895.44 which will leave us a category budget overage of $1,335.44.</w:t>
            </w:r>
          </w:p>
          <w:p w14:paraId="6F55A531" w14:textId="77777777" w:rsidR="001C0430" w:rsidRPr="00421934" w:rsidRDefault="001C0430" w:rsidP="00ED2CF5">
            <w:pPr>
              <w:rPr>
                <w:rFonts w:ascii="Garamond" w:hAnsi="Garamond"/>
              </w:rPr>
            </w:pPr>
            <w:r w:rsidRPr="00421934">
              <w:rPr>
                <w:rFonts w:ascii="Garamond" w:hAnsi="Garamond"/>
              </w:rPr>
              <w:t xml:space="preserve">   Women’s soccer is asking for an increase of $2,500 to this budget code to accommodate rising </w:t>
            </w:r>
            <w:r w:rsidRPr="00421934">
              <w:rPr>
                <w:rFonts w:ascii="Garamond" w:hAnsi="Garamond"/>
              </w:rPr>
              <w:lastRenderedPageBreak/>
              <w:t>costs and to allow us to bring 4 more students per trip.</w:t>
            </w:r>
          </w:p>
          <w:p w14:paraId="43AF45EE" w14:textId="77777777" w:rsidR="001C0430" w:rsidRPr="00421934" w:rsidRDefault="001C0430" w:rsidP="001C0430">
            <w:pPr>
              <w:pStyle w:val="ListParagraph"/>
              <w:numPr>
                <w:ilvl w:val="0"/>
                <w:numId w:val="31"/>
              </w:numPr>
              <w:rPr>
                <w:rFonts w:ascii="Garamond" w:hAnsi="Garamond"/>
              </w:rPr>
            </w:pPr>
            <w:r w:rsidRPr="00421934">
              <w:rPr>
                <w:rFonts w:ascii="Garamond" w:hAnsi="Garamond"/>
              </w:rPr>
              <w:t>This item does not have a large impact on the overall budget at FRC.</w:t>
            </w:r>
          </w:p>
          <w:p w14:paraId="361AA27D" w14:textId="77777777" w:rsidR="001C0430" w:rsidRPr="00421934" w:rsidRDefault="001C0430" w:rsidP="001C0430">
            <w:pPr>
              <w:pStyle w:val="ListParagraph"/>
              <w:numPr>
                <w:ilvl w:val="0"/>
                <w:numId w:val="31"/>
              </w:numPr>
              <w:rPr>
                <w:rFonts w:ascii="Garamond" w:hAnsi="Garamond"/>
              </w:rPr>
            </w:pPr>
            <w:r w:rsidRPr="00421934">
              <w:rPr>
                <w:rFonts w:ascii="Garamond" w:hAnsi="Garamond"/>
              </w:rPr>
              <w:t>These rising costs are uncontrollable.</w:t>
            </w:r>
          </w:p>
          <w:p w14:paraId="36D865E2" w14:textId="77777777" w:rsidR="001C0430" w:rsidRPr="00421934" w:rsidRDefault="001C0430" w:rsidP="001C0430">
            <w:pPr>
              <w:pStyle w:val="ListParagraph"/>
              <w:numPr>
                <w:ilvl w:val="0"/>
                <w:numId w:val="31"/>
              </w:numPr>
              <w:rPr>
                <w:rFonts w:ascii="Garamond" w:hAnsi="Garamond"/>
              </w:rPr>
            </w:pPr>
            <w:r w:rsidRPr="00421934">
              <w:rPr>
                <w:rFonts w:ascii="Garamond" w:hAnsi="Garamond"/>
              </w:rPr>
              <w:t>When potential students hear that they may be left home this hurts our student attraction</w:t>
            </w:r>
          </w:p>
          <w:p w14:paraId="26C96C17" w14:textId="77777777" w:rsidR="001C0430" w:rsidRPr="00421934" w:rsidRDefault="001C0430" w:rsidP="00ED2CF5">
            <w:pPr>
              <w:pStyle w:val="ListParagraph"/>
              <w:rPr>
                <w:rFonts w:ascii="Garamond" w:hAnsi="Garamond"/>
              </w:rPr>
            </w:pPr>
          </w:p>
          <w:p w14:paraId="184471CB" w14:textId="77777777" w:rsidR="001C0430" w:rsidRPr="00421934" w:rsidRDefault="001C0430" w:rsidP="001C0430">
            <w:pPr>
              <w:pStyle w:val="ListParagraph"/>
              <w:numPr>
                <w:ilvl w:val="0"/>
                <w:numId w:val="31"/>
              </w:numPr>
              <w:rPr>
                <w:rFonts w:ascii="Garamond" w:hAnsi="Garamond"/>
              </w:rPr>
            </w:pPr>
            <w:r w:rsidRPr="00421934">
              <w:rPr>
                <w:rFonts w:ascii="Garamond" w:hAnsi="Garamond"/>
              </w:rPr>
              <w:t xml:space="preserve">This is a direct effect on student retention, students do not like not being able to participate in games </w:t>
            </w:r>
          </w:p>
          <w:p w14:paraId="14CE3E82" w14:textId="77777777" w:rsidR="001C0430" w:rsidRPr="00421934" w:rsidRDefault="001C0430" w:rsidP="001C0430">
            <w:pPr>
              <w:pStyle w:val="ListParagraph"/>
              <w:numPr>
                <w:ilvl w:val="0"/>
                <w:numId w:val="31"/>
              </w:numPr>
              <w:rPr>
                <w:rFonts w:ascii="Garamond" w:hAnsi="Garamond"/>
              </w:rPr>
            </w:pPr>
            <w:r w:rsidRPr="00421934">
              <w:rPr>
                <w:rFonts w:ascii="Garamond" w:hAnsi="Garamond"/>
              </w:rPr>
              <w:t>Employee effectiveness is directly affected, I cannot do my job and win games when I am forced to leave players that are essential to the team at home.</w:t>
            </w:r>
          </w:p>
          <w:p w14:paraId="4740B8D3" w14:textId="77777777" w:rsidR="001C0430" w:rsidRPr="00421934" w:rsidRDefault="001C0430" w:rsidP="001C0430">
            <w:pPr>
              <w:pStyle w:val="ListParagraph"/>
              <w:numPr>
                <w:ilvl w:val="0"/>
                <w:numId w:val="31"/>
              </w:numPr>
              <w:rPr>
                <w:rFonts w:ascii="Garamond" w:hAnsi="Garamond"/>
              </w:rPr>
            </w:pPr>
            <w:r w:rsidRPr="00421934">
              <w:rPr>
                <w:rFonts w:ascii="Garamond" w:hAnsi="Garamond"/>
              </w:rPr>
              <w:t>This is highly feasible</w:t>
            </w:r>
          </w:p>
          <w:p w14:paraId="18FF47F4" w14:textId="77777777" w:rsidR="001C0430" w:rsidRPr="00421934" w:rsidRDefault="001C0430" w:rsidP="00ED2CF5">
            <w:pPr>
              <w:rPr>
                <w:rFonts w:ascii="Garamond" w:hAnsi="Garamond"/>
              </w:rPr>
            </w:pPr>
          </w:p>
          <w:p w14:paraId="14781231" w14:textId="77777777" w:rsidR="001C0430" w:rsidRPr="00421934" w:rsidRDefault="001C0430" w:rsidP="00ED2CF5">
            <w:pPr>
              <w:rPr>
                <w:rFonts w:ascii="Garamond" w:hAnsi="Garamond"/>
              </w:rPr>
            </w:pPr>
          </w:p>
        </w:tc>
      </w:tr>
    </w:tbl>
    <w:p w14:paraId="11EA86F3" w14:textId="77777777" w:rsidR="001C0430" w:rsidRPr="00421934" w:rsidRDefault="001C0430" w:rsidP="001C04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4"/>
        <w:gridCol w:w="5058"/>
      </w:tblGrid>
      <w:tr w:rsidR="001C0430" w:rsidRPr="00421934" w14:paraId="76F93EA8" w14:textId="77777777" w:rsidTr="00ED2CF5">
        <w:tc>
          <w:tcPr>
            <w:tcW w:w="4788" w:type="dxa"/>
          </w:tcPr>
          <w:p w14:paraId="6D47CF7F" w14:textId="77777777" w:rsidR="001C0430" w:rsidRPr="00421934" w:rsidRDefault="001C0430" w:rsidP="00ED2CF5">
            <w:pPr>
              <w:rPr>
                <w:rFonts w:ascii="Garamond" w:hAnsi="Garamond"/>
              </w:rPr>
            </w:pPr>
            <w:r w:rsidRPr="00421934">
              <w:rPr>
                <w:rFonts w:ascii="Garamond" w:hAnsi="Garamond"/>
              </w:rPr>
              <w:t>Objective 3:</w:t>
            </w:r>
          </w:p>
          <w:p w14:paraId="76F03651" w14:textId="77777777" w:rsidR="001C0430" w:rsidRPr="00421934" w:rsidRDefault="001C0430" w:rsidP="00ED2CF5">
            <w:pPr>
              <w:rPr>
                <w:rFonts w:ascii="Garamond" w:hAnsi="Garamond"/>
              </w:rPr>
            </w:pPr>
          </w:p>
        </w:tc>
        <w:tc>
          <w:tcPr>
            <w:tcW w:w="5107" w:type="dxa"/>
          </w:tcPr>
          <w:p w14:paraId="7860B2F0" w14:textId="77777777" w:rsidR="001C0430" w:rsidRPr="00421934" w:rsidRDefault="001C0430" w:rsidP="00ED2CF5">
            <w:pPr>
              <w:rPr>
                <w:rFonts w:ascii="Garamond" w:hAnsi="Garamond"/>
              </w:rPr>
            </w:pPr>
            <w:r w:rsidRPr="00421934">
              <w:rPr>
                <w:rFonts w:ascii="Garamond" w:hAnsi="Garamond"/>
              </w:rPr>
              <w:t>Action Plan (include who is responsible):</w:t>
            </w:r>
          </w:p>
          <w:p w14:paraId="30BDA896" w14:textId="77777777" w:rsidR="001C0430" w:rsidRPr="00421934" w:rsidRDefault="001C0430" w:rsidP="00ED2CF5">
            <w:pPr>
              <w:rPr>
                <w:rFonts w:ascii="Garamond" w:hAnsi="Garamond"/>
              </w:rPr>
            </w:pPr>
          </w:p>
        </w:tc>
      </w:tr>
      <w:tr w:rsidR="001C0430" w:rsidRPr="00421934" w14:paraId="42866DFD" w14:textId="77777777" w:rsidTr="00ED2CF5">
        <w:tc>
          <w:tcPr>
            <w:tcW w:w="4788" w:type="dxa"/>
          </w:tcPr>
          <w:p w14:paraId="52E5ADC3" w14:textId="77777777" w:rsidR="001C0430" w:rsidRPr="00421934" w:rsidRDefault="001C0430" w:rsidP="00ED2CF5">
            <w:pPr>
              <w:rPr>
                <w:rFonts w:ascii="Garamond" w:hAnsi="Garamond"/>
              </w:rPr>
            </w:pPr>
            <w:r w:rsidRPr="00421934">
              <w:rPr>
                <w:rFonts w:ascii="Garamond" w:hAnsi="Garamond"/>
              </w:rPr>
              <w:t>Objective 3:</w:t>
            </w:r>
          </w:p>
          <w:p w14:paraId="5048000F" w14:textId="77777777" w:rsidR="001C0430" w:rsidRPr="00421934" w:rsidRDefault="001C0430" w:rsidP="00ED2CF5">
            <w:pPr>
              <w:rPr>
                <w:rFonts w:ascii="Garamond" w:hAnsi="Garamond"/>
              </w:rPr>
            </w:pPr>
            <w:r w:rsidRPr="00421934">
              <w:rPr>
                <w:rFonts w:ascii="Garamond" w:hAnsi="Garamond"/>
              </w:rPr>
              <w:t>Increase in Employee Travel Budget Code</w:t>
            </w:r>
          </w:p>
          <w:p w14:paraId="753720B4" w14:textId="77777777" w:rsidR="001C0430" w:rsidRPr="00421934" w:rsidRDefault="001C0430" w:rsidP="00ED2CF5">
            <w:pPr>
              <w:rPr>
                <w:rFonts w:ascii="Garamond" w:hAnsi="Garamond"/>
              </w:rPr>
            </w:pPr>
            <w:r w:rsidRPr="00421934">
              <w:rPr>
                <w:rFonts w:ascii="Garamond" w:hAnsi="Garamond"/>
              </w:rPr>
              <w:t>1100 76010 5100 083550</w:t>
            </w:r>
          </w:p>
        </w:tc>
        <w:tc>
          <w:tcPr>
            <w:tcW w:w="5107" w:type="dxa"/>
          </w:tcPr>
          <w:p w14:paraId="5EEE90C0" w14:textId="77777777" w:rsidR="001C0430" w:rsidRPr="00421934" w:rsidRDefault="001C0430" w:rsidP="00ED2CF5">
            <w:pPr>
              <w:rPr>
                <w:rFonts w:ascii="Garamond" w:hAnsi="Garamond"/>
              </w:rPr>
            </w:pPr>
            <w:r w:rsidRPr="00421934">
              <w:rPr>
                <w:rFonts w:ascii="Garamond" w:hAnsi="Garamond"/>
              </w:rPr>
              <w:t>Action Plan (include who is responsible):</w:t>
            </w:r>
          </w:p>
          <w:p w14:paraId="0133FD3B" w14:textId="77777777" w:rsidR="001C0430" w:rsidRPr="00421934" w:rsidRDefault="001C0430" w:rsidP="00ED2CF5">
            <w:pPr>
              <w:rPr>
                <w:rFonts w:ascii="Garamond" w:hAnsi="Garamond"/>
              </w:rPr>
            </w:pPr>
            <w:r w:rsidRPr="00421934">
              <w:rPr>
                <w:rFonts w:ascii="Garamond" w:hAnsi="Garamond"/>
              </w:rPr>
              <w:t>For many of the same reasons that are stated in increased costs of travel our recruitment budget is not sufficient.  If I can bring in just 3 more students to FRC because I am allowed an extra recruiting trip that would mean approximately $13,500 more income to FRC.</w:t>
            </w:r>
          </w:p>
        </w:tc>
      </w:tr>
      <w:tr w:rsidR="001C0430" w:rsidRPr="00421934" w14:paraId="430208CE" w14:textId="77777777" w:rsidTr="00ED2CF5">
        <w:tc>
          <w:tcPr>
            <w:tcW w:w="4788" w:type="dxa"/>
          </w:tcPr>
          <w:p w14:paraId="3A366D89" w14:textId="77777777" w:rsidR="001C0430" w:rsidRPr="00421934" w:rsidRDefault="001C0430" w:rsidP="00ED2CF5">
            <w:pPr>
              <w:rPr>
                <w:rFonts w:ascii="Garamond" w:hAnsi="Garamond"/>
              </w:rPr>
            </w:pPr>
          </w:p>
          <w:p w14:paraId="5514F1EA" w14:textId="77777777" w:rsidR="001C0430" w:rsidRPr="00421934" w:rsidRDefault="001C0430" w:rsidP="00ED2CF5">
            <w:pPr>
              <w:rPr>
                <w:rFonts w:ascii="Garamond" w:hAnsi="Garamond"/>
              </w:rPr>
            </w:pPr>
          </w:p>
          <w:p w14:paraId="1F919359" w14:textId="77777777" w:rsidR="001C0430" w:rsidRPr="00421934" w:rsidRDefault="001C0430" w:rsidP="00ED2CF5">
            <w:pPr>
              <w:rPr>
                <w:rFonts w:ascii="Garamond" w:hAnsi="Garamond"/>
              </w:rPr>
            </w:pPr>
          </w:p>
        </w:tc>
        <w:tc>
          <w:tcPr>
            <w:tcW w:w="5107" w:type="dxa"/>
          </w:tcPr>
          <w:p w14:paraId="2ECE820B" w14:textId="77777777" w:rsidR="001C0430" w:rsidRPr="00421934" w:rsidRDefault="001C0430" w:rsidP="00ED2CF5">
            <w:pPr>
              <w:rPr>
                <w:rFonts w:ascii="Garamond" w:hAnsi="Garamond"/>
              </w:rPr>
            </w:pPr>
            <w:r w:rsidRPr="00421934">
              <w:rPr>
                <w:rFonts w:ascii="Garamond" w:hAnsi="Garamond"/>
              </w:rPr>
              <w:t xml:space="preserve">   Just one trip to Reno for one day is a cost of $150.  A proper recruiting year for a school like FRC for women’s soccer would include:</w:t>
            </w:r>
          </w:p>
          <w:p w14:paraId="435FA920" w14:textId="77777777" w:rsidR="001C0430" w:rsidRPr="00421934" w:rsidRDefault="001C0430" w:rsidP="001C0430">
            <w:pPr>
              <w:pStyle w:val="ListParagraph"/>
              <w:numPr>
                <w:ilvl w:val="0"/>
                <w:numId w:val="32"/>
              </w:numPr>
              <w:rPr>
                <w:rFonts w:ascii="Garamond" w:hAnsi="Garamond"/>
              </w:rPr>
            </w:pPr>
            <w:r w:rsidRPr="00421934">
              <w:rPr>
                <w:rFonts w:ascii="Garamond" w:hAnsi="Garamond"/>
              </w:rPr>
              <w:t>One major Southern California Tournament $600</w:t>
            </w:r>
          </w:p>
          <w:p w14:paraId="47E81541" w14:textId="77777777" w:rsidR="001C0430" w:rsidRPr="00421934" w:rsidRDefault="001C0430" w:rsidP="001C0430">
            <w:pPr>
              <w:pStyle w:val="ListParagraph"/>
              <w:numPr>
                <w:ilvl w:val="0"/>
                <w:numId w:val="32"/>
              </w:numPr>
              <w:rPr>
                <w:rFonts w:ascii="Garamond" w:hAnsi="Garamond"/>
              </w:rPr>
            </w:pPr>
            <w:r w:rsidRPr="00421934">
              <w:rPr>
                <w:rFonts w:ascii="Garamond" w:hAnsi="Garamond"/>
              </w:rPr>
              <w:t>One Major Out of State Tournament $600 other than Nevada</w:t>
            </w:r>
          </w:p>
          <w:p w14:paraId="2D843648" w14:textId="77777777" w:rsidR="001C0430" w:rsidRPr="00421934" w:rsidRDefault="001C0430" w:rsidP="001C0430">
            <w:pPr>
              <w:pStyle w:val="ListParagraph"/>
              <w:numPr>
                <w:ilvl w:val="0"/>
                <w:numId w:val="32"/>
              </w:numPr>
              <w:rPr>
                <w:rFonts w:ascii="Garamond" w:hAnsi="Garamond"/>
              </w:rPr>
            </w:pPr>
            <w:r w:rsidRPr="00421934">
              <w:rPr>
                <w:rFonts w:ascii="Garamond" w:hAnsi="Garamond"/>
              </w:rPr>
              <w:t>2 Major Northern California Tournaments Cost $800</w:t>
            </w:r>
          </w:p>
          <w:p w14:paraId="44232F90" w14:textId="77777777" w:rsidR="001C0430" w:rsidRPr="00421934" w:rsidRDefault="001C0430" w:rsidP="001C0430">
            <w:pPr>
              <w:pStyle w:val="ListParagraph"/>
              <w:numPr>
                <w:ilvl w:val="0"/>
                <w:numId w:val="32"/>
              </w:numPr>
              <w:rPr>
                <w:rFonts w:ascii="Garamond" w:hAnsi="Garamond"/>
              </w:rPr>
            </w:pPr>
            <w:r w:rsidRPr="00421934">
              <w:rPr>
                <w:rFonts w:ascii="Garamond" w:hAnsi="Garamond"/>
              </w:rPr>
              <w:t>2 recruiting trips to Reno $300</w:t>
            </w:r>
          </w:p>
          <w:p w14:paraId="14E48520" w14:textId="77777777" w:rsidR="001C0430" w:rsidRPr="00421934" w:rsidRDefault="001C0430" w:rsidP="001C0430">
            <w:pPr>
              <w:pStyle w:val="ListParagraph"/>
              <w:numPr>
                <w:ilvl w:val="0"/>
                <w:numId w:val="32"/>
              </w:numPr>
              <w:rPr>
                <w:rFonts w:ascii="Garamond" w:hAnsi="Garamond"/>
              </w:rPr>
            </w:pPr>
            <w:r w:rsidRPr="00421934">
              <w:rPr>
                <w:rFonts w:ascii="Garamond" w:hAnsi="Garamond"/>
              </w:rPr>
              <w:t>2 Recruiting trips to Chico/Yuba</w:t>
            </w:r>
          </w:p>
          <w:p w14:paraId="1DD3DFFD" w14:textId="77777777" w:rsidR="001C0430" w:rsidRPr="00421934" w:rsidRDefault="001C0430" w:rsidP="00ED2CF5">
            <w:pPr>
              <w:pStyle w:val="ListParagraph"/>
              <w:rPr>
                <w:rFonts w:ascii="Garamond" w:hAnsi="Garamond"/>
              </w:rPr>
            </w:pPr>
            <w:r w:rsidRPr="00421934">
              <w:rPr>
                <w:rFonts w:ascii="Garamond" w:hAnsi="Garamond"/>
              </w:rPr>
              <w:t>$300</w:t>
            </w:r>
          </w:p>
          <w:p w14:paraId="6444ABB3" w14:textId="77777777" w:rsidR="001C0430" w:rsidRPr="00421934" w:rsidRDefault="001C0430" w:rsidP="00ED2CF5">
            <w:pPr>
              <w:pStyle w:val="ListParagraph"/>
              <w:rPr>
                <w:rFonts w:ascii="Garamond" w:hAnsi="Garamond"/>
              </w:rPr>
            </w:pPr>
            <w:r w:rsidRPr="00421934">
              <w:rPr>
                <w:rFonts w:ascii="Garamond" w:hAnsi="Garamond"/>
              </w:rPr>
              <w:t>Total $2,600</w:t>
            </w:r>
          </w:p>
          <w:p w14:paraId="397BD41C" w14:textId="77777777" w:rsidR="001C0430" w:rsidRPr="00421934" w:rsidRDefault="001C0430" w:rsidP="00ED2CF5">
            <w:pPr>
              <w:pStyle w:val="ListParagraph"/>
              <w:rPr>
                <w:rFonts w:ascii="Garamond" w:hAnsi="Garamond"/>
              </w:rPr>
            </w:pPr>
            <w:r w:rsidRPr="00421934">
              <w:rPr>
                <w:rFonts w:ascii="Garamond" w:hAnsi="Garamond"/>
              </w:rPr>
              <w:t xml:space="preserve">We are asking for an additional $1,000 in this budget code area to properly recruit and continue to maintain numbers that are higher than our minimum required 15 (22.5 FTE).  Our annual goal for women’s soccer student-athletes is 25-30 (37.5 FTE – 45 </w:t>
            </w:r>
            <w:r w:rsidRPr="00421934">
              <w:rPr>
                <w:rFonts w:ascii="Garamond" w:hAnsi="Garamond"/>
              </w:rPr>
              <w:lastRenderedPageBreak/>
              <w:t>FTE) which brings in an additional $67,500-$101,250 to FRC.</w:t>
            </w:r>
          </w:p>
          <w:p w14:paraId="5E850718"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Overall impact to budget at FRC is negligible and the results will actually improve the overall income to FRC. Soccer has proven that with support we can recruit.</w:t>
            </w:r>
          </w:p>
          <w:p w14:paraId="306E0427"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The rising costs of travel are uncontrollable.</w:t>
            </w:r>
          </w:p>
          <w:p w14:paraId="07A21D3F"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This is a direct effect on student attraction.</w:t>
            </w:r>
          </w:p>
          <w:p w14:paraId="71489B87"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Weak teams drive student-athletes away from teams, if we want to maintain the student-athletes that we have we have to show them that we are striving to build and recruit for a strong program.</w:t>
            </w:r>
          </w:p>
          <w:p w14:paraId="0983793D" w14:textId="77777777" w:rsidR="001C0430" w:rsidRPr="00421934" w:rsidRDefault="001C0430" w:rsidP="001C0430">
            <w:pPr>
              <w:pStyle w:val="ListParagraph"/>
              <w:numPr>
                <w:ilvl w:val="0"/>
                <w:numId w:val="33"/>
              </w:numPr>
              <w:rPr>
                <w:rFonts w:ascii="Garamond" w:hAnsi="Garamond"/>
              </w:rPr>
            </w:pPr>
            <w:r w:rsidRPr="00421934">
              <w:rPr>
                <w:rFonts w:ascii="Garamond" w:hAnsi="Garamond"/>
              </w:rPr>
              <w:t>Employee Support - It is unfair to ask employees to spend their own money to go on college recruiting trips which is what is happening currently.</w:t>
            </w:r>
          </w:p>
          <w:p w14:paraId="13CEE1EB" w14:textId="77777777" w:rsidR="001C0430" w:rsidRPr="00421934" w:rsidRDefault="001C0430" w:rsidP="00ED2CF5">
            <w:pPr>
              <w:pStyle w:val="ListParagraph"/>
              <w:rPr>
                <w:rFonts w:ascii="Garamond" w:hAnsi="Garamond"/>
              </w:rPr>
            </w:pPr>
            <w:r w:rsidRPr="00421934">
              <w:rPr>
                <w:rFonts w:ascii="Garamond" w:hAnsi="Garamond"/>
              </w:rPr>
              <w:t>This is completely feasible.</w:t>
            </w:r>
          </w:p>
          <w:p w14:paraId="02BDB62A" w14:textId="77777777" w:rsidR="001C0430" w:rsidRPr="00421934" w:rsidRDefault="001C0430" w:rsidP="00ED2CF5">
            <w:pPr>
              <w:rPr>
                <w:rFonts w:ascii="Garamond" w:hAnsi="Garamond"/>
              </w:rPr>
            </w:pPr>
          </w:p>
        </w:tc>
      </w:tr>
    </w:tbl>
    <w:p w14:paraId="40188C5F" w14:textId="77777777" w:rsidR="001C0430" w:rsidRPr="00421934" w:rsidRDefault="001C0430" w:rsidP="001C04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4"/>
        <w:gridCol w:w="5058"/>
      </w:tblGrid>
      <w:tr w:rsidR="001C0430" w:rsidRPr="00421934" w14:paraId="3B5F33CD" w14:textId="77777777" w:rsidTr="00ED2CF5">
        <w:tc>
          <w:tcPr>
            <w:tcW w:w="4788" w:type="dxa"/>
          </w:tcPr>
          <w:p w14:paraId="08CDF893" w14:textId="77777777" w:rsidR="001C0430" w:rsidRPr="00421934" w:rsidRDefault="001C0430" w:rsidP="00ED2CF5">
            <w:pPr>
              <w:rPr>
                <w:rFonts w:ascii="Garamond" w:hAnsi="Garamond"/>
              </w:rPr>
            </w:pPr>
            <w:r w:rsidRPr="00421934">
              <w:rPr>
                <w:rFonts w:ascii="Garamond" w:hAnsi="Garamond"/>
              </w:rPr>
              <w:t>Objective 4:</w:t>
            </w:r>
          </w:p>
          <w:p w14:paraId="60C5CDA2" w14:textId="77777777" w:rsidR="001C0430" w:rsidRPr="00421934" w:rsidRDefault="001C0430" w:rsidP="00ED2CF5">
            <w:pPr>
              <w:rPr>
                <w:rFonts w:ascii="Garamond" w:hAnsi="Garamond"/>
              </w:rPr>
            </w:pPr>
          </w:p>
        </w:tc>
        <w:tc>
          <w:tcPr>
            <w:tcW w:w="5107" w:type="dxa"/>
          </w:tcPr>
          <w:p w14:paraId="1F6E9C77" w14:textId="77777777" w:rsidR="001C0430" w:rsidRPr="00421934" w:rsidRDefault="001C0430" w:rsidP="00ED2CF5">
            <w:pPr>
              <w:rPr>
                <w:rFonts w:ascii="Garamond" w:hAnsi="Garamond"/>
              </w:rPr>
            </w:pPr>
            <w:r w:rsidRPr="00421934">
              <w:rPr>
                <w:rFonts w:ascii="Garamond" w:hAnsi="Garamond"/>
              </w:rPr>
              <w:t>Action Plan (include who is responsible):</w:t>
            </w:r>
          </w:p>
          <w:p w14:paraId="7175482F" w14:textId="77777777" w:rsidR="001C0430" w:rsidRPr="00421934" w:rsidRDefault="001C0430" w:rsidP="00ED2CF5">
            <w:pPr>
              <w:rPr>
                <w:rFonts w:ascii="Garamond" w:hAnsi="Garamond"/>
              </w:rPr>
            </w:pPr>
          </w:p>
        </w:tc>
      </w:tr>
      <w:tr w:rsidR="001C0430" w:rsidRPr="00421934" w14:paraId="70566A03" w14:textId="77777777" w:rsidTr="00ED2CF5">
        <w:tc>
          <w:tcPr>
            <w:tcW w:w="4788" w:type="dxa"/>
          </w:tcPr>
          <w:p w14:paraId="4E531BB5" w14:textId="77777777" w:rsidR="001C0430" w:rsidRPr="00421934" w:rsidRDefault="001C0430" w:rsidP="00ED2CF5">
            <w:pPr>
              <w:rPr>
                <w:rFonts w:ascii="Garamond" w:hAnsi="Garamond"/>
              </w:rPr>
            </w:pPr>
            <w:r w:rsidRPr="00421934">
              <w:rPr>
                <w:rFonts w:ascii="Garamond" w:hAnsi="Garamond"/>
              </w:rPr>
              <w:t>Objective 4:</w:t>
            </w:r>
          </w:p>
          <w:p w14:paraId="655ADF98" w14:textId="77777777" w:rsidR="001C0430" w:rsidRPr="00421934" w:rsidRDefault="001C0430" w:rsidP="00ED2CF5">
            <w:pPr>
              <w:rPr>
                <w:rFonts w:ascii="Garamond" w:hAnsi="Garamond"/>
              </w:rPr>
            </w:pPr>
            <w:r w:rsidRPr="00421934">
              <w:rPr>
                <w:rFonts w:ascii="Garamond" w:hAnsi="Garamond"/>
              </w:rPr>
              <w:t>Uniforms for 2016-2019. Budget Code</w:t>
            </w:r>
          </w:p>
          <w:p w14:paraId="6A40B92F" w14:textId="77777777" w:rsidR="001C0430" w:rsidRPr="00421934" w:rsidRDefault="001C0430" w:rsidP="00ED2CF5">
            <w:pPr>
              <w:rPr>
                <w:rFonts w:ascii="Garamond" w:hAnsi="Garamond"/>
              </w:rPr>
            </w:pPr>
            <w:r w:rsidRPr="00421934">
              <w:rPr>
                <w:rFonts w:ascii="Garamond" w:hAnsi="Garamond"/>
              </w:rPr>
              <w:t>1100 76010 4325 083550</w:t>
            </w:r>
          </w:p>
          <w:p w14:paraId="500D40A7" w14:textId="77777777" w:rsidR="001C0430" w:rsidRPr="00421934" w:rsidRDefault="001C0430" w:rsidP="00ED2CF5">
            <w:pPr>
              <w:rPr>
                <w:rFonts w:ascii="Garamond" w:hAnsi="Garamond"/>
              </w:rPr>
            </w:pPr>
          </w:p>
        </w:tc>
        <w:tc>
          <w:tcPr>
            <w:tcW w:w="5107" w:type="dxa"/>
          </w:tcPr>
          <w:p w14:paraId="277614D2" w14:textId="77777777" w:rsidR="001C0430" w:rsidRPr="00421934" w:rsidRDefault="001C0430" w:rsidP="00ED2CF5">
            <w:pPr>
              <w:rPr>
                <w:rFonts w:ascii="Garamond" w:hAnsi="Garamond"/>
              </w:rPr>
            </w:pPr>
            <w:r w:rsidRPr="00421934">
              <w:rPr>
                <w:rFonts w:ascii="Garamond" w:hAnsi="Garamond"/>
              </w:rPr>
              <w:t>Action Plan (include who is responsible):</w:t>
            </w:r>
          </w:p>
          <w:p w14:paraId="78098112" w14:textId="77777777" w:rsidR="001C0430" w:rsidRPr="00421934" w:rsidRDefault="001C0430" w:rsidP="00ED2CF5">
            <w:pPr>
              <w:rPr>
                <w:rFonts w:ascii="Garamond" w:hAnsi="Garamond"/>
              </w:rPr>
            </w:pPr>
            <w:r w:rsidRPr="00421934">
              <w:rPr>
                <w:rFonts w:ascii="Garamond" w:hAnsi="Garamond"/>
              </w:rPr>
              <w:t>Uniforms have a lifespan of a maximum of 3 years.  As of 2015 we have been wearing the same uniforms for 3 years that they are showing their wear.  They have rips, tears and the number are wearing off of them.</w:t>
            </w:r>
          </w:p>
          <w:p w14:paraId="1FA98601" w14:textId="77777777" w:rsidR="001C0430" w:rsidRPr="00421934" w:rsidRDefault="001C0430" w:rsidP="00ED2CF5">
            <w:pPr>
              <w:rPr>
                <w:rFonts w:ascii="Garamond" w:hAnsi="Garamond"/>
              </w:rPr>
            </w:pPr>
            <w:r w:rsidRPr="00421934">
              <w:rPr>
                <w:rFonts w:ascii="Garamond" w:hAnsi="Garamond"/>
              </w:rPr>
              <w:t xml:space="preserve">    A preliminary investigation shows that new home and away uniforms will cost approximately $49.99 for tops and bottoms with logos, tax and delivery charges added on.</w:t>
            </w:r>
          </w:p>
          <w:p w14:paraId="45868E95" w14:textId="77777777" w:rsidR="001C0430" w:rsidRPr="00421934" w:rsidRDefault="001C0430" w:rsidP="00ED2CF5">
            <w:pPr>
              <w:rPr>
                <w:rFonts w:ascii="Garamond" w:hAnsi="Garamond"/>
              </w:rPr>
            </w:pPr>
            <w:r w:rsidRPr="00421934">
              <w:rPr>
                <w:rFonts w:ascii="Garamond" w:hAnsi="Garamond"/>
              </w:rPr>
              <w:t xml:space="preserve">   Purchasing 25 uniforms will cost approximately $1,249.75.  We will make these last for 3 seasons so the per season cost is only $416 per season which is very reasonable to run a team of 25 which brings in $112,500 to FRC in income. </w:t>
            </w:r>
          </w:p>
          <w:p w14:paraId="5618C923" w14:textId="77777777" w:rsidR="001C0430" w:rsidRPr="00421934" w:rsidRDefault="001C0430" w:rsidP="001C0430">
            <w:pPr>
              <w:pStyle w:val="ListParagraph"/>
              <w:numPr>
                <w:ilvl w:val="0"/>
                <w:numId w:val="34"/>
              </w:numPr>
              <w:rPr>
                <w:rFonts w:ascii="Garamond" w:hAnsi="Garamond"/>
              </w:rPr>
            </w:pPr>
            <w:r w:rsidRPr="00421934">
              <w:rPr>
                <w:rFonts w:ascii="Garamond" w:hAnsi="Garamond"/>
              </w:rPr>
              <w:t>This program cannot operate without this item, uniforms every 3 years is uncontrollable.</w:t>
            </w:r>
          </w:p>
          <w:p w14:paraId="0FE929D8" w14:textId="77777777" w:rsidR="001C0430" w:rsidRPr="00421934" w:rsidRDefault="001C0430" w:rsidP="001C0430">
            <w:pPr>
              <w:pStyle w:val="ListParagraph"/>
              <w:numPr>
                <w:ilvl w:val="0"/>
                <w:numId w:val="34"/>
              </w:numPr>
              <w:rPr>
                <w:rFonts w:ascii="Garamond" w:hAnsi="Garamond"/>
              </w:rPr>
            </w:pPr>
            <w:r w:rsidRPr="00421934">
              <w:rPr>
                <w:rFonts w:ascii="Garamond" w:hAnsi="Garamond"/>
              </w:rPr>
              <w:t>Obviously uniforms are crucial to running a soccer team and thus attracting new students.</w:t>
            </w:r>
          </w:p>
          <w:p w14:paraId="7EF70D0B" w14:textId="77777777" w:rsidR="001C0430" w:rsidRPr="00421934" w:rsidRDefault="001C0430" w:rsidP="001C0430">
            <w:pPr>
              <w:pStyle w:val="ListParagraph"/>
              <w:numPr>
                <w:ilvl w:val="0"/>
                <w:numId w:val="34"/>
              </w:numPr>
              <w:rPr>
                <w:rFonts w:ascii="Garamond" w:hAnsi="Garamond"/>
              </w:rPr>
            </w:pPr>
            <w:r w:rsidRPr="00421934">
              <w:rPr>
                <w:rFonts w:ascii="Garamond" w:hAnsi="Garamond"/>
              </w:rPr>
              <w:t>Obviously uniforms are crucial to running a soccer team and thus crucial to retaining students and having soccer student-athletes be successful.</w:t>
            </w:r>
          </w:p>
          <w:p w14:paraId="66BC6D6F" w14:textId="77777777" w:rsidR="001C0430" w:rsidRPr="00421934" w:rsidRDefault="001C0430" w:rsidP="001C0430">
            <w:pPr>
              <w:pStyle w:val="ListParagraph"/>
              <w:numPr>
                <w:ilvl w:val="0"/>
                <w:numId w:val="34"/>
              </w:numPr>
              <w:rPr>
                <w:rFonts w:ascii="Garamond" w:hAnsi="Garamond"/>
              </w:rPr>
            </w:pPr>
            <w:r w:rsidRPr="00421934">
              <w:rPr>
                <w:rFonts w:ascii="Garamond" w:hAnsi="Garamond"/>
              </w:rPr>
              <w:lastRenderedPageBreak/>
              <w:t>A teacher of soccer teams cannot properly do his job without a team that has uniforms.</w:t>
            </w:r>
          </w:p>
          <w:p w14:paraId="65BF20B3" w14:textId="77777777" w:rsidR="001C0430" w:rsidRPr="00421934" w:rsidRDefault="001C0430" w:rsidP="001C0430">
            <w:pPr>
              <w:pStyle w:val="ListParagraph"/>
              <w:numPr>
                <w:ilvl w:val="0"/>
                <w:numId w:val="34"/>
              </w:numPr>
              <w:rPr>
                <w:rFonts w:ascii="Garamond" w:hAnsi="Garamond"/>
              </w:rPr>
            </w:pPr>
            <w:r w:rsidRPr="00421934">
              <w:rPr>
                <w:rFonts w:ascii="Garamond" w:hAnsi="Garamond"/>
              </w:rPr>
              <w:t>Purchasing these needed uniforms is easy and feasible.</w:t>
            </w:r>
          </w:p>
        </w:tc>
      </w:tr>
      <w:tr w:rsidR="001C0430" w:rsidRPr="00421934" w14:paraId="6F0D2CC0" w14:textId="77777777" w:rsidTr="00ED2CF5">
        <w:tc>
          <w:tcPr>
            <w:tcW w:w="4788" w:type="dxa"/>
          </w:tcPr>
          <w:p w14:paraId="39DCEAAF" w14:textId="77777777" w:rsidR="001C0430" w:rsidRPr="00421934" w:rsidRDefault="001C0430" w:rsidP="00ED2CF5">
            <w:pPr>
              <w:rPr>
                <w:rFonts w:ascii="Garamond" w:hAnsi="Garamond"/>
              </w:rPr>
            </w:pPr>
          </w:p>
        </w:tc>
        <w:tc>
          <w:tcPr>
            <w:tcW w:w="5107" w:type="dxa"/>
          </w:tcPr>
          <w:p w14:paraId="28EB89AB" w14:textId="77777777" w:rsidR="001C0430" w:rsidRPr="00421934" w:rsidRDefault="001C0430" w:rsidP="00ED2CF5">
            <w:pPr>
              <w:rPr>
                <w:rFonts w:ascii="Garamond" w:hAnsi="Garamond"/>
              </w:rPr>
            </w:pPr>
          </w:p>
        </w:tc>
      </w:tr>
    </w:tbl>
    <w:p w14:paraId="677AB477" w14:textId="77777777" w:rsidR="001C0430" w:rsidRPr="00421934" w:rsidRDefault="001C0430" w:rsidP="001C04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5"/>
        <w:gridCol w:w="5057"/>
      </w:tblGrid>
      <w:tr w:rsidR="001C0430" w:rsidRPr="00421934" w14:paraId="3702801B" w14:textId="77777777" w:rsidTr="00ED2CF5">
        <w:tc>
          <w:tcPr>
            <w:tcW w:w="4788" w:type="dxa"/>
          </w:tcPr>
          <w:p w14:paraId="696A16AA" w14:textId="77777777" w:rsidR="001C0430" w:rsidRPr="00421934" w:rsidRDefault="001C0430" w:rsidP="00ED2CF5">
            <w:pPr>
              <w:rPr>
                <w:rFonts w:ascii="Garamond" w:hAnsi="Garamond"/>
              </w:rPr>
            </w:pPr>
            <w:r w:rsidRPr="00421934">
              <w:rPr>
                <w:rFonts w:ascii="Garamond" w:hAnsi="Garamond"/>
              </w:rPr>
              <w:t>Objective 5:</w:t>
            </w:r>
          </w:p>
          <w:p w14:paraId="25F46501" w14:textId="77777777" w:rsidR="001C0430" w:rsidRPr="00421934" w:rsidRDefault="001C0430" w:rsidP="00ED2CF5">
            <w:pPr>
              <w:rPr>
                <w:rFonts w:ascii="Garamond" w:hAnsi="Garamond"/>
              </w:rPr>
            </w:pPr>
          </w:p>
        </w:tc>
        <w:tc>
          <w:tcPr>
            <w:tcW w:w="5107" w:type="dxa"/>
          </w:tcPr>
          <w:p w14:paraId="2BD3AAC3" w14:textId="77777777" w:rsidR="001C0430" w:rsidRPr="00421934" w:rsidRDefault="001C0430" w:rsidP="00ED2CF5">
            <w:pPr>
              <w:rPr>
                <w:rFonts w:ascii="Garamond" w:hAnsi="Garamond"/>
              </w:rPr>
            </w:pPr>
            <w:r w:rsidRPr="00421934">
              <w:rPr>
                <w:rFonts w:ascii="Garamond" w:hAnsi="Garamond"/>
              </w:rPr>
              <w:t>Action Plan (include who is responsible):</w:t>
            </w:r>
          </w:p>
          <w:p w14:paraId="724AB4AF" w14:textId="77777777" w:rsidR="001C0430" w:rsidRPr="00421934" w:rsidRDefault="001C0430" w:rsidP="00ED2CF5">
            <w:pPr>
              <w:rPr>
                <w:rFonts w:ascii="Garamond" w:hAnsi="Garamond"/>
              </w:rPr>
            </w:pPr>
          </w:p>
        </w:tc>
      </w:tr>
      <w:tr w:rsidR="001C0430" w:rsidRPr="00421934" w14:paraId="17156F33" w14:textId="77777777" w:rsidTr="00ED2CF5">
        <w:tc>
          <w:tcPr>
            <w:tcW w:w="4788" w:type="dxa"/>
          </w:tcPr>
          <w:p w14:paraId="75F96040" w14:textId="77777777" w:rsidR="001C0430" w:rsidRPr="00421934" w:rsidRDefault="001C0430" w:rsidP="00ED2CF5">
            <w:pPr>
              <w:rPr>
                <w:rFonts w:ascii="Garamond" w:hAnsi="Garamond"/>
              </w:rPr>
            </w:pPr>
            <w:r w:rsidRPr="00421934">
              <w:rPr>
                <w:rFonts w:ascii="Garamond" w:hAnsi="Garamond"/>
              </w:rPr>
              <w:t>Objective 5:</w:t>
            </w:r>
          </w:p>
          <w:p w14:paraId="7AEE6C49" w14:textId="77777777" w:rsidR="001C0430" w:rsidRPr="00421934" w:rsidRDefault="001C0430" w:rsidP="00ED2CF5">
            <w:pPr>
              <w:rPr>
                <w:rFonts w:ascii="Garamond" w:hAnsi="Garamond"/>
              </w:rPr>
            </w:pPr>
            <w:r w:rsidRPr="00421934">
              <w:rPr>
                <w:rFonts w:ascii="Garamond" w:hAnsi="Garamond"/>
              </w:rPr>
              <w:t>Associate Head Coach Stipend.</w:t>
            </w:r>
          </w:p>
        </w:tc>
        <w:tc>
          <w:tcPr>
            <w:tcW w:w="5107" w:type="dxa"/>
          </w:tcPr>
          <w:p w14:paraId="27BD223C" w14:textId="77777777" w:rsidR="001C0430" w:rsidRPr="00421934" w:rsidRDefault="001C0430" w:rsidP="00ED2CF5">
            <w:pPr>
              <w:rPr>
                <w:rFonts w:ascii="Garamond" w:hAnsi="Garamond"/>
              </w:rPr>
            </w:pPr>
            <w:r w:rsidRPr="00421934">
              <w:rPr>
                <w:rFonts w:ascii="Garamond" w:hAnsi="Garamond"/>
              </w:rPr>
              <w:t>Action Plan (include who is responsible):</w:t>
            </w:r>
          </w:p>
          <w:p w14:paraId="1DD71910" w14:textId="77777777" w:rsidR="001C0430" w:rsidRPr="00421934" w:rsidRDefault="001C0430" w:rsidP="00ED2CF5">
            <w:pPr>
              <w:rPr>
                <w:rFonts w:ascii="Garamond" w:hAnsi="Garamond"/>
              </w:rPr>
            </w:pPr>
            <w:r w:rsidRPr="00421934">
              <w:rPr>
                <w:rFonts w:ascii="Garamond" w:hAnsi="Garamond"/>
              </w:rPr>
              <w:t xml:space="preserve">The stress and difficulties of running 2 sports and sustaining momentum of proper recruiting and training for 1 head coach and 2 inexperienced assistants is not a sustainable model when we are talking about 50-60 student-athletes.  </w:t>
            </w:r>
          </w:p>
          <w:p w14:paraId="5FE9364E" w14:textId="77777777" w:rsidR="001C0430" w:rsidRPr="00421934" w:rsidRDefault="001C0430" w:rsidP="00ED2CF5">
            <w:pPr>
              <w:rPr>
                <w:rFonts w:ascii="Garamond" w:hAnsi="Garamond"/>
              </w:rPr>
            </w:pPr>
            <w:r w:rsidRPr="00421934">
              <w:rPr>
                <w:rFonts w:ascii="Garamond" w:hAnsi="Garamond"/>
              </w:rPr>
              <w:t xml:space="preserve">   The model that soccer needs to go to if just 1 head coach is to be responsible for 50-60 athletes from 2 different teams is this:</w:t>
            </w:r>
          </w:p>
          <w:p w14:paraId="10D530B8" w14:textId="77777777" w:rsidR="001C0430" w:rsidRPr="00421934" w:rsidRDefault="001C0430" w:rsidP="00ED2CF5">
            <w:pPr>
              <w:rPr>
                <w:rFonts w:ascii="Garamond" w:hAnsi="Garamond"/>
              </w:rPr>
            </w:pPr>
            <w:r w:rsidRPr="00421934">
              <w:rPr>
                <w:rFonts w:ascii="Garamond" w:hAnsi="Garamond"/>
              </w:rPr>
              <w:t>1 Head coach</w:t>
            </w:r>
          </w:p>
          <w:p w14:paraId="5DBAC946" w14:textId="77777777" w:rsidR="001C0430" w:rsidRPr="00421934" w:rsidRDefault="001C0430" w:rsidP="00ED2CF5">
            <w:pPr>
              <w:rPr>
                <w:rFonts w:ascii="Garamond" w:hAnsi="Garamond"/>
              </w:rPr>
            </w:pPr>
            <w:r w:rsidRPr="00421934">
              <w:rPr>
                <w:rFonts w:ascii="Garamond" w:hAnsi="Garamond"/>
              </w:rPr>
              <w:t>1 Associate Head Coach to take some of the recruiting and training responsibilities of 1 women’s team.</w:t>
            </w:r>
          </w:p>
          <w:p w14:paraId="61C878BD" w14:textId="77777777" w:rsidR="001C0430" w:rsidRPr="00421934" w:rsidRDefault="001C0430" w:rsidP="00ED2CF5">
            <w:pPr>
              <w:rPr>
                <w:rFonts w:ascii="Garamond" w:hAnsi="Garamond"/>
              </w:rPr>
            </w:pPr>
            <w:r w:rsidRPr="00421934">
              <w:rPr>
                <w:rFonts w:ascii="Garamond" w:hAnsi="Garamond"/>
              </w:rPr>
              <w:t>1 Associate Head Coach to take some of the recruiting and training responsibilities of 1 men’s team.</w:t>
            </w:r>
          </w:p>
          <w:p w14:paraId="62CCE398" w14:textId="77777777" w:rsidR="001C0430" w:rsidRPr="00421934" w:rsidRDefault="001C0430" w:rsidP="00ED2CF5">
            <w:pPr>
              <w:rPr>
                <w:rFonts w:ascii="Garamond" w:hAnsi="Garamond"/>
              </w:rPr>
            </w:pPr>
            <w:r w:rsidRPr="00421934">
              <w:rPr>
                <w:rFonts w:ascii="Garamond" w:hAnsi="Garamond"/>
              </w:rPr>
              <w:t xml:space="preserve">The additional cost to Women’s soccer of this model would be $5,500 per year which is only about $183 per student athlete who generates on average $6,750 in income for FRC.  This is crucial to the stability of the program model which we have developed.  </w:t>
            </w:r>
          </w:p>
          <w:p w14:paraId="69441E80" w14:textId="77777777" w:rsidR="001C0430" w:rsidRPr="00421934" w:rsidRDefault="001C0430" w:rsidP="00ED2CF5">
            <w:pPr>
              <w:rPr>
                <w:rFonts w:ascii="Garamond" w:hAnsi="Garamond"/>
              </w:rPr>
            </w:pPr>
            <w:r w:rsidRPr="00421934">
              <w:rPr>
                <w:rFonts w:ascii="Garamond" w:hAnsi="Garamond"/>
              </w:rPr>
              <w:t>When I came in 6 years ago men’s soccer was lucky to have 18-20 players and now we hover around the 28 player mark but I cannot sustain the energy and recruiting needs to maintain these numbers year after year without good help and the Associate Head Coach model will allow me to maintain momentum.</w:t>
            </w:r>
          </w:p>
          <w:p w14:paraId="7552FDFF" w14:textId="77777777" w:rsidR="001C0430" w:rsidRPr="00421934" w:rsidRDefault="001C0430" w:rsidP="001C0430">
            <w:pPr>
              <w:pStyle w:val="ListParagraph"/>
              <w:numPr>
                <w:ilvl w:val="0"/>
                <w:numId w:val="35"/>
              </w:numPr>
              <w:rPr>
                <w:rFonts w:ascii="Garamond" w:hAnsi="Garamond"/>
              </w:rPr>
            </w:pPr>
            <w:r w:rsidRPr="00421934">
              <w:rPr>
                <w:rFonts w:ascii="Garamond" w:hAnsi="Garamond"/>
              </w:rPr>
              <w:t>The continued success of the program in bringing in 10 student-athletes (15 FTE) to FRC (valued at $67,500 in income) will hinge on a new model that includes an associate head coach.</w:t>
            </w:r>
          </w:p>
          <w:p w14:paraId="0BE71640" w14:textId="77777777" w:rsidR="001C0430" w:rsidRPr="00421934" w:rsidRDefault="001C0430" w:rsidP="001C0430">
            <w:pPr>
              <w:pStyle w:val="ListParagraph"/>
              <w:numPr>
                <w:ilvl w:val="0"/>
                <w:numId w:val="35"/>
              </w:numPr>
              <w:rPr>
                <w:rFonts w:ascii="Garamond" w:hAnsi="Garamond"/>
              </w:rPr>
            </w:pPr>
            <w:r w:rsidRPr="00421934">
              <w:rPr>
                <w:rFonts w:ascii="Garamond" w:hAnsi="Garamond"/>
              </w:rPr>
              <w:t>A successful team and a competent coaching staff attracts new soccer student-athletes to FRC whereas a staff with constant turnover does not.</w:t>
            </w:r>
          </w:p>
          <w:p w14:paraId="3B4D5D68" w14:textId="77777777" w:rsidR="001C0430" w:rsidRPr="00421934" w:rsidRDefault="001C0430" w:rsidP="001C0430">
            <w:pPr>
              <w:pStyle w:val="ListParagraph"/>
              <w:numPr>
                <w:ilvl w:val="0"/>
                <w:numId w:val="35"/>
              </w:numPr>
              <w:rPr>
                <w:rFonts w:ascii="Garamond" w:hAnsi="Garamond"/>
              </w:rPr>
            </w:pPr>
            <w:r w:rsidRPr="00421934">
              <w:rPr>
                <w:rFonts w:ascii="Garamond" w:hAnsi="Garamond"/>
              </w:rPr>
              <w:t xml:space="preserve">If we want students to remain part of a school and soccer program we need to </w:t>
            </w:r>
            <w:r w:rsidRPr="00421934">
              <w:rPr>
                <w:rFonts w:ascii="Garamond" w:hAnsi="Garamond"/>
              </w:rPr>
              <w:lastRenderedPageBreak/>
              <w:t>demonstrate a commitment to that program and there can be no greater commitment shown that to the coaching staff who has direct contact with these soccer student- athletes on a year round basis.</w:t>
            </w:r>
          </w:p>
          <w:p w14:paraId="2205358D" w14:textId="77777777" w:rsidR="001C0430" w:rsidRPr="00421934" w:rsidRDefault="001C0430" w:rsidP="001C0430">
            <w:pPr>
              <w:pStyle w:val="ListParagraph"/>
              <w:numPr>
                <w:ilvl w:val="0"/>
                <w:numId w:val="35"/>
              </w:numPr>
              <w:rPr>
                <w:rFonts w:ascii="Garamond" w:hAnsi="Garamond"/>
              </w:rPr>
            </w:pPr>
            <w:r w:rsidRPr="00421934">
              <w:rPr>
                <w:rFonts w:ascii="Garamond" w:hAnsi="Garamond"/>
              </w:rPr>
              <w:t>I would hope that it is obvious to everyone that before my arrival and commitment to this program and school that the soccer program was a mess and in disarray. I have provided stability not only as soccer teams but academically as well, in order to maintain a strong academic group of soccer student-athletes as well as a winning teams, I NEED HELP. Running a program on the current model of 1 head coach and 2 inexperienced assistants is not possible.  I need to provide a living wage to 2 qualified associate head coaches to make this work with the addition of one more assistant and to get them to stay with us (thus providing teaching stability to our program) for at least 3-5 years.</w:t>
            </w:r>
          </w:p>
          <w:p w14:paraId="3CE422BD" w14:textId="77777777" w:rsidR="001C0430" w:rsidRPr="00421934" w:rsidRDefault="001C0430" w:rsidP="001C0430">
            <w:pPr>
              <w:pStyle w:val="ListParagraph"/>
              <w:numPr>
                <w:ilvl w:val="0"/>
                <w:numId w:val="35"/>
              </w:numPr>
              <w:rPr>
                <w:rFonts w:ascii="Garamond" w:hAnsi="Garamond"/>
              </w:rPr>
            </w:pPr>
            <w:r w:rsidRPr="00421934">
              <w:rPr>
                <w:rFonts w:ascii="Garamond" w:hAnsi="Garamond"/>
              </w:rPr>
              <w:t>This is a simple fix and based on the income I have proven that soccer can generate for FRC it should be easy to justify and implement.</w:t>
            </w:r>
          </w:p>
        </w:tc>
      </w:tr>
      <w:tr w:rsidR="001C0430" w:rsidRPr="00421934" w14:paraId="732AA2D2" w14:textId="77777777" w:rsidTr="00ED2CF5">
        <w:tc>
          <w:tcPr>
            <w:tcW w:w="4788" w:type="dxa"/>
          </w:tcPr>
          <w:p w14:paraId="74776D09" w14:textId="77777777" w:rsidR="001C0430" w:rsidRPr="00421934" w:rsidRDefault="001C0430" w:rsidP="00ED2CF5">
            <w:pPr>
              <w:rPr>
                <w:rFonts w:ascii="Garamond" w:hAnsi="Garamond"/>
              </w:rPr>
            </w:pPr>
          </w:p>
        </w:tc>
        <w:tc>
          <w:tcPr>
            <w:tcW w:w="5107" w:type="dxa"/>
          </w:tcPr>
          <w:p w14:paraId="447FBAB6" w14:textId="77777777" w:rsidR="001C0430" w:rsidRPr="00421934" w:rsidRDefault="001C0430" w:rsidP="00ED2CF5">
            <w:pPr>
              <w:rPr>
                <w:rFonts w:ascii="Garamond" w:hAnsi="Garamond"/>
              </w:rPr>
            </w:pPr>
          </w:p>
        </w:tc>
      </w:tr>
    </w:tbl>
    <w:p w14:paraId="45B546CD" w14:textId="77777777" w:rsidR="001C0430" w:rsidRDefault="001C0430" w:rsidP="001C043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955"/>
        <w:gridCol w:w="5827"/>
      </w:tblGrid>
      <w:tr w:rsidR="001C0430" w:rsidRPr="00706256" w14:paraId="06C1ED9F" w14:textId="77777777" w:rsidTr="006753B0">
        <w:tc>
          <w:tcPr>
            <w:tcW w:w="3955" w:type="dxa"/>
          </w:tcPr>
          <w:p w14:paraId="566A11B2" w14:textId="77777777" w:rsidR="001C0430" w:rsidRPr="00AA57EA" w:rsidRDefault="001C0430" w:rsidP="00ED2CF5">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14:paraId="3E35B0BB" w14:textId="77777777" w:rsidR="001C0430" w:rsidRPr="009761CD" w:rsidRDefault="001C0430" w:rsidP="00ED2CF5">
            <w:pPr>
              <w:rPr>
                <w:rFonts w:ascii="Garamond" w:hAnsi="Garamond"/>
              </w:rPr>
            </w:pPr>
          </w:p>
        </w:tc>
        <w:tc>
          <w:tcPr>
            <w:tcW w:w="5827" w:type="dxa"/>
          </w:tcPr>
          <w:p w14:paraId="2CC9D252" w14:textId="77777777" w:rsidR="001C0430" w:rsidRPr="00AA57EA" w:rsidRDefault="001C0430" w:rsidP="00ED2CF5">
            <w:pPr>
              <w:rPr>
                <w:rFonts w:ascii="Garamond" w:hAnsi="Garamond"/>
                <w:b/>
              </w:rPr>
            </w:pPr>
            <w:r>
              <w:rPr>
                <w:rFonts w:ascii="Garamond" w:hAnsi="Garamond"/>
                <w:b/>
              </w:rPr>
              <w:t>Action Plan (include who is responsible)</w:t>
            </w:r>
            <w:r w:rsidRPr="00AA57EA">
              <w:rPr>
                <w:rFonts w:ascii="Garamond" w:hAnsi="Garamond"/>
                <w:b/>
              </w:rPr>
              <w:t>:</w:t>
            </w:r>
          </w:p>
          <w:p w14:paraId="55966C34" w14:textId="77777777" w:rsidR="001C0430" w:rsidRPr="00706256" w:rsidRDefault="001C0430" w:rsidP="00ED2CF5">
            <w:pPr>
              <w:rPr>
                <w:rFonts w:ascii="Garamond" w:hAnsi="Garamond"/>
              </w:rPr>
            </w:pPr>
          </w:p>
        </w:tc>
      </w:tr>
      <w:tr w:rsidR="001C0430" w14:paraId="5EB14A08" w14:textId="77777777" w:rsidTr="006753B0">
        <w:tc>
          <w:tcPr>
            <w:tcW w:w="3955" w:type="dxa"/>
          </w:tcPr>
          <w:p w14:paraId="58C5A15C" w14:textId="77777777" w:rsidR="001C0430" w:rsidRDefault="001C0430" w:rsidP="00ED2CF5">
            <w:pPr>
              <w:rPr>
                <w:rFonts w:ascii="Garamond" w:hAnsi="Garamond"/>
                <w:b/>
              </w:rPr>
            </w:pPr>
            <w:r>
              <w:rPr>
                <w:rFonts w:ascii="Garamond" w:hAnsi="Garamond"/>
                <w:b/>
              </w:rPr>
              <w:t>Objective 6:</w:t>
            </w:r>
          </w:p>
          <w:p w14:paraId="30CC33E5" w14:textId="77777777" w:rsidR="001C0430" w:rsidRPr="00024D9A" w:rsidRDefault="001C0430" w:rsidP="00ED2CF5">
            <w:pPr>
              <w:rPr>
                <w:rFonts w:ascii="Garamond" w:hAnsi="Garamond"/>
                <w:b/>
              </w:rPr>
            </w:pPr>
            <w:r>
              <w:rPr>
                <w:rFonts w:ascii="Garamond" w:hAnsi="Garamond"/>
                <w:b/>
              </w:rPr>
              <w:t>Additional Assistant Coach</w:t>
            </w:r>
          </w:p>
        </w:tc>
        <w:tc>
          <w:tcPr>
            <w:tcW w:w="5827" w:type="dxa"/>
          </w:tcPr>
          <w:p w14:paraId="24EF9A21" w14:textId="77777777" w:rsidR="001C0430" w:rsidRDefault="001C0430" w:rsidP="00ED2CF5">
            <w:pPr>
              <w:rPr>
                <w:rFonts w:ascii="Garamond" w:hAnsi="Garamond"/>
                <w:b/>
              </w:rPr>
            </w:pPr>
            <w:r>
              <w:rPr>
                <w:rFonts w:ascii="Garamond" w:hAnsi="Garamond"/>
                <w:b/>
              </w:rPr>
              <w:t>Summary of Progress:</w:t>
            </w:r>
          </w:p>
          <w:p w14:paraId="16F8B7D6" w14:textId="77777777" w:rsidR="001C0430" w:rsidRDefault="001C0430" w:rsidP="00ED2CF5">
            <w:pPr>
              <w:rPr>
                <w:rFonts w:ascii="Garamond" w:hAnsi="Garamond"/>
              </w:rPr>
            </w:pPr>
            <w:r>
              <w:rPr>
                <w:rFonts w:ascii="Garamond" w:hAnsi="Garamond"/>
              </w:rPr>
              <w:t xml:space="preserve">I have consistently recruited more than 25 players to our program with numbers closer to the 30 mark.  The problem we have is when we have to split the men and women to travel we can only have 1 coach at one game or the other.  This is highly problematic because if something happens to the one coach at the one game then the game will be forfeited. </w:t>
            </w:r>
          </w:p>
        </w:tc>
      </w:tr>
      <w:tr w:rsidR="001C0430" w14:paraId="564C8BD6" w14:textId="77777777" w:rsidTr="006753B0">
        <w:tc>
          <w:tcPr>
            <w:tcW w:w="3955" w:type="dxa"/>
          </w:tcPr>
          <w:p w14:paraId="52720513" w14:textId="77777777" w:rsidR="001C0430" w:rsidRDefault="001C0430" w:rsidP="00ED2CF5">
            <w:pPr>
              <w:rPr>
                <w:rFonts w:ascii="Garamond" w:hAnsi="Garamond"/>
                <w:b/>
              </w:rPr>
            </w:pPr>
          </w:p>
          <w:p w14:paraId="7B398084" w14:textId="77777777" w:rsidR="001C0430" w:rsidRDefault="001C0430" w:rsidP="00ED2CF5">
            <w:pPr>
              <w:rPr>
                <w:rFonts w:ascii="Garamond" w:hAnsi="Garamond"/>
                <w:b/>
              </w:rPr>
            </w:pPr>
          </w:p>
          <w:p w14:paraId="68044741" w14:textId="77777777" w:rsidR="001C0430" w:rsidRPr="001E5F1F" w:rsidRDefault="001C0430" w:rsidP="00ED2CF5">
            <w:pPr>
              <w:rPr>
                <w:rFonts w:ascii="Garamond" w:hAnsi="Garamond"/>
              </w:rPr>
            </w:pPr>
          </w:p>
        </w:tc>
        <w:tc>
          <w:tcPr>
            <w:tcW w:w="5827" w:type="dxa"/>
          </w:tcPr>
          <w:p w14:paraId="1D04A577" w14:textId="165A9CAE" w:rsidR="001C0430" w:rsidRPr="006753B0" w:rsidRDefault="001C0430" w:rsidP="00ED2CF5">
            <w:pPr>
              <w:rPr>
                <w:rFonts w:ascii="Garamond" w:hAnsi="Garamond"/>
              </w:rPr>
            </w:pPr>
            <w:r w:rsidRPr="006753B0">
              <w:rPr>
                <w:rFonts w:ascii="Garamond" w:hAnsi="Garamond"/>
              </w:rPr>
              <w:t xml:space="preserve">   Traditionally when numbers in a sport are consistently over 25 a new coach has been granted to aid in the workload.  Since soccer has a minimum number of only 15 (22.5 FTE based upon 18 units which is what our players take on average) and we have upped that number to 25 (37.5 FTE) for an addition of $67,500 in income to FRC, soccer should be given one additional assistant coach stipend at $9,500.  This assistant coach would be split between the men and the women, I am not asking for a new assistant for the men and for the women, just one to split between the two.</w:t>
            </w:r>
          </w:p>
        </w:tc>
      </w:tr>
    </w:tbl>
    <w:p w14:paraId="2F13D535" w14:textId="77777777" w:rsidR="001C0430" w:rsidRDefault="001C0430" w:rsidP="001C0430">
      <w:pPr>
        <w:rPr>
          <w:rFonts w:ascii="Garamond" w:hAnsi="Garamond"/>
          <w:b/>
          <w:smallCaps/>
          <w:sz w:val="28"/>
          <w:szCs w:val="28"/>
          <w:u w:val="thick"/>
        </w:rPr>
      </w:pPr>
      <w:r>
        <w:rPr>
          <w:rFonts w:ascii="Garamond" w:hAnsi="Garamond"/>
          <w:b/>
          <w:smallCaps/>
          <w:sz w:val="28"/>
          <w:szCs w:val="28"/>
          <w:u w:val="thick"/>
        </w:rPr>
        <w:lastRenderedPageBreak/>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6E715C4" w14:textId="77777777" w:rsidR="001C0430" w:rsidRDefault="001C0430" w:rsidP="001C0430">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0A3ACCEF" w14:textId="77777777" w:rsidR="001C0430" w:rsidRDefault="001C0430" w:rsidP="001C0430">
      <w:pPr>
        <w:rPr>
          <w:rFonts w:ascii="Garamond" w:hAnsi="Garamond"/>
        </w:rPr>
      </w:pPr>
    </w:p>
    <w:tbl>
      <w:tblPr>
        <w:tblStyle w:val="TableGrid"/>
        <w:tblW w:w="0" w:type="auto"/>
        <w:tblLook w:val="01E0" w:firstRow="1" w:lastRow="1" w:firstColumn="1" w:lastColumn="1" w:noHBand="0" w:noVBand="0"/>
      </w:tblPr>
      <w:tblGrid>
        <w:gridCol w:w="3291"/>
        <w:gridCol w:w="2587"/>
        <w:gridCol w:w="3904"/>
      </w:tblGrid>
      <w:tr w:rsidR="001C0430" w14:paraId="6F07851A" w14:textId="77777777" w:rsidTr="00ED2CF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CD4A04E" w14:textId="77777777" w:rsidR="001C0430" w:rsidRDefault="001C0430" w:rsidP="00ED2CF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67BA5" w14:textId="77777777" w:rsidR="001C0430" w:rsidRDefault="001C0430" w:rsidP="00ED2CF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D924254" w14:textId="77777777" w:rsidR="001C0430" w:rsidRDefault="001C0430"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C0430" w14:paraId="6E9F809C"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0E8A2890" w14:textId="77777777" w:rsidR="001C0430" w:rsidRDefault="001C0430" w:rsidP="00ED2CF5">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14:paraId="6542E85D" w14:textId="77777777" w:rsidR="001C0430" w:rsidRDefault="001C0430" w:rsidP="00ED2CF5">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14:paraId="52D91FA3" w14:textId="77777777" w:rsidR="001C0430" w:rsidRDefault="001C0430" w:rsidP="00ED2CF5">
            <w:pPr>
              <w:rPr>
                <w:rFonts w:ascii="Garamond" w:hAnsi="Garamond"/>
              </w:rPr>
            </w:pPr>
            <w:r>
              <w:rPr>
                <w:rFonts w:ascii="Garamond" w:hAnsi="Garamond"/>
              </w:rPr>
              <w:t>See current year objective 2</w:t>
            </w:r>
          </w:p>
        </w:tc>
      </w:tr>
      <w:tr w:rsidR="001C0430" w14:paraId="76B88594"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7815DD0D" w14:textId="77777777" w:rsidR="001C0430" w:rsidRDefault="001C0430" w:rsidP="00ED2CF5">
            <w:pPr>
              <w:rPr>
                <w:rFonts w:ascii="Garamond" w:hAnsi="Garamond"/>
              </w:rPr>
            </w:pPr>
            <w:r w:rsidRPr="007F1FEC">
              <w:rPr>
                <w:rFonts w:ascii="Garamond" w:hAnsi="Garamond"/>
                <w:i/>
              </w:rPr>
              <w:t>Example:</w:t>
            </w:r>
            <w:r>
              <w:rPr>
                <w:rFonts w:ascii="Garamond" w:hAnsi="Garamond"/>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14:paraId="79CE29A4" w14:textId="77777777" w:rsidR="001C0430" w:rsidRDefault="001C0430" w:rsidP="00ED2CF5">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14:paraId="75206466" w14:textId="77777777" w:rsidR="001C0430" w:rsidRDefault="001C0430" w:rsidP="00ED2CF5">
            <w:pPr>
              <w:rPr>
                <w:rFonts w:ascii="Garamond" w:hAnsi="Garamond"/>
              </w:rPr>
            </w:pPr>
            <w:r>
              <w:rPr>
                <w:rFonts w:ascii="Garamond" w:hAnsi="Garamond"/>
              </w:rPr>
              <w:t>See next year objective 3</w:t>
            </w:r>
          </w:p>
        </w:tc>
      </w:tr>
      <w:tr w:rsidR="001C0430" w14:paraId="109B2113"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1FE96798" w14:textId="77777777" w:rsidR="001C0430" w:rsidRDefault="001C0430" w:rsidP="00ED2CF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5837EA30" w14:textId="77777777" w:rsidR="001C0430" w:rsidRDefault="001C0430" w:rsidP="00ED2CF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74202793" w14:textId="77777777" w:rsidR="001C0430" w:rsidRDefault="001C0430" w:rsidP="00ED2CF5">
            <w:pPr>
              <w:rPr>
                <w:rFonts w:ascii="Garamond" w:hAnsi="Garamond"/>
              </w:rPr>
            </w:pPr>
          </w:p>
        </w:tc>
      </w:tr>
      <w:tr w:rsidR="001C0430" w14:paraId="3D8C702D"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2A509452" w14:textId="77777777" w:rsidR="001C0430" w:rsidRDefault="001C0430" w:rsidP="00ED2CF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7056CD07" w14:textId="77777777" w:rsidR="001C0430" w:rsidRDefault="001C0430" w:rsidP="00ED2CF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4D046B12" w14:textId="77777777" w:rsidR="001C0430" w:rsidRDefault="001C0430" w:rsidP="00ED2CF5">
            <w:pPr>
              <w:rPr>
                <w:rFonts w:ascii="Garamond" w:hAnsi="Garamond"/>
              </w:rPr>
            </w:pPr>
          </w:p>
        </w:tc>
      </w:tr>
    </w:tbl>
    <w:p w14:paraId="4FB831A2" w14:textId="77777777" w:rsidR="001C0430" w:rsidRDefault="001C0430" w:rsidP="001C0430">
      <w:pPr>
        <w:rPr>
          <w:rFonts w:ascii="Garamond" w:hAnsi="Garamond"/>
        </w:rPr>
      </w:pPr>
    </w:p>
    <w:p w14:paraId="6854F209" w14:textId="77777777" w:rsidR="001C0430" w:rsidRDefault="001C0430" w:rsidP="001C0430">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DD62979" w14:textId="77777777" w:rsidR="001C0430" w:rsidRDefault="001C0430" w:rsidP="001C0430">
      <w:pPr>
        <w:rPr>
          <w:rFonts w:ascii="Garamond" w:hAnsi="Garamond"/>
        </w:rPr>
      </w:pPr>
      <w:r>
        <w:rPr>
          <w:rFonts w:ascii="Garamond" w:hAnsi="Garamond"/>
        </w:rPr>
        <w:t>Based on information and/or data provided:</w:t>
      </w:r>
    </w:p>
    <w:p w14:paraId="3C01D781" w14:textId="77777777" w:rsidR="001C0430" w:rsidRDefault="001C0430" w:rsidP="001C0430">
      <w:pPr>
        <w:rPr>
          <w:rFonts w:ascii="Garamond" w:hAnsi="Garamond"/>
        </w:rPr>
      </w:pPr>
    </w:p>
    <w:p w14:paraId="2DB553D2" w14:textId="77777777" w:rsidR="001C0430" w:rsidRDefault="001C0430" w:rsidP="001C0430">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1C0430" w14:paraId="48E6977D" w14:textId="77777777" w:rsidTr="00ED2CF5">
        <w:tc>
          <w:tcPr>
            <w:tcW w:w="9895" w:type="dxa"/>
            <w:tcBorders>
              <w:top w:val="single" w:sz="4" w:space="0" w:color="auto"/>
              <w:left w:val="single" w:sz="4" w:space="0" w:color="auto"/>
              <w:bottom w:val="single" w:sz="4" w:space="0" w:color="auto"/>
              <w:right w:val="single" w:sz="4" w:space="0" w:color="auto"/>
            </w:tcBorders>
          </w:tcPr>
          <w:p w14:paraId="205D5E9B" w14:textId="77777777" w:rsidR="001C0430" w:rsidRDefault="001C0430" w:rsidP="00ED2CF5">
            <w:pPr>
              <w:rPr>
                <w:rFonts w:ascii="Garamond" w:hAnsi="Garamond"/>
              </w:rPr>
            </w:pPr>
            <w:r>
              <w:rPr>
                <w:rFonts w:ascii="Garamond" w:hAnsi="Garamond"/>
              </w:rPr>
              <w:t>Since arriving at FRC 6 years ago we took a men’s team that had 5 players on August 1</w:t>
            </w:r>
            <w:r w:rsidRPr="00807023">
              <w:rPr>
                <w:rFonts w:ascii="Garamond" w:hAnsi="Garamond"/>
                <w:vertAlign w:val="superscript"/>
              </w:rPr>
              <w:t>st</w:t>
            </w:r>
            <w:r>
              <w:rPr>
                <w:rFonts w:ascii="Garamond" w:hAnsi="Garamond"/>
              </w:rPr>
              <w:t>.  The most players that FRC ever had on the men’s side was 21 and we have grown those numbers to 28 (10.5 FTE added) with most taking at least 18-20 units.  We have had over $2,000,000 in scholarship offers for our players since our first year 5 years ago. We have earned a conference championship, earned 3 regional playoff berths, been ranked as high as #8 in the nation and hosted our first playoff game in program history in 5 years.  These successes are unprecedented in California Community College Soccer.  In 2014-2015 our women’s GPA was a staggeringly high 3.59 GPA.</w:t>
            </w:r>
          </w:p>
          <w:p w14:paraId="39032671" w14:textId="77777777" w:rsidR="001C0430" w:rsidRDefault="001C0430" w:rsidP="00ED2CF5">
            <w:pPr>
              <w:rPr>
                <w:rFonts w:ascii="Garamond" w:hAnsi="Garamond"/>
              </w:rPr>
            </w:pPr>
            <w:r>
              <w:rPr>
                <w:rFonts w:ascii="Garamond" w:hAnsi="Garamond"/>
              </w:rPr>
              <w:t xml:space="preserve">   To maintain these types of successes we need more help from FRC in the form of our requests listed above.</w:t>
            </w:r>
          </w:p>
        </w:tc>
      </w:tr>
    </w:tbl>
    <w:p w14:paraId="514E7977" w14:textId="77777777" w:rsidR="001C0430" w:rsidRDefault="001C0430" w:rsidP="001C0430">
      <w:pPr>
        <w:rPr>
          <w:rFonts w:ascii="Garamond" w:hAnsi="Garamond"/>
        </w:rPr>
      </w:pPr>
    </w:p>
    <w:p w14:paraId="4A96A904" w14:textId="77777777" w:rsidR="001C0430" w:rsidRDefault="001C0430" w:rsidP="001C0430">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1C0430" w14:paraId="4ED1F5CA" w14:textId="77777777" w:rsidTr="00ED2CF5">
        <w:tc>
          <w:tcPr>
            <w:tcW w:w="9895" w:type="dxa"/>
            <w:tcBorders>
              <w:top w:val="single" w:sz="4" w:space="0" w:color="auto"/>
              <w:left w:val="single" w:sz="4" w:space="0" w:color="auto"/>
              <w:bottom w:val="single" w:sz="4" w:space="0" w:color="auto"/>
              <w:right w:val="single" w:sz="4" w:space="0" w:color="auto"/>
            </w:tcBorders>
          </w:tcPr>
          <w:p w14:paraId="10DECFAE" w14:textId="77777777" w:rsidR="001C0430" w:rsidRDefault="001C0430" w:rsidP="00ED2CF5">
            <w:pPr>
              <w:rPr>
                <w:rFonts w:ascii="Garamond" w:hAnsi="Garamond"/>
              </w:rPr>
            </w:pPr>
          </w:p>
        </w:tc>
      </w:tr>
    </w:tbl>
    <w:p w14:paraId="67CF2D55" w14:textId="77777777" w:rsidR="001C0430" w:rsidRDefault="001C0430" w:rsidP="001C0430">
      <w:pPr>
        <w:rPr>
          <w:rFonts w:ascii="Garamond" w:hAnsi="Garamond"/>
        </w:rPr>
      </w:pPr>
    </w:p>
    <w:p w14:paraId="120B05C0" w14:textId="77777777" w:rsidR="001C0430" w:rsidRDefault="001C0430" w:rsidP="001C0430">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1C0430" w14:paraId="39F7C5CF" w14:textId="77777777" w:rsidTr="00ED2CF5">
        <w:tc>
          <w:tcPr>
            <w:tcW w:w="9895" w:type="dxa"/>
            <w:tcBorders>
              <w:top w:val="single" w:sz="4" w:space="0" w:color="auto"/>
              <w:left w:val="single" w:sz="4" w:space="0" w:color="auto"/>
              <w:bottom w:val="single" w:sz="4" w:space="0" w:color="auto"/>
              <w:right w:val="single" w:sz="4" w:space="0" w:color="auto"/>
            </w:tcBorders>
          </w:tcPr>
          <w:p w14:paraId="4BE8517E" w14:textId="77777777" w:rsidR="001C0430" w:rsidRDefault="001C0430" w:rsidP="00ED2CF5">
            <w:pPr>
              <w:rPr>
                <w:rFonts w:ascii="Garamond" w:hAnsi="Garamond"/>
              </w:rPr>
            </w:pPr>
          </w:p>
          <w:p w14:paraId="2A8B3833" w14:textId="77777777" w:rsidR="001C0430" w:rsidRDefault="001C0430" w:rsidP="00ED2CF5">
            <w:pPr>
              <w:rPr>
                <w:rFonts w:ascii="Garamond" w:hAnsi="Garamond"/>
              </w:rPr>
            </w:pPr>
          </w:p>
        </w:tc>
      </w:tr>
    </w:tbl>
    <w:p w14:paraId="716C6266" w14:textId="77777777" w:rsidR="001C0430" w:rsidRDefault="001C0430" w:rsidP="001C0430">
      <w:pPr>
        <w:rPr>
          <w:rFonts w:ascii="Garamond" w:hAnsi="Garamond"/>
        </w:rPr>
      </w:pPr>
    </w:p>
    <w:p w14:paraId="6607D8D7" w14:textId="77777777" w:rsidR="001C0430" w:rsidRDefault="001C0430" w:rsidP="001C0430">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6169EA0" w14:textId="77777777" w:rsidR="001C0430" w:rsidRDefault="001C0430" w:rsidP="001C0430">
      <w:r>
        <w:rPr>
          <w:rFonts w:ascii="Garamond" w:hAnsi="Garamond"/>
        </w:rPr>
        <w:t>Attach supporting documents as appropriate.</w:t>
      </w:r>
    </w:p>
    <w:p w14:paraId="70E952C6" w14:textId="77777777" w:rsidR="00041088" w:rsidRDefault="00D7780B" w:rsidP="00041088">
      <w:pPr>
        <w:rPr>
          <w:rFonts w:ascii="Garamond" w:hAnsi="Garamond"/>
          <w:b/>
          <w:smallCaps/>
          <w:sz w:val="28"/>
          <w:szCs w:val="28"/>
        </w:rPr>
      </w:pPr>
      <w:r>
        <w:rPr>
          <w:rFonts w:ascii="Garamond" w:hAnsi="Garamond"/>
        </w:rPr>
        <w:br w:type="column"/>
      </w:r>
      <w:r w:rsidR="00041088">
        <w:rPr>
          <w:noProof/>
        </w:rPr>
        <w:lastRenderedPageBreak/>
        <w:drawing>
          <wp:anchor distT="0" distB="0" distL="114300" distR="114300" simplePos="0" relativeHeight="251696128" behindDoc="0" locked="0" layoutInCell="1" allowOverlap="0" wp14:anchorId="6CF0BF3E" wp14:editId="6AE595BF">
            <wp:simplePos x="0" y="0"/>
            <wp:positionH relativeFrom="column">
              <wp:posOffset>97155</wp:posOffset>
            </wp:positionH>
            <wp:positionV relativeFrom="paragraph">
              <wp:posOffset>76200</wp:posOffset>
            </wp:positionV>
            <wp:extent cx="914400" cy="643890"/>
            <wp:effectExtent l="0" t="0" r="0" b="3810"/>
            <wp:wrapSquare wrapText="bothSides"/>
            <wp:docPr id="24" name="Picture 24"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421970AA" w14:textId="77777777" w:rsidR="00041088" w:rsidRDefault="00041088" w:rsidP="00041088">
      <w:pPr>
        <w:rPr>
          <w:rFonts w:ascii="Garamond" w:hAnsi="Garamond"/>
          <w:b/>
          <w:smallCaps/>
          <w:sz w:val="28"/>
          <w:szCs w:val="28"/>
        </w:rPr>
      </w:pPr>
    </w:p>
    <w:p w14:paraId="6503F19D" w14:textId="77777777" w:rsidR="00041088" w:rsidRPr="001E5F1F" w:rsidRDefault="00041088" w:rsidP="00041088">
      <w:pPr>
        <w:jc w:val="center"/>
        <w:rPr>
          <w:rFonts w:ascii="Garamond" w:hAnsi="Garamond"/>
          <w:b/>
          <w:bCs/>
          <w:smallCaps/>
          <w:sz w:val="44"/>
        </w:rPr>
      </w:pPr>
      <w:r w:rsidRPr="001E5F1F">
        <w:rPr>
          <w:rFonts w:ascii="Garamond" w:hAnsi="Garamond"/>
          <w:b/>
          <w:smallCaps/>
          <w:sz w:val="44"/>
        </w:rPr>
        <w:t>ANNUAL Program Review</w:t>
      </w:r>
    </w:p>
    <w:p w14:paraId="6358F54A" w14:textId="77777777" w:rsidR="00041088" w:rsidRDefault="00041088" w:rsidP="00041088">
      <w:pPr>
        <w:rPr>
          <w:rFonts w:ascii="Garamond" w:hAnsi="Garamond"/>
          <w:b/>
          <w:smallCaps/>
          <w:sz w:val="28"/>
          <w:szCs w:val="28"/>
        </w:rPr>
      </w:pPr>
    </w:p>
    <w:p w14:paraId="66C70F3E" w14:textId="77777777" w:rsidR="00041088" w:rsidRDefault="00041088" w:rsidP="00041088">
      <w:r>
        <w:rPr>
          <w:rFonts w:ascii="Garamond" w:hAnsi="Garamond"/>
          <w:b/>
          <w:smallCaps/>
          <w:sz w:val="28"/>
          <w:szCs w:val="28"/>
        </w:rPr>
        <w:t>Name of Program/Department/Service Area:  Health and Exercise Studies/Athletics/Sand Volleyball</w:t>
      </w:r>
    </w:p>
    <w:p w14:paraId="7DA0A4EC" w14:textId="77777777" w:rsidR="00041088" w:rsidRPr="00193597" w:rsidRDefault="00041088" w:rsidP="00041088">
      <w:pPr>
        <w:rPr>
          <w:sz w:val="10"/>
          <w:szCs w:val="10"/>
        </w:rPr>
      </w:pPr>
    </w:p>
    <w:p w14:paraId="16E3E50D" w14:textId="77777777" w:rsidR="00041088" w:rsidRDefault="00041088" w:rsidP="00041088">
      <w:r>
        <w:rPr>
          <w:rFonts w:ascii="Garamond" w:hAnsi="Garamond"/>
          <w:b/>
          <w:smallCaps/>
          <w:sz w:val="28"/>
          <w:szCs w:val="28"/>
        </w:rPr>
        <w:t>Name of Person Submitting this Review: Sarah Ritchie</w:t>
      </w:r>
      <w:r>
        <w:t xml:space="preserve">  </w:t>
      </w:r>
    </w:p>
    <w:p w14:paraId="3FD6EC2E" w14:textId="77777777" w:rsidR="00041088" w:rsidRPr="00193597" w:rsidRDefault="00041088" w:rsidP="00041088">
      <w:pPr>
        <w:rPr>
          <w:rFonts w:ascii="Garamond" w:hAnsi="Garamond"/>
          <w:b/>
          <w:smallCaps/>
          <w:sz w:val="10"/>
          <w:szCs w:val="10"/>
        </w:rPr>
      </w:pPr>
    </w:p>
    <w:p w14:paraId="332F6CFD" w14:textId="77777777" w:rsidR="00041088" w:rsidRDefault="00041088" w:rsidP="00041088">
      <w:r>
        <w:rPr>
          <w:rFonts w:ascii="Garamond" w:hAnsi="Garamond"/>
          <w:b/>
          <w:smallCaps/>
          <w:sz w:val="28"/>
          <w:szCs w:val="28"/>
        </w:rPr>
        <w:t>Date of Submission:</w:t>
      </w:r>
      <w:r>
        <w:t xml:space="preserve">  10/31/5</w:t>
      </w:r>
    </w:p>
    <w:p w14:paraId="3D74FC4E" w14:textId="77777777" w:rsidR="00041088" w:rsidRPr="00193597" w:rsidRDefault="00041088" w:rsidP="00041088">
      <w:pPr>
        <w:rPr>
          <w:rFonts w:ascii="Garamond" w:hAnsi="Garamond"/>
          <w:sz w:val="10"/>
          <w:szCs w:val="10"/>
          <w:u w:val="thick"/>
        </w:rPr>
      </w:pPr>
    </w:p>
    <w:p w14:paraId="4C00005F" w14:textId="77777777" w:rsidR="00041088" w:rsidRDefault="00041088" w:rsidP="00041088">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371B13A7" w14:textId="77777777" w:rsidR="00041088" w:rsidRDefault="00041088" w:rsidP="00041088">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24CDD106" w14:textId="77777777" w:rsidR="00041088" w:rsidRDefault="00041088" w:rsidP="00041088">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06D8A77A" w14:textId="77777777" w:rsidR="00041088" w:rsidRDefault="00041088" w:rsidP="00041088">
      <w:pPr>
        <w:rPr>
          <w:rFonts w:ascii="Garamond" w:hAnsi="Garamond"/>
          <w:u w:val="thick"/>
        </w:rPr>
      </w:pPr>
    </w:p>
    <w:p w14:paraId="409DB40F" w14:textId="77777777" w:rsidR="00041088" w:rsidRDefault="00041088" w:rsidP="00041088">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D117AE3" w14:textId="77777777" w:rsidR="00041088" w:rsidRDefault="00041088" w:rsidP="00041088">
      <w:pPr>
        <w:rPr>
          <w:rFonts w:ascii="Garamond" w:hAnsi="Garamond"/>
        </w:rPr>
      </w:pPr>
      <w:r>
        <w:rPr>
          <w:rFonts w:ascii="Garamond" w:hAnsi="Garamond"/>
        </w:rPr>
        <w:t>Describe your progress on your previous year’s objectives:</w:t>
      </w:r>
    </w:p>
    <w:p w14:paraId="22A455B2" w14:textId="77777777" w:rsidR="00041088" w:rsidRDefault="00041088" w:rsidP="0004108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14:paraId="52700E44" w14:textId="77777777" w:rsidTr="00ED2CF5">
        <w:tc>
          <w:tcPr>
            <w:tcW w:w="4788" w:type="dxa"/>
            <w:tcBorders>
              <w:top w:val="single" w:sz="4" w:space="0" w:color="auto"/>
              <w:left w:val="single" w:sz="4" w:space="0" w:color="auto"/>
              <w:bottom w:val="nil"/>
              <w:right w:val="nil"/>
            </w:tcBorders>
            <w:hideMark/>
          </w:tcPr>
          <w:p w14:paraId="157851A0" w14:textId="77777777" w:rsidR="00041088" w:rsidRDefault="00041088" w:rsidP="00ED2CF5">
            <w:pPr>
              <w:rPr>
                <w:rFonts w:ascii="Garamond" w:hAnsi="Garamond"/>
                <w:b/>
              </w:rPr>
            </w:pPr>
            <w:r>
              <w:rPr>
                <w:rFonts w:ascii="Garamond" w:hAnsi="Garamond"/>
                <w:b/>
              </w:rPr>
              <w:t>Objective 1:</w:t>
            </w:r>
          </w:p>
          <w:p w14:paraId="43E0374C" w14:textId="77777777" w:rsidR="00041088" w:rsidRPr="00024D9A" w:rsidRDefault="00041088" w:rsidP="00ED2CF5">
            <w:pPr>
              <w:rPr>
                <w:rFonts w:ascii="Garamond" w:hAnsi="Garamond"/>
                <w:b/>
              </w:rPr>
            </w:pPr>
            <w:r>
              <w:rPr>
                <w:rFonts w:ascii="Garamond" w:hAnsi="Garamond"/>
              </w:rPr>
              <w:t>Sand Volleyball was a recently added program to the intercollegiate offerings at FRC. The first competitive season begins in the spring of 2015</w:t>
            </w:r>
          </w:p>
        </w:tc>
        <w:tc>
          <w:tcPr>
            <w:tcW w:w="4788" w:type="dxa"/>
            <w:tcBorders>
              <w:top w:val="single" w:sz="4" w:space="0" w:color="auto"/>
              <w:left w:val="nil"/>
              <w:bottom w:val="nil"/>
              <w:right w:val="single" w:sz="4" w:space="0" w:color="auto"/>
            </w:tcBorders>
            <w:hideMark/>
          </w:tcPr>
          <w:p w14:paraId="0BB64617" w14:textId="77777777" w:rsidR="00041088" w:rsidRDefault="00041088" w:rsidP="00ED2CF5">
            <w:pPr>
              <w:rPr>
                <w:rFonts w:ascii="Garamond" w:hAnsi="Garamond"/>
                <w:b/>
              </w:rPr>
            </w:pPr>
            <w:r>
              <w:rPr>
                <w:rFonts w:ascii="Garamond" w:hAnsi="Garamond"/>
                <w:b/>
              </w:rPr>
              <w:t>Summary of Progress:</w:t>
            </w:r>
          </w:p>
          <w:p w14:paraId="6AAB8DE9" w14:textId="77777777" w:rsidR="00041088" w:rsidRDefault="00041088" w:rsidP="00ED2CF5">
            <w:pPr>
              <w:rPr>
                <w:rFonts w:ascii="Garamond" w:hAnsi="Garamond"/>
              </w:rPr>
            </w:pPr>
            <w:r>
              <w:rPr>
                <w:rFonts w:ascii="Garamond" w:hAnsi="Garamond"/>
              </w:rPr>
              <w:t xml:space="preserve">There are nearly 20 students committed to playing on the sand volleyball intercollegiate team in 2015. 11 of them are new FTE and </w:t>
            </w:r>
            <w:r w:rsidRPr="00436900">
              <w:rPr>
                <w:rFonts w:ascii="Garamond" w:hAnsi="Garamond"/>
                <w:i/>
              </w:rPr>
              <w:t>NOT</w:t>
            </w:r>
            <w:r>
              <w:rPr>
                <w:rFonts w:ascii="Garamond" w:hAnsi="Garamond"/>
              </w:rPr>
              <w:t xml:space="preserve"> dual sport students</w:t>
            </w:r>
          </w:p>
        </w:tc>
      </w:tr>
      <w:tr w:rsidR="00041088" w:rsidRPr="001E5F1F" w14:paraId="6A4BABF3" w14:textId="77777777" w:rsidTr="00ED2CF5">
        <w:tc>
          <w:tcPr>
            <w:tcW w:w="4788" w:type="dxa"/>
            <w:tcBorders>
              <w:top w:val="nil"/>
              <w:left w:val="single" w:sz="4" w:space="0" w:color="auto"/>
              <w:bottom w:val="single" w:sz="4" w:space="0" w:color="auto"/>
              <w:right w:val="nil"/>
            </w:tcBorders>
            <w:hideMark/>
          </w:tcPr>
          <w:p w14:paraId="2FE032C0" w14:textId="77777777" w:rsidR="00041088" w:rsidRDefault="00041088" w:rsidP="00ED2CF5">
            <w:pPr>
              <w:rPr>
                <w:rFonts w:ascii="Garamond" w:hAnsi="Garamond"/>
                <w:b/>
              </w:rPr>
            </w:pPr>
          </w:p>
          <w:p w14:paraId="4707C6BE" w14:textId="77777777" w:rsidR="00041088" w:rsidRPr="001E5F1F" w:rsidRDefault="00041088" w:rsidP="00ED2CF5">
            <w:pPr>
              <w:rPr>
                <w:rFonts w:ascii="Garamond" w:hAnsi="Garamond"/>
              </w:rPr>
            </w:pPr>
          </w:p>
        </w:tc>
        <w:tc>
          <w:tcPr>
            <w:tcW w:w="4788" w:type="dxa"/>
            <w:tcBorders>
              <w:top w:val="nil"/>
              <w:left w:val="nil"/>
              <w:bottom w:val="single" w:sz="4" w:space="0" w:color="auto"/>
              <w:right w:val="single" w:sz="4" w:space="0" w:color="auto"/>
            </w:tcBorders>
            <w:hideMark/>
          </w:tcPr>
          <w:p w14:paraId="56FB9796" w14:textId="77777777" w:rsidR="00041088" w:rsidRDefault="00041088" w:rsidP="00ED2CF5">
            <w:pPr>
              <w:rPr>
                <w:rFonts w:ascii="Garamond" w:hAnsi="Garamond"/>
                <w:b/>
              </w:rPr>
            </w:pPr>
          </w:p>
          <w:p w14:paraId="0CF33BD9" w14:textId="77777777" w:rsidR="00041088" w:rsidRPr="001E5F1F" w:rsidRDefault="00041088" w:rsidP="00ED2CF5">
            <w:pPr>
              <w:rPr>
                <w:rFonts w:ascii="Garamond" w:hAnsi="Garamond"/>
              </w:rPr>
            </w:pPr>
          </w:p>
        </w:tc>
      </w:tr>
    </w:tbl>
    <w:p w14:paraId="39BEE21F" w14:textId="77777777" w:rsidR="00041088" w:rsidRPr="001E5F1F" w:rsidRDefault="00041088" w:rsidP="0004108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rsidRPr="001E5F1F" w14:paraId="4A42B424" w14:textId="77777777" w:rsidTr="00ED2CF5">
        <w:tc>
          <w:tcPr>
            <w:tcW w:w="4788" w:type="dxa"/>
            <w:tcBorders>
              <w:top w:val="single" w:sz="4" w:space="0" w:color="auto"/>
              <w:left w:val="single" w:sz="4" w:space="0" w:color="auto"/>
              <w:bottom w:val="nil"/>
              <w:right w:val="nil"/>
            </w:tcBorders>
            <w:hideMark/>
          </w:tcPr>
          <w:p w14:paraId="6AF5A4CA" w14:textId="77777777" w:rsidR="00041088" w:rsidRPr="001E5F1F" w:rsidRDefault="00041088" w:rsidP="00ED2CF5">
            <w:pPr>
              <w:rPr>
                <w:rFonts w:ascii="Garamond" w:hAnsi="Garamond"/>
                <w:b/>
              </w:rPr>
            </w:pPr>
            <w:r w:rsidRPr="001E5F1F">
              <w:rPr>
                <w:rFonts w:ascii="Garamond" w:hAnsi="Garamond"/>
                <w:b/>
              </w:rPr>
              <w:t>Objective 2:</w:t>
            </w:r>
          </w:p>
          <w:p w14:paraId="6CBFB7F1" w14:textId="77777777" w:rsidR="00041088" w:rsidRPr="00525893" w:rsidRDefault="00041088" w:rsidP="00ED2CF5">
            <w:pPr>
              <w:rPr>
                <w:rFonts w:ascii="Garamond" w:hAnsi="Garamond"/>
              </w:rPr>
            </w:pPr>
            <w:r>
              <w:rPr>
                <w:rFonts w:ascii="Garamond" w:hAnsi="Garamond"/>
              </w:rPr>
              <w:t xml:space="preserve">Continue to recruit students for the new program and use allocated funds to purchase equipment and supplies to operate this new program. </w:t>
            </w:r>
          </w:p>
        </w:tc>
        <w:tc>
          <w:tcPr>
            <w:tcW w:w="4788" w:type="dxa"/>
            <w:tcBorders>
              <w:top w:val="single" w:sz="4" w:space="0" w:color="auto"/>
              <w:left w:val="nil"/>
              <w:bottom w:val="nil"/>
              <w:right w:val="single" w:sz="4" w:space="0" w:color="auto"/>
            </w:tcBorders>
            <w:hideMark/>
          </w:tcPr>
          <w:p w14:paraId="12007B62" w14:textId="77777777" w:rsidR="00041088" w:rsidRPr="0038411E" w:rsidRDefault="00041088" w:rsidP="00ED2CF5">
            <w:pPr>
              <w:rPr>
                <w:rFonts w:ascii="Garamond" w:hAnsi="Garamond"/>
                <w:b/>
              </w:rPr>
            </w:pPr>
            <w:r w:rsidRPr="0038411E">
              <w:rPr>
                <w:rFonts w:ascii="Garamond" w:hAnsi="Garamond"/>
                <w:b/>
              </w:rPr>
              <w:t>Action Plan (include who is responsible):</w:t>
            </w:r>
          </w:p>
          <w:p w14:paraId="378A288E" w14:textId="77777777" w:rsidR="00041088" w:rsidRPr="00F9093C" w:rsidRDefault="00041088" w:rsidP="00ED2CF5">
            <w:pPr>
              <w:rPr>
                <w:rFonts w:ascii="Garamond" w:hAnsi="Garamond"/>
              </w:rPr>
            </w:pPr>
            <w:r w:rsidRPr="00F9093C">
              <w:rPr>
                <w:rFonts w:ascii="Garamond" w:hAnsi="Garamond"/>
              </w:rPr>
              <w:t xml:space="preserve">Some supplies have been purchased and a schedule has been tentatively been set. Will continue to work with administrators to have a successful inaugural season of sand volleyball. </w:t>
            </w:r>
          </w:p>
        </w:tc>
      </w:tr>
      <w:tr w:rsidR="00041088" w14:paraId="0E850873" w14:textId="77777777" w:rsidTr="00ED2CF5">
        <w:tc>
          <w:tcPr>
            <w:tcW w:w="4788" w:type="dxa"/>
            <w:tcBorders>
              <w:top w:val="nil"/>
              <w:left w:val="single" w:sz="4" w:space="0" w:color="auto"/>
              <w:bottom w:val="single" w:sz="4" w:space="0" w:color="auto"/>
              <w:right w:val="nil"/>
            </w:tcBorders>
            <w:hideMark/>
          </w:tcPr>
          <w:p w14:paraId="7DE932D1" w14:textId="77777777" w:rsidR="00041088" w:rsidRDefault="00041088" w:rsidP="00ED2CF5">
            <w:pPr>
              <w:rPr>
                <w:rFonts w:ascii="Garamond" w:hAnsi="Garamond"/>
                <w:b/>
              </w:rPr>
            </w:pPr>
          </w:p>
          <w:p w14:paraId="764F7FB9" w14:textId="77777777" w:rsidR="00041088" w:rsidRPr="001E5F1F" w:rsidRDefault="00041088" w:rsidP="00ED2CF5">
            <w:pPr>
              <w:rPr>
                <w:rFonts w:ascii="Garamond" w:hAnsi="Garamond"/>
              </w:rPr>
            </w:pPr>
          </w:p>
        </w:tc>
        <w:tc>
          <w:tcPr>
            <w:tcW w:w="4788" w:type="dxa"/>
            <w:tcBorders>
              <w:top w:val="nil"/>
              <w:left w:val="nil"/>
              <w:bottom w:val="single" w:sz="4" w:space="0" w:color="auto"/>
              <w:right w:val="single" w:sz="4" w:space="0" w:color="auto"/>
            </w:tcBorders>
            <w:hideMark/>
          </w:tcPr>
          <w:p w14:paraId="57B71A7B" w14:textId="77777777" w:rsidR="00041088" w:rsidRDefault="00041088" w:rsidP="00ED2CF5">
            <w:pPr>
              <w:rPr>
                <w:rFonts w:ascii="Garamond" w:hAnsi="Garamond"/>
                <w:b/>
              </w:rPr>
            </w:pPr>
          </w:p>
          <w:p w14:paraId="267FC3BE" w14:textId="77777777" w:rsidR="00041088" w:rsidRDefault="00041088" w:rsidP="00ED2CF5">
            <w:pPr>
              <w:rPr>
                <w:rFonts w:ascii="Garamond" w:hAnsi="Garamond"/>
              </w:rPr>
            </w:pPr>
          </w:p>
        </w:tc>
      </w:tr>
    </w:tbl>
    <w:p w14:paraId="20A1CEA3" w14:textId="77777777" w:rsidR="00041088" w:rsidRPr="001E5F1F" w:rsidRDefault="00041088" w:rsidP="00041088">
      <w:pPr>
        <w:rPr>
          <w:rFonts w:ascii="Garamond" w:hAnsi="Garamond"/>
          <w:b/>
          <w:i/>
        </w:rPr>
      </w:pPr>
    </w:p>
    <w:p w14:paraId="7A811928" w14:textId="77777777" w:rsidR="00041088" w:rsidRPr="001E5F1F" w:rsidRDefault="00041088" w:rsidP="00041088">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45AEFA7C" w14:textId="77777777" w:rsidR="00041088" w:rsidRPr="001E5F1F" w:rsidRDefault="00041088" w:rsidP="00041088">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64CC30B3" w14:textId="77777777" w:rsidR="00041088" w:rsidRPr="001E5F1F" w:rsidRDefault="00041088" w:rsidP="0004108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rsidRPr="001E5F1F" w14:paraId="551C475D" w14:textId="77777777" w:rsidTr="00ED2CF5">
        <w:tc>
          <w:tcPr>
            <w:tcW w:w="4788" w:type="dxa"/>
            <w:tcBorders>
              <w:top w:val="single" w:sz="4" w:space="0" w:color="auto"/>
              <w:left w:val="single" w:sz="4" w:space="0" w:color="auto"/>
              <w:bottom w:val="nil"/>
              <w:right w:val="nil"/>
            </w:tcBorders>
            <w:hideMark/>
          </w:tcPr>
          <w:p w14:paraId="08753213" w14:textId="77777777" w:rsidR="00041088" w:rsidRPr="001E5F1F" w:rsidRDefault="00041088" w:rsidP="00ED2CF5">
            <w:pPr>
              <w:rPr>
                <w:rFonts w:ascii="Garamond" w:hAnsi="Garamond"/>
                <w:b/>
              </w:rPr>
            </w:pPr>
            <w:r w:rsidRPr="001E5F1F">
              <w:rPr>
                <w:rFonts w:ascii="Garamond" w:hAnsi="Garamond"/>
                <w:b/>
              </w:rPr>
              <w:t>Objective 1:</w:t>
            </w:r>
          </w:p>
          <w:p w14:paraId="130EBDB9" w14:textId="77777777" w:rsidR="00041088" w:rsidRPr="00024D9A" w:rsidRDefault="00041088" w:rsidP="00ED2CF5">
            <w:pPr>
              <w:rPr>
                <w:rFonts w:ascii="Garamond" w:hAnsi="Garamond"/>
              </w:rPr>
            </w:pPr>
            <w:r>
              <w:rPr>
                <w:rFonts w:ascii="Garamond" w:hAnsi="Garamond"/>
              </w:rPr>
              <w:t xml:space="preserve">Based on Success of the inaugural season reevaluation recruiting methods, season of play and available budget to determine if sand volleyball was financially sound selection as an added program at FRC </w:t>
            </w:r>
          </w:p>
        </w:tc>
        <w:tc>
          <w:tcPr>
            <w:tcW w:w="4788" w:type="dxa"/>
            <w:tcBorders>
              <w:top w:val="single" w:sz="4" w:space="0" w:color="auto"/>
              <w:left w:val="nil"/>
              <w:bottom w:val="nil"/>
              <w:right w:val="single" w:sz="4" w:space="0" w:color="auto"/>
            </w:tcBorders>
            <w:hideMark/>
          </w:tcPr>
          <w:p w14:paraId="37912C3D" w14:textId="77777777" w:rsidR="00041088" w:rsidRPr="001E5F1F" w:rsidRDefault="00041088" w:rsidP="00ED2CF5">
            <w:pPr>
              <w:rPr>
                <w:rFonts w:ascii="Garamond" w:hAnsi="Garamond"/>
                <w:b/>
              </w:rPr>
            </w:pPr>
            <w:r w:rsidRPr="001E5F1F">
              <w:rPr>
                <w:rFonts w:ascii="Garamond" w:hAnsi="Garamond"/>
                <w:b/>
              </w:rPr>
              <w:t>Action Plan (include who is responsible):</w:t>
            </w:r>
          </w:p>
          <w:p w14:paraId="575AE551" w14:textId="77777777" w:rsidR="00041088" w:rsidRPr="001E5F1F" w:rsidRDefault="00041088" w:rsidP="00ED2CF5">
            <w:pPr>
              <w:rPr>
                <w:rFonts w:ascii="Garamond" w:hAnsi="Garamond"/>
              </w:rPr>
            </w:pPr>
            <w:r>
              <w:rPr>
                <w:rFonts w:ascii="Garamond" w:hAnsi="Garamond"/>
              </w:rPr>
              <w:t>. Working with Athletic Director, Instruction Office and Budget committee to make necessary adjustments as needed.</w:t>
            </w:r>
          </w:p>
        </w:tc>
      </w:tr>
      <w:tr w:rsidR="00041088" w:rsidRPr="001E5F1F" w14:paraId="470A3E39" w14:textId="77777777" w:rsidTr="00ED2CF5">
        <w:tc>
          <w:tcPr>
            <w:tcW w:w="4788" w:type="dxa"/>
            <w:tcBorders>
              <w:top w:val="nil"/>
              <w:left w:val="single" w:sz="4" w:space="0" w:color="auto"/>
              <w:bottom w:val="single" w:sz="4" w:space="0" w:color="auto"/>
              <w:right w:val="nil"/>
            </w:tcBorders>
            <w:hideMark/>
          </w:tcPr>
          <w:p w14:paraId="1DFDA5A4" w14:textId="77777777" w:rsidR="00041088" w:rsidRDefault="00041088" w:rsidP="00ED2CF5">
            <w:pPr>
              <w:rPr>
                <w:rFonts w:ascii="Garamond" w:hAnsi="Garamond"/>
                <w:b/>
              </w:rPr>
            </w:pPr>
          </w:p>
          <w:p w14:paraId="26C836DB" w14:textId="77777777" w:rsidR="00041088" w:rsidRPr="001E5F1F" w:rsidRDefault="00041088" w:rsidP="00ED2CF5">
            <w:pPr>
              <w:rPr>
                <w:rFonts w:ascii="Garamond" w:hAnsi="Garamond"/>
              </w:rPr>
            </w:pPr>
          </w:p>
        </w:tc>
        <w:tc>
          <w:tcPr>
            <w:tcW w:w="4788" w:type="dxa"/>
            <w:tcBorders>
              <w:top w:val="nil"/>
              <w:left w:val="nil"/>
              <w:bottom w:val="single" w:sz="4" w:space="0" w:color="auto"/>
              <w:right w:val="single" w:sz="4" w:space="0" w:color="auto"/>
            </w:tcBorders>
            <w:hideMark/>
          </w:tcPr>
          <w:p w14:paraId="4E76479D" w14:textId="77777777" w:rsidR="00041088" w:rsidRPr="001E5F1F" w:rsidRDefault="00041088" w:rsidP="00ED2CF5">
            <w:pPr>
              <w:rPr>
                <w:rFonts w:ascii="Garamond" w:hAnsi="Garamond"/>
                <w:b/>
              </w:rPr>
            </w:pPr>
          </w:p>
          <w:p w14:paraId="2AA640A2" w14:textId="77777777" w:rsidR="00041088" w:rsidRPr="001E5F1F" w:rsidRDefault="00041088" w:rsidP="00ED2CF5">
            <w:pPr>
              <w:rPr>
                <w:rFonts w:ascii="Garamond" w:hAnsi="Garamond"/>
              </w:rPr>
            </w:pPr>
          </w:p>
        </w:tc>
      </w:tr>
    </w:tbl>
    <w:p w14:paraId="6F01F376" w14:textId="77777777" w:rsidR="00041088" w:rsidRDefault="00041088" w:rsidP="00041088">
      <w:pPr>
        <w:rPr>
          <w:rFonts w:ascii="Garamond" w:hAnsi="Garamond"/>
        </w:rPr>
      </w:pPr>
    </w:p>
    <w:p w14:paraId="38E5DF24" w14:textId="77777777" w:rsidR="00041088" w:rsidRPr="001E5F1F" w:rsidRDefault="00041088" w:rsidP="00041088">
      <w:pPr>
        <w:rPr>
          <w:rFonts w:ascii="Garamond" w:hAnsi="Garamond"/>
        </w:rPr>
      </w:pPr>
    </w:p>
    <w:p w14:paraId="65AE49DC" w14:textId="77777777" w:rsidR="00041088" w:rsidRDefault="00041088" w:rsidP="00041088">
      <w:pPr>
        <w:rPr>
          <w:rFonts w:ascii="Garamond" w:hAnsi="Garamond"/>
        </w:rPr>
      </w:pPr>
    </w:p>
    <w:p w14:paraId="6A545855" w14:textId="77777777" w:rsidR="00041088" w:rsidRDefault="00041088" w:rsidP="00041088">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40CDA5CC" w14:textId="77777777" w:rsidR="00041088" w:rsidRDefault="00041088" w:rsidP="00041088">
      <w:pPr>
        <w:rPr>
          <w:rFonts w:ascii="Garamond" w:hAnsi="Garamond"/>
        </w:rPr>
      </w:pPr>
      <w:r>
        <w:rPr>
          <w:rFonts w:ascii="Garamond" w:hAnsi="Garamond"/>
        </w:rPr>
        <w:t xml:space="preserve">What objectives and tasks will you take on for next year? (You may continue objectives from the prior year.)  </w:t>
      </w:r>
    </w:p>
    <w:p w14:paraId="2C5E52AF" w14:textId="77777777" w:rsidR="00041088" w:rsidRDefault="00041088" w:rsidP="00041088">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3996D9AB" w14:textId="77777777" w:rsidR="00041088" w:rsidRDefault="00041088" w:rsidP="00041088">
      <w:pPr>
        <w:rPr>
          <w:rFonts w:ascii="Garamond" w:hAnsi="Garamond"/>
        </w:rPr>
      </w:pPr>
    </w:p>
    <w:tbl>
      <w:tblPr>
        <w:tblStyle w:val="TableGrid"/>
        <w:tblW w:w="19152" w:type="dxa"/>
        <w:tblBorders>
          <w:insideH w:val="none" w:sz="0" w:space="0" w:color="auto"/>
          <w:insideV w:val="none" w:sz="0" w:space="0" w:color="auto"/>
        </w:tblBorders>
        <w:tblLook w:val="01E0" w:firstRow="1" w:lastRow="1" w:firstColumn="1" w:lastColumn="1" w:noHBand="0" w:noVBand="0"/>
      </w:tblPr>
      <w:tblGrid>
        <w:gridCol w:w="4788"/>
        <w:gridCol w:w="4788"/>
        <w:gridCol w:w="4788"/>
        <w:gridCol w:w="4788"/>
      </w:tblGrid>
      <w:tr w:rsidR="00041088" w14:paraId="2E351E51" w14:textId="77777777" w:rsidTr="00ED2CF5">
        <w:tc>
          <w:tcPr>
            <w:tcW w:w="4788" w:type="dxa"/>
          </w:tcPr>
          <w:p w14:paraId="6B2943A5" w14:textId="77777777" w:rsidR="00041088" w:rsidRPr="00AA57EA" w:rsidRDefault="00041088"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2914F892" w14:textId="77777777" w:rsidR="00041088" w:rsidRPr="009761CD" w:rsidRDefault="00041088" w:rsidP="00ED2CF5">
            <w:pPr>
              <w:rPr>
                <w:rFonts w:ascii="Garamond" w:hAnsi="Garamond"/>
              </w:rPr>
            </w:pPr>
            <w:r>
              <w:rPr>
                <w:rFonts w:ascii="Garamond" w:hAnsi="Garamond"/>
                <w:sz w:val="22"/>
                <w:szCs w:val="22"/>
              </w:rPr>
              <w:t>To increase our general fund budget by 15% to cover the following areas: officiating costs, membership dues, and travel expenses. All of these areas have seen significant increases over the past 3-4 years and our budget has not increased during this time period</w:t>
            </w:r>
          </w:p>
        </w:tc>
        <w:tc>
          <w:tcPr>
            <w:tcW w:w="4788" w:type="dxa"/>
          </w:tcPr>
          <w:p w14:paraId="2490B49C" w14:textId="77777777" w:rsidR="00041088" w:rsidRPr="00AA57EA" w:rsidRDefault="00041088" w:rsidP="00ED2CF5">
            <w:pPr>
              <w:rPr>
                <w:rFonts w:ascii="Garamond" w:hAnsi="Garamond"/>
                <w:b/>
              </w:rPr>
            </w:pPr>
            <w:r>
              <w:rPr>
                <w:rFonts w:ascii="Garamond" w:hAnsi="Garamond"/>
                <w:b/>
              </w:rPr>
              <w:t>Action Plan (include who is responsible)</w:t>
            </w:r>
            <w:r w:rsidRPr="00AA57EA">
              <w:rPr>
                <w:rFonts w:ascii="Garamond" w:hAnsi="Garamond"/>
                <w:b/>
              </w:rPr>
              <w:t>:</w:t>
            </w:r>
          </w:p>
          <w:p w14:paraId="5E6D87A8" w14:textId="77777777" w:rsidR="00041088" w:rsidRPr="00706256" w:rsidRDefault="00041088" w:rsidP="00ED2CF5">
            <w:pPr>
              <w:rPr>
                <w:rFonts w:ascii="Garamond" w:hAnsi="Garamond"/>
              </w:rPr>
            </w:pPr>
            <w:r>
              <w:rPr>
                <w:rFonts w:ascii="Garamond" w:hAnsi="Garamond"/>
                <w:sz w:val="22"/>
                <w:szCs w:val="22"/>
              </w:rPr>
              <w:t>Budget committee can allocate the additional funding to help offset the increases the athletics department has incurred over the past 3 years</w:t>
            </w:r>
          </w:p>
        </w:tc>
        <w:tc>
          <w:tcPr>
            <w:tcW w:w="4788" w:type="dxa"/>
          </w:tcPr>
          <w:p w14:paraId="2AFA20B5" w14:textId="77777777" w:rsidR="00041088" w:rsidRPr="009761CD" w:rsidRDefault="00041088" w:rsidP="00ED2CF5">
            <w:pPr>
              <w:rPr>
                <w:rFonts w:ascii="Garamond" w:hAnsi="Garamond"/>
              </w:rPr>
            </w:pPr>
          </w:p>
        </w:tc>
        <w:tc>
          <w:tcPr>
            <w:tcW w:w="4788" w:type="dxa"/>
          </w:tcPr>
          <w:p w14:paraId="58C59013" w14:textId="77777777" w:rsidR="00041088" w:rsidRPr="00706256" w:rsidRDefault="00041088" w:rsidP="00ED2CF5">
            <w:pPr>
              <w:rPr>
                <w:rFonts w:ascii="Garamond" w:hAnsi="Garamond"/>
              </w:rPr>
            </w:pPr>
          </w:p>
        </w:tc>
      </w:tr>
      <w:tr w:rsidR="00041088" w14:paraId="33AA9CB2" w14:textId="77777777" w:rsidTr="00ED2CF5">
        <w:tc>
          <w:tcPr>
            <w:tcW w:w="4788" w:type="dxa"/>
          </w:tcPr>
          <w:p w14:paraId="46D8D51A" w14:textId="77777777" w:rsidR="00041088" w:rsidRPr="00AA57EA" w:rsidRDefault="0004108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077431D2" w14:textId="77777777" w:rsidR="00041088" w:rsidRDefault="00041088" w:rsidP="00ED2CF5">
            <w:pPr>
              <w:rPr>
                <w:rFonts w:ascii="Garamond" w:hAnsi="Garamond"/>
              </w:rPr>
            </w:pPr>
            <w:r>
              <w:rPr>
                <w:rFonts w:ascii="Garamond" w:hAnsi="Garamond"/>
                <w:sz w:val="22"/>
                <w:szCs w:val="22"/>
              </w:rPr>
              <w:t>Athletic Department CPR</w:t>
            </w:r>
          </w:p>
        </w:tc>
        <w:tc>
          <w:tcPr>
            <w:tcW w:w="4788" w:type="dxa"/>
          </w:tcPr>
          <w:p w14:paraId="0FA803EF" w14:textId="77777777" w:rsidR="00041088" w:rsidRDefault="0004108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BAB959B" w14:textId="77777777" w:rsidR="00041088" w:rsidRDefault="00041088" w:rsidP="00ED2CF5">
            <w:pPr>
              <w:rPr>
                <w:rFonts w:ascii="Garamond" w:hAnsi="Garamond"/>
              </w:rPr>
            </w:pPr>
            <w:r>
              <w:rPr>
                <w:rFonts w:ascii="Garamond" w:hAnsi="Garamond"/>
                <w:sz w:val="22"/>
                <w:szCs w:val="22"/>
              </w:rPr>
              <w:t>A 15% increase to the volleyball budget is needed</w:t>
            </w:r>
          </w:p>
        </w:tc>
        <w:tc>
          <w:tcPr>
            <w:tcW w:w="4788" w:type="dxa"/>
          </w:tcPr>
          <w:p w14:paraId="40973479" w14:textId="77777777" w:rsidR="00041088" w:rsidRDefault="00041088" w:rsidP="00ED2CF5">
            <w:pPr>
              <w:rPr>
                <w:rFonts w:ascii="Garamond" w:hAnsi="Garamond"/>
              </w:rPr>
            </w:pPr>
          </w:p>
        </w:tc>
        <w:tc>
          <w:tcPr>
            <w:tcW w:w="4788" w:type="dxa"/>
          </w:tcPr>
          <w:p w14:paraId="03C4E5A5" w14:textId="77777777" w:rsidR="00041088" w:rsidRDefault="00041088" w:rsidP="00ED2CF5">
            <w:pPr>
              <w:rPr>
                <w:rFonts w:ascii="Garamond" w:hAnsi="Garamond"/>
              </w:rPr>
            </w:pPr>
          </w:p>
        </w:tc>
      </w:tr>
    </w:tbl>
    <w:p w14:paraId="334A2385" w14:textId="77777777" w:rsidR="00041088" w:rsidRDefault="00041088" w:rsidP="0004108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14:paraId="57E9A7F3" w14:textId="77777777" w:rsidTr="00ED2CF5">
        <w:tc>
          <w:tcPr>
            <w:tcW w:w="4788" w:type="dxa"/>
          </w:tcPr>
          <w:p w14:paraId="3E416A67" w14:textId="77777777" w:rsidR="00041088" w:rsidRDefault="00041088"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6E9BB706" w14:textId="77777777" w:rsidR="00041088" w:rsidRPr="00D71A26" w:rsidRDefault="00041088" w:rsidP="00ED2CF5">
            <w:pPr>
              <w:rPr>
                <w:rFonts w:ascii="Garamond" w:hAnsi="Garamond"/>
              </w:rPr>
            </w:pPr>
            <w:r>
              <w:rPr>
                <w:rFonts w:ascii="Garamond" w:hAnsi="Garamond"/>
              </w:rPr>
              <w:t>To increase head coach stipend and assistant coaching stipends which would allow the program to attract and/ or retain qualified coaches</w:t>
            </w:r>
          </w:p>
          <w:p w14:paraId="66C95790" w14:textId="77777777" w:rsidR="00041088" w:rsidRPr="009761CD" w:rsidRDefault="00041088" w:rsidP="00ED2CF5">
            <w:pPr>
              <w:rPr>
                <w:rFonts w:ascii="Garamond" w:hAnsi="Garamond"/>
              </w:rPr>
            </w:pPr>
          </w:p>
        </w:tc>
        <w:tc>
          <w:tcPr>
            <w:tcW w:w="4788" w:type="dxa"/>
          </w:tcPr>
          <w:p w14:paraId="55312F37" w14:textId="77777777" w:rsidR="00041088" w:rsidRPr="00AA57EA" w:rsidRDefault="00041088" w:rsidP="00ED2CF5">
            <w:pPr>
              <w:rPr>
                <w:rFonts w:ascii="Garamond" w:hAnsi="Garamond"/>
                <w:b/>
              </w:rPr>
            </w:pPr>
            <w:r>
              <w:rPr>
                <w:rFonts w:ascii="Garamond" w:hAnsi="Garamond"/>
                <w:b/>
              </w:rPr>
              <w:t>Action Plan (include who is responsible)</w:t>
            </w:r>
            <w:r w:rsidRPr="00AA57EA">
              <w:rPr>
                <w:rFonts w:ascii="Garamond" w:hAnsi="Garamond"/>
                <w:b/>
              </w:rPr>
              <w:t>:</w:t>
            </w:r>
          </w:p>
          <w:p w14:paraId="5AED2D24" w14:textId="77777777" w:rsidR="00041088" w:rsidRPr="00706256" w:rsidRDefault="00041088" w:rsidP="00ED2CF5">
            <w:pPr>
              <w:rPr>
                <w:rFonts w:ascii="Garamond" w:hAnsi="Garamond"/>
              </w:rPr>
            </w:pPr>
            <w:r>
              <w:rPr>
                <w:rFonts w:ascii="Garamond" w:hAnsi="Garamond"/>
              </w:rPr>
              <w:t>In order to meet this objective the volleyball program needs increased funding from the college. The assistant coaches also need continuity in their course loads each semester</w:t>
            </w:r>
          </w:p>
        </w:tc>
      </w:tr>
      <w:tr w:rsidR="00041088" w14:paraId="3E69DB49" w14:textId="77777777" w:rsidTr="00ED2CF5">
        <w:tc>
          <w:tcPr>
            <w:tcW w:w="4788" w:type="dxa"/>
          </w:tcPr>
          <w:p w14:paraId="39DD085E" w14:textId="77777777" w:rsidR="00041088" w:rsidRPr="00AA57EA" w:rsidRDefault="0004108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F96D7FC" w14:textId="77777777" w:rsidR="00041088" w:rsidRDefault="00041088" w:rsidP="00ED2CF5">
            <w:pPr>
              <w:rPr>
                <w:rFonts w:ascii="Garamond" w:hAnsi="Garamond"/>
              </w:rPr>
            </w:pPr>
          </w:p>
        </w:tc>
        <w:tc>
          <w:tcPr>
            <w:tcW w:w="4788" w:type="dxa"/>
          </w:tcPr>
          <w:p w14:paraId="08E8D696" w14:textId="77777777" w:rsidR="00041088" w:rsidRDefault="0004108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77CEBAB" w14:textId="77777777" w:rsidR="00041088" w:rsidRDefault="00041088" w:rsidP="00ED2CF5">
            <w:pPr>
              <w:rPr>
                <w:rFonts w:ascii="Garamond" w:hAnsi="Garamond"/>
              </w:rPr>
            </w:pPr>
            <w:r>
              <w:rPr>
                <w:rFonts w:ascii="Garamond" w:hAnsi="Garamond"/>
              </w:rPr>
              <w:t>$5,500</w:t>
            </w:r>
          </w:p>
        </w:tc>
      </w:tr>
    </w:tbl>
    <w:p w14:paraId="7E0E4307" w14:textId="77777777" w:rsidR="00041088" w:rsidRDefault="00041088" w:rsidP="00041088">
      <w:pPr>
        <w:rPr>
          <w:rFonts w:ascii="Garamond" w:hAnsi="Garamond"/>
        </w:rPr>
      </w:pPr>
    </w:p>
    <w:p w14:paraId="042E56A3" w14:textId="77777777" w:rsidR="00041088" w:rsidRDefault="00041088" w:rsidP="00041088">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0BE5EB2" w14:textId="77777777" w:rsidR="00041088" w:rsidRDefault="00041088" w:rsidP="00041088">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22437DFA" w14:textId="77777777" w:rsidR="00041088" w:rsidRDefault="00041088" w:rsidP="00041088">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041088" w14:paraId="47AA1932"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124492DA" w14:textId="77777777" w:rsidR="00041088" w:rsidRDefault="00041088"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6BC2688E" w14:textId="77777777" w:rsidR="00041088" w:rsidRDefault="00041088"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1C32105A" w14:textId="77777777" w:rsidR="00041088" w:rsidRDefault="00041088"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041088" w14:paraId="69892403"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63957E76" w14:textId="77777777" w:rsidR="00041088" w:rsidRDefault="00041088"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792152E6" w14:textId="77777777" w:rsidR="00041088" w:rsidRDefault="00041088"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0E764030" w14:textId="77777777" w:rsidR="00041088" w:rsidRDefault="00041088" w:rsidP="00ED2CF5">
            <w:pPr>
              <w:rPr>
                <w:rFonts w:ascii="Garamond" w:hAnsi="Garamond"/>
              </w:rPr>
            </w:pPr>
          </w:p>
        </w:tc>
      </w:tr>
      <w:tr w:rsidR="00041088" w14:paraId="29DB7F50"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4D37783B" w14:textId="77777777" w:rsidR="00041088" w:rsidRDefault="00041088"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640C53E9" w14:textId="77777777" w:rsidR="00041088" w:rsidRDefault="00041088"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47FC01BD" w14:textId="77777777" w:rsidR="00041088" w:rsidRDefault="00041088" w:rsidP="00ED2CF5">
            <w:pPr>
              <w:rPr>
                <w:rFonts w:ascii="Garamond" w:hAnsi="Garamond"/>
              </w:rPr>
            </w:pPr>
          </w:p>
        </w:tc>
      </w:tr>
      <w:tr w:rsidR="00041088" w14:paraId="0B6FA605"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64AFD6C2" w14:textId="77777777" w:rsidR="00041088" w:rsidRDefault="00041088"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48CEC13E" w14:textId="77777777" w:rsidR="00041088" w:rsidRDefault="00041088"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3ED84F86" w14:textId="77777777" w:rsidR="00041088" w:rsidRDefault="00041088" w:rsidP="00ED2CF5">
            <w:pPr>
              <w:rPr>
                <w:rFonts w:ascii="Garamond" w:hAnsi="Garamond"/>
              </w:rPr>
            </w:pPr>
          </w:p>
        </w:tc>
      </w:tr>
      <w:tr w:rsidR="00041088" w14:paraId="5946296B"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5540B53A" w14:textId="77777777" w:rsidR="00041088" w:rsidRDefault="00041088"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2E7560BE" w14:textId="77777777" w:rsidR="00041088" w:rsidRDefault="00041088"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680D175D" w14:textId="77777777" w:rsidR="00041088" w:rsidRDefault="00041088" w:rsidP="00ED2CF5">
            <w:pPr>
              <w:rPr>
                <w:rFonts w:ascii="Garamond" w:hAnsi="Garamond"/>
              </w:rPr>
            </w:pPr>
          </w:p>
        </w:tc>
      </w:tr>
    </w:tbl>
    <w:p w14:paraId="73AFD784" w14:textId="77777777" w:rsidR="00041088" w:rsidRDefault="00041088" w:rsidP="00041088">
      <w:pPr>
        <w:rPr>
          <w:rFonts w:ascii="Garamond" w:hAnsi="Garamond"/>
        </w:rPr>
      </w:pPr>
    </w:p>
    <w:p w14:paraId="3BEBE780" w14:textId="04AEB3B5" w:rsidR="00041088" w:rsidRDefault="00041088" w:rsidP="00041088">
      <w:pPr>
        <w:rPr>
          <w:rFonts w:ascii="Garamond" w:hAnsi="Garamond"/>
        </w:rPr>
      </w:pPr>
      <w:r>
        <w:rPr>
          <w:rFonts w:ascii="Garamond" w:hAnsi="Garamond"/>
        </w:rPr>
        <w:br w:type="column"/>
      </w:r>
    </w:p>
    <w:p w14:paraId="641CFFC6" w14:textId="77777777" w:rsidR="00041088" w:rsidRDefault="00041088" w:rsidP="00041088">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78D4CCF" w14:textId="77777777" w:rsidR="00041088" w:rsidRDefault="00041088" w:rsidP="00041088">
      <w:pPr>
        <w:rPr>
          <w:rFonts w:ascii="Garamond" w:hAnsi="Garamond"/>
        </w:rPr>
      </w:pPr>
      <w:r>
        <w:rPr>
          <w:rFonts w:ascii="Garamond" w:hAnsi="Garamond"/>
        </w:rPr>
        <w:t>Based on information and/or data provided:</w:t>
      </w:r>
    </w:p>
    <w:p w14:paraId="12C88109" w14:textId="77777777" w:rsidR="00041088" w:rsidRDefault="00041088" w:rsidP="00041088">
      <w:pPr>
        <w:rPr>
          <w:rFonts w:ascii="Garamond" w:hAnsi="Garamond"/>
        </w:rPr>
      </w:pPr>
    </w:p>
    <w:p w14:paraId="310AF5F6" w14:textId="77777777" w:rsidR="00041088" w:rsidRDefault="00041088" w:rsidP="00041088">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p w14:paraId="0C8AA0FB" w14:textId="77777777" w:rsidR="00041088" w:rsidRDefault="00041088" w:rsidP="00041088">
      <w:pPr>
        <w:ind w:left="360"/>
        <w:rPr>
          <w:rFonts w:ascii="Garamond" w:hAnsi="Garamond"/>
        </w:rPr>
      </w:pPr>
    </w:p>
    <w:p w14:paraId="3D4E8304" w14:textId="77777777" w:rsidR="00041088" w:rsidRDefault="00041088" w:rsidP="00041088">
      <w:pPr>
        <w:rPr>
          <w:rFonts w:ascii="Garamond" w:hAnsi="Garamond"/>
        </w:rPr>
      </w:pPr>
      <w:r>
        <w:rPr>
          <w:rFonts w:ascii="Garamond" w:hAnsi="Garamond"/>
        </w:rPr>
        <w:t>Sand Volleyball is in its second season of existence here at Feather River College.  We are looking to build off of last year’s successful inaugural season, where we took second place in the coast conference and made it to the CCCAA Sand Volleyball NorCal Playoffs.  We currently have 13 sand only players and will be adding 6 dual sport athletes in the spring.</w:t>
      </w:r>
    </w:p>
    <w:p w14:paraId="08051563" w14:textId="77777777" w:rsidR="00041088" w:rsidRDefault="00041088" w:rsidP="00041088">
      <w:pPr>
        <w:rPr>
          <w:rFonts w:ascii="Garamond" w:hAnsi="Garamond"/>
        </w:rPr>
      </w:pPr>
    </w:p>
    <w:p w14:paraId="46121DC7" w14:textId="77777777" w:rsidR="00041088" w:rsidRDefault="00041088" w:rsidP="00041088">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041088" w14:paraId="56406513" w14:textId="77777777" w:rsidTr="00ED2CF5">
        <w:tc>
          <w:tcPr>
            <w:tcW w:w="9576" w:type="dxa"/>
            <w:tcBorders>
              <w:top w:val="single" w:sz="4" w:space="0" w:color="auto"/>
              <w:left w:val="single" w:sz="4" w:space="0" w:color="auto"/>
              <w:bottom w:val="single" w:sz="4" w:space="0" w:color="auto"/>
              <w:right w:val="single" w:sz="4" w:space="0" w:color="auto"/>
            </w:tcBorders>
          </w:tcPr>
          <w:p w14:paraId="400D3894" w14:textId="77777777" w:rsidR="00041088" w:rsidRDefault="00041088" w:rsidP="00ED2CF5">
            <w:pPr>
              <w:rPr>
                <w:rFonts w:ascii="Garamond" w:hAnsi="Garamond"/>
              </w:rPr>
            </w:pPr>
            <w:r>
              <w:rPr>
                <w:rFonts w:ascii="Garamond" w:hAnsi="Garamond"/>
              </w:rPr>
              <w:t>No issues have occurred</w:t>
            </w:r>
          </w:p>
        </w:tc>
      </w:tr>
    </w:tbl>
    <w:p w14:paraId="7F726589" w14:textId="77777777" w:rsidR="00041088" w:rsidRDefault="00041088" w:rsidP="00041088">
      <w:pPr>
        <w:rPr>
          <w:rFonts w:ascii="Garamond" w:hAnsi="Garamond"/>
        </w:rPr>
      </w:pPr>
    </w:p>
    <w:p w14:paraId="62AE3E97" w14:textId="77777777" w:rsidR="00041088" w:rsidRDefault="00041088" w:rsidP="00041088">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041088" w14:paraId="4F6D76E3" w14:textId="77777777" w:rsidTr="00ED2CF5">
        <w:tc>
          <w:tcPr>
            <w:tcW w:w="9576" w:type="dxa"/>
            <w:tcBorders>
              <w:top w:val="single" w:sz="4" w:space="0" w:color="auto"/>
              <w:left w:val="single" w:sz="4" w:space="0" w:color="auto"/>
              <w:bottom w:val="single" w:sz="4" w:space="0" w:color="auto"/>
              <w:right w:val="single" w:sz="4" w:space="0" w:color="auto"/>
            </w:tcBorders>
          </w:tcPr>
          <w:p w14:paraId="51A41094" w14:textId="77777777" w:rsidR="00041088" w:rsidRDefault="00041088" w:rsidP="00ED2CF5">
            <w:pPr>
              <w:rPr>
                <w:rFonts w:ascii="Garamond" w:hAnsi="Garamond"/>
              </w:rPr>
            </w:pPr>
            <w:r>
              <w:rPr>
                <w:rFonts w:ascii="Garamond" w:hAnsi="Garamond"/>
              </w:rPr>
              <w:t>No Changes expected but will continue with the following:</w:t>
            </w:r>
          </w:p>
          <w:p w14:paraId="1E1CE2EC" w14:textId="77777777" w:rsidR="00041088" w:rsidRDefault="00041088" w:rsidP="00ED2CF5">
            <w:pPr>
              <w:rPr>
                <w:rFonts w:ascii="Garamond" w:hAnsi="Garamond"/>
              </w:rPr>
            </w:pPr>
          </w:p>
          <w:p w14:paraId="553A3374" w14:textId="77777777" w:rsidR="00041088" w:rsidRDefault="00041088" w:rsidP="00041088">
            <w:pPr>
              <w:pStyle w:val="ListParagraph"/>
              <w:numPr>
                <w:ilvl w:val="0"/>
                <w:numId w:val="36"/>
              </w:numPr>
              <w:rPr>
                <w:rFonts w:ascii="Garamond" w:hAnsi="Garamond"/>
              </w:rPr>
            </w:pPr>
            <w:r>
              <w:rPr>
                <w:rFonts w:ascii="Garamond" w:hAnsi="Garamond"/>
              </w:rPr>
              <w:t>Excel in our conference</w:t>
            </w:r>
          </w:p>
          <w:p w14:paraId="34D4BA10" w14:textId="77777777" w:rsidR="00041088" w:rsidRDefault="00041088" w:rsidP="00041088">
            <w:pPr>
              <w:pStyle w:val="ListParagraph"/>
              <w:numPr>
                <w:ilvl w:val="0"/>
                <w:numId w:val="36"/>
              </w:numPr>
              <w:rPr>
                <w:rFonts w:ascii="Garamond" w:hAnsi="Garamond"/>
              </w:rPr>
            </w:pPr>
            <w:r>
              <w:rPr>
                <w:rFonts w:ascii="Garamond" w:hAnsi="Garamond"/>
              </w:rPr>
              <w:t>Make it to playoffs again</w:t>
            </w:r>
          </w:p>
          <w:p w14:paraId="5FF2D83E" w14:textId="77777777" w:rsidR="00041088" w:rsidRDefault="00041088" w:rsidP="00041088">
            <w:pPr>
              <w:pStyle w:val="ListParagraph"/>
              <w:numPr>
                <w:ilvl w:val="0"/>
                <w:numId w:val="36"/>
              </w:numPr>
              <w:rPr>
                <w:rFonts w:ascii="Garamond" w:hAnsi="Garamond"/>
              </w:rPr>
            </w:pPr>
            <w:r>
              <w:rPr>
                <w:rFonts w:ascii="Garamond" w:hAnsi="Garamond"/>
              </w:rPr>
              <w:t>Recruit and retain quality student athletes</w:t>
            </w:r>
          </w:p>
          <w:p w14:paraId="025EB9F7" w14:textId="77777777" w:rsidR="00041088" w:rsidRDefault="00041088" w:rsidP="00041088">
            <w:pPr>
              <w:pStyle w:val="ListParagraph"/>
              <w:numPr>
                <w:ilvl w:val="0"/>
                <w:numId w:val="36"/>
              </w:numPr>
              <w:rPr>
                <w:rFonts w:ascii="Garamond" w:hAnsi="Garamond"/>
              </w:rPr>
            </w:pPr>
            <w:r>
              <w:rPr>
                <w:rFonts w:ascii="Garamond" w:hAnsi="Garamond"/>
              </w:rPr>
              <w:t>100% matriculation rate</w:t>
            </w:r>
          </w:p>
          <w:p w14:paraId="0710DA61" w14:textId="77777777" w:rsidR="00041088" w:rsidRDefault="00041088" w:rsidP="00041088">
            <w:pPr>
              <w:pStyle w:val="ListParagraph"/>
              <w:numPr>
                <w:ilvl w:val="0"/>
                <w:numId w:val="36"/>
              </w:numPr>
              <w:rPr>
                <w:rFonts w:ascii="Garamond" w:hAnsi="Garamond"/>
              </w:rPr>
            </w:pPr>
            <w:r>
              <w:rPr>
                <w:rFonts w:ascii="Garamond" w:hAnsi="Garamond"/>
              </w:rPr>
              <w:t>Continue to have a positive impact on community</w:t>
            </w:r>
          </w:p>
          <w:p w14:paraId="2C965DB6" w14:textId="77777777" w:rsidR="00041088" w:rsidRPr="00D71A26" w:rsidRDefault="00041088" w:rsidP="00041088">
            <w:pPr>
              <w:pStyle w:val="ListParagraph"/>
              <w:numPr>
                <w:ilvl w:val="0"/>
                <w:numId w:val="36"/>
              </w:numPr>
              <w:rPr>
                <w:rFonts w:ascii="Garamond" w:hAnsi="Garamond"/>
              </w:rPr>
            </w:pPr>
            <w:r>
              <w:rPr>
                <w:rFonts w:ascii="Garamond" w:hAnsi="Garamond"/>
              </w:rPr>
              <w:t>Continue to have a team GPA of 3.0 or higher</w:t>
            </w:r>
          </w:p>
          <w:p w14:paraId="37B1E8D6" w14:textId="77777777" w:rsidR="00041088" w:rsidRDefault="00041088" w:rsidP="00ED2CF5">
            <w:pPr>
              <w:rPr>
                <w:rFonts w:ascii="Garamond" w:hAnsi="Garamond"/>
              </w:rPr>
            </w:pPr>
          </w:p>
          <w:p w14:paraId="3F3E2DBD" w14:textId="77777777" w:rsidR="00041088" w:rsidRDefault="00041088" w:rsidP="00ED2CF5">
            <w:pPr>
              <w:rPr>
                <w:rFonts w:ascii="Garamond" w:hAnsi="Garamond"/>
              </w:rPr>
            </w:pPr>
          </w:p>
        </w:tc>
      </w:tr>
    </w:tbl>
    <w:p w14:paraId="3576CA64" w14:textId="77777777" w:rsidR="00041088" w:rsidRDefault="00041088" w:rsidP="00041088">
      <w:pPr>
        <w:rPr>
          <w:rFonts w:ascii="Garamond" w:hAnsi="Garamond"/>
        </w:rPr>
      </w:pPr>
    </w:p>
    <w:p w14:paraId="293F35B2" w14:textId="77777777" w:rsidR="00041088" w:rsidRDefault="00041088" w:rsidP="00041088">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8FBBF8F" w14:textId="77777777" w:rsidR="00041088" w:rsidRDefault="00041088" w:rsidP="00041088">
      <w:r>
        <w:rPr>
          <w:rFonts w:ascii="Garamond" w:hAnsi="Garamond"/>
        </w:rPr>
        <w:t>Attach supporting documents as appropriate.</w:t>
      </w:r>
    </w:p>
    <w:p w14:paraId="08258B51" w14:textId="05C5A3F9" w:rsidR="007817C5" w:rsidRDefault="007817C5">
      <w:pPr>
        <w:rPr>
          <w:rFonts w:ascii="Garamond" w:hAnsi="Garamond"/>
        </w:rPr>
      </w:pPr>
    </w:p>
    <w:p w14:paraId="0CBCC86E" w14:textId="77777777" w:rsidR="00041088" w:rsidRDefault="00041088" w:rsidP="00041088">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698176" behindDoc="0" locked="0" layoutInCell="1" allowOverlap="0" wp14:anchorId="7C72E578" wp14:editId="5EDA15B7">
            <wp:simplePos x="0" y="0"/>
            <wp:positionH relativeFrom="column">
              <wp:posOffset>97155</wp:posOffset>
            </wp:positionH>
            <wp:positionV relativeFrom="paragraph">
              <wp:posOffset>76200</wp:posOffset>
            </wp:positionV>
            <wp:extent cx="914400" cy="643890"/>
            <wp:effectExtent l="0" t="0" r="0" b="3810"/>
            <wp:wrapSquare wrapText="bothSides"/>
            <wp:docPr id="26" name="Picture 26"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12" cstate="print"/>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4161EE24" w14:textId="77777777" w:rsidR="00041088" w:rsidRDefault="00041088" w:rsidP="00041088">
      <w:pPr>
        <w:rPr>
          <w:rFonts w:ascii="Garamond" w:hAnsi="Garamond"/>
          <w:b/>
          <w:smallCaps/>
          <w:sz w:val="28"/>
          <w:szCs w:val="28"/>
        </w:rPr>
      </w:pPr>
    </w:p>
    <w:p w14:paraId="64F9AE2C" w14:textId="77777777" w:rsidR="00041088" w:rsidRPr="001E5F1F" w:rsidRDefault="00041088" w:rsidP="00041088">
      <w:pPr>
        <w:jc w:val="center"/>
        <w:rPr>
          <w:rFonts w:ascii="Garamond" w:hAnsi="Garamond"/>
          <w:b/>
          <w:bCs/>
          <w:smallCaps/>
          <w:sz w:val="44"/>
        </w:rPr>
      </w:pPr>
      <w:r w:rsidRPr="001E5F1F">
        <w:rPr>
          <w:rFonts w:ascii="Garamond" w:hAnsi="Garamond"/>
          <w:b/>
          <w:smallCaps/>
          <w:sz w:val="44"/>
        </w:rPr>
        <w:t>ANNUAL Program Review</w:t>
      </w:r>
    </w:p>
    <w:p w14:paraId="599BB8AE" w14:textId="77777777" w:rsidR="00041088" w:rsidRDefault="00041088" w:rsidP="00041088">
      <w:pPr>
        <w:rPr>
          <w:rFonts w:ascii="Garamond" w:hAnsi="Garamond"/>
          <w:b/>
          <w:smallCaps/>
          <w:sz w:val="28"/>
          <w:szCs w:val="28"/>
        </w:rPr>
      </w:pPr>
    </w:p>
    <w:p w14:paraId="4608DE3A" w14:textId="77777777" w:rsidR="00041088" w:rsidRDefault="00041088" w:rsidP="00041088">
      <w:r>
        <w:rPr>
          <w:rFonts w:ascii="Garamond" w:hAnsi="Garamond"/>
          <w:b/>
          <w:smallCaps/>
          <w:sz w:val="28"/>
          <w:szCs w:val="28"/>
        </w:rPr>
        <w:t>Name of Program/Department/Service Area:  Women’s Softball</w:t>
      </w:r>
    </w:p>
    <w:p w14:paraId="5D4229F1" w14:textId="77777777" w:rsidR="00041088" w:rsidRPr="00193597" w:rsidRDefault="00041088" w:rsidP="00041088">
      <w:pPr>
        <w:rPr>
          <w:sz w:val="10"/>
          <w:szCs w:val="10"/>
        </w:rPr>
      </w:pPr>
    </w:p>
    <w:p w14:paraId="4E4FD858" w14:textId="77777777" w:rsidR="00041088" w:rsidRDefault="00041088" w:rsidP="00041088">
      <w:r>
        <w:rPr>
          <w:rFonts w:ascii="Garamond" w:hAnsi="Garamond"/>
          <w:b/>
          <w:smallCaps/>
          <w:sz w:val="28"/>
          <w:szCs w:val="28"/>
        </w:rPr>
        <w:t>Name of Person Submitting this Review:</w:t>
      </w:r>
      <w:r>
        <w:t xml:space="preserve">  Meredith Aragon</w:t>
      </w:r>
    </w:p>
    <w:p w14:paraId="682B80FB" w14:textId="77777777" w:rsidR="00041088" w:rsidRPr="00193597" w:rsidRDefault="00041088" w:rsidP="00041088">
      <w:pPr>
        <w:rPr>
          <w:rFonts w:ascii="Garamond" w:hAnsi="Garamond"/>
          <w:b/>
          <w:smallCaps/>
          <w:sz w:val="10"/>
          <w:szCs w:val="10"/>
        </w:rPr>
      </w:pPr>
    </w:p>
    <w:p w14:paraId="6800154B" w14:textId="77777777" w:rsidR="00041088" w:rsidRDefault="00041088" w:rsidP="00041088">
      <w:r>
        <w:rPr>
          <w:rFonts w:ascii="Garamond" w:hAnsi="Garamond"/>
          <w:b/>
          <w:smallCaps/>
          <w:sz w:val="28"/>
          <w:szCs w:val="28"/>
        </w:rPr>
        <w:t>Date of Submission:</w:t>
      </w:r>
      <w:r>
        <w:t xml:space="preserve">  10/27/2015</w:t>
      </w:r>
    </w:p>
    <w:p w14:paraId="663DBE9A" w14:textId="77777777" w:rsidR="00041088" w:rsidRPr="00193597" w:rsidRDefault="00041088" w:rsidP="00041088">
      <w:pPr>
        <w:rPr>
          <w:rFonts w:ascii="Garamond" w:hAnsi="Garamond"/>
          <w:sz w:val="10"/>
          <w:szCs w:val="10"/>
          <w:u w:val="thick"/>
        </w:rPr>
      </w:pPr>
    </w:p>
    <w:p w14:paraId="69C60A69" w14:textId="77777777" w:rsidR="00041088" w:rsidRDefault="00041088" w:rsidP="00041088">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6D8A50A2" w14:textId="77777777" w:rsidR="00041088" w:rsidRDefault="00041088" w:rsidP="00041088">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14:paraId="6E4445AB" w14:textId="77777777" w:rsidR="00041088" w:rsidRDefault="00041088" w:rsidP="00041088">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4C31A3D6" w14:textId="77777777" w:rsidR="00041088" w:rsidRDefault="00041088" w:rsidP="00041088">
      <w:pPr>
        <w:rPr>
          <w:rFonts w:ascii="Garamond" w:hAnsi="Garamond"/>
          <w:u w:val="thick"/>
        </w:rPr>
      </w:pPr>
    </w:p>
    <w:p w14:paraId="2767262E" w14:textId="77777777" w:rsidR="00041088" w:rsidRDefault="00041088" w:rsidP="00041088">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B307998" w14:textId="77777777" w:rsidR="00041088" w:rsidRDefault="00041088" w:rsidP="00041088">
      <w:pPr>
        <w:rPr>
          <w:rFonts w:ascii="Garamond" w:hAnsi="Garamond"/>
        </w:rPr>
      </w:pPr>
      <w:r>
        <w:rPr>
          <w:rFonts w:ascii="Garamond" w:hAnsi="Garamond"/>
        </w:rPr>
        <w:t>Describe your progress on your previous year’s objectives:</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43"/>
        <w:gridCol w:w="4743"/>
      </w:tblGrid>
      <w:tr w:rsidR="00041088" w14:paraId="015132B8" w14:textId="77777777" w:rsidTr="00041088">
        <w:trPr>
          <w:trHeight w:val="3885"/>
        </w:trPr>
        <w:tc>
          <w:tcPr>
            <w:tcW w:w="4743" w:type="dxa"/>
            <w:hideMark/>
          </w:tcPr>
          <w:p w14:paraId="49535A3E" w14:textId="77777777" w:rsidR="00041088" w:rsidRDefault="00041088" w:rsidP="00ED2CF5">
            <w:pPr>
              <w:rPr>
                <w:rFonts w:ascii="Garamond" w:hAnsi="Garamond"/>
                <w:b/>
              </w:rPr>
            </w:pPr>
            <w:r>
              <w:rPr>
                <w:rFonts w:ascii="Garamond" w:hAnsi="Garamond"/>
                <w:b/>
              </w:rPr>
              <w:t xml:space="preserve">Objective 1: </w:t>
            </w:r>
          </w:p>
          <w:p w14:paraId="1DB9DF0E" w14:textId="77777777" w:rsidR="00041088" w:rsidRDefault="00041088" w:rsidP="00ED2CF5">
            <w:pPr>
              <w:rPr>
                <w:rFonts w:ascii="Garamond" w:hAnsi="Garamond"/>
                <w:b/>
              </w:rPr>
            </w:pPr>
            <w:r>
              <w:rPr>
                <w:rFonts w:ascii="Garamond" w:hAnsi="Garamond"/>
                <w:b/>
              </w:rPr>
              <w:t xml:space="preserve">Facility (site improvement): </w:t>
            </w:r>
          </w:p>
          <w:p w14:paraId="7EAEF074" w14:textId="77777777" w:rsidR="00041088" w:rsidRPr="00333DF4" w:rsidRDefault="00041088" w:rsidP="00ED2CF5">
            <w:pPr>
              <w:rPr>
                <w:rFonts w:ascii="Garamond" w:hAnsi="Garamond"/>
              </w:rPr>
            </w:pPr>
            <w:r w:rsidRPr="00333DF4">
              <w:rPr>
                <w:rFonts w:ascii="Garamond" w:hAnsi="Garamond"/>
              </w:rPr>
              <w:t xml:space="preserve">1. Permanent dugout fencing </w:t>
            </w:r>
          </w:p>
          <w:p w14:paraId="184B8037" w14:textId="77777777" w:rsidR="00041088" w:rsidRPr="00333DF4" w:rsidRDefault="00041088" w:rsidP="00ED2CF5">
            <w:pPr>
              <w:rPr>
                <w:rFonts w:ascii="Garamond" w:hAnsi="Garamond"/>
              </w:rPr>
            </w:pPr>
            <w:r w:rsidRPr="00333DF4">
              <w:rPr>
                <w:rFonts w:ascii="Garamond" w:hAnsi="Garamond"/>
              </w:rPr>
              <w:t>2. All- weather bull-pens</w:t>
            </w:r>
          </w:p>
          <w:p w14:paraId="23826B04" w14:textId="77777777" w:rsidR="00041088" w:rsidRPr="00333DF4" w:rsidRDefault="00041088" w:rsidP="00ED2CF5">
            <w:pPr>
              <w:rPr>
                <w:rFonts w:ascii="Garamond" w:hAnsi="Garamond"/>
              </w:rPr>
            </w:pPr>
            <w:r w:rsidRPr="00333DF4">
              <w:rPr>
                <w:rFonts w:ascii="Garamond" w:hAnsi="Garamond"/>
              </w:rPr>
              <w:t xml:space="preserve">3. Back-Stop Padding </w:t>
            </w:r>
          </w:p>
          <w:p w14:paraId="5D50324C" w14:textId="77777777" w:rsidR="00041088" w:rsidRPr="00333DF4" w:rsidRDefault="00041088" w:rsidP="00ED2CF5">
            <w:pPr>
              <w:rPr>
                <w:rFonts w:ascii="Garamond" w:hAnsi="Garamond"/>
              </w:rPr>
            </w:pPr>
            <w:r w:rsidRPr="00333DF4">
              <w:rPr>
                <w:rFonts w:ascii="Garamond" w:hAnsi="Garamond"/>
              </w:rPr>
              <w:t xml:space="preserve">4. Infield dirt (conditioner) </w:t>
            </w:r>
          </w:p>
          <w:p w14:paraId="68A67023" w14:textId="77777777" w:rsidR="00041088" w:rsidRPr="00333DF4" w:rsidRDefault="00041088" w:rsidP="00ED2CF5">
            <w:pPr>
              <w:rPr>
                <w:rFonts w:ascii="Garamond" w:hAnsi="Garamond"/>
              </w:rPr>
            </w:pPr>
            <w:r>
              <w:rPr>
                <w:rFonts w:ascii="Garamond" w:hAnsi="Garamond"/>
              </w:rPr>
              <w:t>5</w:t>
            </w:r>
            <w:r w:rsidRPr="00333DF4">
              <w:rPr>
                <w:rFonts w:ascii="Garamond" w:hAnsi="Garamond"/>
              </w:rPr>
              <w:t>. Update and remodel our hitting (indoor) facility.</w:t>
            </w:r>
          </w:p>
          <w:p w14:paraId="5428E972" w14:textId="77777777" w:rsidR="00041088" w:rsidRPr="00333DF4" w:rsidRDefault="00041088" w:rsidP="00ED2CF5">
            <w:pPr>
              <w:rPr>
                <w:rFonts w:ascii="Garamond" w:hAnsi="Garamond"/>
              </w:rPr>
            </w:pPr>
            <w:r>
              <w:rPr>
                <w:rFonts w:ascii="Garamond" w:hAnsi="Garamond"/>
              </w:rPr>
              <w:t>6</w:t>
            </w:r>
            <w:r w:rsidRPr="00333DF4">
              <w:rPr>
                <w:rFonts w:ascii="Garamond" w:hAnsi="Garamond"/>
              </w:rPr>
              <w:t xml:space="preserve">. Install permanent seating for the stands of our softball field </w:t>
            </w:r>
          </w:p>
          <w:p w14:paraId="4090A87C" w14:textId="77777777" w:rsidR="00041088" w:rsidRDefault="00041088" w:rsidP="00ED2CF5">
            <w:pPr>
              <w:rPr>
                <w:rFonts w:ascii="Garamond" w:hAnsi="Garamond"/>
                <w:b/>
              </w:rPr>
            </w:pPr>
            <w:r>
              <w:rPr>
                <w:rFonts w:ascii="Garamond" w:hAnsi="Garamond"/>
              </w:rPr>
              <w:t>7</w:t>
            </w:r>
            <w:r w:rsidRPr="00333DF4">
              <w:rPr>
                <w:rFonts w:ascii="Garamond" w:hAnsi="Garamond"/>
              </w:rPr>
              <w:t>.</w:t>
            </w:r>
            <w:r>
              <w:rPr>
                <w:rFonts w:ascii="Garamond" w:hAnsi="Garamond"/>
                <w:b/>
              </w:rPr>
              <w:t xml:space="preserve"> </w:t>
            </w:r>
            <w:r w:rsidRPr="005B162F">
              <w:rPr>
                <w:rFonts w:ascii="Garamond" w:hAnsi="Garamond"/>
              </w:rPr>
              <w:t>Install stadium lights for the softball field</w:t>
            </w:r>
          </w:p>
          <w:p w14:paraId="089C705F" w14:textId="77777777" w:rsidR="00041088" w:rsidRPr="00024D9A" w:rsidRDefault="00041088" w:rsidP="00ED2CF5">
            <w:pPr>
              <w:rPr>
                <w:rFonts w:ascii="Garamond" w:hAnsi="Garamond"/>
                <w:b/>
              </w:rPr>
            </w:pPr>
          </w:p>
        </w:tc>
        <w:tc>
          <w:tcPr>
            <w:tcW w:w="4743" w:type="dxa"/>
            <w:hideMark/>
          </w:tcPr>
          <w:p w14:paraId="748F9F63" w14:textId="77777777" w:rsidR="00041088" w:rsidRDefault="00041088" w:rsidP="00ED2CF5">
            <w:pPr>
              <w:rPr>
                <w:rFonts w:ascii="Garamond" w:hAnsi="Garamond"/>
                <w:b/>
              </w:rPr>
            </w:pPr>
            <w:r>
              <w:rPr>
                <w:rFonts w:ascii="Garamond" w:hAnsi="Garamond"/>
                <w:b/>
              </w:rPr>
              <w:t>Summary of Progress:</w:t>
            </w:r>
          </w:p>
          <w:p w14:paraId="44E27F9E" w14:textId="77777777" w:rsidR="00041088" w:rsidRPr="00EF7EA1" w:rsidRDefault="00041088" w:rsidP="00041088">
            <w:pPr>
              <w:pStyle w:val="ListParagraph"/>
              <w:numPr>
                <w:ilvl w:val="0"/>
                <w:numId w:val="37"/>
              </w:numPr>
              <w:rPr>
                <w:rFonts w:ascii="Garamond" w:hAnsi="Garamond"/>
                <w:sz w:val="22"/>
              </w:rPr>
            </w:pPr>
            <w:r w:rsidRPr="00EF7EA1">
              <w:rPr>
                <w:rFonts w:ascii="Garamond" w:hAnsi="Garamond"/>
                <w:sz w:val="22"/>
              </w:rPr>
              <w:t xml:space="preserve">No progress on the dugout fencing </w:t>
            </w:r>
          </w:p>
          <w:p w14:paraId="4046A48B" w14:textId="77777777" w:rsidR="00041088" w:rsidRPr="00EF7EA1" w:rsidRDefault="00041088" w:rsidP="00041088">
            <w:pPr>
              <w:pStyle w:val="ListParagraph"/>
              <w:numPr>
                <w:ilvl w:val="0"/>
                <w:numId w:val="37"/>
              </w:numPr>
              <w:rPr>
                <w:rFonts w:ascii="Garamond" w:hAnsi="Garamond"/>
                <w:sz w:val="22"/>
              </w:rPr>
            </w:pPr>
            <w:r w:rsidRPr="00EF7EA1">
              <w:rPr>
                <w:rFonts w:ascii="Garamond" w:hAnsi="Garamond"/>
                <w:sz w:val="22"/>
              </w:rPr>
              <w:t xml:space="preserve">The softball staff has removed all the roots, weeds, and slowly has been removing rocks from the pitching surface. Home bull-pen is still unsuitable most days to safely pitch in. Pitching is a critical element of softball and having a facility to accommodate pitchers and catchers will help in recruiting and retention of our athletes. </w:t>
            </w:r>
          </w:p>
          <w:p w14:paraId="712341A8" w14:textId="77777777" w:rsidR="00041088" w:rsidRPr="00EF7EA1" w:rsidRDefault="00041088" w:rsidP="00041088">
            <w:pPr>
              <w:pStyle w:val="ListParagraph"/>
              <w:numPr>
                <w:ilvl w:val="0"/>
                <w:numId w:val="37"/>
              </w:numPr>
              <w:rPr>
                <w:rFonts w:ascii="Garamond" w:hAnsi="Garamond"/>
                <w:sz w:val="22"/>
              </w:rPr>
            </w:pPr>
            <w:r w:rsidRPr="00EF7EA1">
              <w:rPr>
                <w:rFonts w:ascii="Garamond" w:hAnsi="Garamond"/>
                <w:sz w:val="22"/>
              </w:rPr>
              <w:t xml:space="preserve">Back stop padding is being ordered to comply with new CCCAA rules and regulations for all backstops exposed of wood, brick, cinder blocks, </w:t>
            </w:r>
            <w:proofErr w:type="spellStart"/>
            <w:r w:rsidRPr="00EF7EA1">
              <w:rPr>
                <w:rFonts w:ascii="Garamond" w:hAnsi="Garamond"/>
                <w:sz w:val="22"/>
              </w:rPr>
              <w:t>etc</w:t>
            </w:r>
            <w:proofErr w:type="spellEnd"/>
            <w:r w:rsidRPr="00EF7EA1">
              <w:rPr>
                <w:rFonts w:ascii="Garamond" w:hAnsi="Garamond"/>
                <w:sz w:val="22"/>
              </w:rPr>
              <w:t>… to be covered with padding.</w:t>
            </w:r>
          </w:p>
          <w:p w14:paraId="709AD013" w14:textId="77777777" w:rsidR="00041088" w:rsidRPr="00EF7EA1" w:rsidRDefault="00041088" w:rsidP="00041088">
            <w:pPr>
              <w:pStyle w:val="ListParagraph"/>
              <w:numPr>
                <w:ilvl w:val="0"/>
                <w:numId w:val="37"/>
              </w:numPr>
              <w:rPr>
                <w:rFonts w:ascii="Garamond" w:hAnsi="Garamond"/>
                <w:sz w:val="22"/>
              </w:rPr>
            </w:pPr>
            <w:r w:rsidRPr="00EF7EA1">
              <w:rPr>
                <w:rFonts w:ascii="Garamond" w:hAnsi="Garamond"/>
                <w:sz w:val="22"/>
              </w:rPr>
              <w:t xml:space="preserve">One thin layer of field conditioner was placed on in the spring of 2015. We would like to be able to do this conditioner once every year. This helps with the safety of our athletes. </w:t>
            </w:r>
          </w:p>
          <w:p w14:paraId="7E2D6774" w14:textId="77777777" w:rsidR="00041088" w:rsidRPr="00EF7EA1" w:rsidRDefault="00041088" w:rsidP="00041088">
            <w:pPr>
              <w:pStyle w:val="ListParagraph"/>
              <w:numPr>
                <w:ilvl w:val="0"/>
                <w:numId w:val="37"/>
              </w:numPr>
              <w:rPr>
                <w:rFonts w:ascii="Garamond" w:hAnsi="Garamond"/>
                <w:sz w:val="22"/>
              </w:rPr>
            </w:pPr>
            <w:r w:rsidRPr="00EF7EA1">
              <w:rPr>
                <w:rFonts w:ascii="Garamond" w:hAnsi="Garamond"/>
                <w:sz w:val="22"/>
              </w:rPr>
              <w:t>Terry Baumgartner (baseball coach) and Meredith Aragon (softball coach) have been working with community members to develop plans for a new baseball/softball hitting facility. Progress is growing, projection of concrete pad to be added this year 2014-2015.</w:t>
            </w:r>
          </w:p>
          <w:p w14:paraId="2EE6C567" w14:textId="77777777" w:rsidR="00041088" w:rsidRPr="00EF7EA1" w:rsidRDefault="00041088" w:rsidP="00041088">
            <w:pPr>
              <w:pStyle w:val="ListParagraph"/>
              <w:numPr>
                <w:ilvl w:val="0"/>
                <w:numId w:val="37"/>
              </w:numPr>
              <w:rPr>
                <w:rFonts w:ascii="Garamond" w:hAnsi="Garamond"/>
                <w:sz w:val="22"/>
              </w:rPr>
            </w:pPr>
            <w:r w:rsidRPr="00EF7EA1">
              <w:rPr>
                <w:rFonts w:ascii="Garamond" w:hAnsi="Garamond"/>
                <w:sz w:val="22"/>
              </w:rPr>
              <w:t>We have the seats available; we need concrete to make the base. This will help with compliance of Title IX. We will continue to look for fundraising and other sources to accommodate the cost</w:t>
            </w:r>
          </w:p>
          <w:p w14:paraId="662FC86C" w14:textId="77777777" w:rsidR="00041088" w:rsidRPr="00EF7EA1" w:rsidRDefault="00041088" w:rsidP="00041088">
            <w:pPr>
              <w:pStyle w:val="ListParagraph"/>
              <w:numPr>
                <w:ilvl w:val="0"/>
                <w:numId w:val="37"/>
              </w:numPr>
              <w:rPr>
                <w:rFonts w:ascii="Garamond" w:hAnsi="Garamond"/>
                <w:sz w:val="22"/>
              </w:rPr>
            </w:pPr>
            <w:r w:rsidRPr="00EF7EA1">
              <w:rPr>
                <w:rFonts w:ascii="Garamond" w:hAnsi="Garamond"/>
                <w:sz w:val="22"/>
              </w:rPr>
              <w:t>No progress on the lights. We have greater needs, indoor facility and seating.</w:t>
            </w:r>
          </w:p>
          <w:p w14:paraId="5228C66D" w14:textId="77777777" w:rsidR="00041088" w:rsidRDefault="00041088" w:rsidP="00ED2CF5">
            <w:pPr>
              <w:rPr>
                <w:rFonts w:ascii="Garamond" w:hAnsi="Garamond"/>
              </w:rPr>
            </w:pPr>
          </w:p>
        </w:tc>
      </w:tr>
    </w:tbl>
    <w:p w14:paraId="4DFDF63A" w14:textId="77777777" w:rsidR="00041088" w:rsidRPr="001E5F1F" w:rsidRDefault="00041088" w:rsidP="00041088">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rsidRPr="001E5F1F" w14:paraId="5E128805" w14:textId="77777777" w:rsidTr="00C55155">
        <w:tc>
          <w:tcPr>
            <w:tcW w:w="4788" w:type="dxa"/>
            <w:hideMark/>
          </w:tcPr>
          <w:p w14:paraId="22DBF8CC" w14:textId="77777777" w:rsidR="00041088" w:rsidRDefault="00041088" w:rsidP="00ED2CF5">
            <w:pPr>
              <w:rPr>
                <w:rFonts w:ascii="Garamond" w:hAnsi="Garamond"/>
                <w:b/>
              </w:rPr>
            </w:pPr>
            <w:r>
              <w:rPr>
                <w:rFonts w:ascii="Garamond" w:hAnsi="Garamond"/>
                <w:b/>
              </w:rPr>
              <w:t>Objective 2:</w:t>
            </w:r>
          </w:p>
          <w:p w14:paraId="6BE468E6" w14:textId="77777777" w:rsidR="00041088" w:rsidRDefault="00041088" w:rsidP="00ED2CF5">
            <w:pPr>
              <w:rPr>
                <w:rFonts w:ascii="Garamond" w:hAnsi="Garamond"/>
                <w:b/>
              </w:rPr>
            </w:pPr>
            <w:r>
              <w:rPr>
                <w:rFonts w:ascii="Garamond" w:hAnsi="Garamond"/>
                <w:b/>
              </w:rPr>
              <w:t xml:space="preserve">Budget: </w:t>
            </w:r>
          </w:p>
          <w:p w14:paraId="349921A3" w14:textId="77777777" w:rsidR="00041088" w:rsidRPr="00333DF4" w:rsidRDefault="00041088" w:rsidP="00ED2CF5">
            <w:pPr>
              <w:rPr>
                <w:rFonts w:ascii="Garamond" w:hAnsi="Garamond"/>
              </w:rPr>
            </w:pPr>
            <w:r>
              <w:rPr>
                <w:rFonts w:ascii="Garamond" w:hAnsi="Garamond"/>
              </w:rPr>
              <w:t xml:space="preserve">1. </w:t>
            </w:r>
            <w:r w:rsidRPr="00333DF4">
              <w:rPr>
                <w:rFonts w:ascii="Garamond" w:hAnsi="Garamond"/>
              </w:rPr>
              <w:t xml:space="preserve">To achieve minimum contract numbers and find solutions to combat the loss of the Good Neighbor program with the state of Nevada and to increase in-state and </w:t>
            </w:r>
            <w:proofErr w:type="spellStart"/>
            <w:r w:rsidRPr="00333DF4">
              <w:rPr>
                <w:rFonts w:ascii="Garamond" w:hAnsi="Garamond"/>
              </w:rPr>
              <w:t>out-of</w:t>
            </w:r>
            <w:proofErr w:type="spellEnd"/>
            <w:r w:rsidRPr="00333DF4">
              <w:rPr>
                <w:rFonts w:ascii="Garamond" w:hAnsi="Garamond"/>
              </w:rPr>
              <w:t xml:space="preserve"> state recruits. </w:t>
            </w:r>
          </w:p>
          <w:p w14:paraId="71AC3B36" w14:textId="77777777" w:rsidR="00041088" w:rsidRPr="00333DF4" w:rsidRDefault="00041088" w:rsidP="00ED2CF5">
            <w:pPr>
              <w:rPr>
                <w:rFonts w:ascii="Garamond" w:hAnsi="Garamond"/>
              </w:rPr>
            </w:pPr>
          </w:p>
        </w:tc>
        <w:tc>
          <w:tcPr>
            <w:tcW w:w="4788" w:type="dxa"/>
            <w:hideMark/>
          </w:tcPr>
          <w:p w14:paraId="77686E04" w14:textId="77777777" w:rsidR="00041088" w:rsidRPr="001E5F1F" w:rsidRDefault="00041088" w:rsidP="00ED2CF5">
            <w:pPr>
              <w:rPr>
                <w:rFonts w:ascii="Garamond" w:hAnsi="Garamond"/>
                <w:b/>
              </w:rPr>
            </w:pPr>
            <w:r w:rsidRPr="001E5F1F">
              <w:rPr>
                <w:rFonts w:ascii="Garamond" w:hAnsi="Garamond"/>
                <w:b/>
              </w:rPr>
              <w:t>Summary of Progress:</w:t>
            </w:r>
          </w:p>
          <w:p w14:paraId="7C5182C4" w14:textId="77777777" w:rsidR="00041088" w:rsidRPr="00EB581B" w:rsidRDefault="00041088" w:rsidP="00041088">
            <w:pPr>
              <w:pStyle w:val="ListParagraph"/>
              <w:numPr>
                <w:ilvl w:val="0"/>
                <w:numId w:val="38"/>
              </w:numPr>
              <w:rPr>
                <w:rFonts w:ascii="Garamond" w:hAnsi="Garamond"/>
              </w:rPr>
            </w:pPr>
            <w:r>
              <w:rPr>
                <w:rFonts w:ascii="Garamond" w:hAnsi="Garamond"/>
              </w:rPr>
              <w:t xml:space="preserve">Coach Meredith Aragon currently has 19 on her roster. This includes 15 California residents and 4 out of state. The President is also seeking out the possibility of recovering the good neighbor. We have been to 3 major tournaments to date through the Triple Crown and continue to get FRC’s name and softball program out in the state and in the nation. We had an academic all American this past season and 7 all conference. </w:t>
            </w:r>
          </w:p>
        </w:tc>
      </w:tr>
    </w:tbl>
    <w:p w14:paraId="687014AD" w14:textId="77777777" w:rsidR="00041088" w:rsidRPr="001E5F1F" w:rsidRDefault="00041088" w:rsidP="00041088">
      <w:pPr>
        <w:rPr>
          <w:rFonts w:ascii="Garamond" w:hAnsi="Garamond"/>
          <w:b/>
          <w:smallCaps/>
          <w:sz w:val="28"/>
          <w:szCs w:val="28"/>
          <w:u w:val="thick"/>
        </w:rPr>
      </w:pPr>
    </w:p>
    <w:p w14:paraId="2ED62BBB" w14:textId="77777777" w:rsidR="00041088" w:rsidRPr="001E5F1F" w:rsidRDefault="00041088" w:rsidP="00041088">
      <w:pPr>
        <w:rPr>
          <w:rFonts w:ascii="Garamond" w:hAnsi="Garamond"/>
          <w:b/>
          <w:smallCaps/>
          <w:sz w:val="28"/>
          <w:szCs w:val="28"/>
          <w:u w:val="thick"/>
        </w:rPr>
      </w:pPr>
    </w:p>
    <w:p w14:paraId="69587A93" w14:textId="77777777" w:rsidR="00041088" w:rsidRPr="001E5F1F" w:rsidRDefault="00041088" w:rsidP="00041088">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363B1A75" w14:textId="11796CDB" w:rsidR="00041088" w:rsidRPr="001E5F1F" w:rsidRDefault="00041088" w:rsidP="00041088">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1472DA1E" w14:textId="77777777" w:rsidR="00041088" w:rsidRDefault="00041088" w:rsidP="00041088">
      <w:pPr>
        <w:rPr>
          <w:rFonts w:ascii="Garamond" w:hAnsi="Garamond"/>
        </w:rPr>
      </w:pPr>
    </w:p>
    <w:tbl>
      <w:tblPr>
        <w:tblStyle w:val="TableGrid"/>
        <w:tblW w:w="0" w:type="auto"/>
        <w:tblLook w:val="04A0" w:firstRow="1" w:lastRow="0" w:firstColumn="1" w:lastColumn="0" w:noHBand="0" w:noVBand="1"/>
      </w:tblPr>
      <w:tblGrid>
        <w:gridCol w:w="9661"/>
      </w:tblGrid>
      <w:tr w:rsidR="00041088" w14:paraId="13F100B9" w14:textId="77777777" w:rsidTr="00ED2CF5">
        <w:trPr>
          <w:trHeight w:val="523"/>
        </w:trPr>
        <w:tc>
          <w:tcPr>
            <w:tcW w:w="9661" w:type="dxa"/>
          </w:tcPr>
          <w:p w14:paraId="152672B0" w14:textId="77777777" w:rsidR="00041088" w:rsidRDefault="00041088" w:rsidP="00ED2CF5">
            <w:pPr>
              <w:rPr>
                <w:rFonts w:ascii="Garamond" w:hAnsi="Garamond"/>
              </w:rPr>
            </w:pPr>
            <w:r>
              <w:rPr>
                <w:rFonts w:ascii="Garamond" w:hAnsi="Garamond"/>
                <w:b/>
                <w:noProof/>
              </w:rPr>
              <mc:AlternateContent>
                <mc:Choice Requires="wps">
                  <w:drawing>
                    <wp:anchor distT="0" distB="0" distL="114300" distR="114300" simplePos="0" relativeHeight="251699200" behindDoc="0" locked="0" layoutInCell="1" allowOverlap="1" wp14:anchorId="6F8007B0" wp14:editId="1DB3CE98">
                      <wp:simplePos x="0" y="0"/>
                      <wp:positionH relativeFrom="column">
                        <wp:posOffset>3206115</wp:posOffset>
                      </wp:positionH>
                      <wp:positionV relativeFrom="paragraph">
                        <wp:posOffset>136525</wp:posOffset>
                      </wp:positionV>
                      <wp:extent cx="2668905" cy="2333625"/>
                      <wp:effectExtent l="0" t="317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7372D" w14:textId="77777777" w:rsidR="00ED2CF5" w:rsidRDefault="00ED2CF5" w:rsidP="00041088">
                                  <w:r w:rsidRPr="00CC1C71">
                                    <w:rPr>
                                      <w:rFonts w:ascii="Garamond" w:hAnsi="Garamond"/>
                                    </w:rPr>
                                    <w:t>So far the allocated resources are insufficient for the softball program. We have seen an increase in official costs, equipment, supplies, membership dues, and travel with no help from the college to offset these increases. Hopefully the budget committee can allocate the additional funding to help offset the increases the athletics department and softball program has incurred over the past 3-4years. We have added a couple of top contenders in the state to our schedule and will have to play them away. This will help be competitive and our strength of schedule will increase</w:t>
                                  </w:r>
                                  <w: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F8007B0" id="_x0000_t202" coordsize="21600,21600" o:spt="202" path="m,l,21600r21600,l21600,xe">
                      <v:stroke joinstyle="miter"/>
                      <v:path gradientshapeok="t" o:connecttype="rect"/>
                    </v:shapetype>
                    <v:shape id="Text Box 25" o:spid="_x0000_s1026" type="#_x0000_t202" style="position:absolute;margin-left:252.45pt;margin-top:10.75pt;width:210.15pt;height:183.7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ThhQIAABI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" stroked="f">
                      <v:textbox>
                        <w:txbxContent>
                          <w:p w14:paraId="5417372D" w14:textId="77777777" w:rsidR="00ED2CF5" w:rsidRDefault="00ED2CF5" w:rsidP="00041088">
                            <w:r w:rsidRPr="00CC1C71">
                              <w:rPr>
                                <w:rFonts w:ascii="Garamond" w:hAnsi="Garamond"/>
                              </w:rPr>
                              <w:t>So far the allocated resources are insufficient for the softball program. We have seen an increase in official costs, equipment, supplies, membership dues, and travel with no help from the college to offset these increases. Hopefully the budget committee can allocate the additional funding to help offset the increases the athletics department and softball program has incurred over the past 3-4years. We have added a couple of top contenders in the state to our schedule and will have to play them away. This will help be competitive and our strength of schedule will increase</w:t>
                            </w:r>
                            <w:r>
                              <w:t xml:space="preserve">. </w:t>
                            </w:r>
                          </w:p>
                        </w:txbxContent>
                      </v:textbox>
                    </v:shape>
                  </w:pict>
                </mc:Fallback>
              </mc:AlternateContent>
            </w:r>
            <w:r w:rsidRPr="00CC1C71">
              <w:rPr>
                <w:rFonts w:ascii="Garamond" w:hAnsi="Garamond"/>
                <w:b/>
              </w:rPr>
              <w:t>Objective 1:                                                                   Action Plan (include who is responsible):</w:t>
            </w:r>
          </w:p>
          <w:p w14:paraId="7F0A8FD8" w14:textId="77777777" w:rsidR="00041088" w:rsidRDefault="00041088" w:rsidP="00ED2CF5">
            <w:pPr>
              <w:rPr>
                <w:rFonts w:ascii="Garamond" w:hAnsi="Garamond"/>
              </w:rPr>
            </w:pPr>
            <w:r>
              <w:rPr>
                <w:rFonts w:ascii="Garamond" w:hAnsi="Garamond"/>
              </w:rPr>
              <w:t xml:space="preserve">To increase the general fund budget by 20% to cover    </w:t>
            </w:r>
          </w:p>
          <w:p w14:paraId="533D3D5D" w14:textId="77777777" w:rsidR="00041088" w:rsidRDefault="00041088" w:rsidP="00ED2CF5">
            <w:pPr>
              <w:rPr>
                <w:rFonts w:ascii="Garamond" w:hAnsi="Garamond"/>
              </w:rPr>
            </w:pPr>
            <w:r>
              <w:rPr>
                <w:rFonts w:ascii="Garamond" w:hAnsi="Garamond"/>
              </w:rPr>
              <w:t xml:space="preserve">the following areas that have seen an increase in </w:t>
            </w:r>
          </w:p>
          <w:p w14:paraId="6F680833" w14:textId="77777777" w:rsidR="00041088" w:rsidRDefault="00041088" w:rsidP="00ED2CF5">
            <w:pPr>
              <w:rPr>
                <w:rFonts w:ascii="Garamond" w:hAnsi="Garamond"/>
              </w:rPr>
            </w:pPr>
            <w:r>
              <w:rPr>
                <w:rFonts w:ascii="Garamond" w:hAnsi="Garamond"/>
              </w:rPr>
              <w:t xml:space="preserve">costs: officials, membership dues, travel (food, </w:t>
            </w:r>
          </w:p>
          <w:p w14:paraId="050F908E" w14:textId="77777777" w:rsidR="00041088" w:rsidRDefault="00041088" w:rsidP="00ED2CF5">
            <w:pPr>
              <w:rPr>
                <w:rFonts w:ascii="Garamond" w:hAnsi="Garamond"/>
              </w:rPr>
            </w:pPr>
            <w:proofErr w:type="gramStart"/>
            <w:r>
              <w:rPr>
                <w:rFonts w:ascii="Garamond" w:hAnsi="Garamond"/>
              </w:rPr>
              <w:t>motels</w:t>
            </w:r>
            <w:proofErr w:type="gramEnd"/>
            <w:r>
              <w:rPr>
                <w:rFonts w:ascii="Garamond" w:hAnsi="Garamond"/>
              </w:rPr>
              <w:t xml:space="preserve">, mileage), equipment, and supplies. All </w:t>
            </w:r>
          </w:p>
          <w:p w14:paraId="41294D29" w14:textId="77777777" w:rsidR="00041088" w:rsidRDefault="00041088" w:rsidP="00ED2CF5">
            <w:pPr>
              <w:rPr>
                <w:rFonts w:ascii="Garamond" w:hAnsi="Garamond"/>
              </w:rPr>
            </w:pPr>
            <w:r>
              <w:rPr>
                <w:rFonts w:ascii="Garamond" w:hAnsi="Garamond"/>
              </w:rPr>
              <w:t xml:space="preserve">these areas have seen significant increases over </w:t>
            </w:r>
          </w:p>
          <w:p w14:paraId="6881F2DC" w14:textId="77777777" w:rsidR="00041088" w:rsidRDefault="00041088" w:rsidP="00ED2CF5">
            <w:pPr>
              <w:rPr>
                <w:rFonts w:ascii="Garamond" w:hAnsi="Garamond"/>
              </w:rPr>
            </w:pPr>
            <w:r>
              <w:rPr>
                <w:rFonts w:ascii="Garamond" w:hAnsi="Garamond"/>
              </w:rPr>
              <w:t xml:space="preserve">the past 3-4 years and our budget has not increased </w:t>
            </w:r>
          </w:p>
          <w:p w14:paraId="5C4EE160" w14:textId="77777777" w:rsidR="00041088" w:rsidRDefault="00041088" w:rsidP="00ED2CF5">
            <w:pPr>
              <w:rPr>
                <w:rFonts w:ascii="Garamond" w:hAnsi="Garamond"/>
              </w:rPr>
            </w:pPr>
            <w:proofErr w:type="gramStart"/>
            <w:r>
              <w:rPr>
                <w:rFonts w:ascii="Garamond" w:hAnsi="Garamond"/>
              </w:rPr>
              <w:t>during</w:t>
            </w:r>
            <w:proofErr w:type="gramEnd"/>
            <w:r>
              <w:rPr>
                <w:rFonts w:ascii="Garamond" w:hAnsi="Garamond"/>
              </w:rPr>
              <w:t xml:space="preserve"> this time period. Also, due to the weather </w:t>
            </w:r>
          </w:p>
          <w:p w14:paraId="5928F897" w14:textId="77777777" w:rsidR="00041088" w:rsidRDefault="00041088" w:rsidP="00ED2CF5">
            <w:pPr>
              <w:rPr>
                <w:rFonts w:ascii="Garamond" w:hAnsi="Garamond"/>
              </w:rPr>
            </w:pPr>
            <w:r>
              <w:rPr>
                <w:rFonts w:ascii="Garamond" w:hAnsi="Garamond"/>
              </w:rPr>
              <w:t xml:space="preserve">in Quincy, CA. softball will travel most of their </w:t>
            </w:r>
          </w:p>
          <w:p w14:paraId="13D59518" w14:textId="77777777" w:rsidR="00041088" w:rsidRDefault="00041088" w:rsidP="00ED2CF5">
            <w:pPr>
              <w:rPr>
                <w:rFonts w:ascii="Garamond" w:hAnsi="Garamond"/>
              </w:rPr>
            </w:pPr>
            <w:r>
              <w:rPr>
                <w:rFonts w:ascii="Garamond" w:hAnsi="Garamond"/>
              </w:rPr>
              <w:t xml:space="preserve">pre-season games because there is no weather </w:t>
            </w:r>
          </w:p>
          <w:p w14:paraId="03C58434" w14:textId="77777777" w:rsidR="00041088" w:rsidRDefault="00041088" w:rsidP="00ED2CF5">
            <w:pPr>
              <w:rPr>
                <w:rFonts w:ascii="Garamond" w:hAnsi="Garamond"/>
              </w:rPr>
            </w:pPr>
            <w:proofErr w:type="gramStart"/>
            <w:r>
              <w:rPr>
                <w:rFonts w:ascii="Garamond" w:hAnsi="Garamond"/>
              </w:rPr>
              <w:t>guarantee</w:t>
            </w:r>
            <w:proofErr w:type="gramEnd"/>
            <w:r>
              <w:rPr>
                <w:rFonts w:ascii="Garamond" w:hAnsi="Garamond"/>
              </w:rPr>
              <w:t xml:space="preserve"> for early spring. We have to have a </w:t>
            </w:r>
          </w:p>
          <w:p w14:paraId="4B6D6122" w14:textId="77777777" w:rsidR="00041088" w:rsidRDefault="00041088" w:rsidP="00ED2CF5">
            <w:pPr>
              <w:rPr>
                <w:rFonts w:ascii="Garamond" w:hAnsi="Garamond"/>
              </w:rPr>
            </w:pPr>
            <w:r>
              <w:rPr>
                <w:rFonts w:ascii="Garamond" w:hAnsi="Garamond"/>
              </w:rPr>
              <w:t xml:space="preserve">minimum of 35 games out of 40 possible on our </w:t>
            </w:r>
          </w:p>
          <w:p w14:paraId="3E342F91" w14:textId="77777777" w:rsidR="00041088" w:rsidRDefault="00041088" w:rsidP="00ED2CF5">
            <w:pPr>
              <w:rPr>
                <w:rFonts w:ascii="Garamond" w:hAnsi="Garamond"/>
              </w:rPr>
            </w:pPr>
            <w:proofErr w:type="gramStart"/>
            <w:r>
              <w:rPr>
                <w:rFonts w:ascii="Garamond" w:hAnsi="Garamond"/>
              </w:rPr>
              <w:t>roster</w:t>
            </w:r>
            <w:proofErr w:type="gramEnd"/>
            <w:r>
              <w:rPr>
                <w:rFonts w:ascii="Garamond" w:hAnsi="Garamond"/>
              </w:rPr>
              <w:t xml:space="preserve"> to be eligible for playoffs. This will increase</w:t>
            </w:r>
          </w:p>
          <w:p w14:paraId="73119BD3" w14:textId="77777777" w:rsidR="00041088" w:rsidRDefault="00041088" w:rsidP="00ED2CF5">
            <w:pPr>
              <w:rPr>
                <w:rFonts w:ascii="Garamond" w:hAnsi="Garamond"/>
              </w:rPr>
            </w:pPr>
            <w:r>
              <w:rPr>
                <w:rFonts w:ascii="Garamond" w:hAnsi="Garamond"/>
              </w:rPr>
              <w:t xml:space="preserve">our travel budget and the increase in all the items </w:t>
            </w:r>
          </w:p>
          <w:p w14:paraId="0593D8CE" w14:textId="77777777" w:rsidR="00041088" w:rsidRDefault="00041088" w:rsidP="00ED2CF5">
            <w:pPr>
              <w:rPr>
                <w:rFonts w:ascii="Garamond" w:hAnsi="Garamond"/>
              </w:rPr>
            </w:pPr>
            <w:proofErr w:type="gramStart"/>
            <w:r>
              <w:rPr>
                <w:rFonts w:ascii="Garamond" w:hAnsi="Garamond"/>
              </w:rPr>
              <w:t>in</w:t>
            </w:r>
            <w:proofErr w:type="gramEnd"/>
            <w:r>
              <w:rPr>
                <w:rFonts w:ascii="Garamond" w:hAnsi="Garamond"/>
              </w:rPr>
              <w:t xml:space="preserve"> travel to accommodate a whole team. </w:t>
            </w:r>
          </w:p>
        </w:tc>
      </w:tr>
    </w:tbl>
    <w:p w14:paraId="79575CB0" w14:textId="77777777" w:rsidR="00041088" w:rsidRPr="001E5F1F" w:rsidRDefault="00041088" w:rsidP="0004108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rsidRPr="001E5F1F" w14:paraId="5B63D461" w14:textId="77777777" w:rsidTr="00AE78F1">
        <w:tc>
          <w:tcPr>
            <w:tcW w:w="4788" w:type="dxa"/>
            <w:hideMark/>
          </w:tcPr>
          <w:p w14:paraId="278BB9EF" w14:textId="77777777" w:rsidR="00041088" w:rsidRPr="001E5F1F" w:rsidRDefault="00041088" w:rsidP="00ED2CF5">
            <w:pPr>
              <w:rPr>
                <w:rFonts w:ascii="Garamond" w:hAnsi="Garamond"/>
                <w:b/>
              </w:rPr>
            </w:pPr>
            <w:r>
              <w:rPr>
                <w:rFonts w:ascii="Garamond" w:hAnsi="Garamond"/>
                <w:b/>
              </w:rPr>
              <w:t>Objective 2</w:t>
            </w:r>
            <w:r w:rsidRPr="001E5F1F">
              <w:rPr>
                <w:rFonts w:ascii="Garamond" w:hAnsi="Garamond"/>
                <w:b/>
              </w:rPr>
              <w:t>:</w:t>
            </w:r>
          </w:p>
          <w:p w14:paraId="3668D22D" w14:textId="77777777" w:rsidR="00041088" w:rsidRDefault="00041088" w:rsidP="00ED2CF5">
            <w:pPr>
              <w:rPr>
                <w:rFonts w:ascii="Garamond" w:hAnsi="Garamond"/>
              </w:rPr>
            </w:pPr>
            <w:r>
              <w:rPr>
                <w:rFonts w:ascii="Garamond" w:hAnsi="Garamond"/>
              </w:rPr>
              <w:t xml:space="preserve">Field/Facility </w:t>
            </w:r>
          </w:p>
          <w:p w14:paraId="6E53E5B5" w14:textId="77777777" w:rsidR="00041088" w:rsidRDefault="00041088" w:rsidP="00041088">
            <w:pPr>
              <w:pStyle w:val="ListParagraph"/>
              <w:numPr>
                <w:ilvl w:val="0"/>
                <w:numId w:val="41"/>
              </w:numPr>
              <w:rPr>
                <w:rFonts w:ascii="Garamond" w:hAnsi="Garamond"/>
              </w:rPr>
            </w:pPr>
            <w:r>
              <w:rPr>
                <w:rFonts w:ascii="Garamond" w:hAnsi="Garamond"/>
              </w:rPr>
              <w:t xml:space="preserve">To update and remodel the outdoor hitting facility. This update will have positive effect on student retention, student services, student attraction, and student learning. </w:t>
            </w:r>
          </w:p>
          <w:p w14:paraId="23A03708" w14:textId="77777777" w:rsidR="00041088" w:rsidRDefault="00041088" w:rsidP="00041088">
            <w:pPr>
              <w:pStyle w:val="ListParagraph"/>
              <w:numPr>
                <w:ilvl w:val="0"/>
                <w:numId w:val="41"/>
              </w:numPr>
              <w:rPr>
                <w:rFonts w:ascii="Garamond" w:hAnsi="Garamond"/>
              </w:rPr>
            </w:pPr>
            <w:r>
              <w:rPr>
                <w:rFonts w:ascii="Garamond" w:hAnsi="Garamond"/>
              </w:rPr>
              <w:t xml:space="preserve">Stadium Seating </w:t>
            </w:r>
          </w:p>
          <w:p w14:paraId="546C057F" w14:textId="77777777" w:rsidR="00041088" w:rsidRDefault="00041088" w:rsidP="00041088">
            <w:pPr>
              <w:pStyle w:val="ListParagraph"/>
              <w:numPr>
                <w:ilvl w:val="0"/>
                <w:numId w:val="41"/>
              </w:numPr>
              <w:rPr>
                <w:rFonts w:ascii="Garamond" w:hAnsi="Garamond"/>
              </w:rPr>
            </w:pPr>
            <w:r>
              <w:rPr>
                <w:rFonts w:ascii="Garamond" w:hAnsi="Garamond"/>
              </w:rPr>
              <w:t xml:space="preserve">Stadium Lighting </w:t>
            </w:r>
          </w:p>
          <w:p w14:paraId="4F1BBFF0" w14:textId="77777777" w:rsidR="00041088" w:rsidRDefault="00041088" w:rsidP="00041088">
            <w:pPr>
              <w:pStyle w:val="ListParagraph"/>
              <w:numPr>
                <w:ilvl w:val="0"/>
                <w:numId w:val="41"/>
              </w:numPr>
              <w:rPr>
                <w:rFonts w:ascii="Garamond" w:hAnsi="Garamond"/>
              </w:rPr>
            </w:pPr>
            <w:r>
              <w:rPr>
                <w:rFonts w:ascii="Garamond" w:hAnsi="Garamond"/>
              </w:rPr>
              <w:t>Concrete and Turf in our Bull-Pens (all weather) *this will help to eliminate use of gym</w:t>
            </w:r>
          </w:p>
          <w:p w14:paraId="769F3C1E" w14:textId="77777777" w:rsidR="00041088" w:rsidRDefault="00041088" w:rsidP="00041088">
            <w:pPr>
              <w:pStyle w:val="ListParagraph"/>
              <w:numPr>
                <w:ilvl w:val="0"/>
                <w:numId w:val="41"/>
              </w:numPr>
              <w:rPr>
                <w:rFonts w:ascii="Garamond" w:hAnsi="Garamond"/>
              </w:rPr>
            </w:pPr>
            <w:r>
              <w:rPr>
                <w:rFonts w:ascii="Garamond" w:hAnsi="Garamond"/>
              </w:rPr>
              <w:lastRenderedPageBreak/>
              <w:t xml:space="preserve">Concrete and Turf in our batting cage (all weather)   *this will help to eliminate use of gym </w:t>
            </w:r>
          </w:p>
          <w:p w14:paraId="55D2343F" w14:textId="77777777" w:rsidR="00041088" w:rsidRDefault="00041088" w:rsidP="00041088">
            <w:pPr>
              <w:pStyle w:val="ListParagraph"/>
              <w:numPr>
                <w:ilvl w:val="0"/>
                <w:numId w:val="41"/>
              </w:numPr>
              <w:rPr>
                <w:rFonts w:ascii="Garamond" w:hAnsi="Garamond"/>
              </w:rPr>
            </w:pPr>
            <w:r>
              <w:rPr>
                <w:rFonts w:ascii="Garamond" w:hAnsi="Garamond"/>
              </w:rPr>
              <w:t xml:space="preserve">Permanent fence in front of the dugouts (this is for safety; the nets are falling apart and coming unattached to the bottom. Balls can get through and hurt the athletes) </w:t>
            </w:r>
          </w:p>
          <w:p w14:paraId="7C2B3DB5" w14:textId="77777777" w:rsidR="00041088" w:rsidRDefault="00041088" w:rsidP="00041088">
            <w:pPr>
              <w:pStyle w:val="ListParagraph"/>
              <w:numPr>
                <w:ilvl w:val="0"/>
                <w:numId w:val="41"/>
              </w:numPr>
              <w:rPr>
                <w:rFonts w:ascii="Garamond" w:hAnsi="Garamond"/>
              </w:rPr>
            </w:pPr>
            <w:r>
              <w:rPr>
                <w:rFonts w:ascii="Garamond" w:hAnsi="Garamond"/>
              </w:rPr>
              <w:t xml:space="preserve">Back-Stop Padding (old padding was worn and falling off. We have removed them but painted the wood, but the wood also is warped in spots)  </w:t>
            </w:r>
          </w:p>
          <w:p w14:paraId="21EB4D61" w14:textId="77777777" w:rsidR="00041088" w:rsidRPr="009C282A" w:rsidRDefault="00041088" w:rsidP="00041088">
            <w:pPr>
              <w:pStyle w:val="ListParagraph"/>
              <w:numPr>
                <w:ilvl w:val="0"/>
                <w:numId w:val="41"/>
              </w:numPr>
              <w:rPr>
                <w:rFonts w:ascii="Garamond" w:hAnsi="Garamond"/>
              </w:rPr>
            </w:pPr>
            <w:r>
              <w:rPr>
                <w:rFonts w:ascii="Garamond" w:hAnsi="Garamond"/>
              </w:rPr>
              <w:t xml:space="preserve">More infield Dirt (Safety) </w:t>
            </w:r>
          </w:p>
        </w:tc>
        <w:tc>
          <w:tcPr>
            <w:tcW w:w="4788" w:type="dxa"/>
            <w:hideMark/>
          </w:tcPr>
          <w:p w14:paraId="5B044932" w14:textId="77777777" w:rsidR="00041088" w:rsidRPr="0038411E" w:rsidRDefault="00041088" w:rsidP="00ED2CF5">
            <w:pPr>
              <w:rPr>
                <w:rFonts w:ascii="Garamond" w:hAnsi="Garamond"/>
                <w:b/>
              </w:rPr>
            </w:pPr>
            <w:r w:rsidRPr="0038411E">
              <w:rPr>
                <w:rFonts w:ascii="Garamond" w:hAnsi="Garamond"/>
                <w:b/>
              </w:rPr>
              <w:lastRenderedPageBreak/>
              <w:t>Action Plan (include who is responsible):</w:t>
            </w:r>
          </w:p>
          <w:p w14:paraId="4E78DD87" w14:textId="77777777" w:rsidR="00041088" w:rsidRDefault="00041088" w:rsidP="00ED2CF5">
            <w:pPr>
              <w:rPr>
                <w:rFonts w:ascii="Garamond" w:hAnsi="Garamond"/>
              </w:rPr>
            </w:pPr>
            <w:r w:rsidRPr="009C282A">
              <w:rPr>
                <w:rFonts w:ascii="Garamond" w:hAnsi="Garamond"/>
              </w:rPr>
              <w:t>Softball Staff/ Fundraising/ Community Members/ Athletic Department and M</w:t>
            </w:r>
            <w:r>
              <w:rPr>
                <w:rFonts w:ascii="Garamond" w:hAnsi="Garamond"/>
              </w:rPr>
              <w:t xml:space="preserve">aintenance </w:t>
            </w:r>
          </w:p>
          <w:p w14:paraId="0DD76022" w14:textId="77777777" w:rsidR="00041088" w:rsidRDefault="00041088" w:rsidP="00ED2CF5">
            <w:pPr>
              <w:rPr>
                <w:rFonts w:ascii="Garamond" w:hAnsi="Garamond"/>
              </w:rPr>
            </w:pPr>
          </w:p>
          <w:p w14:paraId="1A8FB4E5" w14:textId="77777777" w:rsidR="00041088" w:rsidRDefault="00041088" w:rsidP="00ED2CF5">
            <w:pPr>
              <w:rPr>
                <w:rFonts w:ascii="Garamond" w:hAnsi="Garamond"/>
              </w:rPr>
            </w:pPr>
            <w:r w:rsidRPr="00CC1C71">
              <w:rPr>
                <w:rFonts w:ascii="Garamond" w:hAnsi="Garamond"/>
              </w:rPr>
              <w:t>1.</w:t>
            </w:r>
            <w:r>
              <w:rPr>
                <w:rFonts w:ascii="Garamond" w:hAnsi="Garamond"/>
              </w:rPr>
              <w:t xml:space="preserve"> Once this facility is finished the impact on the gymnasium floor will be greatly rescued and instruction hours in the gym will become more manageable. We need more resources to make this project a reality and any help from the college in collaboration with the head coaches, </w:t>
            </w:r>
            <w:r>
              <w:rPr>
                <w:rFonts w:ascii="Garamond" w:hAnsi="Garamond"/>
              </w:rPr>
              <w:lastRenderedPageBreak/>
              <w:t xml:space="preserve">alumni, past parents, and local community members. </w:t>
            </w:r>
          </w:p>
          <w:p w14:paraId="161B860B" w14:textId="77777777" w:rsidR="00041088" w:rsidRDefault="00041088" w:rsidP="00ED2CF5">
            <w:pPr>
              <w:rPr>
                <w:rFonts w:ascii="Garamond" w:hAnsi="Garamond"/>
              </w:rPr>
            </w:pPr>
            <w:r>
              <w:rPr>
                <w:rFonts w:ascii="Garamond" w:hAnsi="Garamond"/>
              </w:rPr>
              <w:t xml:space="preserve">2 &amp; 3. We would like to continue to pursue these options. We do have the seat backs just sitting behind the baseball field and would just need the concrete base to place them in permanently. We would like to work close to Title 9 Compliant as possible. </w:t>
            </w:r>
          </w:p>
          <w:p w14:paraId="38F20719" w14:textId="77777777" w:rsidR="00041088" w:rsidRDefault="00041088" w:rsidP="00ED2CF5">
            <w:pPr>
              <w:rPr>
                <w:rFonts w:ascii="Garamond" w:hAnsi="Garamond"/>
              </w:rPr>
            </w:pPr>
            <w:r>
              <w:rPr>
                <w:rFonts w:ascii="Garamond" w:hAnsi="Garamond"/>
              </w:rPr>
              <w:t xml:space="preserve">4 &amp; 5. In making these </w:t>
            </w:r>
            <w:proofErr w:type="spellStart"/>
            <w:r>
              <w:rPr>
                <w:rFonts w:ascii="Garamond" w:hAnsi="Garamond"/>
              </w:rPr>
              <w:t>all weather</w:t>
            </w:r>
            <w:proofErr w:type="spellEnd"/>
            <w:r>
              <w:rPr>
                <w:rFonts w:ascii="Garamond" w:hAnsi="Garamond"/>
              </w:rPr>
              <w:t xml:space="preserve"> cages and bull-pens would allow us practice facilities to help continually run our class sessions. As it stands now only having one indoor space, we sometimes have to cancel class. This really hurts us in retention of students. We have classes all year around and with the addition of these facilities in extension to the field we could always at least hold a part of class and be able to instruct. </w:t>
            </w:r>
          </w:p>
          <w:p w14:paraId="38071F47" w14:textId="77777777" w:rsidR="00041088" w:rsidRDefault="00041088" w:rsidP="00ED2CF5">
            <w:pPr>
              <w:rPr>
                <w:rFonts w:ascii="Garamond" w:hAnsi="Garamond"/>
              </w:rPr>
            </w:pPr>
            <w:r>
              <w:rPr>
                <w:rFonts w:ascii="Garamond" w:hAnsi="Garamond"/>
              </w:rPr>
              <w:t xml:space="preserve">6. </w:t>
            </w:r>
            <w:proofErr w:type="spellStart"/>
            <w:r>
              <w:rPr>
                <w:rFonts w:ascii="Garamond" w:hAnsi="Garamond"/>
              </w:rPr>
              <w:t>Mantenace</w:t>
            </w:r>
            <w:proofErr w:type="spellEnd"/>
            <w:r>
              <w:rPr>
                <w:rFonts w:ascii="Garamond" w:hAnsi="Garamond"/>
              </w:rPr>
              <w:t xml:space="preserve"> staff has been involved about seeking out materials that would make our dugouts safer for class and game play. We currently have sections that balls can get under. If there is a line drive, potentially someone can get hurt. We are seeking out permanent options. </w:t>
            </w:r>
          </w:p>
          <w:p w14:paraId="0447AE6E" w14:textId="77777777" w:rsidR="00041088" w:rsidRDefault="00041088" w:rsidP="00ED2CF5">
            <w:pPr>
              <w:rPr>
                <w:rFonts w:ascii="Garamond" w:hAnsi="Garamond"/>
              </w:rPr>
            </w:pPr>
            <w:r>
              <w:rPr>
                <w:rFonts w:ascii="Garamond" w:hAnsi="Garamond"/>
              </w:rPr>
              <w:t xml:space="preserve">7. Padding is being quoted out to be in compliance with the CCCAA. </w:t>
            </w:r>
          </w:p>
          <w:p w14:paraId="4CFB57F3" w14:textId="77777777" w:rsidR="00041088" w:rsidRPr="00CC1C71" w:rsidRDefault="00041088" w:rsidP="00ED2CF5">
            <w:pPr>
              <w:rPr>
                <w:rFonts w:ascii="Garamond" w:hAnsi="Garamond"/>
              </w:rPr>
            </w:pPr>
            <w:r>
              <w:rPr>
                <w:rFonts w:ascii="Garamond" w:hAnsi="Garamond"/>
              </w:rPr>
              <w:t xml:space="preserve">8. We were able to add more dirt (conditioner) to the top of the field in the spring of 2015. We would look into purchasing such conditioner for the field every year for safety issues. </w:t>
            </w:r>
          </w:p>
          <w:p w14:paraId="6169E2A3" w14:textId="77777777" w:rsidR="00041088" w:rsidRDefault="00041088" w:rsidP="00ED2CF5">
            <w:pPr>
              <w:rPr>
                <w:rFonts w:ascii="Garamond" w:hAnsi="Garamond"/>
              </w:rPr>
            </w:pPr>
          </w:p>
          <w:p w14:paraId="36286D7E" w14:textId="77777777" w:rsidR="00041088" w:rsidRPr="00D07311" w:rsidRDefault="00041088" w:rsidP="00ED2CF5">
            <w:pPr>
              <w:rPr>
                <w:rFonts w:ascii="Garamond" w:hAnsi="Garamond"/>
                <w:sz w:val="22"/>
              </w:rPr>
            </w:pPr>
            <w:r w:rsidRPr="00D07311">
              <w:rPr>
                <w:rFonts w:ascii="Garamond" w:hAnsi="Garamond"/>
                <w:sz w:val="22"/>
              </w:rPr>
              <w:t xml:space="preserve">We will continue to work on our fundraising efforts. Most of our fundraising goes to purchase equipment for the season, uniforms, etc... </w:t>
            </w:r>
          </w:p>
          <w:p w14:paraId="47FD524A" w14:textId="77777777" w:rsidR="00041088" w:rsidRPr="00D07311" w:rsidRDefault="00041088" w:rsidP="00ED2CF5">
            <w:pPr>
              <w:rPr>
                <w:rFonts w:ascii="Garamond" w:hAnsi="Garamond"/>
                <w:sz w:val="22"/>
              </w:rPr>
            </w:pPr>
            <w:r w:rsidRPr="00D07311">
              <w:rPr>
                <w:rFonts w:ascii="Garamond" w:hAnsi="Garamond"/>
                <w:sz w:val="22"/>
              </w:rPr>
              <w:t xml:space="preserve">≈ $5,000- $10,000 in improvements to facilities </w:t>
            </w:r>
          </w:p>
          <w:p w14:paraId="5C4AC0B7" w14:textId="77777777" w:rsidR="00041088" w:rsidRPr="00D07311" w:rsidRDefault="00041088" w:rsidP="00ED2CF5">
            <w:pPr>
              <w:rPr>
                <w:rFonts w:ascii="Garamond" w:hAnsi="Garamond"/>
                <w:sz w:val="22"/>
              </w:rPr>
            </w:pPr>
            <w:r w:rsidRPr="00D07311">
              <w:rPr>
                <w:rFonts w:ascii="Garamond" w:hAnsi="Garamond"/>
                <w:sz w:val="22"/>
              </w:rPr>
              <w:t xml:space="preserve">These additions or improvements to the softball complex may take time and will consistently be worked upon and maintained. We are looking out for safety of our athletes as well as to be able to retain athletes from in and out of state and help in our recruiting objectives. </w:t>
            </w:r>
          </w:p>
          <w:p w14:paraId="3AD01289" w14:textId="77777777" w:rsidR="00041088" w:rsidRPr="009C282A" w:rsidRDefault="00041088" w:rsidP="00ED2CF5">
            <w:pPr>
              <w:rPr>
                <w:rFonts w:ascii="Garamond" w:hAnsi="Garamond"/>
              </w:rPr>
            </w:pPr>
          </w:p>
        </w:tc>
      </w:tr>
    </w:tbl>
    <w:p w14:paraId="34A0AE3C" w14:textId="77777777" w:rsidR="00041088" w:rsidRDefault="00041088" w:rsidP="0004108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rsidRPr="00A27766" w14:paraId="6692D26E" w14:textId="77777777" w:rsidTr="00ED2CF5">
        <w:tc>
          <w:tcPr>
            <w:tcW w:w="4788" w:type="dxa"/>
            <w:tcBorders>
              <w:top w:val="single" w:sz="4" w:space="0" w:color="auto"/>
              <w:left w:val="single" w:sz="4" w:space="0" w:color="auto"/>
              <w:bottom w:val="nil"/>
              <w:right w:val="nil"/>
            </w:tcBorders>
            <w:hideMark/>
          </w:tcPr>
          <w:p w14:paraId="1348F403" w14:textId="77777777" w:rsidR="00041088" w:rsidRDefault="00041088" w:rsidP="00ED2CF5">
            <w:pPr>
              <w:rPr>
                <w:rFonts w:ascii="Garamond" w:hAnsi="Garamond"/>
                <w:b/>
              </w:rPr>
            </w:pPr>
            <w:r>
              <w:rPr>
                <w:rFonts w:ascii="Garamond" w:hAnsi="Garamond"/>
                <w:b/>
              </w:rPr>
              <w:t>Objective 2</w:t>
            </w:r>
            <w:r w:rsidRPr="001E5F1F">
              <w:rPr>
                <w:rFonts w:ascii="Garamond" w:hAnsi="Garamond"/>
                <w:b/>
              </w:rPr>
              <w:t>:</w:t>
            </w:r>
          </w:p>
          <w:p w14:paraId="70C5E41D" w14:textId="77777777" w:rsidR="00041088" w:rsidRPr="009C282A" w:rsidRDefault="00041088" w:rsidP="00041088">
            <w:pPr>
              <w:pStyle w:val="ListParagraph"/>
              <w:numPr>
                <w:ilvl w:val="0"/>
                <w:numId w:val="39"/>
              </w:numPr>
              <w:rPr>
                <w:rFonts w:ascii="Garamond" w:hAnsi="Garamond"/>
              </w:rPr>
            </w:pPr>
            <w:r w:rsidRPr="009C282A">
              <w:rPr>
                <w:rFonts w:ascii="Garamond" w:hAnsi="Garamond"/>
              </w:rPr>
              <w:t xml:space="preserve">Actively achieve the minimum contract numbers and find solutions to in and out of state recruiting. Recruit highly qualified individuals for the sport of softball and their education. </w:t>
            </w:r>
          </w:p>
          <w:p w14:paraId="72CD223F" w14:textId="77777777" w:rsidR="00041088" w:rsidRPr="00024D9A" w:rsidRDefault="00041088" w:rsidP="00ED2CF5">
            <w:pPr>
              <w:rPr>
                <w:rFonts w:ascii="Garamond" w:hAnsi="Garamond"/>
              </w:rPr>
            </w:pPr>
          </w:p>
        </w:tc>
        <w:tc>
          <w:tcPr>
            <w:tcW w:w="4788" w:type="dxa"/>
            <w:tcBorders>
              <w:top w:val="single" w:sz="4" w:space="0" w:color="auto"/>
              <w:left w:val="nil"/>
              <w:bottom w:val="nil"/>
              <w:right w:val="single" w:sz="4" w:space="0" w:color="auto"/>
            </w:tcBorders>
            <w:hideMark/>
          </w:tcPr>
          <w:p w14:paraId="42A7B283" w14:textId="77777777" w:rsidR="00041088" w:rsidRPr="001E5F1F" w:rsidRDefault="00041088" w:rsidP="00ED2CF5">
            <w:pPr>
              <w:rPr>
                <w:rFonts w:ascii="Garamond" w:hAnsi="Garamond"/>
                <w:b/>
              </w:rPr>
            </w:pPr>
            <w:r w:rsidRPr="001E5F1F">
              <w:rPr>
                <w:rFonts w:ascii="Garamond" w:hAnsi="Garamond"/>
                <w:b/>
              </w:rPr>
              <w:t>Action Plan (include who is responsible):</w:t>
            </w:r>
          </w:p>
          <w:p w14:paraId="36782D86" w14:textId="77777777" w:rsidR="00041088" w:rsidRDefault="00041088" w:rsidP="00041088">
            <w:pPr>
              <w:pStyle w:val="ListParagraph"/>
              <w:numPr>
                <w:ilvl w:val="0"/>
                <w:numId w:val="40"/>
              </w:numPr>
              <w:rPr>
                <w:rFonts w:ascii="Garamond" w:hAnsi="Garamond"/>
              </w:rPr>
            </w:pPr>
            <w:r>
              <w:rPr>
                <w:rFonts w:ascii="Garamond" w:hAnsi="Garamond"/>
              </w:rPr>
              <w:t xml:space="preserve">We, as a staff, have already been to 2 major tournaments this season. We will continue to recruit high quality athletes. </w:t>
            </w:r>
          </w:p>
          <w:p w14:paraId="3B7730AB" w14:textId="77777777" w:rsidR="00041088" w:rsidRPr="00A27766" w:rsidRDefault="00041088" w:rsidP="00ED2CF5">
            <w:pPr>
              <w:pStyle w:val="ListParagraph"/>
              <w:rPr>
                <w:rFonts w:ascii="Garamond" w:hAnsi="Garamond"/>
              </w:rPr>
            </w:pPr>
            <w:r>
              <w:rPr>
                <w:rFonts w:ascii="Garamond" w:hAnsi="Garamond"/>
              </w:rPr>
              <w:t xml:space="preserve">Softball Staff is responsible. Recruiting will involve both the head and assistant coaches and trips to Reno, Las Vegas, </w:t>
            </w:r>
            <w:r>
              <w:rPr>
                <w:rFonts w:ascii="Garamond" w:hAnsi="Garamond"/>
              </w:rPr>
              <w:lastRenderedPageBreak/>
              <w:t xml:space="preserve">Chico, Redding, Sacramento, Arizona, New Mexico, and Oregon will be on our radar to recruit.   </w:t>
            </w:r>
          </w:p>
        </w:tc>
      </w:tr>
      <w:tr w:rsidR="00041088" w:rsidRPr="001E5F1F" w14:paraId="5ED53907" w14:textId="77777777" w:rsidTr="00ED2CF5">
        <w:tc>
          <w:tcPr>
            <w:tcW w:w="4788" w:type="dxa"/>
            <w:tcBorders>
              <w:top w:val="nil"/>
              <w:left w:val="single" w:sz="4" w:space="0" w:color="auto"/>
              <w:bottom w:val="single" w:sz="4" w:space="0" w:color="auto"/>
              <w:right w:val="nil"/>
            </w:tcBorders>
            <w:hideMark/>
          </w:tcPr>
          <w:p w14:paraId="7014FB5A" w14:textId="77777777" w:rsidR="00041088" w:rsidRDefault="00041088" w:rsidP="00ED2CF5">
            <w:pPr>
              <w:rPr>
                <w:rFonts w:ascii="Garamond" w:hAnsi="Garamond"/>
                <w:b/>
              </w:rPr>
            </w:pPr>
          </w:p>
          <w:p w14:paraId="6FFB9DBC" w14:textId="77777777" w:rsidR="00041088" w:rsidRPr="001E5F1F" w:rsidRDefault="00041088" w:rsidP="00ED2CF5">
            <w:pPr>
              <w:rPr>
                <w:rFonts w:ascii="Garamond" w:hAnsi="Garamond"/>
              </w:rPr>
            </w:pPr>
          </w:p>
        </w:tc>
        <w:tc>
          <w:tcPr>
            <w:tcW w:w="4788" w:type="dxa"/>
            <w:tcBorders>
              <w:top w:val="nil"/>
              <w:left w:val="nil"/>
              <w:bottom w:val="single" w:sz="4" w:space="0" w:color="auto"/>
              <w:right w:val="single" w:sz="4" w:space="0" w:color="auto"/>
            </w:tcBorders>
            <w:hideMark/>
          </w:tcPr>
          <w:p w14:paraId="64FAE4F0" w14:textId="77777777" w:rsidR="00041088" w:rsidRPr="001E5F1F" w:rsidRDefault="00041088" w:rsidP="00ED2CF5">
            <w:pPr>
              <w:rPr>
                <w:rFonts w:ascii="Garamond" w:hAnsi="Garamond"/>
                <w:b/>
              </w:rPr>
            </w:pPr>
          </w:p>
          <w:p w14:paraId="082DC46D" w14:textId="77777777" w:rsidR="00041088" w:rsidRPr="001E5F1F" w:rsidRDefault="00041088" w:rsidP="00ED2CF5">
            <w:pPr>
              <w:rPr>
                <w:rFonts w:ascii="Garamond" w:hAnsi="Garamond"/>
              </w:rPr>
            </w:pPr>
          </w:p>
        </w:tc>
      </w:tr>
    </w:tbl>
    <w:p w14:paraId="34F99A8F" w14:textId="77777777" w:rsidR="00041088" w:rsidRDefault="00041088" w:rsidP="00041088">
      <w:pPr>
        <w:rPr>
          <w:rFonts w:ascii="Garamond" w:hAnsi="Garamond"/>
        </w:rPr>
      </w:pPr>
    </w:p>
    <w:p w14:paraId="66AB31B2" w14:textId="77777777" w:rsidR="00041088" w:rsidRDefault="00041088" w:rsidP="00041088">
      <w:pPr>
        <w:rPr>
          <w:rFonts w:ascii="Garamond" w:hAnsi="Garamond"/>
        </w:rPr>
      </w:pPr>
    </w:p>
    <w:p w14:paraId="509E5A05" w14:textId="77777777" w:rsidR="00041088" w:rsidRDefault="00041088" w:rsidP="00041088">
      <w:pPr>
        <w:rPr>
          <w:rFonts w:ascii="Garamond" w:hAnsi="Garamond"/>
          <w:b/>
          <w:smallCaps/>
          <w:sz w:val="28"/>
          <w:szCs w:val="28"/>
          <w:u w:val="thick"/>
        </w:rPr>
      </w:pPr>
      <w:r>
        <w:rPr>
          <w:rFonts w:ascii="Garamond" w:hAnsi="Garamond"/>
          <w:b/>
          <w:smallCaps/>
          <w:sz w:val="28"/>
          <w:szCs w:val="28"/>
          <w:u w:val="thick"/>
        </w:rPr>
        <w:t>NEXT YEAR’S New Objectives (fiscal year 2015-16)</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65F06248" w14:textId="77777777" w:rsidR="00041088" w:rsidRDefault="00041088" w:rsidP="00041088">
      <w:pPr>
        <w:rPr>
          <w:rFonts w:ascii="Garamond" w:hAnsi="Garamond"/>
        </w:rPr>
      </w:pPr>
      <w:r>
        <w:rPr>
          <w:rFonts w:ascii="Garamond" w:hAnsi="Garamond"/>
        </w:rPr>
        <w:t xml:space="preserve">What objectives and tasks will you take on for next year? (You may continue objectives from the prior year.)  </w:t>
      </w:r>
    </w:p>
    <w:p w14:paraId="51F756A5" w14:textId="77777777" w:rsidR="00041088" w:rsidRDefault="00041088" w:rsidP="00041088">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18C3E6C3" w14:textId="77777777" w:rsidR="00041088" w:rsidRDefault="00041088" w:rsidP="0004108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rsidRPr="006C1D53" w14:paraId="2CFF3007" w14:textId="77777777" w:rsidTr="00ED2CF5">
        <w:tc>
          <w:tcPr>
            <w:tcW w:w="4788" w:type="dxa"/>
          </w:tcPr>
          <w:p w14:paraId="2E78931E" w14:textId="77777777" w:rsidR="00041088" w:rsidRPr="00AA57EA" w:rsidRDefault="00041088"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62B0BC4A" w14:textId="77777777" w:rsidR="00041088" w:rsidRPr="00F946CD" w:rsidRDefault="00041088" w:rsidP="00ED2CF5">
            <w:pPr>
              <w:rPr>
                <w:rFonts w:ascii="Garamond" w:hAnsi="Garamond"/>
              </w:rPr>
            </w:pPr>
            <w:r w:rsidRPr="00F946CD">
              <w:rPr>
                <w:rFonts w:ascii="Garamond" w:hAnsi="Garamond"/>
              </w:rPr>
              <w:t>To increa</w:t>
            </w:r>
            <w:r>
              <w:rPr>
                <w:rFonts w:ascii="Garamond" w:hAnsi="Garamond"/>
              </w:rPr>
              <w:t>se our general fund budget by 20</w:t>
            </w:r>
            <w:r w:rsidRPr="00F946CD">
              <w:rPr>
                <w:rFonts w:ascii="Garamond" w:hAnsi="Garamond"/>
              </w:rPr>
              <w:t>% to cover the following areas</w:t>
            </w:r>
            <w:r>
              <w:rPr>
                <w:rFonts w:ascii="Garamond" w:hAnsi="Garamond"/>
              </w:rPr>
              <w:t xml:space="preserve"> that will incur uncontrollable increase in costs</w:t>
            </w:r>
            <w:r w:rsidRPr="00F946CD">
              <w:rPr>
                <w:rFonts w:ascii="Garamond" w:hAnsi="Garamond"/>
              </w:rPr>
              <w:t>: officiating costs, membership dues, and travel expenses</w:t>
            </w:r>
            <w:r>
              <w:rPr>
                <w:rFonts w:ascii="Garamond" w:hAnsi="Garamond"/>
              </w:rPr>
              <w:t xml:space="preserve"> (food, motel, and </w:t>
            </w:r>
            <w:proofErr w:type="spellStart"/>
            <w:r>
              <w:rPr>
                <w:rFonts w:ascii="Garamond" w:hAnsi="Garamond"/>
              </w:rPr>
              <w:t>milage</w:t>
            </w:r>
            <w:proofErr w:type="spellEnd"/>
            <w:r>
              <w:rPr>
                <w:rFonts w:ascii="Garamond" w:hAnsi="Garamond"/>
              </w:rPr>
              <w:t>)</w:t>
            </w:r>
            <w:r w:rsidRPr="00F946CD">
              <w:rPr>
                <w:rFonts w:ascii="Garamond" w:hAnsi="Garamond"/>
              </w:rPr>
              <w:t>. All of these areas have seen significant increases over the past 3-4 years and our budget has not increased during this time period.</w:t>
            </w:r>
          </w:p>
          <w:p w14:paraId="31344D48" w14:textId="77777777" w:rsidR="00041088" w:rsidRPr="00EE78B7" w:rsidRDefault="00041088" w:rsidP="00ED2CF5">
            <w:pPr>
              <w:rPr>
                <w:rFonts w:ascii="Garamond" w:hAnsi="Garamond"/>
                <w:sz w:val="22"/>
                <w:szCs w:val="22"/>
              </w:rPr>
            </w:pPr>
          </w:p>
        </w:tc>
        <w:tc>
          <w:tcPr>
            <w:tcW w:w="4788" w:type="dxa"/>
          </w:tcPr>
          <w:p w14:paraId="3E859A4C" w14:textId="77777777" w:rsidR="00041088" w:rsidRPr="00AA57EA" w:rsidRDefault="00041088" w:rsidP="00ED2CF5">
            <w:pPr>
              <w:rPr>
                <w:rFonts w:ascii="Garamond" w:hAnsi="Garamond"/>
                <w:b/>
              </w:rPr>
            </w:pPr>
            <w:r>
              <w:rPr>
                <w:rFonts w:ascii="Garamond" w:hAnsi="Garamond"/>
                <w:b/>
              </w:rPr>
              <w:t>Action Plan (include who is responsible)</w:t>
            </w:r>
            <w:r w:rsidRPr="00AA57EA">
              <w:rPr>
                <w:rFonts w:ascii="Garamond" w:hAnsi="Garamond"/>
                <w:b/>
              </w:rPr>
              <w:t>:</w:t>
            </w:r>
          </w:p>
          <w:p w14:paraId="267D38F7" w14:textId="77777777" w:rsidR="00041088" w:rsidRPr="00F946CD" w:rsidRDefault="00041088" w:rsidP="00ED2CF5">
            <w:pPr>
              <w:rPr>
                <w:rFonts w:ascii="Garamond" w:hAnsi="Garamond"/>
              </w:rPr>
            </w:pPr>
            <w:r w:rsidRPr="00F946CD">
              <w:rPr>
                <w:rFonts w:ascii="Garamond" w:hAnsi="Garamond"/>
              </w:rPr>
              <w:t>Hopefully the budget committee can allocate the additional funding to help offset the increases the athletics department has incurred over the past 3 years.</w:t>
            </w:r>
            <w:r>
              <w:rPr>
                <w:rFonts w:ascii="Garamond" w:hAnsi="Garamond"/>
              </w:rPr>
              <w:t xml:space="preserve"> The budget committee covering these increases for the softball budget will help our </w:t>
            </w:r>
            <w:proofErr w:type="gramStart"/>
            <w:r>
              <w:rPr>
                <w:rFonts w:ascii="Garamond" w:hAnsi="Garamond"/>
              </w:rPr>
              <w:t>students</w:t>
            </w:r>
            <w:proofErr w:type="gramEnd"/>
            <w:r>
              <w:rPr>
                <w:rFonts w:ascii="Garamond" w:hAnsi="Garamond"/>
              </w:rPr>
              <w:t xml:space="preserve"> success rates, student learning, student safety, and student attraction. </w:t>
            </w:r>
          </w:p>
        </w:tc>
      </w:tr>
      <w:tr w:rsidR="00041088" w:rsidRPr="00EE67A5" w14:paraId="44DFA426" w14:textId="77777777" w:rsidTr="00ED2CF5">
        <w:tc>
          <w:tcPr>
            <w:tcW w:w="4788" w:type="dxa"/>
          </w:tcPr>
          <w:p w14:paraId="54E23D48" w14:textId="77777777" w:rsidR="00041088" w:rsidRPr="00AA57EA" w:rsidRDefault="0004108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0655CA9A" w14:textId="77777777" w:rsidR="00041088" w:rsidRDefault="00041088" w:rsidP="00ED2CF5">
            <w:pPr>
              <w:rPr>
                <w:rFonts w:ascii="Garamond" w:hAnsi="Garamond"/>
              </w:rPr>
            </w:pPr>
            <w:r>
              <w:rPr>
                <w:rFonts w:ascii="Garamond" w:hAnsi="Garamond"/>
              </w:rPr>
              <w:t>Athletic Department CPR</w:t>
            </w:r>
          </w:p>
        </w:tc>
        <w:tc>
          <w:tcPr>
            <w:tcW w:w="4788" w:type="dxa"/>
          </w:tcPr>
          <w:p w14:paraId="244A2873" w14:textId="77777777" w:rsidR="00041088" w:rsidRDefault="0004108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BFE8796" w14:textId="77777777" w:rsidR="00041088" w:rsidRPr="00F946CD" w:rsidRDefault="00041088" w:rsidP="00ED2CF5">
            <w:pPr>
              <w:rPr>
                <w:rFonts w:ascii="Garamond" w:hAnsi="Garamond"/>
              </w:rPr>
            </w:pPr>
            <w:r>
              <w:rPr>
                <w:rFonts w:ascii="Garamond" w:hAnsi="Garamond"/>
              </w:rPr>
              <w:t>A 20</w:t>
            </w:r>
            <w:r w:rsidRPr="00F946CD">
              <w:rPr>
                <w:rFonts w:ascii="Garamond" w:hAnsi="Garamond"/>
              </w:rPr>
              <w:t>% increase to the softball budget is needed.</w:t>
            </w:r>
          </w:p>
          <w:p w14:paraId="7EA46E17" w14:textId="77777777" w:rsidR="00041088" w:rsidRDefault="00041088" w:rsidP="00ED2CF5">
            <w:pPr>
              <w:rPr>
                <w:rFonts w:ascii="Garamond" w:hAnsi="Garamond"/>
                <w:sz w:val="22"/>
                <w:szCs w:val="22"/>
              </w:rPr>
            </w:pPr>
          </w:p>
          <w:p w14:paraId="05205814" w14:textId="77777777" w:rsidR="00041088" w:rsidRPr="00EE67A5" w:rsidRDefault="00041088" w:rsidP="00ED2CF5">
            <w:pPr>
              <w:rPr>
                <w:rFonts w:ascii="Garamond" w:hAnsi="Garamond"/>
                <w:sz w:val="22"/>
                <w:szCs w:val="22"/>
              </w:rPr>
            </w:pPr>
          </w:p>
        </w:tc>
      </w:tr>
    </w:tbl>
    <w:p w14:paraId="52A91813" w14:textId="77777777" w:rsidR="00041088" w:rsidRDefault="00041088" w:rsidP="00041088">
      <w:pPr>
        <w:rPr>
          <w:rFonts w:ascii="Garamond" w:hAnsi="Garamond"/>
        </w:rPr>
      </w:pPr>
    </w:p>
    <w:p w14:paraId="3C0D7BAD" w14:textId="77777777" w:rsidR="00041088" w:rsidRDefault="00041088" w:rsidP="0004108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14:paraId="7F6B2102" w14:textId="77777777" w:rsidTr="00ED2CF5">
        <w:tc>
          <w:tcPr>
            <w:tcW w:w="4788" w:type="dxa"/>
          </w:tcPr>
          <w:p w14:paraId="6C4E6F77" w14:textId="77777777" w:rsidR="00041088" w:rsidRDefault="00041088"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18171D59" w14:textId="77777777" w:rsidR="00041088" w:rsidRPr="00B428DE" w:rsidRDefault="00041088" w:rsidP="00ED2CF5">
            <w:pPr>
              <w:rPr>
                <w:rFonts w:ascii="Garamond" w:hAnsi="Garamond"/>
              </w:rPr>
            </w:pPr>
            <w:r w:rsidRPr="00B428DE">
              <w:rPr>
                <w:rFonts w:ascii="Garamond" w:hAnsi="Garamond"/>
              </w:rPr>
              <w:t xml:space="preserve">Continue to recruit high quality student athletes. </w:t>
            </w:r>
          </w:p>
          <w:p w14:paraId="49CD8F36" w14:textId="77777777" w:rsidR="00041088" w:rsidRPr="00F946CD" w:rsidRDefault="00041088" w:rsidP="00ED2CF5">
            <w:pPr>
              <w:pStyle w:val="ListParagraph"/>
              <w:rPr>
                <w:rFonts w:ascii="Garamond" w:hAnsi="Garamond"/>
              </w:rPr>
            </w:pPr>
          </w:p>
          <w:p w14:paraId="6DFBE714" w14:textId="77777777" w:rsidR="00041088" w:rsidRPr="009761CD" w:rsidRDefault="00041088" w:rsidP="00ED2CF5">
            <w:pPr>
              <w:pStyle w:val="ListParagraph"/>
              <w:rPr>
                <w:rFonts w:ascii="Garamond" w:hAnsi="Garamond"/>
              </w:rPr>
            </w:pPr>
          </w:p>
        </w:tc>
        <w:tc>
          <w:tcPr>
            <w:tcW w:w="4788" w:type="dxa"/>
          </w:tcPr>
          <w:p w14:paraId="73DCC9A6" w14:textId="77777777" w:rsidR="00041088" w:rsidRPr="00AA57EA" w:rsidRDefault="00041088" w:rsidP="00ED2CF5">
            <w:pPr>
              <w:rPr>
                <w:rFonts w:ascii="Garamond" w:hAnsi="Garamond"/>
                <w:b/>
              </w:rPr>
            </w:pPr>
            <w:r>
              <w:rPr>
                <w:rFonts w:ascii="Garamond" w:hAnsi="Garamond"/>
                <w:b/>
              </w:rPr>
              <w:t>Action Plan (include who is responsible)</w:t>
            </w:r>
            <w:r w:rsidRPr="00AA57EA">
              <w:rPr>
                <w:rFonts w:ascii="Garamond" w:hAnsi="Garamond"/>
                <w:b/>
              </w:rPr>
              <w:t>:</w:t>
            </w:r>
          </w:p>
          <w:p w14:paraId="7830C7FB" w14:textId="77777777" w:rsidR="00041088" w:rsidRDefault="00041088" w:rsidP="00ED2CF5">
            <w:pPr>
              <w:rPr>
                <w:rFonts w:ascii="Garamond" w:hAnsi="Garamond"/>
              </w:rPr>
            </w:pPr>
            <w:r>
              <w:rPr>
                <w:rFonts w:ascii="Garamond" w:hAnsi="Garamond"/>
              </w:rPr>
              <w:t xml:space="preserve">Softball Staff </w:t>
            </w:r>
          </w:p>
          <w:p w14:paraId="0274F0EF" w14:textId="77777777" w:rsidR="00041088" w:rsidRDefault="00041088" w:rsidP="00ED2CF5">
            <w:pPr>
              <w:rPr>
                <w:rFonts w:ascii="Garamond" w:hAnsi="Garamond"/>
              </w:rPr>
            </w:pPr>
          </w:p>
          <w:p w14:paraId="5B4BA0F8" w14:textId="77777777" w:rsidR="00041088" w:rsidRPr="00706256" w:rsidRDefault="00041088" w:rsidP="00ED2CF5">
            <w:pPr>
              <w:rPr>
                <w:rFonts w:ascii="Garamond" w:hAnsi="Garamond"/>
              </w:rPr>
            </w:pPr>
            <w:r>
              <w:rPr>
                <w:rFonts w:ascii="Garamond" w:hAnsi="Garamond"/>
              </w:rPr>
              <w:t xml:space="preserve">The softball coaching staff is responsible for the promotion and marketing of the softball program. In order to continue to recruit out of state and in state students and to maintain consistency among the staff, an increase in employee funds is necessary in order to successfully accomplish this objective </w:t>
            </w:r>
          </w:p>
        </w:tc>
      </w:tr>
      <w:tr w:rsidR="00041088" w14:paraId="69615F93" w14:textId="77777777" w:rsidTr="00ED2CF5">
        <w:tc>
          <w:tcPr>
            <w:tcW w:w="4788" w:type="dxa"/>
          </w:tcPr>
          <w:p w14:paraId="4BDE558B" w14:textId="77777777" w:rsidR="00041088" w:rsidRPr="00AA57EA" w:rsidRDefault="0004108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B848D3D" w14:textId="77777777" w:rsidR="00041088" w:rsidRDefault="00041088" w:rsidP="00ED2CF5">
            <w:pPr>
              <w:rPr>
                <w:rFonts w:ascii="Garamond" w:hAnsi="Garamond"/>
              </w:rPr>
            </w:pPr>
            <w:r>
              <w:rPr>
                <w:rFonts w:ascii="Garamond" w:hAnsi="Garamond"/>
              </w:rPr>
              <w:t xml:space="preserve">Strategic plan, education plan, title IX </w:t>
            </w:r>
          </w:p>
        </w:tc>
        <w:tc>
          <w:tcPr>
            <w:tcW w:w="4788" w:type="dxa"/>
          </w:tcPr>
          <w:p w14:paraId="172B2B8A" w14:textId="77777777" w:rsidR="00041088" w:rsidRDefault="0004108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E320075" w14:textId="77777777" w:rsidR="00041088" w:rsidRDefault="00041088" w:rsidP="00ED2CF5">
            <w:pPr>
              <w:rPr>
                <w:rFonts w:ascii="Garamond" w:hAnsi="Garamond"/>
              </w:rPr>
            </w:pPr>
            <w:r>
              <w:rPr>
                <w:rFonts w:ascii="Garamond" w:hAnsi="Garamond"/>
              </w:rPr>
              <w:t xml:space="preserve">Athletics $2,500 Recruiting </w:t>
            </w:r>
          </w:p>
          <w:p w14:paraId="0F48729B" w14:textId="77777777" w:rsidR="00041088" w:rsidRDefault="00041088" w:rsidP="00ED2CF5">
            <w:pPr>
              <w:rPr>
                <w:rFonts w:ascii="Garamond" w:hAnsi="Garamond"/>
              </w:rPr>
            </w:pPr>
            <w:r>
              <w:rPr>
                <w:rFonts w:ascii="Garamond" w:hAnsi="Garamond"/>
              </w:rPr>
              <w:t xml:space="preserve">Athletics $5,500 General Fund </w:t>
            </w:r>
          </w:p>
        </w:tc>
      </w:tr>
    </w:tbl>
    <w:p w14:paraId="579C7E3E" w14:textId="720D8A37" w:rsidR="00AE78F1" w:rsidRDefault="00AE78F1" w:rsidP="00041088">
      <w:pPr>
        <w:rPr>
          <w:rFonts w:ascii="Garamond" w:hAnsi="Garamond"/>
        </w:rPr>
      </w:pPr>
    </w:p>
    <w:p w14:paraId="2E363EA2" w14:textId="77777777" w:rsidR="00041088" w:rsidRDefault="00AE78F1" w:rsidP="00041088">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1088" w14:paraId="59396DF8" w14:textId="77777777" w:rsidTr="00ED2CF5">
        <w:tc>
          <w:tcPr>
            <w:tcW w:w="4788" w:type="dxa"/>
          </w:tcPr>
          <w:p w14:paraId="29A3E352" w14:textId="77777777" w:rsidR="00041088" w:rsidRDefault="00041088" w:rsidP="00ED2CF5">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r>
              <w:rPr>
                <w:rFonts w:ascii="Garamond" w:hAnsi="Garamond"/>
                <w:b/>
              </w:rPr>
              <w:t xml:space="preserve"> Facility improvements </w:t>
            </w:r>
          </w:p>
          <w:p w14:paraId="0F548F9E" w14:textId="77777777" w:rsidR="00041088" w:rsidRPr="00D33F39" w:rsidRDefault="00041088" w:rsidP="00041088">
            <w:pPr>
              <w:pStyle w:val="ListParagraph"/>
              <w:numPr>
                <w:ilvl w:val="0"/>
                <w:numId w:val="42"/>
              </w:numPr>
              <w:rPr>
                <w:rFonts w:ascii="Garamond" w:hAnsi="Garamond"/>
              </w:rPr>
            </w:pPr>
            <w:r w:rsidRPr="00D33F39">
              <w:rPr>
                <w:rFonts w:ascii="Garamond" w:hAnsi="Garamond"/>
              </w:rPr>
              <w:t xml:space="preserve">Indoor facility </w:t>
            </w:r>
          </w:p>
          <w:p w14:paraId="3A16572C" w14:textId="77777777" w:rsidR="00041088" w:rsidRPr="00D33F39" w:rsidRDefault="00041088" w:rsidP="00041088">
            <w:pPr>
              <w:pStyle w:val="ListParagraph"/>
              <w:numPr>
                <w:ilvl w:val="0"/>
                <w:numId w:val="42"/>
              </w:numPr>
              <w:rPr>
                <w:rFonts w:ascii="Garamond" w:hAnsi="Garamond"/>
              </w:rPr>
            </w:pPr>
            <w:r w:rsidRPr="00D33F39">
              <w:rPr>
                <w:rFonts w:ascii="Garamond" w:hAnsi="Garamond"/>
              </w:rPr>
              <w:t xml:space="preserve">Stadium bleachers/seating </w:t>
            </w:r>
          </w:p>
          <w:p w14:paraId="061B045C" w14:textId="77777777" w:rsidR="00041088" w:rsidRPr="00D33F39" w:rsidRDefault="00041088" w:rsidP="00041088">
            <w:pPr>
              <w:pStyle w:val="ListParagraph"/>
              <w:numPr>
                <w:ilvl w:val="0"/>
                <w:numId w:val="42"/>
              </w:numPr>
              <w:rPr>
                <w:rFonts w:ascii="Garamond" w:hAnsi="Garamond"/>
              </w:rPr>
            </w:pPr>
            <w:r w:rsidRPr="00D33F39">
              <w:rPr>
                <w:rFonts w:ascii="Garamond" w:hAnsi="Garamond"/>
              </w:rPr>
              <w:t xml:space="preserve">Concrete bull pens and Batting cage  </w:t>
            </w:r>
          </w:p>
          <w:p w14:paraId="5582FAF0" w14:textId="77777777" w:rsidR="00041088" w:rsidRDefault="00041088" w:rsidP="00041088">
            <w:pPr>
              <w:pStyle w:val="ListParagraph"/>
              <w:numPr>
                <w:ilvl w:val="0"/>
                <w:numId w:val="42"/>
              </w:numPr>
              <w:rPr>
                <w:rFonts w:ascii="Garamond" w:hAnsi="Garamond"/>
              </w:rPr>
            </w:pPr>
            <w:r w:rsidRPr="00D33F39">
              <w:rPr>
                <w:rFonts w:ascii="Garamond" w:hAnsi="Garamond"/>
              </w:rPr>
              <w:t>Permanente fencing in front of dug outs</w:t>
            </w:r>
            <w:r>
              <w:rPr>
                <w:rFonts w:ascii="Garamond" w:hAnsi="Garamond"/>
              </w:rPr>
              <w:t xml:space="preserve"> </w:t>
            </w:r>
          </w:p>
          <w:p w14:paraId="1CE1A7E6" w14:textId="77777777" w:rsidR="00041088" w:rsidRPr="00B428DE" w:rsidRDefault="00041088" w:rsidP="00ED2CF5">
            <w:pPr>
              <w:rPr>
                <w:rFonts w:ascii="Garamond" w:hAnsi="Garamond"/>
              </w:rPr>
            </w:pPr>
            <w:r>
              <w:rPr>
                <w:rFonts w:ascii="Garamond" w:hAnsi="Garamond"/>
              </w:rPr>
              <w:t xml:space="preserve">To update our facilities will have a positive effect on student retention, student success, student attraction, student safety, and student learning. </w:t>
            </w:r>
          </w:p>
        </w:tc>
        <w:tc>
          <w:tcPr>
            <w:tcW w:w="4788" w:type="dxa"/>
          </w:tcPr>
          <w:p w14:paraId="17F2ECD0" w14:textId="77777777" w:rsidR="00041088" w:rsidRPr="00AA57EA" w:rsidRDefault="00041088" w:rsidP="00ED2CF5">
            <w:pPr>
              <w:rPr>
                <w:rFonts w:ascii="Garamond" w:hAnsi="Garamond"/>
                <w:b/>
              </w:rPr>
            </w:pPr>
            <w:r>
              <w:rPr>
                <w:rFonts w:ascii="Garamond" w:hAnsi="Garamond"/>
                <w:b/>
              </w:rPr>
              <w:t>Action Plan (include who is responsible)</w:t>
            </w:r>
            <w:r w:rsidRPr="00AA57EA">
              <w:rPr>
                <w:rFonts w:ascii="Garamond" w:hAnsi="Garamond"/>
                <w:b/>
              </w:rPr>
              <w:t>:</w:t>
            </w:r>
          </w:p>
          <w:p w14:paraId="5D739B43" w14:textId="77777777" w:rsidR="00041088" w:rsidRDefault="00041088" w:rsidP="00ED2CF5">
            <w:pPr>
              <w:rPr>
                <w:rFonts w:ascii="Garamond" w:hAnsi="Garamond"/>
              </w:rPr>
            </w:pPr>
            <w:r>
              <w:rPr>
                <w:rFonts w:ascii="Garamond" w:hAnsi="Garamond"/>
              </w:rPr>
              <w:t xml:space="preserve">Softball Staff, Baseball Staff, Athletics, community members, fundraising </w:t>
            </w:r>
          </w:p>
          <w:p w14:paraId="37183FEB" w14:textId="77777777" w:rsidR="00041088" w:rsidRDefault="00041088" w:rsidP="00ED2CF5">
            <w:pPr>
              <w:rPr>
                <w:rFonts w:ascii="Garamond" w:hAnsi="Garamond"/>
              </w:rPr>
            </w:pPr>
          </w:p>
          <w:p w14:paraId="3858E766" w14:textId="77777777" w:rsidR="00041088" w:rsidRDefault="00041088" w:rsidP="00ED2CF5">
            <w:pPr>
              <w:rPr>
                <w:rFonts w:ascii="Garamond" w:hAnsi="Garamond"/>
              </w:rPr>
            </w:pPr>
            <w:r>
              <w:rPr>
                <w:rFonts w:ascii="Garamond" w:hAnsi="Garamond"/>
              </w:rPr>
              <w:t xml:space="preserve">Our classroom/facility has not had updates in numerous years and we are trying to compete for the high tier athlete and losing to brand new facilities or newer resources. We will continue to work with fundraising goals, alumni, past parents, and local community members but some help from the college is needed to continue the success of our student athletes. We want to provide them with the best classroom and learning environment. </w:t>
            </w:r>
          </w:p>
          <w:p w14:paraId="45B20367" w14:textId="77777777" w:rsidR="00041088" w:rsidRPr="00706256" w:rsidRDefault="00041088" w:rsidP="00ED2CF5">
            <w:pPr>
              <w:rPr>
                <w:rFonts w:ascii="Garamond" w:hAnsi="Garamond"/>
              </w:rPr>
            </w:pPr>
          </w:p>
        </w:tc>
      </w:tr>
      <w:tr w:rsidR="00041088" w14:paraId="3B8E0DC0" w14:textId="77777777" w:rsidTr="00ED2CF5">
        <w:tc>
          <w:tcPr>
            <w:tcW w:w="4788" w:type="dxa"/>
          </w:tcPr>
          <w:p w14:paraId="0B3C9DFC" w14:textId="77777777" w:rsidR="00041088" w:rsidRDefault="00041088"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F858CB0" w14:textId="77777777" w:rsidR="00041088" w:rsidRDefault="00041088" w:rsidP="00ED2CF5">
            <w:pPr>
              <w:rPr>
                <w:rFonts w:ascii="Garamond" w:hAnsi="Garamond"/>
              </w:rPr>
            </w:pPr>
            <w:r w:rsidRPr="0065625C">
              <w:rPr>
                <w:rFonts w:ascii="Garamond" w:hAnsi="Garamond"/>
              </w:rPr>
              <w:t xml:space="preserve">2007-2011 FRC Ed Plan </w:t>
            </w:r>
          </w:p>
          <w:p w14:paraId="317301FF" w14:textId="77777777" w:rsidR="00041088" w:rsidRPr="0065625C" w:rsidRDefault="00041088" w:rsidP="00ED2CF5">
            <w:pPr>
              <w:rPr>
                <w:rFonts w:ascii="Garamond" w:hAnsi="Garamond"/>
              </w:rPr>
            </w:pPr>
            <w:r>
              <w:rPr>
                <w:rFonts w:ascii="Garamond" w:hAnsi="Garamond"/>
              </w:rPr>
              <w:t xml:space="preserve">Goal 3.4 2010-2013 Strategic Plan </w:t>
            </w:r>
          </w:p>
          <w:p w14:paraId="2420671C" w14:textId="77777777" w:rsidR="00041088" w:rsidRDefault="00041088" w:rsidP="00ED2CF5">
            <w:pPr>
              <w:rPr>
                <w:rFonts w:ascii="Garamond" w:hAnsi="Garamond"/>
              </w:rPr>
            </w:pPr>
            <w:r>
              <w:rPr>
                <w:rFonts w:ascii="Garamond" w:hAnsi="Garamond"/>
              </w:rPr>
              <w:t xml:space="preserve">Facility plan, education and strategic plan </w:t>
            </w:r>
          </w:p>
        </w:tc>
        <w:tc>
          <w:tcPr>
            <w:tcW w:w="4788" w:type="dxa"/>
          </w:tcPr>
          <w:p w14:paraId="0A205DFD" w14:textId="77777777" w:rsidR="00041088" w:rsidRDefault="00041088"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16C26AF6" w14:textId="77777777" w:rsidR="00041088" w:rsidRDefault="00041088" w:rsidP="00ED2CF5">
            <w:pPr>
              <w:rPr>
                <w:rFonts w:ascii="Garamond" w:hAnsi="Garamond"/>
              </w:rPr>
            </w:pPr>
            <w:r>
              <w:rPr>
                <w:rFonts w:ascii="Garamond" w:hAnsi="Garamond"/>
              </w:rPr>
              <w:t>Athletics, General fund, Facilities, baseball and softball staff, fundraising, grant dollars, labor hours donated</w:t>
            </w:r>
          </w:p>
        </w:tc>
      </w:tr>
    </w:tbl>
    <w:p w14:paraId="53B242EF" w14:textId="77777777" w:rsidR="00041088" w:rsidRDefault="00041088" w:rsidP="00041088">
      <w:pPr>
        <w:rPr>
          <w:rFonts w:ascii="Garamond" w:hAnsi="Garamond"/>
        </w:rPr>
      </w:pPr>
    </w:p>
    <w:p w14:paraId="0C7C571F" w14:textId="77777777" w:rsidR="00AE78F1" w:rsidRDefault="00AE78F1" w:rsidP="00041088">
      <w:pPr>
        <w:rPr>
          <w:rFonts w:ascii="Garamond" w:hAnsi="Garamond"/>
        </w:rPr>
      </w:pPr>
    </w:p>
    <w:p w14:paraId="78BEAFE6" w14:textId="77777777" w:rsidR="00041088" w:rsidRDefault="00041088" w:rsidP="00041088">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66F0C08" w14:textId="77777777" w:rsidR="00041088" w:rsidRDefault="00041088" w:rsidP="00041088">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2D2D63F4" w14:textId="77777777" w:rsidR="00041088" w:rsidRDefault="00041088" w:rsidP="00041088">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041088" w14:paraId="7EB5D403"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41604156" w14:textId="77777777" w:rsidR="00041088" w:rsidRDefault="00041088"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24B754D7" w14:textId="77777777" w:rsidR="00041088" w:rsidRDefault="00041088"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283E725B" w14:textId="77777777" w:rsidR="00041088" w:rsidRDefault="00041088"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041088" w14:paraId="78B52D43"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209377D2" w14:textId="77777777" w:rsidR="00041088" w:rsidRDefault="00041088" w:rsidP="00ED2CF5">
            <w:pPr>
              <w:jc w:val="center"/>
              <w:rPr>
                <w:rFonts w:ascii="Garamond" w:hAnsi="Garamond"/>
              </w:rPr>
            </w:pPr>
            <w:r>
              <w:rPr>
                <w:rFonts w:ascii="Garamond" w:hAnsi="Garamond"/>
              </w:rPr>
              <w:t xml:space="preserve"> Facility Improvements: Covered hitting facility</w:t>
            </w:r>
          </w:p>
        </w:tc>
        <w:tc>
          <w:tcPr>
            <w:tcW w:w="2394" w:type="dxa"/>
            <w:tcBorders>
              <w:top w:val="single" w:sz="4" w:space="0" w:color="auto"/>
              <w:left w:val="single" w:sz="4" w:space="0" w:color="auto"/>
              <w:bottom w:val="single" w:sz="4" w:space="0" w:color="auto"/>
              <w:right w:val="single" w:sz="4" w:space="0" w:color="auto"/>
            </w:tcBorders>
            <w:vAlign w:val="center"/>
          </w:tcPr>
          <w:p w14:paraId="54686929" w14:textId="77777777" w:rsidR="00041088" w:rsidRDefault="00041088" w:rsidP="00ED2CF5">
            <w:pPr>
              <w:jc w:val="center"/>
              <w:rPr>
                <w:rFonts w:ascii="Garamond" w:hAnsi="Garamond"/>
              </w:rPr>
            </w:pPr>
            <w:proofErr w:type="spellStart"/>
            <w:r>
              <w:rPr>
                <w:rFonts w:ascii="Garamond" w:hAnsi="Garamond"/>
              </w:rPr>
              <w:t>Facilites</w:t>
            </w:r>
            <w:proofErr w:type="spellEnd"/>
            <w:r>
              <w:rPr>
                <w:rFonts w:ascii="Garamond" w:hAnsi="Garamond"/>
              </w:rPr>
              <w:t>/Student Development</w:t>
            </w:r>
          </w:p>
        </w:tc>
        <w:tc>
          <w:tcPr>
            <w:tcW w:w="4788" w:type="dxa"/>
            <w:tcBorders>
              <w:top w:val="single" w:sz="4" w:space="0" w:color="auto"/>
              <w:left w:val="single" w:sz="4" w:space="0" w:color="auto"/>
              <w:bottom w:val="single" w:sz="4" w:space="0" w:color="auto"/>
              <w:right w:val="single" w:sz="4" w:space="0" w:color="auto"/>
            </w:tcBorders>
          </w:tcPr>
          <w:p w14:paraId="44973ABD" w14:textId="77777777" w:rsidR="00041088" w:rsidRDefault="00041088" w:rsidP="00ED2CF5">
            <w:pPr>
              <w:rPr>
                <w:rFonts w:ascii="Garamond" w:hAnsi="Garamond"/>
              </w:rPr>
            </w:pPr>
            <w:r>
              <w:rPr>
                <w:rFonts w:ascii="Garamond" w:hAnsi="Garamond"/>
              </w:rPr>
              <w:t>See current year objective #2 and next year #3</w:t>
            </w:r>
          </w:p>
        </w:tc>
      </w:tr>
      <w:tr w:rsidR="00041088" w14:paraId="33F0567B"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599663EA" w14:textId="77777777" w:rsidR="00041088" w:rsidRDefault="00041088" w:rsidP="00ED2CF5">
            <w:pPr>
              <w:jc w:val="center"/>
              <w:rPr>
                <w:rFonts w:ascii="Garamond" w:hAnsi="Garamond"/>
              </w:rPr>
            </w:pPr>
            <w:r>
              <w:rPr>
                <w:rFonts w:ascii="Garamond" w:hAnsi="Garamond"/>
              </w:rPr>
              <w:t xml:space="preserve">20% increase to general fund budget </w:t>
            </w:r>
          </w:p>
        </w:tc>
        <w:tc>
          <w:tcPr>
            <w:tcW w:w="2394" w:type="dxa"/>
            <w:tcBorders>
              <w:top w:val="single" w:sz="4" w:space="0" w:color="auto"/>
              <w:left w:val="single" w:sz="4" w:space="0" w:color="auto"/>
              <w:bottom w:val="single" w:sz="4" w:space="0" w:color="auto"/>
              <w:right w:val="single" w:sz="4" w:space="0" w:color="auto"/>
            </w:tcBorders>
            <w:vAlign w:val="center"/>
          </w:tcPr>
          <w:p w14:paraId="7983FC85" w14:textId="77777777" w:rsidR="00041088" w:rsidRDefault="00041088" w:rsidP="00ED2CF5">
            <w:pPr>
              <w:jc w:val="center"/>
              <w:rPr>
                <w:rFonts w:ascii="Garamond" w:hAnsi="Garamond"/>
              </w:rPr>
            </w:pPr>
            <w:r>
              <w:rPr>
                <w:rFonts w:ascii="Garamond" w:hAnsi="Garamond"/>
              </w:rPr>
              <w:t xml:space="preserve">Student success/retention </w:t>
            </w:r>
          </w:p>
        </w:tc>
        <w:tc>
          <w:tcPr>
            <w:tcW w:w="4788" w:type="dxa"/>
            <w:tcBorders>
              <w:top w:val="single" w:sz="4" w:space="0" w:color="auto"/>
              <w:left w:val="single" w:sz="4" w:space="0" w:color="auto"/>
              <w:bottom w:val="single" w:sz="4" w:space="0" w:color="auto"/>
              <w:right w:val="single" w:sz="4" w:space="0" w:color="auto"/>
            </w:tcBorders>
          </w:tcPr>
          <w:p w14:paraId="577B6576" w14:textId="77777777" w:rsidR="00041088" w:rsidRDefault="00041088" w:rsidP="00ED2CF5">
            <w:pPr>
              <w:rPr>
                <w:rFonts w:ascii="Garamond" w:hAnsi="Garamond"/>
              </w:rPr>
            </w:pPr>
            <w:r>
              <w:rPr>
                <w:rFonts w:ascii="Garamond" w:hAnsi="Garamond"/>
              </w:rPr>
              <w:t xml:space="preserve">Athletic Department CPR; helps to cover increased officiating costs, membership dues, reinstatement of games, as well as inflation for student travel (meals, motels, mileage) </w:t>
            </w:r>
          </w:p>
        </w:tc>
      </w:tr>
      <w:tr w:rsidR="00041088" w14:paraId="290E4C2A"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263274C4" w14:textId="77777777" w:rsidR="00041088" w:rsidRDefault="00041088"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78B65300" w14:textId="77777777" w:rsidR="00041088" w:rsidRDefault="00041088"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059B1200" w14:textId="77777777" w:rsidR="00041088" w:rsidRDefault="00041088" w:rsidP="00ED2CF5">
            <w:pPr>
              <w:rPr>
                <w:rFonts w:ascii="Garamond" w:hAnsi="Garamond"/>
              </w:rPr>
            </w:pPr>
          </w:p>
        </w:tc>
      </w:tr>
      <w:tr w:rsidR="00041088" w14:paraId="4F15799F"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248CA9A5" w14:textId="77777777" w:rsidR="00041088" w:rsidRDefault="00041088"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4354F63C" w14:textId="77777777" w:rsidR="00041088" w:rsidRDefault="00041088"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2D7726BA" w14:textId="77777777" w:rsidR="00041088" w:rsidRDefault="00041088" w:rsidP="00ED2CF5">
            <w:pPr>
              <w:rPr>
                <w:rFonts w:ascii="Garamond" w:hAnsi="Garamond"/>
              </w:rPr>
            </w:pPr>
          </w:p>
        </w:tc>
      </w:tr>
    </w:tbl>
    <w:p w14:paraId="05E7B09E" w14:textId="77777777" w:rsidR="00041088" w:rsidRDefault="00041088" w:rsidP="00041088">
      <w:pPr>
        <w:rPr>
          <w:rFonts w:ascii="Garamond" w:hAnsi="Garamond"/>
        </w:rPr>
      </w:pPr>
    </w:p>
    <w:p w14:paraId="246F476F" w14:textId="77777777" w:rsidR="00041088" w:rsidRDefault="00041088" w:rsidP="00041088">
      <w:pPr>
        <w:rPr>
          <w:rFonts w:ascii="Garamond" w:hAnsi="Garamond"/>
        </w:rPr>
      </w:pPr>
    </w:p>
    <w:p w14:paraId="5C144357" w14:textId="77777777" w:rsidR="00041088" w:rsidRDefault="00041088" w:rsidP="00041088">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0684E87" w14:textId="77777777" w:rsidR="00041088" w:rsidRDefault="00041088" w:rsidP="00041088">
      <w:pPr>
        <w:rPr>
          <w:rFonts w:ascii="Garamond" w:hAnsi="Garamond"/>
        </w:rPr>
      </w:pPr>
      <w:r>
        <w:rPr>
          <w:rFonts w:ascii="Garamond" w:hAnsi="Garamond"/>
        </w:rPr>
        <w:t>Based on information and/or data provided:</w:t>
      </w:r>
    </w:p>
    <w:p w14:paraId="0C99566E" w14:textId="1926EC8C" w:rsidR="00041088" w:rsidRDefault="00AE78F1" w:rsidP="00041088">
      <w:pPr>
        <w:rPr>
          <w:rFonts w:ascii="Garamond" w:hAnsi="Garamond"/>
        </w:rPr>
      </w:pPr>
      <w:r>
        <w:rPr>
          <w:rFonts w:ascii="Garamond" w:hAnsi="Garamond"/>
        </w:rPr>
        <w:br w:type="column"/>
      </w:r>
    </w:p>
    <w:p w14:paraId="71957514" w14:textId="77777777" w:rsidR="00041088" w:rsidRDefault="00041088" w:rsidP="00041088">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041088" w14:paraId="047086C7" w14:textId="77777777" w:rsidTr="00ED2CF5">
        <w:tc>
          <w:tcPr>
            <w:tcW w:w="9576" w:type="dxa"/>
            <w:tcBorders>
              <w:top w:val="single" w:sz="4" w:space="0" w:color="auto"/>
              <w:left w:val="single" w:sz="4" w:space="0" w:color="auto"/>
              <w:bottom w:val="single" w:sz="4" w:space="0" w:color="auto"/>
              <w:right w:val="single" w:sz="4" w:space="0" w:color="auto"/>
            </w:tcBorders>
          </w:tcPr>
          <w:p w14:paraId="0DB9662C" w14:textId="77777777" w:rsidR="00041088" w:rsidRDefault="00041088" w:rsidP="00ED2CF5">
            <w:pPr>
              <w:rPr>
                <w:rFonts w:ascii="Garamond" w:hAnsi="Garamond"/>
              </w:rPr>
            </w:pPr>
            <w:r>
              <w:rPr>
                <w:rFonts w:ascii="Garamond" w:hAnsi="Garamond"/>
              </w:rPr>
              <w:t>The FRC softball</w:t>
            </w:r>
            <w:r w:rsidRPr="00536214">
              <w:rPr>
                <w:rFonts w:ascii="Garamond" w:hAnsi="Garamond"/>
              </w:rPr>
              <w:t xml:space="preserve"> program</w:t>
            </w:r>
            <w:r>
              <w:rPr>
                <w:rFonts w:ascii="Garamond" w:hAnsi="Garamond"/>
              </w:rPr>
              <w:t xml:space="preserve"> as a whole</w:t>
            </w:r>
            <w:r w:rsidRPr="00536214">
              <w:rPr>
                <w:rFonts w:ascii="Garamond" w:hAnsi="Garamond"/>
              </w:rPr>
              <w:t xml:space="preserve"> is in </w:t>
            </w:r>
            <w:r>
              <w:rPr>
                <w:rFonts w:ascii="Garamond" w:hAnsi="Garamond"/>
              </w:rPr>
              <w:t>decent</w:t>
            </w:r>
            <w:r w:rsidRPr="00536214">
              <w:rPr>
                <w:rFonts w:ascii="Garamond" w:hAnsi="Garamond"/>
              </w:rPr>
              <w:t xml:space="preserve"> shape with the current structure.</w:t>
            </w:r>
            <w:r>
              <w:rPr>
                <w:rFonts w:ascii="Garamond" w:hAnsi="Garamond"/>
              </w:rPr>
              <w:t xml:space="preserve"> However, changes need to be made to our travel budget, operational budget, and our batting cages/facilities. This year travel costs (meals, motels, and mileage) have gone up nearly 20% and the officiating costs have increased nearly as much as well. Membership dues are also increasing every year at a high percentage.  </w:t>
            </w:r>
          </w:p>
          <w:p w14:paraId="1C915AA9" w14:textId="77777777" w:rsidR="00041088" w:rsidRDefault="00041088" w:rsidP="00ED2CF5">
            <w:pPr>
              <w:rPr>
                <w:rFonts w:ascii="Garamond" w:hAnsi="Garamond"/>
              </w:rPr>
            </w:pPr>
          </w:p>
          <w:p w14:paraId="0F4FD379" w14:textId="77777777" w:rsidR="00041088" w:rsidRDefault="00041088" w:rsidP="00ED2CF5">
            <w:pPr>
              <w:rPr>
                <w:rFonts w:ascii="Garamond" w:hAnsi="Garamond"/>
              </w:rPr>
            </w:pPr>
            <w:r>
              <w:rPr>
                <w:rFonts w:ascii="Garamond" w:hAnsi="Garamond"/>
              </w:rPr>
              <w:t xml:space="preserve">The outdoor hitting facility is in need of a major upgrade. No improvements have been made to the structure since Fall 1997, so new batting nets and additional cages are definitely needed. The baseball and softball teams have been combining on a golf tournament the last four years to raise money for this project. This facility improvement will help both programs with student retention, student learning, and program success. The surrounding classroom and facilities within the softball complex are also in need of repair and revamping. We are losing high quality athletes to newer and more efficient practice/learning areas. We could use the </w:t>
            </w:r>
            <w:proofErr w:type="spellStart"/>
            <w:r>
              <w:rPr>
                <w:rFonts w:ascii="Garamond" w:hAnsi="Garamond"/>
              </w:rPr>
              <w:t>all weather</w:t>
            </w:r>
            <w:proofErr w:type="spellEnd"/>
            <w:r>
              <w:rPr>
                <w:rFonts w:ascii="Garamond" w:hAnsi="Garamond"/>
              </w:rPr>
              <w:t xml:space="preserve"> options, since we do have all the elements here in Quincy and compete with colleges that do not have a problem with all the elements. We as a staff would like to give our students the best facilities and resources to be able to be successful, have retention from year to year, and move our athletes onto universities because they are prepared. </w:t>
            </w:r>
          </w:p>
        </w:tc>
      </w:tr>
    </w:tbl>
    <w:p w14:paraId="6BEF2E26" w14:textId="77777777" w:rsidR="00041088" w:rsidRDefault="00041088" w:rsidP="00041088">
      <w:pPr>
        <w:rPr>
          <w:rFonts w:ascii="Garamond" w:hAnsi="Garamond"/>
        </w:rPr>
      </w:pPr>
    </w:p>
    <w:p w14:paraId="51CA47F0" w14:textId="77777777" w:rsidR="00041088" w:rsidRDefault="00041088" w:rsidP="00041088">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041088" w14:paraId="6924B244" w14:textId="77777777" w:rsidTr="00ED2CF5">
        <w:tc>
          <w:tcPr>
            <w:tcW w:w="9576" w:type="dxa"/>
            <w:tcBorders>
              <w:top w:val="single" w:sz="4" w:space="0" w:color="auto"/>
              <w:left w:val="single" w:sz="4" w:space="0" w:color="auto"/>
              <w:bottom w:val="single" w:sz="4" w:space="0" w:color="auto"/>
              <w:right w:val="single" w:sz="4" w:space="0" w:color="auto"/>
            </w:tcBorders>
          </w:tcPr>
          <w:p w14:paraId="58369DD3" w14:textId="77777777" w:rsidR="00041088" w:rsidRDefault="00041088" w:rsidP="00ED2CF5">
            <w:pPr>
              <w:rPr>
                <w:rFonts w:ascii="Garamond" w:hAnsi="Garamond"/>
              </w:rPr>
            </w:pPr>
            <w:r>
              <w:rPr>
                <w:rFonts w:ascii="Garamond" w:hAnsi="Garamond"/>
              </w:rPr>
              <w:t>From the athletic department there</w:t>
            </w:r>
            <w:r w:rsidRPr="00D778BA">
              <w:rPr>
                <w:rFonts w:ascii="Garamond" w:hAnsi="Garamond"/>
              </w:rPr>
              <w:t xml:space="preserve"> are concerns about the future of the college in regards to attracting quality student-athletes</w:t>
            </w:r>
            <w:r>
              <w:rPr>
                <w:rFonts w:ascii="Garamond" w:hAnsi="Garamond"/>
              </w:rPr>
              <w:t xml:space="preserve"> and retention</w:t>
            </w:r>
            <w:r w:rsidRPr="00D778BA">
              <w:rPr>
                <w:rFonts w:ascii="Garamond" w:hAnsi="Garamond"/>
              </w:rPr>
              <w:t>. With the loss of Good Neighbor students from Nevada</w:t>
            </w:r>
            <w:r>
              <w:rPr>
                <w:rFonts w:ascii="Garamond" w:hAnsi="Garamond"/>
              </w:rPr>
              <w:t>, residency requirements becoming stricter,</w:t>
            </w:r>
            <w:r w:rsidRPr="00D778BA">
              <w:rPr>
                <w:rFonts w:ascii="Garamond" w:hAnsi="Garamond"/>
              </w:rPr>
              <w:t xml:space="preserve"> and the increase in tuition dollars for in-state and out-of-state students, the question t</w:t>
            </w:r>
            <w:r>
              <w:rPr>
                <w:rFonts w:ascii="Garamond" w:hAnsi="Garamond"/>
              </w:rPr>
              <w:t>hat needs to be answered is:</w:t>
            </w:r>
            <w:r w:rsidRPr="00D778BA">
              <w:rPr>
                <w:rFonts w:ascii="Garamond" w:hAnsi="Garamond"/>
              </w:rPr>
              <w:t xml:space="preserve"> Where does FRC exp</w:t>
            </w:r>
            <w:r>
              <w:rPr>
                <w:rFonts w:ascii="Garamond" w:hAnsi="Garamond"/>
              </w:rPr>
              <w:t>ect to attract student-athletes</w:t>
            </w:r>
            <w:r w:rsidRPr="00D778BA">
              <w:rPr>
                <w:rFonts w:ascii="Garamond" w:hAnsi="Garamond"/>
              </w:rPr>
              <w:t xml:space="preserve"> from</w:t>
            </w:r>
            <w:r>
              <w:rPr>
                <w:rFonts w:ascii="Garamond" w:hAnsi="Garamond"/>
              </w:rPr>
              <w:t xml:space="preserve"> and how do we retain them once we get them on campus</w:t>
            </w:r>
            <w:r w:rsidRPr="00D778BA">
              <w:rPr>
                <w:rFonts w:ascii="Garamond" w:hAnsi="Garamond"/>
              </w:rPr>
              <w:t>?</w:t>
            </w:r>
          </w:p>
          <w:p w14:paraId="4251871C" w14:textId="77777777" w:rsidR="00041088" w:rsidRDefault="00041088" w:rsidP="00ED2CF5">
            <w:pPr>
              <w:ind w:left="360"/>
              <w:rPr>
                <w:rFonts w:ascii="Garamond" w:hAnsi="Garamond"/>
              </w:rPr>
            </w:pPr>
          </w:p>
          <w:p w14:paraId="4CB926BF" w14:textId="77777777" w:rsidR="00041088" w:rsidRPr="00D778BA" w:rsidRDefault="00041088" w:rsidP="00ED2CF5">
            <w:pPr>
              <w:rPr>
                <w:rFonts w:ascii="Garamond" w:hAnsi="Garamond"/>
              </w:rPr>
            </w:pPr>
            <w:r>
              <w:rPr>
                <w:rFonts w:ascii="Garamond" w:hAnsi="Garamond"/>
              </w:rPr>
              <w:t>The top two objectives every year for the softball program deal with this issue head on, so we need to stabilize and update our hitting facility and surrounding softball facilities. If these items can happen then FRC softball team will be able to attract quality student-athletes and retain them for two years.</w:t>
            </w:r>
          </w:p>
          <w:p w14:paraId="7610449A" w14:textId="77777777" w:rsidR="00041088" w:rsidRDefault="00041088" w:rsidP="00ED2CF5">
            <w:pPr>
              <w:rPr>
                <w:rFonts w:ascii="Garamond" w:hAnsi="Garamond"/>
              </w:rPr>
            </w:pPr>
          </w:p>
        </w:tc>
      </w:tr>
    </w:tbl>
    <w:p w14:paraId="3FD7D151" w14:textId="77777777" w:rsidR="00041088" w:rsidRDefault="00041088" w:rsidP="00041088">
      <w:pPr>
        <w:rPr>
          <w:rFonts w:ascii="Garamond" w:hAnsi="Garamond"/>
        </w:rPr>
      </w:pPr>
    </w:p>
    <w:p w14:paraId="5585D881" w14:textId="77777777" w:rsidR="00041088" w:rsidRDefault="00041088" w:rsidP="00041088">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041088" w14:paraId="7E665DA3" w14:textId="77777777" w:rsidTr="00ED2CF5">
        <w:tc>
          <w:tcPr>
            <w:tcW w:w="9576" w:type="dxa"/>
            <w:tcBorders>
              <w:top w:val="single" w:sz="4" w:space="0" w:color="auto"/>
              <w:left w:val="single" w:sz="4" w:space="0" w:color="auto"/>
              <w:bottom w:val="single" w:sz="4" w:space="0" w:color="auto"/>
              <w:right w:val="single" w:sz="4" w:space="0" w:color="auto"/>
            </w:tcBorders>
          </w:tcPr>
          <w:p w14:paraId="0ACFC307" w14:textId="77777777" w:rsidR="00041088" w:rsidRDefault="00041088" w:rsidP="00ED2CF5">
            <w:pPr>
              <w:rPr>
                <w:rFonts w:ascii="Garamond" w:hAnsi="Garamond"/>
              </w:rPr>
            </w:pPr>
            <w:r>
              <w:rPr>
                <w:rFonts w:ascii="Garamond" w:hAnsi="Garamond"/>
              </w:rPr>
              <w:t xml:space="preserve">The softball program will go with a stronger schedule this spring. With the success and reputation of FRC softball program; top colleges within the state would like to compete with us. </w:t>
            </w:r>
          </w:p>
          <w:p w14:paraId="5F79A82D" w14:textId="77777777" w:rsidR="00041088" w:rsidRDefault="00041088" w:rsidP="00ED2CF5">
            <w:pPr>
              <w:rPr>
                <w:rFonts w:ascii="Garamond" w:hAnsi="Garamond"/>
                <w:u w:val="single"/>
              </w:rPr>
            </w:pPr>
          </w:p>
          <w:p w14:paraId="5935AEDF" w14:textId="77777777" w:rsidR="00041088" w:rsidRPr="00D778BA" w:rsidRDefault="00041088" w:rsidP="00ED2CF5">
            <w:pPr>
              <w:rPr>
                <w:rFonts w:ascii="Garamond" w:hAnsi="Garamond"/>
                <w:u w:val="single"/>
              </w:rPr>
            </w:pPr>
            <w:r>
              <w:rPr>
                <w:rFonts w:ascii="Garamond" w:hAnsi="Garamond"/>
                <w:u w:val="single"/>
              </w:rPr>
              <w:t>Goals for 2016_2017</w:t>
            </w:r>
          </w:p>
          <w:p w14:paraId="7B8289C2" w14:textId="77777777" w:rsidR="00041088" w:rsidRDefault="00041088" w:rsidP="00041088">
            <w:pPr>
              <w:numPr>
                <w:ilvl w:val="0"/>
                <w:numId w:val="25"/>
              </w:numPr>
              <w:rPr>
                <w:rFonts w:ascii="Garamond" w:hAnsi="Garamond"/>
              </w:rPr>
            </w:pPr>
            <w:r>
              <w:rPr>
                <w:rFonts w:ascii="Garamond" w:hAnsi="Garamond"/>
              </w:rPr>
              <w:t>Retain</w:t>
            </w:r>
            <w:r w:rsidRPr="00D778BA">
              <w:rPr>
                <w:rFonts w:ascii="Garamond" w:hAnsi="Garamond"/>
              </w:rPr>
              <w:t xml:space="preserve"> continuity in coaching staff.</w:t>
            </w:r>
          </w:p>
          <w:p w14:paraId="59EBD521" w14:textId="77777777" w:rsidR="00041088" w:rsidRPr="00D778BA" w:rsidRDefault="00041088" w:rsidP="00041088">
            <w:pPr>
              <w:numPr>
                <w:ilvl w:val="0"/>
                <w:numId w:val="25"/>
              </w:numPr>
              <w:rPr>
                <w:rFonts w:ascii="Garamond" w:hAnsi="Garamond"/>
              </w:rPr>
            </w:pPr>
            <w:r>
              <w:rPr>
                <w:rFonts w:ascii="Garamond" w:hAnsi="Garamond"/>
              </w:rPr>
              <w:t>Start the first phase of hitting facility project by pouring concrete in May, 2016</w:t>
            </w:r>
          </w:p>
          <w:p w14:paraId="475C445B" w14:textId="77777777" w:rsidR="00041088" w:rsidRPr="00D778BA" w:rsidRDefault="00041088" w:rsidP="00041088">
            <w:pPr>
              <w:numPr>
                <w:ilvl w:val="0"/>
                <w:numId w:val="25"/>
              </w:numPr>
              <w:rPr>
                <w:rFonts w:ascii="Garamond" w:hAnsi="Garamond"/>
              </w:rPr>
            </w:pPr>
            <w:r w:rsidRPr="00D778BA">
              <w:rPr>
                <w:rFonts w:ascii="Garamond" w:hAnsi="Garamond"/>
              </w:rPr>
              <w:t>Recruit and retain quality student-athletes</w:t>
            </w:r>
            <w:r>
              <w:rPr>
                <w:rFonts w:ascii="Garamond" w:hAnsi="Garamond"/>
              </w:rPr>
              <w:t xml:space="preserve"> from all across the country and within the state</w:t>
            </w:r>
          </w:p>
          <w:p w14:paraId="39B72A14" w14:textId="77777777" w:rsidR="00041088" w:rsidRDefault="00041088" w:rsidP="00041088">
            <w:pPr>
              <w:numPr>
                <w:ilvl w:val="0"/>
                <w:numId w:val="25"/>
              </w:numPr>
              <w:rPr>
                <w:rFonts w:ascii="Garamond" w:hAnsi="Garamond"/>
              </w:rPr>
            </w:pPr>
            <w:r w:rsidRPr="00D778BA">
              <w:rPr>
                <w:rFonts w:ascii="Garamond" w:hAnsi="Garamond"/>
              </w:rPr>
              <w:t xml:space="preserve">Compete for GVC </w:t>
            </w:r>
            <w:r>
              <w:rPr>
                <w:rFonts w:ascii="Garamond" w:hAnsi="Garamond"/>
              </w:rPr>
              <w:t xml:space="preserve">softball </w:t>
            </w:r>
            <w:r w:rsidRPr="00D778BA">
              <w:rPr>
                <w:rFonts w:ascii="Garamond" w:hAnsi="Garamond"/>
              </w:rPr>
              <w:t>championship.</w:t>
            </w:r>
          </w:p>
          <w:p w14:paraId="42D624FF" w14:textId="77777777" w:rsidR="00041088" w:rsidRPr="00D778BA" w:rsidRDefault="00041088" w:rsidP="00041088">
            <w:pPr>
              <w:numPr>
                <w:ilvl w:val="0"/>
                <w:numId w:val="25"/>
              </w:numPr>
              <w:rPr>
                <w:rFonts w:ascii="Garamond" w:hAnsi="Garamond"/>
              </w:rPr>
            </w:pPr>
            <w:r w:rsidRPr="00D778BA">
              <w:rPr>
                <w:rFonts w:ascii="Garamond" w:hAnsi="Garamond"/>
              </w:rPr>
              <w:t xml:space="preserve">Continue to have a positive impact on the </w:t>
            </w:r>
            <w:r>
              <w:rPr>
                <w:rFonts w:ascii="Garamond" w:hAnsi="Garamond"/>
              </w:rPr>
              <w:t>FRC community and Quincy</w:t>
            </w:r>
            <w:r w:rsidRPr="00D778BA">
              <w:rPr>
                <w:rFonts w:ascii="Garamond" w:hAnsi="Garamond"/>
              </w:rPr>
              <w:t>.</w:t>
            </w:r>
          </w:p>
          <w:p w14:paraId="2C561B69" w14:textId="77777777" w:rsidR="00041088" w:rsidRDefault="00041088" w:rsidP="00ED2CF5">
            <w:pPr>
              <w:rPr>
                <w:rFonts w:ascii="Garamond" w:hAnsi="Garamond"/>
              </w:rPr>
            </w:pPr>
          </w:p>
        </w:tc>
      </w:tr>
    </w:tbl>
    <w:p w14:paraId="39D75973" w14:textId="77777777" w:rsidR="00041088" w:rsidRDefault="00041088" w:rsidP="00041088">
      <w:pPr>
        <w:rPr>
          <w:rFonts w:ascii="Garamond" w:hAnsi="Garamond"/>
        </w:rPr>
      </w:pPr>
    </w:p>
    <w:p w14:paraId="158F60A7" w14:textId="77777777" w:rsidR="00041088" w:rsidRDefault="00041088" w:rsidP="00041088">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87BB245" w14:textId="77777777" w:rsidR="00041088" w:rsidRDefault="00041088" w:rsidP="00041088">
      <w:r>
        <w:rPr>
          <w:rFonts w:ascii="Garamond" w:hAnsi="Garamond"/>
        </w:rPr>
        <w:t>Attach supporting documents as appropriate.</w:t>
      </w:r>
    </w:p>
    <w:p w14:paraId="3D30C8D9" w14:textId="1395F91D" w:rsidR="00041088" w:rsidRDefault="00041088">
      <w:pPr>
        <w:rPr>
          <w:rFonts w:ascii="Garamond" w:hAnsi="Garamond"/>
        </w:rPr>
      </w:pPr>
    </w:p>
    <w:p w14:paraId="43094798" w14:textId="77777777" w:rsidR="00F71A10" w:rsidRDefault="00F71A10" w:rsidP="00F71A10">
      <w:pPr>
        <w:rPr>
          <w:rFonts w:ascii="Garamond" w:hAnsi="Garamond"/>
          <w:b/>
          <w:smallCaps/>
          <w:sz w:val="28"/>
          <w:szCs w:val="28"/>
        </w:rPr>
      </w:pPr>
      <w:r>
        <w:rPr>
          <w:noProof/>
        </w:rPr>
        <w:lastRenderedPageBreak/>
        <w:drawing>
          <wp:anchor distT="0" distB="0" distL="114300" distR="114300" simplePos="0" relativeHeight="251701248" behindDoc="0" locked="0" layoutInCell="1" allowOverlap="0" wp14:anchorId="0AA7292A" wp14:editId="49E2EBE7">
            <wp:simplePos x="0" y="0"/>
            <wp:positionH relativeFrom="column">
              <wp:posOffset>97155</wp:posOffset>
            </wp:positionH>
            <wp:positionV relativeFrom="paragraph">
              <wp:posOffset>76200</wp:posOffset>
            </wp:positionV>
            <wp:extent cx="914400" cy="643890"/>
            <wp:effectExtent l="0" t="0" r="0" b="3810"/>
            <wp:wrapSquare wrapText="bothSides"/>
            <wp:docPr id="27" name="Picture 27"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560C6E74" w14:textId="77777777" w:rsidR="00F71A10" w:rsidRDefault="00F71A10" w:rsidP="00F71A10">
      <w:pPr>
        <w:rPr>
          <w:rFonts w:ascii="Garamond" w:hAnsi="Garamond"/>
          <w:b/>
          <w:smallCaps/>
          <w:sz w:val="28"/>
          <w:szCs w:val="28"/>
        </w:rPr>
      </w:pPr>
    </w:p>
    <w:p w14:paraId="35F648FC" w14:textId="77777777" w:rsidR="00F71A10" w:rsidRPr="001E5F1F" w:rsidRDefault="00F71A10" w:rsidP="00F71A10">
      <w:pPr>
        <w:jc w:val="center"/>
        <w:rPr>
          <w:rFonts w:ascii="Garamond" w:hAnsi="Garamond"/>
          <w:b/>
          <w:bCs/>
          <w:smallCaps/>
          <w:sz w:val="44"/>
        </w:rPr>
      </w:pPr>
      <w:r w:rsidRPr="001E5F1F">
        <w:rPr>
          <w:rFonts w:ascii="Garamond" w:hAnsi="Garamond"/>
          <w:b/>
          <w:smallCaps/>
          <w:sz w:val="44"/>
        </w:rPr>
        <w:t>ANNUAL Program Review</w:t>
      </w:r>
    </w:p>
    <w:p w14:paraId="445AB427" w14:textId="77777777" w:rsidR="00F71A10" w:rsidRDefault="00F71A10" w:rsidP="00F71A10">
      <w:pPr>
        <w:rPr>
          <w:rFonts w:ascii="Garamond" w:hAnsi="Garamond"/>
          <w:b/>
          <w:smallCaps/>
          <w:sz w:val="28"/>
          <w:szCs w:val="28"/>
        </w:rPr>
      </w:pPr>
    </w:p>
    <w:p w14:paraId="66BE1661" w14:textId="77777777" w:rsidR="00F71A10" w:rsidRDefault="00F71A10" w:rsidP="00F71A10">
      <w:r>
        <w:rPr>
          <w:rFonts w:ascii="Garamond" w:hAnsi="Garamond"/>
          <w:b/>
          <w:smallCaps/>
          <w:sz w:val="28"/>
          <w:szCs w:val="28"/>
        </w:rPr>
        <w:t>Name of Program/Department/Service Area: Health and Exercise Studies/Athletics/Volleyball</w:t>
      </w:r>
    </w:p>
    <w:p w14:paraId="256D7BC1" w14:textId="77777777" w:rsidR="00F71A10" w:rsidRPr="00193597" w:rsidRDefault="00F71A10" w:rsidP="00F71A10">
      <w:pPr>
        <w:rPr>
          <w:sz w:val="10"/>
          <w:szCs w:val="10"/>
        </w:rPr>
      </w:pPr>
    </w:p>
    <w:p w14:paraId="74315FE5" w14:textId="77777777" w:rsidR="00F71A10" w:rsidRDefault="00F71A10" w:rsidP="00F71A10">
      <w:r>
        <w:rPr>
          <w:rFonts w:ascii="Garamond" w:hAnsi="Garamond"/>
          <w:b/>
          <w:smallCaps/>
          <w:sz w:val="28"/>
          <w:szCs w:val="28"/>
        </w:rPr>
        <w:t>Name of Person Submitting this Review:</w:t>
      </w:r>
      <w:r>
        <w:t xml:space="preserve"> Sarah Ritchie</w:t>
      </w:r>
    </w:p>
    <w:p w14:paraId="2538CAA8" w14:textId="77777777" w:rsidR="00F71A10" w:rsidRPr="00193597" w:rsidRDefault="00F71A10" w:rsidP="00F71A10">
      <w:pPr>
        <w:rPr>
          <w:rFonts w:ascii="Garamond" w:hAnsi="Garamond"/>
          <w:b/>
          <w:smallCaps/>
          <w:sz w:val="10"/>
          <w:szCs w:val="10"/>
        </w:rPr>
      </w:pPr>
    </w:p>
    <w:p w14:paraId="0EC34941" w14:textId="77777777" w:rsidR="00F71A10" w:rsidRDefault="00F71A10" w:rsidP="00F71A10">
      <w:r>
        <w:rPr>
          <w:rFonts w:ascii="Garamond" w:hAnsi="Garamond"/>
          <w:b/>
          <w:smallCaps/>
          <w:sz w:val="28"/>
          <w:szCs w:val="28"/>
        </w:rPr>
        <w:t>Date of Submission:</w:t>
      </w:r>
      <w:r>
        <w:t xml:space="preserve"> 10/23/2015</w:t>
      </w:r>
    </w:p>
    <w:p w14:paraId="74DDFB42" w14:textId="77777777" w:rsidR="00F71A10" w:rsidRPr="00193597" w:rsidRDefault="00F71A10" w:rsidP="00F71A10">
      <w:pPr>
        <w:rPr>
          <w:rFonts w:ascii="Garamond" w:hAnsi="Garamond"/>
          <w:sz w:val="10"/>
          <w:szCs w:val="10"/>
          <w:u w:val="thick"/>
        </w:rPr>
      </w:pPr>
    </w:p>
    <w:p w14:paraId="02FCF91C" w14:textId="77777777" w:rsidR="00F71A10" w:rsidRDefault="00F71A10" w:rsidP="00F71A10">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3DED4A77" w14:textId="77777777" w:rsidR="00F71A10" w:rsidRDefault="00F71A10" w:rsidP="00F71A10">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534E7FEA" w14:textId="77777777" w:rsidR="00F71A10" w:rsidRDefault="00F71A10" w:rsidP="00F71A10">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058E05D5" w14:textId="77777777" w:rsidR="00F71A10" w:rsidRDefault="00F71A10" w:rsidP="00F71A10">
      <w:pPr>
        <w:rPr>
          <w:rFonts w:ascii="Garamond" w:hAnsi="Garamond"/>
          <w:u w:val="thick"/>
        </w:rPr>
      </w:pPr>
    </w:p>
    <w:p w14:paraId="34827D58" w14:textId="77777777" w:rsidR="00F71A10" w:rsidRDefault="00F71A10" w:rsidP="00F71A10">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D0F5EF5" w14:textId="77777777" w:rsidR="00F71A10" w:rsidRDefault="00F71A10" w:rsidP="00F71A10">
      <w:pPr>
        <w:rPr>
          <w:rFonts w:ascii="Garamond" w:hAnsi="Garamond"/>
        </w:rPr>
      </w:pPr>
      <w:r>
        <w:rPr>
          <w:rFonts w:ascii="Garamond" w:hAnsi="Garamond"/>
        </w:rPr>
        <w:t>Describe your progress on your previous year’s objectives:</w:t>
      </w:r>
    </w:p>
    <w:p w14:paraId="21BA8325" w14:textId="77777777" w:rsidR="00F71A10" w:rsidRDefault="00F71A10" w:rsidP="00F71A1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F71A10" w14:paraId="30AD8588" w14:textId="77777777" w:rsidTr="00ED2CF5">
        <w:tc>
          <w:tcPr>
            <w:tcW w:w="4788" w:type="dxa"/>
            <w:tcBorders>
              <w:top w:val="single" w:sz="4" w:space="0" w:color="auto"/>
              <w:left w:val="single" w:sz="4" w:space="0" w:color="auto"/>
              <w:bottom w:val="nil"/>
              <w:right w:val="nil"/>
            </w:tcBorders>
            <w:hideMark/>
          </w:tcPr>
          <w:p w14:paraId="0B45E761" w14:textId="77777777" w:rsidR="00F71A10" w:rsidRDefault="00F71A10" w:rsidP="00ED2CF5">
            <w:pPr>
              <w:rPr>
                <w:rFonts w:ascii="Garamond" w:hAnsi="Garamond"/>
                <w:b/>
              </w:rPr>
            </w:pPr>
            <w:r>
              <w:rPr>
                <w:rFonts w:ascii="Garamond" w:hAnsi="Garamond"/>
                <w:b/>
              </w:rPr>
              <w:t>Objective 1:</w:t>
            </w:r>
          </w:p>
          <w:p w14:paraId="13CA2BEA" w14:textId="77777777" w:rsidR="00F71A10" w:rsidRPr="00024D9A" w:rsidRDefault="00F71A10" w:rsidP="00ED2CF5">
            <w:pPr>
              <w:rPr>
                <w:rFonts w:ascii="Garamond" w:hAnsi="Garamond"/>
                <w:b/>
              </w:rPr>
            </w:pPr>
          </w:p>
        </w:tc>
        <w:tc>
          <w:tcPr>
            <w:tcW w:w="5017" w:type="dxa"/>
            <w:tcBorders>
              <w:top w:val="single" w:sz="4" w:space="0" w:color="auto"/>
              <w:left w:val="nil"/>
              <w:bottom w:val="nil"/>
              <w:right w:val="single" w:sz="4" w:space="0" w:color="auto"/>
            </w:tcBorders>
            <w:hideMark/>
          </w:tcPr>
          <w:p w14:paraId="4E0361E9" w14:textId="77777777" w:rsidR="00F71A10" w:rsidRDefault="00F71A10" w:rsidP="00ED2CF5">
            <w:pPr>
              <w:rPr>
                <w:rFonts w:ascii="Garamond" w:hAnsi="Garamond"/>
                <w:b/>
              </w:rPr>
            </w:pPr>
            <w:r>
              <w:rPr>
                <w:rFonts w:ascii="Garamond" w:hAnsi="Garamond"/>
                <w:b/>
              </w:rPr>
              <w:t>Summary of Progress:</w:t>
            </w:r>
          </w:p>
          <w:p w14:paraId="72D0006F" w14:textId="77777777" w:rsidR="00F71A10" w:rsidRDefault="00F71A10" w:rsidP="00ED2CF5">
            <w:pPr>
              <w:rPr>
                <w:rFonts w:ascii="Garamond" w:hAnsi="Garamond"/>
              </w:rPr>
            </w:pPr>
          </w:p>
        </w:tc>
      </w:tr>
      <w:tr w:rsidR="00F71A10" w:rsidRPr="001E5F1F" w14:paraId="3DA44B10" w14:textId="77777777" w:rsidTr="00ED2CF5">
        <w:tc>
          <w:tcPr>
            <w:tcW w:w="4788" w:type="dxa"/>
            <w:tcBorders>
              <w:top w:val="nil"/>
              <w:left w:val="single" w:sz="4" w:space="0" w:color="auto"/>
              <w:bottom w:val="single" w:sz="4" w:space="0" w:color="auto"/>
              <w:right w:val="nil"/>
            </w:tcBorders>
            <w:hideMark/>
          </w:tcPr>
          <w:p w14:paraId="0BE878C4" w14:textId="77777777" w:rsidR="00F71A10" w:rsidRPr="001E5F1F" w:rsidRDefault="00F71A10" w:rsidP="00ED2CF5">
            <w:pPr>
              <w:rPr>
                <w:rFonts w:ascii="Garamond" w:hAnsi="Garamond"/>
              </w:rPr>
            </w:pPr>
            <w:r>
              <w:rPr>
                <w:rFonts w:ascii="Garamond" w:hAnsi="Garamond"/>
              </w:rPr>
              <w:t>To achieve 100% matriculation for all sophomores.</w:t>
            </w:r>
          </w:p>
        </w:tc>
        <w:tc>
          <w:tcPr>
            <w:tcW w:w="5017" w:type="dxa"/>
            <w:tcBorders>
              <w:top w:val="nil"/>
              <w:left w:val="nil"/>
              <w:bottom w:val="single" w:sz="4" w:space="0" w:color="auto"/>
              <w:right w:val="single" w:sz="4" w:space="0" w:color="auto"/>
            </w:tcBorders>
            <w:hideMark/>
          </w:tcPr>
          <w:p w14:paraId="3D72A1C4" w14:textId="2180C6E0" w:rsidR="00F71A10" w:rsidRPr="001E5F1F" w:rsidRDefault="00F71A10" w:rsidP="00ED2CF5">
            <w:pPr>
              <w:rPr>
                <w:rFonts w:ascii="Garamond" w:hAnsi="Garamond"/>
                <w:b/>
              </w:rPr>
            </w:pPr>
            <w:r>
              <w:rPr>
                <w:rFonts w:ascii="Garamond" w:hAnsi="Garamond"/>
                <w:b/>
              </w:rPr>
              <w:t>All 6 sophomores of the 2014-2015 team received multiple volleyball scholarship offers and have all moved on to other college.</w:t>
            </w:r>
          </w:p>
          <w:p w14:paraId="71B4BC2F" w14:textId="77777777" w:rsidR="00F71A10" w:rsidRPr="001E5F1F" w:rsidRDefault="00F71A10" w:rsidP="00ED2CF5">
            <w:pPr>
              <w:rPr>
                <w:rFonts w:ascii="Garamond" w:hAnsi="Garamond"/>
              </w:rPr>
            </w:pPr>
          </w:p>
        </w:tc>
      </w:tr>
    </w:tbl>
    <w:p w14:paraId="62E0858B" w14:textId="77777777" w:rsidR="00F71A10" w:rsidRPr="001E5F1F" w:rsidRDefault="00F71A10" w:rsidP="00F71A10">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F71A10" w:rsidRPr="001E5F1F" w14:paraId="4575E501" w14:textId="77777777" w:rsidTr="00ED2CF5">
        <w:tc>
          <w:tcPr>
            <w:tcW w:w="4788" w:type="dxa"/>
            <w:tcBorders>
              <w:top w:val="single" w:sz="4" w:space="0" w:color="auto"/>
              <w:left w:val="single" w:sz="4" w:space="0" w:color="auto"/>
              <w:bottom w:val="nil"/>
              <w:right w:val="nil"/>
            </w:tcBorders>
            <w:hideMark/>
          </w:tcPr>
          <w:p w14:paraId="5A701271" w14:textId="77777777" w:rsidR="00F71A10" w:rsidRDefault="00F71A10" w:rsidP="00ED2CF5">
            <w:pPr>
              <w:rPr>
                <w:rFonts w:ascii="Garamond" w:hAnsi="Garamond"/>
                <w:b/>
              </w:rPr>
            </w:pPr>
            <w:r>
              <w:rPr>
                <w:rFonts w:ascii="Garamond" w:hAnsi="Garamond"/>
                <w:b/>
              </w:rPr>
              <w:t>Objective 2:</w:t>
            </w:r>
          </w:p>
          <w:p w14:paraId="188056F0" w14:textId="77777777" w:rsidR="00F71A10" w:rsidRPr="00024D9A" w:rsidRDefault="00F71A10" w:rsidP="00ED2CF5">
            <w:pPr>
              <w:rPr>
                <w:rFonts w:ascii="Garamond" w:hAnsi="Garamond"/>
              </w:rPr>
            </w:pPr>
          </w:p>
        </w:tc>
        <w:tc>
          <w:tcPr>
            <w:tcW w:w="5017" w:type="dxa"/>
            <w:tcBorders>
              <w:top w:val="single" w:sz="4" w:space="0" w:color="auto"/>
              <w:left w:val="nil"/>
              <w:bottom w:val="nil"/>
              <w:right w:val="single" w:sz="4" w:space="0" w:color="auto"/>
            </w:tcBorders>
            <w:hideMark/>
          </w:tcPr>
          <w:p w14:paraId="0E93FF85" w14:textId="77777777" w:rsidR="00F71A10" w:rsidRPr="001E5F1F" w:rsidRDefault="00F71A10" w:rsidP="00ED2CF5">
            <w:pPr>
              <w:rPr>
                <w:rFonts w:ascii="Garamond" w:hAnsi="Garamond"/>
                <w:b/>
              </w:rPr>
            </w:pPr>
            <w:r w:rsidRPr="001E5F1F">
              <w:rPr>
                <w:rFonts w:ascii="Garamond" w:hAnsi="Garamond"/>
                <w:b/>
              </w:rPr>
              <w:t>Summary of Progress:</w:t>
            </w:r>
          </w:p>
          <w:p w14:paraId="5EBE4BFC" w14:textId="77777777" w:rsidR="00F71A10" w:rsidRPr="001E5F1F" w:rsidRDefault="00F71A10" w:rsidP="00ED2CF5">
            <w:pPr>
              <w:rPr>
                <w:rFonts w:ascii="Garamond" w:hAnsi="Garamond"/>
              </w:rPr>
            </w:pPr>
          </w:p>
        </w:tc>
      </w:tr>
      <w:tr w:rsidR="00F71A10" w:rsidRPr="001E5F1F" w14:paraId="30287CAF" w14:textId="77777777" w:rsidTr="00ED2CF5">
        <w:tc>
          <w:tcPr>
            <w:tcW w:w="4788" w:type="dxa"/>
            <w:tcBorders>
              <w:top w:val="nil"/>
              <w:left w:val="single" w:sz="4" w:space="0" w:color="auto"/>
              <w:bottom w:val="single" w:sz="4" w:space="0" w:color="auto"/>
              <w:right w:val="nil"/>
            </w:tcBorders>
            <w:hideMark/>
          </w:tcPr>
          <w:p w14:paraId="56DF24C3" w14:textId="77777777" w:rsidR="00F71A10" w:rsidRDefault="00F71A10" w:rsidP="00ED2CF5">
            <w:pPr>
              <w:rPr>
                <w:rFonts w:ascii="Garamond" w:hAnsi="Garamond"/>
                <w:b/>
              </w:rPr>
            </w:pPr>
            <w:r>
              <w:rPr>
                <w:rFonts w:ascii="Garamond" w:hAnsi="Garamond"/>
              </w:rPr>
              <w:t>To update our practice/game facility by adding a new scoreboard</w:t>
            </w:r>
          </w:p>
          <w:p w14:paraId="49923F08" w14:textId="77777777" w:rsidR="00F71A10" w:rsidRDefault="00F71A10" w:rsidP="00ED2CF5">
            <w:pPr>
              <w:rPr>
                <w:rFonts w:ascii="Garamond" w:hAnsi="Garamond"/>
                <w:b/>
              </w:rPr>
            </w:pPr>
          </w:p>
          <w:p w14:paraId="0A88E8DB" w14:textId="77777777" w:rsidR="00F71A10" w:rsidRPr="00024D9A" w:rsidRDefault="00F71A10" w:rsidP="00ED2CF5">
            <w:pPr>
              <w:rPr>
                <w:rFonts w:ascii="Garamond" w:hAnsi="Garamond"/>
              </w:rPr>
            </w:pPr>
          </w:p>
        </w:tc>
        <w:tc>
          <w:tcPr>
            <w:tcW w:w="5017" w:type="dxa"/>
            <w:tcBorders>
              <w:top w:val="nil"/>
              <w:left w:val="nil"/>
              <w:bottom w:val="single" w:sz="4" w:space="0" w:color="auto"/>
              <w:right w:val="single" w:sz="4" w:space="0" w:color="auto"/>
            </w:tcBorders>
            <w:hideMark/>
          </w:tcPr>
          <w:p w14:paraId="2D8BBEE6" w14:textId="645A3D90" w:rsidR="00F71A10" w:rsidRPr="001E5F1F" w:rsidRDefault="00F71A10" w:rsidP="00ED2CF5">
            <w:pPr>
              <w:rPr>
                <w:rFonts w:ascii="Garamond" w:hAnsi="Garamond"/>
                <w:b/>
              </w:rPr>
            </w:pPr>
            <w:r w:rsidRPr="002B6962">
              <w:rPr>
                <w:rFonts w:ascii="Garamond" w:hAnsi="Garamond"/>
              </w:rPr>
              <w:t xml:space="preserve">New scoreboard is </w:t>
            </w:r>
            <w:r>
              <w:rPr>
                <w:rFonts w:ascii="Garamond" w:hAnsi="Garamond"/>
              </w:rPr>
              <w:t xml:space="preserve">STILL </w:t>
            </w:r>
            <w:r w:rsidRPr="002B6962">
              <w:rPr>
                <w:rFonts w:ascii="Garamond" w:hAnsi="Garamond"/>
              </w:rPr>
              <w:t>need</w:t>
            </w:r>
            <w:r>
              <w:rPr>
                <w:rFonts w:ascii="Garamond" w:hAnsi="Garamond"/>
              </w:rPr>
              <w:t>ed</w:t>
            </w:r>
            <w:r w:rsidRPr="002B6962">
              <w:rPr>
                <w:rFonts w:ascii="Garamond" w:hAnsi="Garamond"/>
              </w:rPr>
              <w:t xml:space="preserve"> for games as the existing board is falling apart and many of the lights are not working. Working with athletic director to address this situation</w:t>
            </w:r>
            <w:r>
              <w:rPr>
                <w:rFonts w:ascii="Garamond" w:hAnsi="Garamond"/>
              </w:rPr>
              <w:t>.</w:t>
            </w:r>
          </w:p>
          <w:p w14:paraId="65274FAD" w14:textId="77777777" w:rsidR="00F71A10" w:rsidRPr="001E5F1F" w:rsidRDefault="00F71A10" w:rsidP="00ED2CF5">
            <w:pPr>
              <w:rPr>
                <w:rFonts w:ascii="Garamond" w:hAnsi="Garamond"/>
              </w:rPr>
            </w:pPr>
          </w:p>
        </w:tc>
      </w:tr>
    </w:tbl>
    <w:p w14:paraId="1C442170" w14:textId="77777777" w:rsidR="00F71A10" w:rsidRPr="001E5F1F" w:rsidRDefault="00F71A10" w:rsidP="00F71A10">
      <w:pPr>
        <w:rPr>
          <w:rFonts w:ascii="Garamond" w:hAnsi="Garamond"/>
          <w:b/>
          <w:smallCaps/>
          <w:sz w:val="28"/>
          <w:szCs w:val="28"/>
          <w:u w:val="thick"/>
        </w:rPr>
      </w:pPr>
    </w:p>
    <w:p w14:paraId="7CC393AF" w14:textId="77777777" w:rsidR="00F71A10" w:rsidRPr="001E5F1F" w:rsidRDefault="00F71A10" w:rsidP="00F71A10">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7605A425" w14:textId="77777777" w:rsidR="00F71A10" w:rsidRPr="001E5F1F" w:rsidRDefault="00F71A10" w:rsidP="00F71A10">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51771E25" w14:textId="77777777" w:rsidR="00F71A10" w:rsidRPr="001E5F1F" w:rsidRDefault="00F71A10" w:rsidP="00F71A1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F71A10" w:rsidRPr="001E5F1F" w14:paraId="09ADE9F3" w14:textId="77777777" w:rsidTr="00ED2CF5">
        <w:tc>
          <w:tcPr>
            <w:tcW w:w="4788" w:type="dxa"/>
            <w:tcBorders>
              <w:top w:val="single" w:sz="4" w:space="0" w:color="auto"/>
              <w:left w:val="single" w:sz="4" w:space="0" w:color="auto"/>
              <w:bottom w:val="nil"/>
              <w:right w:val="nil"/>
            </w:tcBorders>
            <w:hideMark/>
          </w:tcPr>
          <w:p w14:paraId="61CC5146" w14:textId="77777777" w:rsidR="00F71A10" w:rsidRPr="001E5F1F" w:rsidRDefault="00F71A10" w:rsidP="00ED2CF5">
            <w:pPr>
              <w:rPr>
                <w:rFonts w:ascii="Garamond" w:hAnsi="Garamond"/>
                <w:b/>
              </w:rPr>
            </w:pPr>
            <w:r w:rsidRPr="001E5F1F">
              <w:rPr>
                <w:rFonts w:ascii="Garamond" w:hAnsi="Garamond"/>
                <w:b/>
              </w:rPr>
              <w:t>Objective 1:</w:t>
            </w:r>
          </w:p>
          <w:p w14:paraId="7656D07B" w14:textId="77777777" w:rsidR="00F71A10" w:rsidRPr="00024D9A" w:rsidRDefault="00F71A10" w:rsidP="00ED2CF5">
            <w:pPr>
              <w:rPr>
                <w:rFonts w:ascii="Garamond" w:hAnsi="Garamond"/>
              </w:rPr>
            </w:pPr>
            <w:r>
              <w:rPr>
                <w:rFonts w:ascii="Garamond" w:hAnsi="Garamond"/>
              </w:rPr>
              <w:t>To achieve 100% matriculation for all sophomores</w:t>
            </w:r>
          </w:p>
        </w:tc>
        <w:tc>
          <w:tcPr>
            <w:tcW w:w="5017" w:type="dxa"/>
            <w:tcBorders>
              <w:top w:val="single" w:sz="4" w:space="0" w:color="auto"/>
              <w:left w:val="nil"/>
              <w:bottom w:val="nil"/>
              <w:right w:val="single" w:sz="4" w:space="0" w:color="auto"/>
            </w:tcBorders>
            <w:hideMark/>
          </w:tcPr>
          <w:p w14:paraId="7B88E7A8" w14:textId="77777777" w:rsidR="00F71A10" w:rsidRPr="001E5F1F" w:rsidRDefault="00F71A10" w:rsidP="00ED2CF5">
            <w:pPr>
              <w:rPr>
                <w:rFonts w:ascii="Garamond" w:hAnsi="Garamond"/>
                <w:b/>
              </w:rPr>
            </w:pPr>
            <w:r w:rsidRPr="001E5F1F">
              <w:rPr>
                <w:rFonts w:ascii="Garamond" w:hAnsi="Garamond"/>
                <w:b/>
              </w:rPr>
              <w:t>Action Plan (include who is responsible):</w:t>
            </w:r>
          </w:p>
          <w:p w14:paraId="4E2C044D" w14:textId="77777777" w:rsidR="00F71A10" w:rsidRPr="001E5F1F" w:rsidRDefault="00F71A10" w:rsidP="00ED2CF5">
            <w:pPr>
              <w:rPr>
                <w:rFonts w:ascii="Garamond" w:hAnsi="Garamond"/>
              </w:rPr>
            </w:pPr>
            <w:r>
              <w:rPr>
                <w:rFonts w:ascii="Garamond" w:hAnsi="Garamond"/>
              </w:rPr>
              <w:t>Currently the cumulative GPA for the volleyball team is 3.3 and all sophomores on track to transfer at the end of spring semester on volleyball scholarships.</w:t>
            </w:r>
          </w:p>
        </w:tc>
      </w:tr>
      <w:tr w:rsidR="00F71A10" w:rsidRPr="001E5F1F" w14:paraId="7E3E603A" w14:textId="77777777" w:rsidTr="00ED2CF5">
        <w:tc>
          <w:tcPr>
            <w:tcW w:w="4788" w:type="dxa"/>
            <w:tcBorders>
              <w:top w:val="nil"/>
              <w:left w:val="single" w:sz="4" w:space="0" w:color="auto"/>
              <w:bottom w:val="single" w:sz="4" w:space="0" w:color="auto"/>
              <w:right w:val="nil"/>
            </w:tcBorders>
            <w:hideMark/>
          </w:tcPr>
          <w:p w14:paraId="1A67A8BB" w14:textId="77777777" w:rsidR="00F71A10" w:rsidRPr="001E5F1F" w:rsidRDefault="00F71A10" w:rsidP="00ED2CF5">
            <w:pPr>
              <w:rPr>
                <w:rFonts w:ascii="Garamond" w:hAnsi="Garamond"/>
                <w:b/>
              </w:rPr>
            </w:pPr>
          </w:p>
          <w:p w14:paraId="15C0C3CF" w14:textId="77777777" w:rsidR="00F71A10" w:rsidRPr="001E5F1F" w:rsidRDefault="00F71A10" w:rsidP="00ED2CF5">
            <w:pPr>
              <w:rPr>
                <w:rFonts w:ascii="Garamond" w:hAnsi="Garamond"/>
              </w:rPr>
            </w:pPr>
          </w:p>
        </w:tc>
        <w:tc>
          <w:tcPr>
            <w:tcW w:w="5017" w:type="dxa"/>
            <w:tcBorders>
              <w:top w:val="nil"/>
              <w:left w:val="nil"/>
              <w:bottom w:val="single" w:sz="4" w:space="0" w:color="auto"/>
              <w:right w:val="single" w:sz="4" w:space="0" w:color="auto"/>
            </w:tcBorders>
            <w:hideMark/>
          </w:tcPr>
          <w:p w14:paraId="5C1B29D1" w14:textId="77777777" w:rsidR="00F71A10" w:rsidRPr="001E5F1F" w:rsidRDefault="00F71A10" w:rsidP="00ED2CF5">
            <w:pPr>
              <w:rPr>
                <w:rFonts w:ascii="Garamond" w:hAnsi="Garamond"/>
                <w:b/>
              </w:rPr>
            </w:pPr>
          </w:p>
          <w:p w14:paraId="19201124" w14:textId="77777777" w:rsidR="00F71A10" w:rsidRPr="001E5F1F" w:rsidRDefault="00F71A10" w:rsidP="00ED2CF5">
            <w:pPr>
              <w:rPr>
                <w:rFonts w:ascii="Garamond" w:hAnsi="Garamond"/>
              </w:rPr>
            </w:pPr>
          </w:p>
        </w:tc>
      </w:tr>
    </w:tbl>
    <w:p w14:paraId="39FE7C38" w14:textId="3CF956DB" w:rsidR="00F71A10" w:rsidRDefault="00F71A10" w:rsidP="00F71A10">
      <w:pPr>
        <w:rPr>
          <w:rFonts w:ascii="Garamond" w:hAnsi="Garamond"/>
        </w:rPr>
      </w:pPr>
    </w:p>
    <w:p w14:paraId="72F04097" w14:textId="4485D671" w:rsidR="00F71A10" w:rsidRPr="001E5F1F" w:rsidRDefault="00F71A10" w:rsidP="00F71A10">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F71A10" w:rsidRPr="001E5F1F" w14:paraId="6AB452E5" w14:textId="77777777" w:rsidTr="00ED2CF5">
        <w:tc>
          <w:tcPr>
            <w:tcW w:w="4788" w:type="dxa"/>
            <w:tcBorders>
              <w:top w:val="single" w:sz="4" w:space="0" w:color="auto"/>
              <w:left w:val="single" w:sz="4" w:space="0" w:color="auto"/>
              <w:bottom w:val="nil"/>
              <w:right w:val="nil"/>
            </w:tcBorders>
            <w:hideMark/>
          </w:tcPr>
          <w:p w14:paraId="05EACF4E" w14:textId="77777777" w:rsidR="00F71A10" w:rsidRPr="001E5F1F" w:rsidRDefault="00F71A10" w:rsidP="00ED2CF5">
            <w:pPr>
              <w:rPr>
                <w:rFonts w:ascii="Garamond" w:hAnsi="Garamond"/>
                <w:b/>
              </w:rPr>
            </w:pPr>
            <w:r w:rsidRPr="001E5F1F">
              <w:rPr>
                <w:rFonts w:ascii="Garamond" w:hAnsi="Garamond"/>
                <w:b/>
              </w:rPr>
              <w:t>Objective 2:</w:t>
            </w:r>
          </w:p>
          <w:p w14:paraId="1C1F8CEC" w14:textId="77777777" w:rsidR="00F71A10" w:rsidRPr="00525893" w:rsidRDefault="00F71A10" w:rsidP="00ED2CF5">
            <w:pPr>
              <w:rPr>
                <w:rFonts w:ascii="Garamond" w:hAnsi="Garamond"/>
              </w:rPr>
            </w:pPr>
          </w:p>
        </w:tc>
        <w:tc>
          <w:tcPr>
            <w:tcW w:w="5017" w:type="dxa"/>
            <w:tcBorders>
              <w:top w:val="single" w:sz="4" w:space="0" w:color="auto"/>
              <w:left w:val="nil"/>
              <w:bottom w:val="nil"/>
              <w:right w:val="single" w:sz="4" w:space="0" w:color="auto"/>
            </w:tcBorders>
            <w:hideMark/>
          </w:tcPr>
          <w:p w14:paraId="016E0C4F" w14:textId="77777777" w:rsidR="00F71A10" w:rsidRPr="0038411E" w:rsidRDefault="00F71A10" w:rsidP="00ED2CF5">
            <w:pPr>
              <w:rPr>
                <w:rFonts w:ascii="Garamond" w:hAnsi="Garamond"/>
                <w:b/>
              </w:rPr>
            </w:pPr>
            <w:r w:rsidRPr="0038411E">
              <w:rPr>
                <w:rFonts w:ascii="Garamond" w:hAnsi="Garamond"/>
                <w:b/>
              </w:rPr>
              <w:t>Action Plan (include who is responsible):</w:t>
            </w:r>
          </w:p>
          <w:p w14:paraId="75DAEC9E" w14:textId="77777777" w:rsidR="00F71A10" w:rsidRPr="0038411E" w:rsidRDefault="00F71A10" w:rsidP="00ED2CF5">
            <w:pPr>
              <w:rPr>
                <w:rFonts w:ascii="Garamond" w:hAnsi="Garamond"/>
                <w:b/>
              </w:rPr>
            </w:pPr>
          </w:p>
        </w:tc>
      </w:tr>
      <w:tr w:rsidR="00F71A10" w14:paraId="709F27B0" w14:textId="77777777" w:rsidTr="00ED2CF5">
        <w:tc>
          <w:tcPr>
            <w:tcW w:w="4788" w:type="dxa"/>
            <w:tcBorders>
              <w:top w:val="nil"/>
              <w:left w:val="single" w:sz="4" w:space="0" w:color="auto"/>
              <w:bottom w:val="single" w:sz="4" w:space="0" w:color="auto"/>
              <w:right w:val="nil"/>
            </w:tcBorders>
            <w:hideMark/>
          </w:tcPr>
          <w:p w14:paraId="22DD1D58" w14:textId="77777777" w:rsidR="00F71A10" w:rsidRDefault="00F71A10" w:rsidP="00ED2CF5">
            <w:pPr>
              <w:rPr>
                <w:rFonts w:ascii="Garamond" w:hAnsi="Garamond"/>
                <w:b/>
              </w:rPr>
            </w:pPr>
            <w:r>
              <w:rPr>
                <w:rFonts w:ascii="Garamond" w:hAnsi="Garamond"/>
              </w:rPr>
              <w:t>To update our practice/game facility by adding a new scoreboard</w:t>
            </w:r>
          </w:p>
          <w:p w14:paraId="17BB8001" w14:textId="77777777" w:rsidR="00F71A10" w:rsidRDefault="00F71A10" w:rsidP="00ED2CF5">
            <w:pPr>
              <w:rPr>
                <w:rFonts w:ascii="Garamond" w:hAnsi="Garamond"/>
                <w:b/>
              </w:rPr>
            </w:pPr>
          </w:p>
          <w:p w14:paraId="0F2A6156" w14:textId="77777777" w:rsidR="00F71A10" w:rsidRDefault="00F71A10" w:rsidP="00ED2CF5">
            <w:pPr>
              <w:rPr>
                <w:rFonts w:ascii="Garamond" w:hAnsi="Garamond"/>
              </w:rPr>
            </w:pPr>
          </w:p>
          <w:p w14:paraId="67E4D1D8" w14:textId="77777777" w:rsidR="00F71A10" w:rsidRPr="001E5F1F" w:rsidRDefault="00F71A10" w:rsidP="00ED2CF5">
            <w:pPr>
              <w:rPr>
                <w:rFonts w:ascii="Garamond" w:hAnsi="Garamond"/>
              </w:rPr>
            </w:pPr>
          </w:p>
        </w:tc>
        <w:tc>
          <w:tcPr>
            <w:tcW w:w="5017" w:type="dxa"/>
            <w:tcBorders>
              <w:top w:val="nil"/>
              <w:left w:val="nil"/>
              <w:bottom w:val="single" w:sz="4" w:space="0" w:color="auto"/>
              <w:right w:val="single" w:sz="4" w:space="0" w:color="auto"/>
            </w:tcBorders>
            <w:hideMark/>
          </w:tcPr>
          <w:p w14:paraId="50532EC0" w14:textId="77777777" w:rsidR="00F71A10" w:rsidRDefault="00F71A10" w:rsidP="00ED2CF5">
            <w:pPr>
              <w:rPr>
                <w:rFonts w:ascii="Garamond" w:hAnsi="Garamond"/>
                <w:b/>
              </w:rPr>
            </w:pPr>
            <w:r w:rsidRPr="002B6962">
              <w:rPr>
                <w:rFonts w:ascii="Garamond" w:hAnsi="Garamond"/>
              </w:rPr>
              <w:t>Working with athletic director to address this situation</w:t>
            </w:r>
          </w:p>
          <w:p w14:paraId="22354914" w14:textId="77777777" w:rsidR="00F71A10" w:rsidRPr="001E5F1F" w:rsidRDefault="00F71A10" w:rsidP="00ED2CF5">
            <w:pPr>
              <w:rPr>
                <w:rFonts w:ascii="Garamond" w:hAnsi="Garamond"/>
                <w:b/>
              </w:rPr>
            </w:pPr>
          </w:p>
          <w:p w14:paraId="7141491F" w14:textId="77777777" w:rsidR="00F71A10" w:rsidRDefault="00F71A10" w:rsidP="00ED2CF5">
            <w:pPr>
              <w:rPr>
                <w:rFonts w:ascii="Garamond" w:hAnsi="Garamond"/>
              </w:rPr>
            </w:pPr>
          </w:p>
        </w:tc>
      </w:tr>
    </w:tbl>
    <w:p w14:paraId="24C28DD7" w14:textId="77777777" w:rsidR="00F71A10" w:rsidRDefault="00F71A10" w:rsidP="00F71A10">
      <w:pPr>
        <w:rPr>
          <w:rFonts w:ascii="Garamond" w:hAnsi="Garamond"/>
        </w:rPr>
      </w:pPr>
    </w:p>
    <w:p w14:paraId="5D808072" w14:textId="77777777" w:rsidR="00F71A10" w:rsidRDefault="00F71A10" w:rsidP="00F71A10">
      <w:pPr>
        <w:rPr>
          <w:rFonts w:ascii="Garamond" w:hAnsi="Garamond"/>
        </w:rPr>
      </w:pPr>
    </w:p>
    <w:p w14:paraId="56C8312B" w14:textId="77777777" w:rsidR="00F71A10" w:rsidRDefault="00F71A10" w:rsidP="00F71A10">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59132413" w14:textId="77777777" w:rsidR="00F71A10" w:rsidRDefault="00F71A10" w:rsidP="00F71A10">
      <w:pPr>
        <w:rPr>
          <w:rFonts w:ascii="Garamond" w:hAnsi="Garamond"/>
        </w:rPr>
      </w:pPr>
      <w:r>
        <w:rPr>
          <w:rFonts w:ascii="Garamond" w:hAnsi="Garamond"/>
        </w:rPr>
        <w:t>What objectives and tasks will you take on for next year? (You may continue objectives from the prior year.)</w:t>
      </w:r>
    </w:p>
    <w:p w14:paraId="4E5BC47E" w14:textId="77777777" w:rsidR="00F71A10" w:rsidRDefault="00F71A10" w:rsidP="00F71A10">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318DFC94" w14:textId="77777777" w:rsidR="00F71A10" w:rsidRDefault="00F71A10" w:rsidP="00F71A1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F71A10" w14:paraId="208B4C2B" w14:textId="77777777" w:rsidTr="00ED2CF5">
        <w:tc>
          <w:tcPr>
            <w:tcW w:w="4788" w:type="dxa"/>
          </w:tcPr>
          <w:p w14:paraId="2F1F7556" w14:textId="77777777" w:rsidR="00F71A10" w:rsidRPr="00AA57EA" w:rsidRDefault="00F71A10"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64E5273A" w14:textId="77777777" w:rsidR="00F71A10" w:rsidRPr="009761CD" w:rsidRDefault="00F71A10" w:rsidP="00ED2CF5">
            <w:pPr>
              <w:rPr>
                <w:rFonts w:ascii="Garamond" w:hAnsi="Garamond"/>
              </w:rPr>
            </w:pPr>
            <w:r>
              <w:rPr>
                <w:rFonts w:ascii="Garamond" w:hAnsi="Garamond"/>
                <w:sz w:val="22"/>
                <w:szCs w:val="22"/>
              </w:rPr>
              <w:t>To increase our general fund budget to cover the following areas: officiating costs - $1175, membership dues $265, and student meal expenses, $1265. All of these areas have seen significant increases over the past 3-4 years and our budget has not increased during this time period. Student Travel received an increase due to the number of student athletes enrolled in the program, but meal money was NOT increased. I can travel more, but I can’t feed the players that travel. Already over budget in this area this year and still have 5 weeks left in the season.</w:t>
            </w:r>
          </w:p>
        </w:tc>
        <w:tc>
          <w:tcPr>
            <w:tcW w:w="5107" w:type="dxa"/>
          </w:tcPr>
          <w:p w14:paraId="461EC4BF" w14:textId="77777777" w:rsidR="00F71A10" w:rsidRPr="00AA57EA" w:rsidRDefault="00F71A10" w:rsidP="00ED2CF5">
            <w:pPr>
              <w:rPr>
                <w:rFonts w:ascii="Garamond" w:hAnsi="Garamond"/>
                <w:b/>
              </w:rPr>
            </w:pPr>
            <w:r>
              <w:rPr>
                <w:rFonts w:ascii="Garamond" w:hAnsi="Garamond"/>
                <w:b/>
              </w:rPr>
              <w:t>Action Plan (include who is responsible)</w:t>
            </w:r>
            <w:r w:rsidRPr="00AA57EA">
              <w:rPr>
                <w:rFonts w:ascii="Garamond" w:hAnsi="Garamond"/>
                <w:b/>
              </w:rPr>
              <w:t>:</w:t>
            </w:r>
          </w:p>
          <w:p w14:paraId="256EA3B6" w14:textId="77777777" w:rsidR="00F71A10" w:rsidRPr="00706256" w:rsidRDefault="00F71A10" w:rsidP="00ED2CF5">
            <w:pPr>
              <w:rPr>
                <w:rFonts w:ascii="Garamond" w:hAnsi="Garamond"/>
              </w:rPr>
            </w:pPr>
            <w:r>
              <w:rPr>
                <w:rFonts w:ascii="Garamond" w:hAnsi="Garamond"/>
                <w:sz w:val="22"/>
                <w:szCs w:val="22"/>
              </w:rPr>
              <w:t>Budget committee can allocate the additional funding to help offset the increases the athletics department has incurred over the past 3 years</w:t>
            </w:r>
          </w:p>
        </w:tc>
      </w:tr>
      <w:tr w:rsidR="00F71A10" w14:paraId="6837BF4B" w14:textId="77777777" w:rsidTr="00ED2CF5">
        <w:tc>
          <w:tcPr>
            <w:tcW w:w="4788" w:type="dxa"/>
          </w:tcPr>
          <w:p w14:paraId="1AF5D94D" w14:textId="77777777" w:rsidR="00F71A10" w:rsidRPr="00AA57EA" w:rsidRDefault="00F71A10"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49E23FB" w14:textId="77777777" w:rsidR="00F71A10" w:rsidRDefault="00F71A10" w:rsidP="00ED2CF5">
            <w:pPr>
              <w:rPr>
                <w:rFonts w:ascii="Garamond" w:hAnsi="Garamond"/>
              </w:rPr>
            </w:pPr>
            <w:r>
              <w:rPr>
                <w:rFonts w:ascii="Garamond" w:hAnsi="Garamond"/>
                <w:sz w:val="22"/>
                <w:szCs w:val="22"/>
              </w:rPr>
              <w:t>Athletic Department CPR</w:t>
            </w:r>
          </w:p>
        </w:tc>
        <w:tc>
          <w:tcPr>
            <w:tcW w:w="5107" w:type="dxa"/>
          </w:tcPr>
          <w:p w14:paraId="21D73930" w14:textId="77777777" w:rsidR="00F71A10" w:rsidRDefault="00F71A10"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58B9BA95" w14:textId="77777777" w:rsidR="00F71A10" w:rsidRDefault="00F71A10" w:rsidP="00ED2CF5">
            <w:pPr>
              <w:rPr>
                <w:rFonts w:ascii="Garamond" w:hAnsi="Garamond"/>
              </w:rPr>
            </w:pPr>
            <w:r>
              <w:rPr>
                <w:rFonts w:ascii="Garamond" w:hAnsi="Garamond"/>
                <w:sz w:val="22"/>
                <w:szCs w:val="22"/>
              </w:rPr>
              <w:t>An increase to the volleyball budget is needed: $265 – 5020, $1265 – 5920, $1175 - 5050</w:t>
            </w:r>
          </w:p>
        </w:tc>
      </w:tr>
    </w:tbl>
    <w:p w14:paraId="3DB27FEE" w14:textId="77777777" w:rsidR="00F71A10" w:rsidRDefault="00F71A10" w:rsidP="00F71A1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F71A10" w14:paraId="2B336071" w14:textId="77777777" w:rsidTr="00ED2CF5">
        <w:tc>
          <w:tcPr>
            <w:tcW w:w="4788" w:type="dxa"/>
          </w:tcPr>
          <w:p w14:paraId="03E2A595" w14:textId="77777777" w:rsidR="00F71A10" w:rsidRPr="00AA57EA" w:rsidRDefault="00F71A10"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28F6E99F" w14:textId="77777777" w:rsidR="00F71A10" w:rsidRPr="004D7A4F" w:rsidRDefault="00F71A10" w:rsidP="00ED2CF5">
            <w:pPr>
              <w:rPr>
                <w:rFonts w:ascii="Garamond" w:hAnsi="Garamond"/>
              </w:rPr>
            </w:pPr>
            <w:r w:rsidRPr="004D7A4F">
              <w:rPr>
                <w:rFonts w:ascii="Garamond" w:hAnsi="Garamond"/>
              </w:rPr>
              <w:t>To increase head coach and assistant coaching stipends which would allow the program to attract and/or retain qualified coaches.</w:t>
            </w:r>
          </w:p>
          <w:p w14:paraId="236D3DD9" w14:textId="77777777" w:rsidR="00F71A10" w:rsidRPr="009761CD" w:rsidRDefault="00F71A10" w:rsidP="00ED2CF5">
            <w:pPr>
              <w:rPr>
                <w:rFonts w:ascii="Garamond" w:hAnsi="Garamond"/>
              </w:rPr>
            </w:pPr>
          </w:p>
        </w:tc>
        <w:tc>
          <w:tcPr>
            <w:tcW w:w="5107" w:type="dxa"/>
          </w:tcPr>
          <w:p w14:paraId="30EA7371" w14:textId="77777777" w:rsidR="00F71A10" w:rsidRPr="00AA57EA" w:rsidRDefault="00F71A10" w:rsidP="00ED2CF5">
            <w:pPr>
              <w:rPr>
                <w:rFonts w:ascii="Garamond" w:hAnsi="Garamond"/>
                <w:b/>
              </w:rPr>
            </w:pPr>
            <w:r>
              <w:rPr>
                <w:rFonts w:ascii="Garamond" w:hAnsi="Garamond"/>
                <w:b/>
              </w:rPr>
              <w:t>Action Plan (include who is responsible)</w:t>
            </w:r>
            <w:r w:rsidRPr="00AA57EA">
              <w:rPr>
                <w:rFonts w:ascii="Garamond" w:hAnsi="Garamond"/>
                <w:b/>
              </w:rPr>
              <w:t>:</w:t>
            </w:r>
          </w:p>
          <w:p w14:paraId="2D5B8613" w14:textId="77777777" w:rsidR="00F71A10" w:rsidRPr="00706256" w:rsidRDefault="00F71A10" w:rsidP="00ED2CF5">
            <w:pPr>
              <w:rPr>
                <w:rFonts w:ascii="Garamond" w:hAnsi="Garamond"/>
              </w:rPr>
            </w:pPr>
            <w:r>
              <w:rPr>
                <w:rFonts w:ascii="Garamond" w:hAnsi="Garamond"/>
              </w:rPr>
              <w:t>In order to meet this objective the volleyball program needs increased funding from the college.  The assistant coaches also need continuity in their course load each semester</w:t>
            </w:r>
          </w:p>
        </w:tc>
      </w:tr>
      <w:tr w:rsidR="00F71A10" w14:paraId="62C96B2B" w14:textId="77777777" w:rsidTr="00ED2CF5">
        <w:tc>
          <w:tcPr>
            <w:tcW w:w="4788" w:type="dxa"/>
          </w:tcPr>
          <w:p w14:paraId="6D07AB36" w14:textId="77777777" w:rsidR="00F71A10" w:rsidRPr="00AA57EA" w:rsidRDefault="00F71A10"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A40207D" w14:textId="77777777" w:rsidR="00F71A10" w:rsidRDefault="00F71A10" w:rsidP="00ED2CF5">
            <w:pPr>
              <w:rPr>
                <w:rFonts w:ascii="Garamond" w:hAnsi="Garamond"/>
              </w:rPr>
            </w:pPr>
          </w:p>
        </w:tc>
        <w:tc>
          <w:tcPr>
            <w:tcW w:w="5107" w:type="dxa"/>
          </w:tcPr>
          <w:p w14:paraId="692B4E93" w14:textId="77777777" w:rsidR="00F71A10" w:rsidRDefault="00F71A10"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D723E36" w14:textId="77777777" w:rsidR="00F71A10" w:rsidRDefault="00F71A10" w:rsidP="00ED2CF5">
            <w:pPr>
              <w:rPr>
                <w:rFonts w:ascii="Garamond" w:hAnsi="Garamond"/>
              </w:rPr>
            </w:pPr>
            <w:r>
              <w:rPr>
                <w:rFonts w:ascii="Garamond" w:hAnsi="Garamond"/>
              </w:rPr>
              <w:t>$5,500 budget increase 1240.</w:t>
            </w:r>
          </w:p>
        </w:tc>
      </w:tr>
    </w:tbl>
    <w:p w14:paraId="64212A62" w14:textId="77777777" w:rsidR="00F71A10" w:rsidRDefault="00F71A10" w:rsidP="00F71A10">
      <w:pPr>
        <w:rPr>
          <w:rFonts w:ascii="Garamond" w:hAnsi="Garamond"/>
        </w:rPr>
      </w:pPr>
    </w:p>
    <w:p w14:paraId="6763E2AB" w14:textId="25CC75A0" w:rsidR="00F71A10" w:rsidRDefault="00F71A10" w:rsidP="00F71A10">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F71A10" w:rsidRPr="00706256" w14:paraId="25FFB671" w14:textId="77777777" w:rsidTr="00ED2CF5">
        <w:tc>
          <w:tcPr>
            <w:tcW w:w="4788" w:type="dxa"/>
          </w:tcPr>
          <w:p w14:paraId="7DFB97A1" w14:textId="77777777" w:rsidR="00F71A10" w:rsidRPr="00AA57EA" w:rsidRDefault="00F71A10" w:rsidP="00ED2CF5">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14:paraId="37F4EFB4" w14:textId="77777777" w:rsidR="00F71A10" w:rsidRPr="004D7A4F" w:rsidRDefault="00F71A10" w:rsidP="00ED2CF5">
            <w:pPr>
              <w:rPr>
                <w:rFonts w:ascii="Garamond" w:hAnsi="Garamond"/>
              </w:rPr>
            </w:pPr>
            <w:r>
              <w:rPr>
                <w:rFonts w:ascii="Garamond" w:hAnsi="Garamond"/>
              </w:rPr>
              <w:t xml:space="preserve">Update and/or install new scoreboard. </w:t>
            </w:r>
          </w:p>
          <w:p w14:paraId="4A9C9BBD" w14:textId="77777777" w:rsidR="00F71A10" w:rsidRPr="009761CD" w:rsidRDefault="00F71A10" w:rsidP="00ED2CF5">
            <w:pPr>
              <w:rPr>
                <w:rFonts w:ascii="Garamond" w:hAnsi="Garamond"/>
              </w:rPr>
            </w:pPr>
          </w:p>
        </w:tc>
        <w:tc>
          <w:tcPr>
            <w:tcW w:w="5107" w:type="dxa"/>
          </w:tcPr>
          <w:p w14:paraId="750F8935" w14:textId="77777777" w:rsidR="00F71A10" w:rsidRPr="00AA57EA" w:rsidRDefault="00F71A10" w:rsidP="00ED2CF5">
            <w:pPr>
              <w:rPr>
                <w:rFonts w:ascii="Garamond" w:hAnsi="Garamond"/>
                <w:b/>
              </w:rPr>
            </w:pPr>
            <w:r>
              <w:rPr>
                <w:rFonts w:ascii="Garamond" w:hAnsi="Garamond"/>
                <w:b/>
              </w:rPr>
              <w:t>Action Plan (include who is responsible)</w:t>
            </w:r>
            <w:r w:rsidRPr="00AA57EA">
              <w:rPr>
                <w:rFonts w:ascii="Garamond" w:hAnsi="Garamond"/>
                <w:b/>
              </w:rPr>
              <w:t>:</w:t>
            </w:r>
          </w:p>
          <w:p w14:paraId="700FB781" w14:textId="77777777" w:rsidR="00F71A10" w:rsidRPr="00706256" w:rsidRDefault="00F71A10" w:rsidP="00ED2CF5">
            <w:pPr>
              <w:rPr>
                <w:rFonts w:ascii="Garamond" w:hAnsi="Garamond"/>
              </w:rPr>
            </w:pPr>
            <w:r>
              <w:rPr>
                <w:rFonts w:ascii="Garamond" w:hAnsi="Garamond"/>
              </w:rPr>
              <w:t>Work with Men and Women’s basketball and Facilities and Athletics to secure funding for a new scoreboard.</w:t>
            </w:r>
          </w:p>
        </w:tc>
      </w:tr>
      <w:tr w:rsidR="00F71A10" w14:paraId="728D861B" w14:textId="77777777" w:rsidTr="00ED2CF5">
        <w:tc>
          <w:tcPr>
            <w:tcW w:w="4788" w:type="dxa"/>
          </w:tcPr>
          <w:p w14:paraId="5E06DA27" w14:textId="77777777" w:rsidR="00F71A10" w:rsidRPr="00AA57EA" w:rsidRDefault="00F71A10"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Student retention,</w:t>
            </w:r>
          </w:p>
          <w:p w14:paraId="47EBE07C" w14:textId="77777777" w:rsidR="00F71A10" w:rsidRDefault="00F71A10" w:rsidP="00ED2CF5">
            <w:pPr>
              <w:rPr>
                <w:rFonts w:ascii="Garamond" w:hAnsi="Garamond"/>
              </w:rPr>
            </w:pPr>
          </w:p>
        </w:tc>
        <w:tc>
          <w:tcPr>
            <w:tcW w:w="5107" w:type="dxa"/>
          </w:tcPr>
          <w:p w14:paraId="3F0FD87A" w14:textId="77777777" w:rsidR="00F71A10" w:rsidRDefault="00F71A10"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5DF09B95" w14:textId="77777777" w:rsidR="00F71A10" w:rsidRDefault="00F71A10" w:rsidP="00ED2CF5">
            <w:pPr>
              <w:rPr>
                <w:rFonts w:ascii="Garamond" w:hAnsi="Garamond"/>
              </w:rPr>
            </w:pPr>
            <w:r>
              <w:rPr>
                <w:rFonts w:ascii="Garamond" w:hAnsi="Garamond"/>
              </w:rPr>
              <w:t>$5,500 - $12000 depending on type of scoreboard and the necessary supplies to install it.</w:t>
            </w:r>
          </w:p>
        </w:tc>
      </w:tr>
    </w:tbl>
    <w:p w14:paraId="3A5EB7FD" w14:textId="77777777" w:rsidR="00F71A10" w:rsidRDefault="00F71A10" w:rsidP="00F71A10">
      <w:pPr>
        <w:rPr>
          <w:rFonts w:ascii="Garamond" w:hAnsi="Garamond"/>
        </w:rPr>
      </w:pPr>
    </w:p>
    <w:p w14:paraId="5EC53A40" w14:textId="77777777" w:rsidR="00F71A10" w:rsidRDefault="00F71A10" w:rsidP="00F71A10">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F58A52E" w14:textId="77777777" w:rsidR="00F71A10" w:rsidRDefault="00F71A10" w:rsidP="00F71A10">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16C5C030" w14:textId="77777777" w:rsidR="00F71A10" w:rsidRDefault="00F71A10" w:rsidP="00F71A10">
      <w:pPr>
        <w:rPr>
          <w:rFonts w:ascii="Garamond" w:hAnsi="Garamond"/>
        </w:rPr>
      </w:pPr>
    </w:p>
    <w:tbl>
      <w:tblPr>
        <w:tblStyle w:val="TableGrid"/>
        <w:tblW w:w="0" w:type="auto"/>
        <w:tblLook w:val="01E0" w:firstRow="1" w:lastRow="1" w:firstColumn="1" w:lastColumn="1" w:noHBand="0" w:noVBand="0"/>
      </w:tblPr>
      <w:tblGrid>
        <w:gridCol w:w="3287"/>
        <w:gridCol w:w="2584"/>
        <w:gridCol w:w="3911"/>
      </w:tblGrid>
      <w:tr w:rsidR="00F71A10" w14:paraId="70F51FBA" w14:textId="77777777" w:rsidTr="00ED2CF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B6AA92F" w14:textId="77777777" w:rsidR="00F71A10" w:rsidRDefault="00F71A10" w:rsidP="00ED2CF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94F50" w14:textId="77777777" w:rsidR="00F71A10" w:rsidRDefault="00F71A10" w:rsidP="00ED2CF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945E5E" w14:textId="77777777" w:rsidR="00F71A10" w:rsidRDefault="00F71A10"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F71A10" w14:paraId="48116B38"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06CF0BC6" w14:textId="77777777" w:rsidR="00F71A10" w:rsidRDefault="00F71A10" w:rsidP="00ED2CF5">
            <w:pPr>
              <w:rPr>
                <w:rFonts w:ascii="Garamond" w:hAnsi="Garamond"/>
              </w:rPr>
            </w:pPr>
            <w:r>
              <w:rPr>
                <w:rFonts w:ascii="Garamond" w:hAnsi="Garamond"/>
              </w:rPr>
              <w:t>Scoreboard</w:t>
            </w:r>
          </w:p>
        </w:tc>
        <w:tc>
          <w:tcPr>
            <w:tcW w:w="2610" w:type="dxa"/>
            <w:tcBorders>
              <w:top w:val="single" w:sz="4" w:space="0" w:color="auto"/>
              <w:left w:val="single" w:sz="4" w:space="0" w:color="auto"/>
              <w:bottom w:val="single" w:sz="4" w:space="0" w:color="auto"/>
              <w:right w:val="single" w:sz="4" w:space="0" w:color="auto"/>
            </w:tcBorders>
          </w:tcPr>
          <w:p w14:paraId="50035F4E" w14:textId="77777777" w:rsidR="00F71A10" w:rsidRDefault="00F71A10" w:rsidP="00ED2CF5">
            <w:pPr>
              <w:rPr>
                <w:rFonts w:ascii="Garamond" w:hAnsi="Garamond"/>
              </w:rPr>
            </w:pPr>
            <w:r>
              <w:rPr>
                <w:rFonts w:ascii="Garamond" w:hAnsi="Garamond"/>
              </w:rPr>
              <w:t>Financial, Facilities</w:t>
            </w:r>
          </w:p>
        </w:tc>
        <w:tc>
          <w:tcPr>
            <w:tcW w:w="3960" w:type="dxa"/>
            <w:tcBorders>
              <w:top w:val="single" w:sz="4" w:space="0" w:color="auto"/>
              <w:left w:val="single" w:sz="4" w:space="0" w:color="auto"/>
              <w:bottom w:val="single" w:sz="4" w:space="0" w:color="auto"/>
              <w:right w:val="single" w:sz="4" w:space="0" w:color="auto"/>
            </w:tcBorders>
          </w:tcPr>
          <w:p w14:paraId="2C6C0BE7" w14:textId="77777777" w:rsidR="00F71A10" w:rsidRDefault="00F71A10" w:rsidP="00ED2CF5">
            <w:pPr>
              <w:rPr>
                <w:rFonts w:ascii="Garamond" w:hAnsi="Garamond"/>
              </w:rPr>
            </w:pPr>
            <w:r>
              <w:rPr>
                <w:rFonts w:ascii="Garamond" w:hAnsi="Garamond"/>
              </w:rPr>
              <w:t xml:space="preserve">See objective 2, see M &amp; W basketball APR’s, Athletics APR. </w:t>
            </w:r>
          </w:p>
        </w:tc>
      </w:tr>
      <w:tr w:rsidR="00F71A10" w14:paraId="69DCC241"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5F4B1610" w14:textId="77777777" w:rsidR="00F71A10" w:rsidRDefault="00F71A10" w:rsidP="00ED2CF5">
            <w:pP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tcPr>
          <w:p w14:paraId="5E9A5208" w14:textId="77777777" w:rsidR="00F71A10" w:rsidRDefault="00F71A10" w:rsidP="00ED2CF5">
            <w:pP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6149DE29" w14:textId="77777777" w:rsidR="00F71A10" w:rsidRDefault="00F71A10" w:rsidP="00ED2CF5">
            <w:pPr>
              <w:rPr>
                <w:rFonts w:ascii="Garamond" w:hAnsi="Garamond"/>
              </w:rPr>
            </w:pPr>
          </w:p>
        </w:tc>
      </w:tr>
      <w:tr w:rsidR="00F71A10" w14:paraId="1CC9E792"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55151F03" w14:textId="77777777" w:rsidR="00F71A10" w:rsidRDefault="00F71A10" w:rsidP="00ED2CF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2653A968" w14:textId="77777777" w:rsidR="00F71A10" w:rsidRDefault="00F71A10" w:rsidP="00ED2CF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7296C329" w14:textId="77777777" w:rsidR="00F71A10" w:rsidRDefault="00F71A10" w:rsidP="00ED2CF5">
            <w:pPr>
              <w:rPr>
                <w:rFonts w:ascii="Garamond" w:hAnsi="Garamond"/>
              </w:rPr>
            </w:pPr>
          </w:p>
        </w:tc>
      </w:tr>
      <w:tr w:rsidR="00F71A10" w14:paraId="386EFB35"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08C58045" w14:textId="77777777" w:rsidR="00F71A10" w:rsidRDefault="00F71A10" w:rsidP="00ED2CF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1BD67B56" w14:textId="77777777" w:rsidR="00F71A10" w:rsidRDefault="00F71A10" w:rsidP="00ED2CF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0E46426D" w14:textId="77777777" w:rsidR="00F71A10" w:rsidRDefault="00F71A10" w:rsidP="00ED2CF5">
            <w:pPr>
              <w:rPr>
                <w:rFonts w:ascii="Garamond" w:hAnsi="Garamond"/>
              </w:rPr>
            </w:pPr>
          </w:p>
        </w:tc>
      </w:tr>
    </w:tbl>
    <w:p w14:paraId="14A7EF28" w14:textId="77777777" w:rsidR="00F71A10" w:rsidRDefault="00F71A10" w:rsidP="00F71A10">
      <w:pPr>
        <w:rPr>
          <w:rFonts w:ascii="Garamond" w:hAnsi="Garamond"/>
        </w:rPr>
      </w:pPr>
    </w:p>
    <w:p w14:paraId="098E8F47" w14:textId="77777777" w:rsidR="00F71A10" w:rsidRDefault="00F71A10" w:rsidP="00F71A10">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D1B3DAE" w14:textId="77777777" w:rsidR="00F71A10" w:rsidRPr="00F71A10" w:rsidRDefault="00F71A10" w:rsidP="00F71A10">
      <w:pPr>
        <w:rPr>
          <w:rFonts w:ascii="Garamond" w:hAnsi="Garamond"/>
        </w:rPr>
      </w:pPr>
      <w:r w:rsidRPr="00F71A10">
        <w:rPr>
          <w:rFonts w:ascii="Garamond" w:hAnsi="Garamond"/>
        </w:rPr>
        <w:t>Based on information and/or data provided:</w:t>
      </w:r>
    </w:p>
    <w:p w14:paraId="591A2077" w14:textId="77777777" w:rsidR="00F71A10" w:rsidRPr="00F71A10" w:rsidRDefault="00F71A10" w:rsidP="00F71A10">
      <w:pPr>
        <w:rPr>
          <w:rFonts w:ascii="Garamond" w:hAnsi="Garamond"/>
        </w:rPr>
      </w:pPr>
    </w:p>
    <w:p w14:paraId="5A5C506B" w14:textId="77777777" w:rsidR="00F71A10" w:rsidRPr="00F71A10" w:rsidRDefault="00F71A10" w:rsidP="00F71A10">
      <w:pPr>
        <w:numPr>
          <w:ilvl w:val="0"/>
          <w:numId w:val="1"/>
        </w:numPr>
        <w:tabs>
          <w:tab w:val="num" w:pos="360"/>
        </w:tabs>
        <w:ind w:left="360"/>
        <w:rPr>
          <w:rFonts w:ascii="Garamond" w:hAnsi="Garamond"/>
        </w:rPr>
      </w:pPr>
      <w:r w:rsidRPr="00F71A10">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F71A10" w:rsidRPr="00F71A10" w14:paraId="08105E0B" w14:textId="77777777" w:rsidTr="00ED2CF5">
        <w:tc>
          <w:tcPr>
            <w:tcW w:w="9895" w:type="dxa"/>
            <w:tcBorders>
              <w:top w:val="single" w:sz="4" w:space="0" w:color="auto"/>
              <w:left w:val="single" w:sz="4" w:space="0" w:color="auto"/>
              <w:bottom w:val="single" w:sz="4" w:space="0" w:color="auto"/>
              <w:right w:val="single" w:sz="4" w:space="0" w:color="auto"/>
            </w:tcBorders>
          </w:tcPr>
          <w:p w14:paraId="2285F4E3" w14:textId="77777777" w:rsidR="00F71A10" w:rsidRPr="00F71A10" w:rsidRDefault="00F71A10" w:rsidP="00ED2CF5">
            <w:pPr>
              <w:rPr>
                <w:rFonts w:ascii="Garamond" w:hAnsi="Garamond"/>
              </w:rPr>
            </w:pPr>
            <w:r w:rsidRPr="00F71A10">
              <w:rPr>
                <w:rFonts w:ascii="Garamond" w:hAnsi="Garamond" w:cs="Arial"/>
              </w:rPr>
              <w:t>The volleyball program at Feather River College continues to be one of the top athletic programs on campus and in the state. We are currently ranked 4th in Northern California and 10th in the state of California. We have the highest GPA on campus and one of the top matriculation rates.</w:t>
            </w:r>
          </w:p>
        </w:tc>
      </w:tr>
    </w:tbl>
    <w:p w14:paraId="76F47A99" w14:textId="77777777" w:rsidR="00F71A10" w:rsidRPr="00F71A10" w:rsidRDefault="00F71A10" w:rsidP="00F71A10">
      <w:pPr>
        <w:rPr>
          <w:rFonts w:ascii="Garamond" w:hAnsi="Garamond"/>
        </w:rPr>
      </w:pPr>
    </w:p>
    <w:p w14:paraId="1C103F0A" w14:textId="77777777" w:rsidR="00F71A10" w:rsidRPr="00F71A10" w:rsidRDefault="00F71A10" w:rsidP="00F71A10">
      <w:pPr>
        <w:numPr>
          <w:ilvl w:val="0"/>
          <w:numId w:val="1"/>
        </w:numPr>
        <w:tabs>
          <w:tab w:val="num" w:pos="360"/>
        </w:tabs>
        <w:ind w:left="360"/>
        <w:rPr>
          <w:rFonts w:ascii="Garamond" w:hAnsi="Garamond"/>
        </w:rPr>
      </w:pPr>
      <w:r w:rsidRPr="00F71A10">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F71A10" w:rsidRPr="00F71A10" w14:paraId="12E7C3A8" w14:textId="77777777" w:rsidTr="00ED2CF5">
        <w:tc>
          <w:tcPr>
            <w:tcW w:w="9895" w:type="dxa"/>
            <w:tcBorders>
              <w:top w:val="single" w:sz="4" w:space="0" w:color="auto"/>
              <w:left w:val="single" w:sz="4" w:space="0" w:color="auto"/>
              <w:bottom w:val="single" w:sz="4" w:space="0" w:color="auto"/>
              <w:right w:val="single" w:sz="4" w:space="0" w:color="auto"/>
            </w:tcBorders>
          </w:tcPr>
          <w:p w14:paraId="364F150F" w14:textId="77777777" w:rsidR="00F71A10" w:rsidRPr="00F71A10" w:rsidRDefault="00F71A10" w:rsidP="00ED2CF5">
            <w:pPr>
              <w:rPr>
                <w:rFonts w:ascii="Garamond" w:hAnsi="Garamond"/>
              </w:rPr>
            </w:pPr>
            <w:r w:rsidRPr="00F71A10">
              <w:rPr>
                <w:rFonts w:ascii="Garamond" w:hAnsi="Garamond" w:cs="Arial"/>
              </w:rPr>
              <w:t>FRC Volleyball Team won the conference title again in 2014 making this the fifth undefeated conference title for the volleyball team. Our libero, received her second AVCA All-American honor and we also had our 4</w:t>
            </w:r>
            <w:r w:rsidRPr="00F71A10">
              <w:rPr>
                <w:rFonts w:ascii="Garamond" w:hAnsi="Garamond" w:cs="Arial"/>
                <w:vertAlign w:val="superscript"/>
              </w:rPr>
              <w:t>th</w:t>
            </w:r>
            <w:r w:rsidRPr="00F71A10">
              <w:rPr>
                <w:rFonts w:ascii="Garamond" w:hAnsi="Garamond" w:cs="Arial"/>
              </w:rPr>
              <w:t xml:space="preserve"> player nominated to the All-State Team. This year we are currently in 1st place in our conference.5</w:t>
            </w:r>
            <w:r w:rsidRPr="00F71A10">
              <w:rPr>
                <w:rFonts w:ascii="Garamond" w:hAnsi="Garamond" w:cs="Arial"/>
                <w:vertAlign w:val="superscript"/>
              </w:rPr>
              <w:t>th</w:t>
            </w:r>
            <w:r w:rsidRPr="00F71A10">
              <w:rPr>
                <w:rFonts w:ascii="Garamond" w:hAnsi="Garamond" w:cs="Arial"/>
              </w:rPr>
              <w:t xml:space="preserve"> Coach of the Year Award for Coach Ritchie. Volleyball won the AVCA All-Academic Team Award for 2014. We also won the 2014 CCCAA Team Academic Award.</w:t>
            </w:r>
          </w:p>
        </w:tc>
      </w:tr>
    </w:tbl>
    <w:p w14:paraId="6049CA63" w14:textId="7C3B5C8D" w:rsidR="00F71A10" w:rsidRDefault="00F71A10" w:rsidP="00F71A10">
      <w:pPr>
        <w:rPr>
          <w:rFonts w:ascii="Garamond" w:hAnsi="Garamond"/>
        </w:rPr>
      </w:pPr>
    </w:p>
    <w:p w14:paraId="12FFD92D" w14:textId="77777777" w:rsidR="00F71A10" w:rsidRPr="00F71A10" w:rsidRDefault="00F71A10" w:rsidP="00F71A10">
      <w:pPr>
        <w:rPr>
          <w:rFonts w:ascii="Garamond" w:hAnsi="Garamond"/>
        </w:rPr>
      </w:pPr>
      <w:r>
        <w:rPr>
          <w:rFonts w:ascii="Garamond" w:hAnsi="Garamond"/>
        </w:rPr>
        <w:br w:type="column"/>
      </w:r>
    </w:p>
    <w:p w14:paraId="09E62750" w14:textId="77777777" w:rsidR="00F71A10" w:rsidRPr="00F71A10" w:rsidRDefault="00F71A10" w:rsidP="00F71A10">
      <w:pPr>
        <w:numPr>
          <w:ilvl w:val="0"/>
          <w:numId w:val="1"/>
        </w:numPr>
        <w:tabs>
          <w:tab w:val="num" w:pos="360"/>
        </w:tabs>
        <w:ind w:left="360"/>
        <w:rPr>
          <w:rFonts w:ascii="Garamond" w:hAnsi="Garamond"/>
        </w:rPr>
      </w:pPr>
      <w:r w:rsidRPr="00F71A10">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F71A10" w:rsidRPr="00F71A10" w14:paraId="6B9E2C56" w14:textId="77777777" w:rsidTr="00ED2CF5">
        <w:tc>
          <w:tcPr>
            <w:tcW w:w="9895" w:type="dxa"/>
            <w:tcBorders>
              <w:top w:val="single" w:sz="4" w:space="0" w:color="auto"/>
              <w:left w:val="single" w:sz="4" w:space="0" w:color="auto"/>
              <w:bottom w:val="single" w:sz="4" w:space="0" w:color="auto"/>
              <w:right w:val="single" w:sz="4" w:space="0" w:color="auto"/>
            </w:tcBorders>
          </w:tcPr>
          <w:p w14:paraId="5D7ED864" w14:textId="77777777" w:rsidR="00F71A10" w:rsidRPr="00F71A10" w:rsidRDefault="00F71A10" w:rsidP="00ED2CF5">
            <w:pPr>
              <w:rPr>
                <w:rFonts w:ascii="Garamond" w:hAnsi="Garamond"/>
              </w:rPr>
            </w:pPr>
            <w:r w:rsidRPr="00F71A10">
              <w:rPr>
                <w:rFonts w:ascii="Garamond" w:hAnsi="Garamond"/>
              </w:rPr>
              <w:t>No Changes for the program but we will continue with the following:</w:t>
            </w:r>
          </w:p>
          <w:p w14:paraId="6640543C" w14:textId="77777777" w:rsidR="00F71A10" w:rsidRPr="00F71A10" w:rsidRDefault="00F71A10" w:rsidP="00ED2CF5">
            <w:pPr>
              <w:rPr>
                <w:rFonts w:ascii="Garamond" w:hAnsi="Garamond"/>
              </w:rPr>
            </w:pPr>
          </w:p>
          <w:p w14:paraId="4CEC6ED1" w14:textId="77777777" w:rsidR="00F71A10" w:rsidRPr="00F71A10" w:rsidRDefault="00F71A10" w:rsidP="00F71A10">
            <w:pPr>
              <w:numPr>
                <w:ilvl w:val="0"/>
                <w:numId w:val="43"/>
              </w:numPr>
              <w:rPr>
                <w:rFonts w:ascii="Garamond" w:hAnsi="Garamond"/>
              </w:rPr>
            </w:pPr>
            <w:r w:rsidRPr="00F71A10">
              <w:rPr>
                <w:rFonts w:ascii="Garamond" w:hAnsi="Garamond"/>
              </w:rPr>
              <w:t>Win another Golden Valley Conference Title.</w:t>
            </w:r>
          </w:p>
          <w:p w14:paraId="25642CC8" w14:textId="77777777" w:rsidR="00F71A10" w:rsidRPr="00F71A10" w:rsidRDefault="00F71A10" w:rsidP="00F71A10">
            <w:pPr>
              <w:numPr>
                <w:ilvl w:val="0"/>
                <w:numId w:val="43"/>
              </w:numPr>
              <w:rPr>
                <w:rFonts w:ascii="Garamond" w:hAnsi="Garamond"/>
              </w:rPr>
            </w:pPr>
            <w:r w:rsidRPr="00F71A10">
              <w:rPr>
                <w:rFonts w:ascii="Garamond" w:hAnsi="Garamond"/>
              </w:rPr>
              <w:t>Make it to the State Tournament.</w:t>
            </w:r>
          </w:p>
          <w:p w14:paraId="0F16BADE" w14:textId="77777777" w:rsidR="00F71A10" w:rsidRPr="00F71A10" w:rsidRDefault="00F71A10" w:rsidP="00F71A10">
            <w:pPr>
              <w:numPr>
                <w:ilvl w:val="0"/>
                <w:numId w:val="43"/>
              </w:numPr>
              <w:rPr>
                <w:rFonts w:ascii="Garamond" w:hAnsi="Garamond"/>
              </w:rPr>
            </w:pPr>
            <w:r w:rsidRPr="00F71A10">
              <w:rPr>
                <w:rFonts w:ascii="Garamond" w:hAnsi="Garamond"/>
              </w:rPr>
              <w:t xml:space="preserve"> Will recruit and retain quality student-athletes.</w:t>
            </w:r>
          </w:p>
          <w:p w14:paraId="760B91B0" w14:textId="77777777" w:rsidR="00F71A10" w:rsidRPr="00F71A10" w:rsidRDefault="00F71A10" w:rsidP="00F71A10">
            <w:pPr>
              <w:numPr>
                <w:ilvl w:val="0"/>
                <w:numId w:val="43"/>
              </w:numPr>
              <w:rPr>
                <w:rFonts w:ascii="Garamond" w:hAnsi="Garamond"/>
              </w:rPr>
            </w:pPr>
            <w:r w:rsidRPr="00F71A10">
              <w:rPr>
                <w:rFonts w:ascii="Garamond" w:hAnsi="Garamond"/>
              </w:rPr>
              <w:t xml:space="preserve"> 100% matriculation rate.</w:t>
            </w:r>
          </w:p>
          <w:p w14:paraId="34E1123C" w14:textId="77777777" w:rsidR="00F71A10" w:rsidRPr="00F71A10" w:rsidRDefault="00F71A10" w:rsidP="00F71A10">
            <w:pPr>
              <w:numPr>
                <w:ilvl w:val="0"/>
                <w:numId w:val="43"/>
              </w:numPr>
              <w:rPr>
                <w:rFonts w:ascii="Garamond" w:hAnsi="Garamond"/>
                <w:u w:val="single"/>
              </w:rPr>
            </w:pPr>
            <w:r w:rsidRPr="00F71A10">
              <w:rPr>
                <w:rFonts w:ascii="Garamond" w:hAnsi="Garamond"/>
              </w:rPr>
              <w:t>Continue to have a positive impact on the community.</w:t>
            </w:r>
          </w:p>
          <w:p w14:paraId="39856708" w14:textId="77777777" w:rsidR="00F71A10" w:rsidRPr="00F71A10" w:rsidRDefault="00F71A10" w:rsidP="00F71A10">
            <w:pPr>
              <w:numPr>
                <w:ilvl w:val="0"/>
                <w:numId w:val="43"/>
              </w:numPr>
              <w:rPr>
                <w:rFonts w:ascii="Garamond" w:hAnsi="Garamond"/>
                <w:u w:val="single"/>
              </w:rPr>
            </w:pPr>
            <w:r w:rsidRPr="00F71A10">
              <w:rPr>
                <w:rFonts w:ascii="Garamond" w:hAnsi="Garamond"/>
              </w:rPr>
              <w:t>Continue to have team GPA of 3.3 or higher.</w:t>
            </w:r>
          </w:p>
          <w:p w14:paraId="040E54FC" w14:textId="6DD782B8" w:rsidR="00F71A10" w:rsidRPr="00F71A10" w:rsidRDefault="00F71A10" w:rsidP="00ED2CF5">
            <w:pPr>
              <w:numPr>
                <w:ilvl w:val="0"/>
                <w:numId w:val="43"/>
              </w:numPr>
              <w:rPr>
                <w:rFonts w:ascii="Garamond" w:hAnsi="Garamond"/>
              </w:rPr>
            </w:pPr>
            <w:r w:rsidRPr="00F71A10">
              <w:rPr>
                <w:rFonts w:ascii="Garamond" w:hAnsi="Garamond"/>
              </w:rPr>
              <w:t>Continue to have continuity in coaching staff.</w:t>
            </w:r>
          </w:p>
          <w:p w14:paraId="34DF0A62" w14:textId="77777777" w:rsidR="00F71A10" w:rsidRPr="00F71A10" w:rsidRDefault="00F71A10" w:rsidP="00ED2CF5">
            <w:pPr>
              <w:rPr>
                <w:rFonts w:ascii="Garamond" w:hAnsi="Garamond"/>
              </w:rPr>
            </w:pPr>
          </w:p>
        </w:tc>
      </w:tr>
    </w:tbl>
    <w:p w14:paraId="2E17DE2C" w14:textId="77777777" w:rsidR="00F71A10" w:rsidRPr="00F71A10" w:rsidRDefault="00F71A10" w:rsidP="00F71A10">
      <w:pPr>
        <w:rPr>
          <w:rFonts w:ascii="Garamond" w:hAnsi="Garamond"/>
        </w:rPr>
      </w:pPr>
    </w:p>
    <w:p w14:paraId="64B30C6F" w14:textId="77777777" w:rsidR="00F71A10" w:rsidRPr="00F71A10" w:rsidRDefault="00F71A10" w:rsidP="00F71A10">
      <w:pPr>
        <w:rPr>
          <w:rFonts w:ascii="Garamond" w:hAnsi="Garamond"/>
          <w:b/>
          <w:smallCaps/>
          <w:u w:val="thick"/>
        </w:rPr>
      </w:pPr>
      <w:r w:rsidRPr="00F71A10">
        <w:rPr>
          <w:rFonts w:ascii="Garamond" w:hAnsi="Garamond"/>
          <w:b/>
          <w:smallCaps/>
          <w:u w:val="thick"/>
        </w:rPr>
        <w:t>Appendix</w:t>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r w:rsidRPr="00F71A10">
        <w:rPr>
          <w:rFonts w:ascii="Garamond" w:hAnsi="Garamond"/>
          <w:b/>
          <w:smallCaps/>
          <w:u w:val="thick"/>
        </w:rPr>
        <w:tab/>
      </w:r>
    </w:p>
    <w:p w14:paraId="43F0DEFB" w14:textId="77777777" w:rsidR="00F71A10" w:rsidRPr="00F71A10" w:rsidRDefault="00F71A10" w:rsidP="00F71A10">
      <w:pPr>
        <w:rPr>
          <w:rFonts w:ascii="Garamond" w:hAnsi="Garamond"/>
        </w:rPr>
      </w:pPr>
      <w:r w:rsidRPr="00F71A10">
        <w:rPr>
          <w:rFonts w:ascii="Garamond" w:hAnsi="Garamond"/>
        </w:rPr>
        <w:t>Attach supporting documents as appropriate.</w:t>
      </w:r>
    </w:p>
    <w:p w14:paraId="414A0629" w14:textId="77777777" w:rsidR="00AA4C6B" w:rsidRDefault="00F71A10" w:rsidP="00AA4C6B">
      <w:pPr>
        <w:rPr>
          <w:rFonts w:ascii="Garamond" w:hAnsi="Garamond"/>
          <w:b/>
          <w:smallCaps/>
          <w:sz w:val="28"/>
          <w:szCs w:val="28"/>
        </w:rPr>
      </w:pPr>
      <w:r>
        <w:rPr>
          <w:rFonts w:ascii="Garamond" w:hAnsi="Garamond"/>
        </w:rPr>
        <w:br w:type="column"/>
      </w:r>
      <w:r w:rsidR="00AA4C6B">
        <w:rPr>
          <w:noProof/>
        </w:rPr>
        <w:lastRenderedPageBreak/>
        <w:drawing>
          <wp:anchor distT="0" distB="0" distL="114300" distR="114300" simplePos="0" relativeHeight="251703296" behindDoc="0" locked="0" layoutInCell="1" allowOverlap="0" wp14:anchorId="7DD94FA9" wp14:editId="14D20FD1">
            <wp:simplePos x="0" y="0"/>
            <wp:positionH relativeFrom="column">
              <wp:posOffset>97155</wp:posOffset>
            </wp:positionH>
            <wp:positionV relativeFrom="paragraph">
              <wp:posOffset>76200</wp:posOffset>
            </wp:positionV>
            <wp:extent cx="914400" cy="643890"/>
            <wp:effectExtent l="0" t="0" r="0" b="3810"/>
            <wp:wrapSquare wrapText="bothSides"/>
            <wp:docPr id="28" name="Picture 28"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4FDB234B" w14:textId="77777777" w:rsidR="00AA4C6B" w:rsidRDefault="00AA4C6B" w:rsidP="00AA4C6B">
      <w:pPr>
        <w:rPr>
          <w:rFonts w:ascii="Garamond" w:hAnsi="Garamond"/>
          <w:b/>
          <w:smallCaps/>
          <w:sz w:val="28"/>
          <w:szCs w:val="28"/>
        </w:rPr>
      </w:pPr>
    </w:p>
    <w:p w14:paraId="24E5CA44" w14:textId="77777777" w:rsidR="00AA4C6B" w:rsidRPr="001E5F1F" w:rsidRDefault="00AA4C6B" w:rsidP="00AA4C6B">
      <w:pPr>
        <w:jc w:val="center"/>
        <w:rPr>
          <w:rFonts w:ascii="Garamond" w:hAnsi="Garamond"/>
          <w:b/>
          <w:bCs/>
          <w:smallCaps/>
          <w:sz w:val="44"/>
        </w:rPr>
      </w:pPr>
      <w:r w:rsidRPr="001E5F1F">
        <w:rPr>
          <w:rFonts w:ascii="Garamond" w:hAnsi="Garamond"/>
          <w:b/>
          <w:smallCaps/>
          <w:sz w:val="44"/>
        </w:rPr>
        <w:t>ANNUAL Program Review</w:t>
      </w:r>
    </w:p>
    <w:p w14:paraId="1E8D5A43" w14:textId="77777777" w:rsidR="00AA4C6B" w:rsidRDefault="00AA4C6B" w:rsidP="00AA4C6B">
      <w:pPr>
        <w:rPr>
          <w:rFonts w:ascii="Garamond" w:hAnsi="Garamond"/>
          <w:b/>
          <w:smallCaps/>
          <w:sz w:val="28"/>
          <w:szCs w:val="28"/>
        </w:rPr>
      </w:pPr>
    </w:p>
    <w:p w14:paraId="2FCC81BA" w14:textId="77777777" w:rsidR="00AA4C6B" w:rsidRDefault="00AA4C6B" w:rsidP="00AA4C6B">
      <w:r>
        <w:rPr>
          <w:rFonts w:ascii="Garamond" w:hAnsi="Garamond"/>
          <w:b/>
          <w:smallCaps/>
          <w:sz w:val="28"/>
          <w:szCs w:val="28"/>
        </w:rPr>
        <w:t>Name of Program/Department/Service Area:  Health and Exercise Studies/Athletics/Vocational Technology-Physical Education</w:t>
      </w:r>
    </w:p>
    <w:p w14:paraId="539977B0" w14:textId="77777777" w:rsidR="00AA4C6B" w:rsidRPr="00193597" w:rsidRDefault="00AA4C6B" w:rsidP="00AA4C6B">
      <w:pPr>
        <w:rPr>
          <w:sz w:val="10"/>
          <w:szCs w:val="10"/>
        </w:rPr>
      </w:pPr>
    </w:p>
    <w:p w14:paraId="419180D7" w14:textId="77777777" w:rsidR="00AA4C6B" w:rsidRDefault="00AA4C6B" w:rsidP="00AA4C6B">
      <w:r>
        <w:rPr>
          <w:rFonts w:ascii="Garamond" w:hAnsi="Garamond"/>
          <w:b/>
          <w:smallCaps/>
          <w:sz w:val="28"/>
          <w:szCs w:val="28"/>
        </w:rPr>
        <w:t>Name of Person Submitting this Review:</w:t>
      </w:r>
      <w:r>
        <w:t xml:space="preserve">  Merle Trueblood</w:t>
      </w:r>
    </w:p>
    <w:p w14:paraId="06089326" w14:textId="77777777" w:rsidR="00AA4C6B" w:rsidRPr="00193597" w:rsidRDefault="00AA4C6B" w:rsidP="00AA4C6B">
      <w:pPr>
        <w:rPr>
          <w:rFonts w:ascii="Garamond" w:hAnsi="Garamond"/>
          <w:b/>
          <w:smallCaps/>
          <w:sz w:val="10"/>
          <w:szCs w:val="10"/>
        </w:rPr>
      </w:pPr>
    </w:p>
    <w:p w14:paraId="1201C085" w14:textId="77777777" w:rsidR="00AA4C6B" w:rsidRDefault="00AA4C6B" w:rsidP="00AA4C6B">
      <w:r>
        <w:rPr>
          <w:rFonts w:ascii="Garamond" w:hAnsi="Garamond"/>
          <w:b/>
          <w:smallCaps/>
          <w:sz w:val="28"/>
          <w:szCs w:val="28"/>
        </w:rPr>
        <w:t>Date of Submission:</w:t>
      </w:r>
      <w:r>
        <w:t xml:space="preserve">  10/30/15</w:t>
      </w:r>
    </w:p>
    <w:p w14:paraId="68436C21" w14:textId="77777777" w:rsidR="00AA4C6B" w:rsidRPr="00193597" w:rsidRDefault="00AA4C6B" w:rsidP="00AA4C6B">
      <w:pPr>
        <w:rPr>
          <w:rFonts w:ascii="Garamond" w:hAnsi="Garamond"/>
          <w:sz w:val="10"/>
          <w:szCs w:val="10"/>
          <w:u w:val="thick"/>
        </w:rPr>
      </w:pPr>
    </w:p>
    <w:p w14:paraId="7D982891" w14:textId="77777777" w:rsidR="00AA4C6B" w:rsidRDefault="00AA4C6B" w:rsidP="00AA4C6B">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5159492C" w14:textId="77777777" w:rsidR="00AA4C6B" w:rsidRDefault="00AA4C6B" w:rsidP="00AA4C6B">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6958F89F" w14:textId="77777777" w:rsidR="00AA4C6B" w:rsidRDefault="00AA4C6B" w:rsidP="00AA4C6B">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1546CB39" w14:textId="77777777" w:rsidR="00AA4C6B" w:rsidRDefault="00AA4C6B" w:rsidP="00AA4C6B">
      <w:pPr>
        <w:rPr>
          <w:rFonts w:ascii="Garamond" w:hAnsi="Garamond"/>
          <w:u w:val="thick"/>
        </w:rPr>
      </w:pPr>
    </w:p>
    <w:p w14:paraId="57EF0CEB" w14:textId="77777777" w:rsidR="00AA4C6B" w:rsidRDefault="00AA4C6B" w:rsidP="00AA4C6B">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8CF6A97" w14:textId="77777777" w:rsidR="00AA4C6B" w:rsidRDefault="00AA4C6B" w:rsidP="00AA4C6B">
      <w:pPr>
        <w:rPr>
          <w:rFonts w:ascii="Garamond" w:hAnsi="Garamond"/>
        </w:rPr>
      </w:pPr>
      <w:r>
        <w:rPr>
          <w:rFonts w:ascii="Garamond" w:hAnsi="Garamond"/>
        </w:rPr>
        <w:t>Describe your progress on your previous year’s objectives:</w:t>
      </w:r>
    </w:p>
    <w:p w14:paraId="1838E6D1" w14:textId="77777777" w:rsidR="00AA4C6B" w:rsidRDefault="00AA4C6B" w:rsidP="00AA4C6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A4C6B" w14:paraId="02084D1E" w14:textId="77777777" w:rsidTr="00ED2CF5">
        <w:tc>
          <w:tcPr>
            <w:tcW w:w="4788" w:type="dxa"/>
            <w:tcBorders>
              <w:top w:val="single" w:sz="4" w:space="0" w:color="auto"/>
              <w:left w:val="single" w:sz="4" w:space="0" w:color="auto"/>
              <w:bottom w:val="nil"/>
              <w:right w:val="nil"/>
            </w:tcBorders>
            <w:hideMark/>
          </w:tcPr>
          <w:p w14:paraId="59FBB019" w14:textId="77777777" w:rsidR="00AA4C6B" w:rsidRDefault="00AA4C6B" w:rsidP="00ED2CF5">
            <w:pPr>
              <w:autoSpaceDE w:val="0"/>
              <w:autoSpaceDN w:val="0"/>
              <w:adjustRightInd w:val="0"/>
              <w:rPr>
                <w:rFonts w:ascii="Garamond" w:hAnsi="Garamond"/>
                <w:b/>
              </w:rPr>
            </w:pPr>
            <w:r>
              <w:rPr>
                <w:rFonts w:ascii="Garamond" w:hAnsi="Garamond"/>
                <w:b/>
              </w:rPr>
              <w:t>Objective 1:</w:t>
            </w:r>
            <w:r>
              <w:rPr>
                <w:rFonts w:ascii="Garamond" w:hAnsi="Garamond" w:cs="Garamond"/>
              </w:rPr>
              <w:t xml:space="preserve"> Work collaboratively with Fitness center to ensure that we have the best equipment available for training and rehab.</w:t>
            </w:r>
          </w:p>
          <w:p w14:paraId="279F968F" w14:textId="77777777" w:rsidR="00AA4C6B" w:rsidRPr="00024D9A" w:rsidRDefault="00AA4C6B" w:rsidP="00ED2CF5">
            <w:pPr>
              <w:rPr>
                <w:rFonts w:ascii="Garamond" w:hAnsi="Garamond"/>
                <w:b/>
              </w:rPr>
            </w:pPr>
          </w:p>
        </w:tc>
        <w:tc>
          <w:tcPr>
            <w:tcW w:w="4788" w:type="dxa"/>
            <w:tcBorders>
              <w:top w:val="single" w:sz="4" w:space="0" w:color="auto"/>
              <w:left w:val="nil"/>
              <w:bottom w:val="nil"/>
              <w:right w:val="single" w:sz="4" w:space="0" w:color="auto"/>
            </w:tcBorders>
            <w:hideMark/>
          </w:tcPr>
          <w:p w14:paraId="305FBFDF" w14:textId="77777777" w:rsidR="00AA4C6B" w:rsidRDefault="00AA4C6B" w:rsidP="00ED2CF5">
            <w:pPr>
              <w:rPr>
                <w:rFonts w:ascii="Garamond" w:hAnsi="Garamond"/>
                <w:b/>
              </w:rPr>
            </w:pPr>
            <w:r>
              <w:rPr>
                <w:rFonts w:ascii="Garamond" w:hAnsi="Garamond"/>
                <w:b/>
              </w:rPr>
              <w:t xml:space="preserve">Summary of Progress: </w:t>
            </w:r>
            <w:r w:rsidRPr="00D01737">
              <w:rPr>
                <w:rFonts w:ascii="Garamond" w:hAnsi="Garamond"/>
              </w:rPr>
              <w:t>A significant</w:t>
            </w:r>
            <w:r>
              <w:rPr>
                <w:rFonts w:ascii="Garamond" w:hAnsi="Garamond"/>
              </w:rPr>
              <w:t xml:space="preserve"> purchase was made using </w:t>
            </w:r>
            <w:proofErr w:type="spellStart"/>
            <w:r>
              <w:rPr>
                <w:rFonts w:ascii="Garamond" w:hAnsi="Garamond"/>
              </w:rPr>
              <w:t>VoTech</w:t>
            </w:r>
            <w:proofErr w:type="spellEnd"/>
            <w:r>
              <w:rPr>
                <w:rFonts w:ascii="Garamond" w:hAnsi="Garamond"/>
              </w:rPr>
              <w:t xml:space="preserve">-Physical Education </w:t>
            </w:r>
            <w:r w:rsidRPr="00D01737">
              <w:rPr>
                <w:rFonts w:ascii="Garamond" w:hAnsi="Garamond"/>
              </w:rPr>
              <w:t xml:space="preserve">Funds to secure over </w:t>
            </w:r>
            <w:r>
              <w:rPr>
                <w:rFonts w:ascii="Garamond" w:hAnsi="Garamond"/>
              </w:rPr>
              <w:t>$20</w:t>
            </w:r>
            <w:r w:rsidRPr="00D01737">
              <w:rPr>
                <w:rFonts w:ascii="Garamond" w:hAnsi="Garamond"/>
              </w:rPr>
              <w:t>,000 worth of equipment and supplies that is helping our kinesiology and other HES degree study courses.</w:t>
            </w:r>
            <w:r>
              <w:rPr>
                <w:rFonts w:ascii="Garamond" w:hAnsi="Garamond"/>
                <w:b/>
              </w:rPr>
              <w:t xml:space="preserve"> </w:t>
            </w:r>
          </w:p>
          <w:p w14:paraId="64509245" w14:textId="77777777" w:rsidR="00AA4C6B" w:rsidRDefault="00AA4C6B" w:rsidP="00ED2CF5">
            <w:pPr>
              <w:rPr>
                <w:rFonts w:ascii="Garamond" w:hAnsi="Garamond"/>
              </w:rPr>
            </w:pPr>
          </w:p>
        </w:tc>
      </w:tr>
      <w:tr w:rsidR="00AA4C6B" w:rsidRPr="001E5F1F" w14:paraId="5D8E0508" w14:textId="77777777" w:rsidTr="00ED2CF5">
        <w:tc>
          <w:tcPr>
            <w:tcW w:w="4788" w:type="dxa"/>
            <w:tcBorders>
              <w:top w:val="nil"/>
              <w:left w:val="single" w:sz="4" w:space="0" w:color="auto"/>
              <w:bottom w:val="single" w:sz="4" w:space="0" w:color="auto"/>
              <w:right w:val="nil"/>
            </w:tcBorders>
            <w:hideMark/>
          </w:tcPr>
          <w:p w14:paraId="5D03DA68" w14:textId="77777777" w:rsidR="00AA4C6B" w:rsidRPr="001E5F1F" w:rsidRDefault="00AA4C6B" w:rsidP="00ED2CF5">
            <w:pPr>
              <w:rPr>
                <w:rFonts w:ascii="Garamond" w:hAnsi="Garamond"/>
              </w:rPr>
            </w:pPr>
          </w:p>
        </w:tc>
        <w:tc>
          <w:tcPr>
            <w:tcW w:w="4788" w:type="dxa"/>
            <w:tcBorders>
              <w:top w:val="nil"/>
              <w:left w:val="nil"/>
              <w:bottom w:val="single" w:sz="4" w:space="0" w:color="auto"/>
              <w:right w:val="single" w:sz="4" w:space="0" w:color="auto"/>
            </w:tcBorders>
            <w:hideMark/>
          </w:tcPr>
          <w:p w14:paraId="523BDCAF" w14:textId="77777777" w:rsidR="00AA4C6B" w:rsidRPr="001E5F1F" w:rsidRDefault="00AA4C6B" w:rsidP="00ED2CF5">
            <w:pPr>
              <w:rPr>
                <w:rFonts w:ascii="Garamond" w:hAnsi="Garamond"/>
              </w:rPr>
            </w:pPr>
          </w:p>
        </w:tc>
      </w:tr>
    </w:tbl>
    <w:p w14:paraId="2C63ED7B" w14:textId="77777777" w:rsidR="00AA4C6B" w:rsidRPr="001E5F1F" w:rsidRDefault="00AA4C6B" w:rsidP="00AA4C6B">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A4C6B" w:rsidRPr="001E5F1F" w14:paraId="675D652E" w14:textId="77777777" w:rsidTr="00ED2CF5">
        <w:tc>
          <w:tcPr>
            <w:tcW w:w="4788" w:type="dxa"/>
            <w:tcBorders>
              <w:top w:val="single" w:sz="4" w:space="0" w:color="auto"/>
              <w:left w:val="single" w:sz="4" w:space="0" w:color="auto"/>
              <w:bottom w:val="nil"/>
              <w:right w:val="nil"/>
            </w:tcBorders>
            <w:hideMark/>
          </w:tcPr>
          <w:p w14:paraId="109A5EE7" w14:textId="77777777" w:rsidR="00AA4C6B" w:rsidRDefault="00AA4C6B" w:rsidP="00ED2CF5">
            <w:pPr>
              <w:rPr>
                <w:rFonts w:ascii="Garamond" w:hAnsi="Garamond"/>
                <w:b/>
              </w:rPr>
            </w:pPr>
            <w:r>
              <w:rPr>
                <w:rFonts w:ascii="Garamond" w:hAnsi="Garamond"/>
                <w:b/>
              </w:rPr>
              <w:t xml:space="preserve">Objective 2: </w:t>
            </w:r>
            <w:r w:rsidRPr="00D01737">
              <w:rPr>
                <w:rFonts w:ascii="Garamond" w:hAnsi="Garamond"/>
              </w:rPr>
              <w:t>Continue to support the needs of the athletic trainer and coaching staff.</w:t>
            </w:r>
            <w:r>
              <w:rPr>
                <w:rFonts w:ascii="Garamond" w:hAnsi="Garamond"/>
                <w:b/>
              </w:rPr>
              <w:t xml:space="preserve"> </w:t>
            </w:r>
          </w:p>
          <w:p w14:paraId="0D3787E2" w14:textId="77777777" w:rsidR="00AA4C6B" w:rsidRPr="00024D9A" w:rsidRDefault="00AA4C6B" w:rsidP="00ED2CF5">
            <w:pPr>
              <w:rPr>
                <w:rFonts w:ascii="Garamond" w:hAnsi="Garamond"/>
              </w:rPr>
            </w:pPr>
          </w:p>
        </w:tc>
        <w:tc>
          <w:tcPr>
            <w:tcW w:w="4788" w:type="dxa"/>
            <w:tcBorders>
              <w:top w:val="single" w:sz="4" w:space="0" w:color="auto"/>
              <w:left w:val="nil"/>
              <w:bottom w:val="nil"/>
              <w:right w:val="single" w:sz="4" w:space="0" w:color="auto"/>
            </w:tcBorders>
            <w:hideMark/>
          </w:tcPr>
          <w:p w14:paraId="266492EA" w14:textId="77777777" w:rsidR="00AA4C6B" w:rsidRPr="001E5F1F" w:rsidRDefault="00AA4C6B" w:rsidP="00ED2CF5">
            <w:pPr>
              <w:rPr>
                <w:rFonts w:ascii="Garamond" w:hAnsi="Garamond"/>
                <w:b/>
              </w:rPr>
            </w:pPr>
            <w:r w:rsidRPr="001E5F1F">
              <w:rPr>
                <w:rFonts w:ascii="Garamond" w:hAnsi="Garamond"/>
                <w:b/>
              </w:rPr>
              <w:t>Summary of Progress:</w:t>
            </w:r>
            <w:r>
              <w:rPr>
                <w:rFonts w:ascii="Garamond" w:hAnsi="Garamond"/>
                <w:b/>
              </w:rPr>
              <w:t xml:space="preserve"> </w:t>
            </w:r>
            <w:r w:rsidRPr="00D01737">
              <w:rPr>
                <w:rFonts w:ascii="Garamond" w:hAnsi="Garamond"/>
              </w:rPr>
              <w:t xml:space="preserve">There have been purchases of supplies made that have helped several HES classes with instructional needs. </w:t>
            </w:r>
          </w:p>
          <w:p w14:paraId="7B64DC1E" w14:textId="77777777" w:rsidR="00AA4C6B" w:rsidRPr="001E5F1F" w:rsidRDefault="00AA4C6B" w:rsidP="00ED2CF5">
            <w:pPr>
              <w:rPr>
                <w:rFonts w:ascii="Garamond" w:hAnsi="Garamond"/>
              </w:rPr>
            </w:pPr>
          </w:p>
        </w:tc>
      </w:tr>
      <w:tr w:rsidR="00AA4C6B" w:rsidRPr="001E5F1F" w14:paraId="35D37F7C" w14:textId="77777777" w:rsidTr="00ED2CF5">
        <w:tc>
          <w:tcPr>
            <w:tcW w:w="4788" w:type="dxa"/>
            <w:tcBorders>
              <w:top w:val="nil"/>
              <w:left w:val="single" w:sz="4" w:space="0" w:color="auto"/>
              <w:bottom w:val="single" w:sz="4" w:space="0" w:color="auto"/>
              <w:right w:val="nil"/>
            </w:tcBorders>
            <w:hideMark/>
          </w:tcPr>
          <w:p w14:paraId="508DE317" w14:textId="77777777" w:rsidR="00AA4C6B" w:rsidRPr="00024D9A" w:rsidRDefault="00AA4C6B" w:rsidP="00ED2CF5">
            <w:pPr>
              <w:rPr>
                <w:rFonts w:ascii="Garamond" w:hAnsi="Garamond"/>
              </w:rPr>
            </w:pPr>
          </w:p>
        </w:tc>
        <w:tc>
          <w:tcPr>
            <w:tcW w:w="4788" w:type="dxa"/>
            <w:tcBorders>
              <w:top w:val="nil"/>
              <w:left w:val="nil"/>
              <w:bottom w:val="single" w:sz="4" w:space="0" w:color="auto"/>
              <w:right w:val="single" w:sz="4" w:space="0" w:color="auto"/>
            </w:tcBorders>
            <w:hideMark/>
          </w:tcPr>
          <w:p w14:paraId="0C1251A9" w14:textId="77777777" w:rsidR="00AA4C6B" w:rsidRPr="001E5F1F" w:rsidRDefault="00AA4C6B" w:rsidP="00ED2CF5">
            <w:pPr>
              <w:rPr>
                <w:rFonts w:ascii="Garamond" w:hAnsi="Garamond"/>
              </w:rPr>
            </w:pPr>
          </w:p>
        </w:tc>
      </w:tr>
    </w:tbl>
    <w:p w14:paraId="0DCE8FA4" w14:textId="77777777" w:rsidR="00AA4C6B" w:rsidRDefault="00AA4C6B" w:rsidP="00AA4C6B">
      <w:pPr>
        <w:rPr>
          <w:rFonts w:ascii="Garamond" w:hAnsi="Garamond"/>
          <w:b/>
          <w:smallCaps/>
          <w:sz w:val="28"/>
          <w:szCs w:val="28"/>
          <w:u w:val="thick"/>
        </w:rPr>
      </w:pPr>
    </w:p>
    <w:p w14:paraId="443E6F74" w14:textId="77777777" w:rsidR="006558A4" w:rsidRPr="001E5F1F" w:rsidRDefault="006558A4" w:rsidP="00AA4C6B">
      <w:pPr>
        <w:rPr>
          <w:rFonts w:ascii="Garamond" w:hAnsi="Garamond"/>
          <w:b/>
          <w:smallCaps/>
          <w:sz w:val="28"/>
          <w:szCs w:val="28"/>
          <w:u w:val="thick"/>
        </w:rPr>
      </w:pPr>
    </w:p>
    <w:p w14:paraId="09D64663" w14:textId="77777777" w:rsidR="00AA4C6B" w:rsidRPr="001E5F1F" w:rsidRDefault="00AA4C6B" w:rsidP="00AA4C6B">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7C5706F3" w14:textId="77777777" w:rsidR="00AA4C6B" w:rsidRPr="001E5F1F" w:rsidRDefault="00AA4C6B" w:rsidP="00AA4C6B">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31B280F4" w14:textId="77777777" w:rsidR="00AA4C6B" w:rsidRPr="001E5F1F" w:rsidRDefault="00AA4C6B" w:rsidP="00AA4C6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A4C6B" w:rsidRPr="001E5F1F" w14:paraId="1F7A39A0" w14:textId="77777777" w:rsidTr="00ED2CF5">
        <w:tc>
          <w:tcPr>
            <w:tcW w:w="4788" w:type="dxa"/>
            <w:tcBorders>
              <w:top w:val="single" w:sz="4" w:space="0" w:color="auto"/>
              <w:left w:val="single" w:sz="4" w:space="0" w:color="auto"/>
              <w:bottom w:val="nil"/>
              <w:right w:val="nil"/>
            </w:tcBorders>
            <w:hideMark/>
          </w:tcPr>
          <w:p w14:paraId="2809E10A" w14:textId="77777777" w:rsidR="00AA4C6B" w:rsidRPr="001E5F1F" w:rsidRDefault="00AA4C6B" w:rsidP="00ED2CF5">
            <w:pPr>
              <w:rPr>
                <w:rFonts w:ascii="Garamond" w:hAnsi="Garamond"/>
                <w:b/>
              </w:rPr>
            </w:pPr>
            <w:r w:rsidRPr="001E5F1F">
              <w:rPr>
                <w:rFonts w:ascii="Garamond" w:hAnsi="Garamond"/>
                <w:b/>
              </w:rPr>
              <w:t>Objective 1:</w:t>
            </w:r>
            <w:r>
              <w:rPr>
                <w:rFonts w:ascii="Garamond" w:hAnsi="Garamond"/>
                <w:b/>
              </w:rPr>
              <w:t xml:space="preserve"> </w:t>
            </w:r>
            <w:r w:rsidRPr="00D01737">
              <w:rPr>
                <w:rFonts w:ascii="Garamond" w:hAnsi="Garamond"/>
              </w:rPr>
              <w:t>To create a position that promotes the Vocational Technical / Health and Exercise Studies programs</w:t>
            </w:r>
          </w:p>
          <w:p w14:paraId="1E0B12A7" w14:textId="77777777" w:rsidR="00AA4C6B" w:rsidRPr="00024D9A" w:rsidRDefault="00AA4C6B" w:rsidP="00ED2CF5">
            <w:pPr>
              <w:rPr>
                <w:rFonts w:ascii="Garamond" w:hAnsi="Garamond"/>
              </w:rPr>
            </w:pPr>
          </w:p>
        </w:tc>
        <w:tc>
          <w:tcPr>
            <w:tcW w:w="4788" w:type="dxa"/>
            <w:tcBorders>
              <w:top w:val="single" w:sz="4" w:space="0" w:color="auto"/>
              <w:left w:val="nil"/>
              <w:bottom w:val="nil"/>
              <w:right w:val="single" w:sz="4" w:space="0" w:color="auto"/>
            </w:tcBorders>
            <w:hideMark/>
          </w:tcPr>
          <w:p w14:paraId="29D7583A" w14:textId="77777777" w:rsidR="00AA4C6B" w:rsidRPr="001E5F1F" w:rsidRDefault="00AA4C6B" w:rsidP="00ED2CF5">
            <w:pPr>
              <w:rPr>
                <w:rFonts w:ascii="Garamond" w:hAnsi="Garamond"/>
                <w:b/>
              </w:rPr>
            </w:pPr>
            <w:r w:rsidRPr="001E5F1F">
              <w:rPr>
                <w:rFonts w:ascii="Garamond" w:hAnsi="Garamond"/>
                <w:b/>
              </w:rPr>
              <w:t>Action Plan (include who is responsible):</w:t>
            </w:r>
            <w:r>
              <w:rPr>
                <w:rFonts w:ascii="Garamond" w:hAnsi="Garamond"/>
                <w:b/>
              </w:rPr>
              <w:t xml:space="preserve"> </w:t>
            </w:r>
            <w:r w:rsidRPr="00D01737">
              <w:rPr>
                <w:rFonts w:ascii="Garamond" w:hAnsi="Garamond"/>
              </w:rPr>
              <w:t xml:space="preserve">Currently there is no official person who has this responsibility in a permanent capacity. Each instructor is responsible for promoting their own classes within the </w:t>
            </w:r>
            <w:proofErr w:type="spellStart"/>
            <w:r w:rsidRPr="00D01737">
              <w:rPr>
                <w:rFonts w:ascii="Garamond" w:hAnsi="Garamond"/>
              </w:rPr>
              <w:t>VoTech</w:t>
            </w:r>
            <w:proofErr w:type="spellEnd"/>
            <w:r w:rsidRPr="00D01737">
              <w:rPr>
                <w:rFonts w:ascii="Garamond" w:hAnsi="Garamond"/>
              </w:rPr>
              <w:t>/HES programs. Will continue to work on creating a position to serve the students who are seeking degrees and/or certificates within these principles.</w:t>
            </w:r>
            <w:r>
              <w:rPr>
                <w:rFonts w:ascii="Garamond" w:hAnsi="Garamond"/>
                <w:b/>
              </w:rPr>
              <w:t xml:space="preserve"> </w:t>
            </w:r>
          </w:p>
          <w:p w14:paraId="45606E74" w14:textId="77777777" w:rsidR="00AA4C6B" w:rsidRPr="001E5F1F" w:rsidRDefault="00AA4C6B" w:rsidP="00ED2CF5">
            <w:pPr>
              <w:rPr>
                <w:rFonts w:ascii="Garamond" w:hAnsi="Garamond"/>
              </w:rPr>
            </w:pPr>
          </w:p>
        </w:tc>
      </w:tr>
      <w:tr w:rsidR="00AA4C6B" w:rsidRPr="001E5F1F" w14:paraId="3D21A227" w14:textId="77777777" w:rsidTr="00ED2CF5">
        <w:tc>
          <w:tcPr>
            <w:tcW w:w="4788" w:type="dxa"/>
            <w:tcBorders>
              <w:top w:val="nil"/>
              <w:left w:val="single" w:sz="4" w:space="0" w:color="auto"/>
              <w:bottom w:val="single" w:sz="4" w:space="0" w:color="auto"/>
              <w:right w:val="nil"/>
            </w:tcBorders>
            <w:hideMark/>
          </w:tcPr>
          <w:p w14:paraId="30E54230" w14:textId="77777777" w:rsidR="00AA4C6B" w:rsidRPr="001E5F1F" w:rsidRDefault="00AA4C6B" w:rsidP="00ED2CF5">
            <w:pPr>
              <w:rPr>
                <w:rFonts w:ascii="Garamond" w:hAnsi="Garamond"/>
              </w:rPr>
            </w:pPr>
          </w:p>
        </w:tc>
        <w:tc>
          <w:tcPr>
            <w:tcW w:w="4788" w:type="dxa"/>
            <w:tcBorders>
              <w:top w:val="nil"/>
              <w:left w:val="nil"/>
              <w:bottom w:val="single" w:sz="4" w:space="0" w:color="auto"/>
              <w:right w:val="single" w:sz="4" w:space="0" w:color="auto"/>
            </w:tcBorders>
            <w:hideMark/>
          </w:tcPr>
          <w:p w14:paraId="0D096984" w14:textId="77777777" w:rsidR="00AA4C6B" w:rsidRPr="001E5F1F" w:rsidRDefault="00AA4C6B" w:rsidP="00ED2CF5">
            <w:pPr>
              <w:rPr>
                <w:rFonts w:ascii="Garamond" w:hAnsi="Garamond"/>
              </w:rPr>
            </w:pPr>
          </w:p>
        </w:tc>
      </w:tr>
    </w:tbl>
    <w:p w14:paraId="69123CB9" w14:textId="77777777" w:rsidR="00AA4C6B" w:rsidRPr="001E5F1F" w:rsidRDefault="00AA4C6B" w:rsidP="00AA4C6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A4C6B" w:rsidRPr="001E5F1F" w14:paraId="2E29A572" w14:textId="77777777" w:rsidTr="00ED2CF5">
        <w:tc>
          <w:tcPr>
            <w:tcW w:w="4788" w:type="dxa"/>
            <w:tcBorders>
              <w:top w:val="single" w:sz="4" w:space="0" w:color="auto"/>
              <w:left w:val="single" w:sz="4" w:space="0" w:color="auto"/>
              <w:bottom w:val="nil"/>
              <w:right w:val="nil"/>
            </w:tcBorders>
            <w:hideMark/>
          </w:tcPr>
          <w:p w14:paraId="7BB08269" w14:textId="77777777" w:rsidR="00AA4C6B" w:rsidRPr="001E5F1F" w:rsidRDefault="00AA4C6B" w:rsidP="00ED2CF5">
            <w:pPr>
              <w:rPr>
                <w:rFonts w:ascii="Garamond" w:hAnsi="Garamond"/>
                <w:b/>
              </w:rPr>
            </w:pPr>
            <w:r w:rsidRPr="001E5F1F">
              <w:rPr>
                <w:rFonts w:ascii="Garamond" w:hAnsi="Garamond"/>
                <w:b/>
              </w:rPr>
              <w:t>Objective 2:</w:t>
            </w:r>
          </w:p>
          <w:p w14:paraId="3D87E3FD" w14:textId="77777777" w:rsidR="00AA4C6B" w:rsidRPr="00525893" w:rsidRDefault="00AA4C6B" w:rsidP="00ED2CF5">
            <w:pPr>
              <w:rPr>
                <w:rFonts w:ascii="Garamond" w:hAnsi="Garamond"/>
              </w:rPr>
            </w:pPr>
          </w:p>
        </w:tc>
        <w:tc>
          <w:tcPr>
            <w:tcW w:w="4788" w:type="dxa"/>
            <w:tcBorders>
              <w:top w:val="single" w:sz="4" w:space="0" w:color="auto"/>
              <w:left w:val="nil"/>
              <w:bottom w:val="nil"/>
              <w:right w:val="single" w:sz="4" w:space="0" w:color="auto"/>
            </w:tcBorders>
            <w:hideMark/>
          </w:tcPr>
          <w:p w14:paraId="214245D7" w14:textId="77777777" w:rsidR="00AA4C6B" w:rsidRPr="0038411E" w:rsidRDefault="00AA4C6B" w:rsidP="00ED2CF5">
            <w:pPr>
              <w:rPr>
                <w:rFonts w:ascii="Garamond" w:hAnsi="Garamond"/>
                <w:b/>
              </w:rPr>
            </w:pPr>
            <w:r w:rsidRPr="0038411E">
              <w:rPr>
                <w:rFonts w:ascii="Garamond" w:hAnsi="Garamond"/>
                <w:b/>
              </w:rPr>
              <w:t>Action Plan (include who is responsible):</w:t>
            </w:r>
          </w:p>
          <w:p w14:paraId="067E1649" w14:textId="77777777" w:rsidR="00AA4C6B" w:rsidRPr="0038411E" w:rsidRDefault="00AA4C6B" w:rsidP="00ED2CF5">
            <w:pPr>
              <w:rPr>
                <w:rFonts w:ascii="Garamond" w:hAnsi="Garamond"/>
                <w:b/>
              </w:rPr>
            </w:pPr>
          </w:p>
        </w:tc>
      </w:tr>
      <w:tr w:rsidR="00AA4C6B" w14:paraId="5641DB31" w14:textId="77777777" w:rsidTr="006558A4">
        <w:tc>
          <w:tcPr>
            <w:tcW w:w="4788" w:type="dxa"/>
            <w:tcBorders>
              <w:top w:val="nil"/>
              <w:left w:val="single" w:sz="4" w:space="0" w:color="auto"/>
              <w:bottom w:val="single" w:sz="4" w:space="0" w:color="auto"/>
              <w:right w:val="nil"/>
            </w:tcBorders>
          </w:tcPr>
          <w:p w14:paraId="547006E8" w14:textId="77777777" w:rsidR="00AA4C6B" w:rsidRPr="001E5F1F" w:rsidRDefault="00AA4C6B" w:rsidP="00ED2CF5">
            <w:pPr>
              <w:rPr>
                <w:rFonts w:ascii="Garamond" w:hAnsi="Garamond"/>
              </w:rPr>
            </w:pPr>
          </w:p>
        </w:tc>
        <w:tc>
          <w:tcPr>
            <w:tcW w:w="4788" w:type="dxa"/>
            <w:tcBorders>
              <w:top w:val="nil"/>
              <w:left w:val="nil"/>
              <w:bottom w:val="single" w:sz="4" w:space="0" w:color="auto"/>
              <w:right w:val="single" w:sz="4" w:space="0" w:color="auto"/>
            </w:tcBorders>
          </w:tcPr>
          <w:p w14:paraId="59456508" w14:textId="77777777" w:rsidR="00AA4C6B" w:rsidRDefault="00AA4C6B" w:rsidP="00ED2CF5">
            <w:pPr>
              <w:rPr>
                <w:rFonts w:ascii="Garamond" w:hAnsi="Garamond"/>
              </w:rPr>
            </w:pPr>
          </w:p>
        </w:tc>
      </w:tr>
    </w:tbl>
    <w:p w14:paraId="3782C73C" w14:textId="77777777" w:rsidR="00AA4C6B" w:rsidRDefault="00AA4C6B" w:rsidP="00AA4C6B">
      <w:pPr>
        <w:rPr>
          <w:rFonts w:ascii="Garamond" w:hAnsi="Garamond"/>
        </w:rPr>
      </w:pPr>
    </w:p>
    <w:p w14:paraId="2F2219DF" w14:textId="77777777" w:rsidR="00AA4C6B" w:rsidRDefault="00AA4C6B" w:rsidP="00AA4C6B">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4A474804" w14:textId="77777777" w:rsidR="00AA4C6B" w:rsidRDefault="00AA4C6B" w:rsidP="00AA4C6B">
      <w:pPr>
        <w:rPr>
          <w:rFonts w:ascii="Garamond" w:hAnsi="Garamond"/>
        </w:rPr>
      </w:pPr>
      <w:r>
        <w:rPr>
          <w:rFonts w:ascii="Garamond" w:hAnsi="Garamond"/>
        </w:rPr>
        <w:t xml:space="preserve">What objectives and tasks will you take on for next year? (You may continue objectives from the prior year.)  </w:t>
      </w:r>
    </w:p>
    <w:p w14:paraId="2BA2B0A6" w14:textId="77777777" w:rsidR="00AA4C6B" w:rsidRDefault="00AA4C6B" w:rsidP="00AA4C6B">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1B5F9910" w14:textId="77777777" w:rsidR="00AA4C6B" w:rsidRDefault="00AA4C6B" w:rsidP="00AA4C6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A4C6B" w14:paraId="04F20E98" w14:textId="77777777" w:rsidTr="00ED2CF5">
        <w:tc>
          <w:tcPr>
            <w:tcW w:w="4788" w:type="dxa"/>
          </w:tcPr>
          <w:p w14:paraId="3D7FBC9A" w14:textId="77777777" w:rsidR="00AA4C6B" w:rsidRPr="00AA57EA" w:rsidRDefault="00AA4C6B"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687325DA" w14:textId="77777777" w:rsidR="00AA4C6B" w:rsidRPr="009761CD" w:rsidRDefault="00AA4C6B" w:rsidP="00ED2CF5">
            <w:pPr>
              <w:rPr>
                <w:rFonts w:ascii="Garamond" w:hAnsi="Garamond"/>
              </w:rPr>
            </w:pPr>
            <w:r>
              <w:rPr>
                <w:rFonts w:ascii="Garamond" w:hAnsi="Garamond"/>
              </w:rPr>
              <w:t xml:space="preserve">To realign facilities that impact Athletics, Outdoor Recreation Leadership, and Equine. </w:t>
            </w:r>
          </w:p>
        </w:tc>
        <w:tc>
          <w:tcPr>
            <w:tcW w:w="4788" w:type="dxa"/>
          </w:tcPr>
          <w:p w14:paraId="24800818" w14:textId="77777777" w:rsidR="00AA4C6B" w:rsidRPr="00AA57EA" w:rsidRDefault="00AA4C6B" w:rsidP="00ED2CF5">
            <w:pPr>
              <w:rPr>
                <w:rFonts w:ascii="Garamond" w:hAnsi="Garamond"/>
                <w:b/>
              </w:rPr>
            </w:pPr>
            <w:r>
              <w:rPr>
                <w:rFonts w:ascii="Garamond" w:hAnsi="Garamond"/>
                <w:b/>
              </w:rPr>
              <w:t>Action Plan (include who is responsible)</w:t>
            </w:r>
            <w:r w:rsidRPr="00AA57EA">
              <w:rPr>
                <w:rFonts w:ascii="Garamond" w:hAnsi="Garamond"/>
                <w:b/>
              </w:rPr>
              <w:t>:</w:t>
            </w:r>
          </w:p>
          <w:p w14:paraId="5EC349C6" w14:textId="77777777" w:rsidR="00AA4C6B" w:rsidRPr="00706256" w:rsidRDefault="00AA4C6B" w:rsidP="00ED2CF5">
            <w:pPr>
              <w:rPr>
                <w:rFonts w:ascii="Garamond" w:hAnsi="Garamond"/>
              </w:rPr>
            </w:pPr>
            <w:r>
              <w:rPr>
                <w:rFonts w:ascii="Garamond" w:hAnsi="Garamond"/>
              </w:rPr>
              <w:t xml:space="preserve">Upgrade identified facilities to meet the needs of HES students and staff. </w:t>
            </w:r>
          </w:p>
        </w:tc>
      </w:tr>
      <w:tr w:rsidR="00AA4C6B" w14:paraId="69B16D5C" w14:textId="77777777" w:rsidTr="00ED2CF5">
        <w:tc>
          <w:tcPr>
            <w:tcW w:w="4788" w:type="dxa"/>
          </w:tcPr>
          <w:p w14:paraId="552692A4" w14:textId="77777777" w:rsidR="00AA4C6B" w:rsidRDefault="00AA4C6B"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43D48AF9" w14:textId="77777777" w:rsidR="00AA4C6B" w:rsidRPr="00AA57EA" w:rsidRDefault="00AA4C6B" w:rsidP="00ED2CF5">
            <w:pPr>
              <w:rPr>
                <w:rFonts w:ascii="Garamond" w:hAnsi="Garamond"/>
                <w:b/>
              </w:rPr>
            </w:pPr>
            <w:r>
              <w:rPr>
                <w:rFonts w:ascii="Garamond" w:hAnsi="Garamond"/>
                <w:b/>
              </w:rPr>
              <w:t>HES CPR, Strategic Plan, Ed Plan, Facilities Master Plan</w:t>
            </w:r>
          </w:p>
          <w:p w14:paraId="4BE453CA" w14:textId="77777777" w:rsidR="00AA4C6B" w:rsidRDefault="00AA4C6B" w:rsidP="00ED2CF5">
            <w:pPr>
              <w:rPr>
                <w:rFonts w:ascii="Garamond" w:hAnsi="Garamond"/>
              </w:rPr>
            </w:pPr>
          </w:p>
        </w:tc>
        <w:tc>
          <w:tcPr>
            <w:tcW w:w="4788" w:type="dxa"/>
          </w:tcPr>
          <w:p w14:paraId="116F445A" w14:textId="77777777" w:rsidR="00AA4C6B" w:rsidRDefault="00AA4C6B"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$45,000</w:t>
            </w:r>
          </w:p>
          <w:p w14:paraId="749DED9C" w14:textId="77777777" w:rsidR="00AA4C6B" w:rsidRDefault="00AA4C6B" w:rsidP="00ED2CF5">
            <w:pPr>
              <w:rPr>
                <w:rFonts w:ascii="Garamond" w:hAnsi="Garamond"/>
              </w:rPr>
            </w:pPr>
          </w:p>
        </w:tc>
      </w:tr>
    </w:tbl>
    <w:p w14:paraId="56BD4DA5" w14:textId="77777777" w:rsidR="00AA4C6B" w:rsidRDefault="00AA4C6B" w:rsidP="00AA4C6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A4C6B" w14:paraId="38049554" w14:textId="77777777" w:rsidTr="00ED2CF5">
        <w:tc>
          <w:tcPr>
            <w:tcW w:w="4788" w:type="dxa"/>
          </w:tcPr>
          <w:p w14:paraId="37588A02" w14:textId="77777777" w:rsidR="00AA4C6B" w:rsidRPr="00AA57EA" w:rsidRDefault="00AA4C6B"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r>
              <w:rPr>
                <w:rFonts w:ascii="Garamond" w:hAnsi="Garamond"/>
                <w:b/>
              </w:rPr>
              <w:t xml:space="preserve"> </w:t>
            </w:r>
          </w:p>
          <w:p w14:paraId="5AB34B1D" w14:textId="77777777" w:rsidR="00AA4C6B" w:rsidRPr="009761CD" w:rsidRDefault="00AA4C6B" w:rsidP="00ED2CF5">
            <w:pPr>
              <w:autoSpaceDE w:val="0"/>
              <w:autoSpaceDN w:val="0"/>
              <w:adjustRightInd w:val="0"/>
              <w:rPr>
                <w:rFonts w:ascii="Garamond" w:hAnsi="Garamond"/>
              </w:rPr>
            </w:pPr>
            <w:r>
              <w:rPr>
                <w:rFonts w:ascii="Garamond" w:hAnsi="Garamond" w:cs="Garamond"/>
              </w:rPr>
              <w:t>To purchase supplies that will enhance current and future course offerings as they relate to Vocational Technology and Physical Education. Current supplies are extremely limited and dated and are beginning to pose a risk when being used by students.</w:t>
            </w:r>
          </w:p>
        </w:tc>
        <w:tc>
          <w:tcPr>
            <w:tcW w:w="4788" w:type="dxa"/>
          </w:tcPr>
          <w:p w14:paraId="2B556FF4" w14:textId="77777777" w:rsidR="00AA4C6B" w:rsidRPr="00AA57EA" w:rsidRDefault="00AA4C6B" w:rsidP="00ED2CF5">
            <w:pPr>
              <w:rPr>
                <w:rFonts w:ascii="Garamond" w:hAnsi="Garamond"/>
                <w:b/>
              </w:rPr>
            </w:pPr>
            <w:r>
              <w:rPr>
                <w:rFonts w:ascii="Garamond" w:hAnsi="Garamond"/>
                <w:b/>
              </w:rPr>
              <w:t>Action Plan (include who is responsible)</w:t>
            </w:r>
            <w:r w:rsidRPr="00AA57EA">
              <w:rPr>
                <w:rFonts w:ascii="Garamond" w:hAnsi="Garamond"/>
                <w:b/>
              </w:rPr>
              <w:t>:</w:t>
            </w:r>
          </w:p>
          <w:p w14:paraId="07B4A402" w14:textId="77777777" w:rsidR="00AA4C6B" w:rsidRPr="00706256" w:rsidRDefault="00AA4C6B" w:rsidP="00ED2CF5">
            <w:pPr>
              <w:rPr>
                <w:rFonts w:ascii="Garamond" w:hAnsi="Garamond"/>
              </w:rPr>
            </w:pPr>
          </w:p>
        </w:tc>
      </w:tr>
      <w:tr w:rsidR="00AA4C6B" w14:paraId="43C544BE" w14:textId="77777777" w:rsidTr="00ED2CF5">
        <w:tc>
          <w:tcPr>
            <w:tcW w:w="4788" w:type="dxa"/>
          </w:tcPr>
          <w:p w14:paraId="22E17EA0" w14:textId="77777777" w:rsidR="00AA4C6B" w:rsidRPr="00AA57EA" w:rsidRDefault="00AA4C6B"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FC38210" w14:textId="77777777" w:rsidR="00AA4C6B" w:rsidRDefault="00AA4C6B" w:rsidP="00ED2CF5">
            <w:pPr>
              <w:rPr>
                <w:rFonts w:ascii="Garamond" w:hAnsi="Garamond"/>
              </w:rPr>
            </w:pPr>
          </w:p>
        </w:tc>
        <w:tc>
          <w:tcPr>
            <w:tcW w:w="4788" w:type="dxa"/>
          </w:tcPr>
          <w:p w14:paraId="4A6173A8" w14:textId="77777777" w:rsidR="00AA4C6B" w:rsidRDefault="00AA4C6B"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$5,000</w:t>
            </w:r>
          </w:p>
          <w:p w14:paraId="179ED7B0" w14:textId="77777777" w:rsidR="00AA4C6B" w:rsidRDefault="00AA4C6B" w:rsidP="00ED2CF5">
            <w:pPr>
              <w:rPr>
                <w:rFonts w:ascii="Garamond" w:hAnsi="Garamond"/>
              </w:rPr>
            </w:pPr>
          </w:p>
        </w:tc>
      </w:tr>
    </w:tbl>
    <w:p w14:paraId="01EB03A5" w14:textId="77777777" w:rsidR="00AA4C6B" w:rsidRDefault="00AA4C6B" w:rsidP="00AA4C6B">
      <w:pPr>
        <w:rPr>
          <w:rFonts w:ascii="Garamond" w:hAnsi="Garamond"/>
        </w:rPr>
      </w:pPr>
    </w:p>
    <w:p w14:paraId="2FF78385" w14:textId="77777777" w:rsidR="00AA4C6B" w:rsidRDefault="00AA4C6B" w:rsidP="00AA4C6B">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57D5019" w14:textId="77777777" w:rsidR="00AA4C6B" w:rsidRDefault="00AA4C6B" w:rsidP="00AA4C6B">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7376A433" w14:textId="77777777" w:rsidR="00AA4C6B" w:rsidRDefault="00AA4C6B" w:rsidP="00AA4C6B">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AA4C6B" w14:paraId="225C9504"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29861F8E" w14:textId="77777777" w:rsidR="00AA4C6B" w:rsidRDefault="00AA4C6B"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19755B23" w14:textId="77777777" w:rsidR="00AA4C6B" w:rsidRDefault="00AA4C6B"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46360B4E" w14:textId="77777777" w:rsidR="00AA4C6B" w:rsidRDefault="00AA4C6B"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AA4C6B" w14:paraId="747653E2"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54CD8096" w14:textId="77777777" w:rsidR="00AA4C6B" w:rsidRDefault="00AA4C6B" w:rsidP="00ED2CF5">
            <w:pPr>
              <w:jc w:val="center"/>
              <w:rPr>
                <w:rFonts w:ascii="Garamond" w:hAnsi="Garamond"/>
              </w:rPr>
            </w:pPr>
            <w:r>
              <w:rPr>
                <w:rFonts w:ascii="Garamond" w:hAnsi="Garamond"/>
              </w:rPr>
              <w:t>Example: Staff training on effective written communication</w:t>
            </w:r>
          </w:p>
        </w:tc>
        <w:tc>
          <w:tcPr>
            <w:tcW w:w="2394" w:type="dxa"/>
            <w:tcBorders>
              <w:top w:val="single" w:sz="4" w:space="0" w:color="auto"/>
              <w:left w:val="single" w:sz="4" w:space="0" w:color="auto"/>
              <w:bottom w:val="single" w:sz="4" w:space="0" w:color="auto"/>
              <w:right w:val="single" w:sz="4" w:space="0" w:color="auto"/>
            </w:tcBorders>
            <w:vAlign w:val="center"/>
          </w:tcPr>
          <w:p w14:paraId="6ACAD4EE" w14:textId="77777777" w:rsidR="00AA4C6B" w:rsidRDefault="00AA4C6B" w:rsidP="00ED2CF5">
            <w:pPr>
              <w:jc w:val="center"/>
              <w:rPr>
                <w:rFonts w:ascii="Garamond" w:hAnsi="Garamond"/>
              </w:rPr>
            </w:pPr>
            <w:r>
              <w:rPr>
                <w:rFonts w:ascii="Garamond" w:hAnsi="Garamond"/>
              </w:rPr>
              <w:t>Professional Development</w:t>
            </w:r>
          </w:p>
        </w:tc>
        <w:tc>
          <w:tcPr>
            <w:tcW w:w="4788" w:type="dxa"/>
            <w:tcBorders>
              <w:top w:val="single" w:sz="4" w:space="0" w:color="auto"/>
              <w:left w:val="single" w:sz="4" w:space="0" w:color="auto"/>
              <w:bottom w:val="single" w:sz="4" w:space="0" w:color="auto"/>
              <w:right w:val="single" w:sz="4" w:space="0" w:color="auto"/>
            </w:tcBorders>
          </w:tcPr>
          <w:p w14:paraId="02579185" w14:textId="77777777" w:rsidR="00AA4C6B" w:rsidRDefault="00AA4C6B" w:rsidP="00ED2CF5">
            <w:pPr>
              <w:rPr>
                <w:rFonts w:ascii="Garamond" w:hAnsi="Garamond"/>
              </w:rPr>
            </w:pPr>
            <w:r>
              <w:rPr>
                <w:rFonts w:ascii="Garamond" w:hAnsi="Garamond"/>
              </w:rPr>
              <w:t>See current year objective 2</w:t>
            </w:r>
          </w:p>
        </w:tc>
      </w:tr>
      <w:tr w:rsidR="00AA4C6B" w14:paraId="04F1CAB8"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7A7D0A9F" w14:textId="77777777" w:rsidR="00AA4C6B" w:rsidRDefault="00AA4C6B" w:rsidP="00ED2CF5">
            <w:pPr>
              <w:jc w:val="center"/>
              <w:rPr>
                <w:rFonts w:ascii="Garamond" w:hAnsi="Garamond"/>
              </w:rPr>
            </w:pPr>
            <w:r>
              <w:rPr>
                <w:rFonts w:ascii="Garamond" w:hAnsi="Garamond"/>
              </w:rPr>
              <w:t>Example: 1 new clerical staff member</w:t>
            </w:r>
          </w:p>
        </w:tc>
        <w:tc>
          <w:tcPr>
            <w:tcW w:w="2394" w:type="dxa"/>
            <w:tcBorders>
              <w:top w:val="single" w:sz="4" w:space="0" w:color="auto"/>
              <w:left w:val="single" w:sz="4" w:space="0" w:color="auto"/>
              <w:bottom w:val="single" w:sz="4" w:space="0" w:color="auto"/>
              <w:right w:val="single" w:sz="4" w:space="0" w:color="auto"/>
            </w:tcBorders>
            <w:vAlign w:val="center"/>
          </w:tcPr>
          <w:p w14:paraId="2A0D80E8" w14:textId="77777777" w:rsidR="00AA4C6B" w:rsidRDefault="00AA4C6B" w:rsidP="00ED2CF5">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14:paraId="63170398" w14:textId="77777777" w:rsidR="00AA4C6B" w:rsidRDefault="00AA4C6B" w:rsidP="00ED2CF5">
            <w:pPr>
              <w:rPr>
                <w:rFonts w:ascii="Garamond" w:hAnsi="Garamond"/>
              </w:rPr>
            </w:pPr>
            <w:r>
              <w:rPr>
                <w:rFonts w:ascii="Garamond" w:hAnsi="Garamond"/>
              </w:rPr>
              <w:t>See next year objective 3</w:t>
            </w:r>
          </w:p>
        </w:tc>
      </w:tr>
    </w:tbl>
    <w:p w14:paraId="491CFE61" w14:textId="77777777" w:rsidR="00AA4C6B" w:rsidRDefault="00AA4C6B" w:rsidP="00AA4C6B">
      <w:pPr>
        <w:rPr>
          <w:rFonts w:ascii="Garamond" w:hAnsi="Garamond"/>
        </w:rPr>
      </w:pPr>
    </w:p>
    <w:p w14:paraId="78579897" w14:textId="77777777" w:rsidR="00AA4C6B" w:rsidRDefault="00AA4C6B" w:rsidP="00AA4C6B">
      <w:pPr>
        <w:rPr>
          <w:rFonts w:ascii="Garamond" w:hAnsi="Garamond"/>
        </w:rPr>
      </w:pPr>
    </w:p>
    <w:p w14:paraId="2A46974C" w14:textId="77777777" w:rsidR="006558A4" w:rsidRDefault="006558A4" w:rsidP="00AA4C6B">
      <w:pPr>
        <w:rPr>
          <w:rFonts w:ascii="Garamond" w:hAnsi="Garamond"/>
          <w:b/>
          <w:smallCaps/>
          <w:sz w:val="28"/>
          <w:szCs w:val="28"/>
          <w:u w:val="thick"/>
        </w:rPr>
      </w:pPr>
    </w:p>
    <w:p w14:paraId="5385D263" w14:textId="77777777" w:rsidR="00AA4C6B" w:rsidRDefault="00AA4C6B" w:rsidP="00AA4C6B">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FE511C8" w14:textId="77777777" w:rsidR="00AA4C6B" w:rsidRDefault="00AA4C6B" w:rsidP="00AA4C6B">
      <w:pPr>
        <w:rPr>
          <w:rFonts w:ascii="Garamond" w:hAnsi="Garamond"/>
        </w:rPr>
      </w:pPr>
      <w:r>
        <w:rPr>
          <w:rFonts w:ascii="Garamond" w:hAnsi="Garamond"/>
        </w:rPr>
        <w:t>Based on information and/or data provided:</w:t>
      </w:r>
    </w:p>
    <w:p w14:paraId="21E7FC20" w14:textId="77777777" w:rsidR="00AA4C6B" w:rsidRDefault="00AA4C6B" w:rsidP="00AA4C6B">
      <w:pPr>
        <w:rPr>
          <w:rFonts w:ascii="Garamond" w:hAnsi="Garamond"/>
        </w:rPr>
      </w:pPr>
    </w:p>
    <w:p w14:paraId="5BC022A0" w14:textId="77777777" w:rsidR="00AA4C6B" w:rsidRDefault="00AA4C6B" w:rsidP="00AA4C6B">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AA4C6B" w14:paraId="349357F5" w14:textId="77777777" w:rsidTr="00ED2CF5">
        <w:tc>
          <w:tcPr>
            <w:tcW w:w="9576" w:type="dxa"/>
            <w:tcBorders>
              <w:top w:val="single" w:sz="4" w:space="0" w:color="auto"/>
              <w:left w:val="single" w:sz="4" w:space="0" w:color="auto"/>
              <w:bottom w:val="single" w:sz="4" w:space="0" w:color="auto"/>
              <w:right w:val="single" w:sz="4" w:space="0" w:color="auto"/>
            </w:tcBorders>
          </w:tcPr>
          <w:p w14:paraId="74FD4D82" w14:textId="77777777" w:rsidR="00AA4C6B" w:rsidRDefault="00AA4C6B" w:rsidP="00ED2CF5">
            <w:pPr>
              <w:rPr>
                <w:rFonts w:ascii="Garamond" w:hAnsi="Garamond"/>
              </w:rPr>
            </w:pPr>
            <w:r>
              <w:rPr>
                <w:rFonts w:ascii="Garamond" w:hAnsi="Garamond"/>
              </w:rPr>
              <w:t>Status Quo</w:t>
            </w:r>
          </w:p>
        </w:tc>
      </w:tr>
      <w:tr w:rsidR="00AA4C6B" w14:paraId="4E1FDEA9" w14:textId="77777777" w:rsidTr="00ED2CF5">
        <w:tc>
          <w:tcPr>
            <w:tcW w:w="9576" w:type="dxa"/>
            <w:tcBorders>
              <w:top w:val="single" w:sz="4" w:space="0" w:color="auto"/>
              <w:left w:val="single" w:sz="4" w:space="0" w:color="auto"/>
              <w:bottom w:val="single" w:sz="4" w:space="0" w:color="auto"/>
              <w:right w:val="single" w:sz="4" w:space="0" w:color="auto"/>
            </w:tcBorders>
          </w:tcPr>
          <w:p w14:paraId="13A222DB" w14:textId="77777777" w:rsidR="00AA4C6B" w:rsidRDefault="00AA4C6B" w:rsidP="00ED2CF5">
            <w:pPr>
              <w:rPr>
                <w:rFonts w:ascii="Garamond" w:hAnsi="Garamond"/>
              </w:rPr>
            </w:pPr>
          </w:p>
        </w:tc>
      </w:tr>
    </w:tbl>
    <w:p w14:paraId="37ADCE97" w14:textId="77777777" w:rsidR="00AA4C6B" w:rsidRDefault="00AA4C6B" w:rsidP="00AA4C6B">
      <w:pPr>
        <w:rPr>
          <w:rFonts w:ascii="Garamond" w:hAnsi="Garamond"/>
        </w:rPr>
      </w:pPr>
    </w:p>
    <w:p w14:paraId="21DB3E7D" w14:textId="77777777" w:rsidR="00AA4C6B" w:rsidRDefault="00AA4C6B" w:rsidP="00AA4C6B">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AA4C6B" w14:paraId="5791CF33" w14:textId="77777777" w:rsidTr="00ED2CF5">
        <w:tc>
          <w:tcPr>
            <w:tcW w:w="9576" w:type="dxa"/>
            <w:tcBorders>
              <w:top w:val="single" w:sz="4" w:space="0" w:color="auto"/>
              <w:left w:val="single" w:sz="4" w:space="0" w:color="auto"/>
              <w:bottom w:val="single" w:sz="4" w:space="0" w:color="auto"/>
              <w:right w:val="single" w:sz="4" w:space="0" w:color="auto"/>
            </w:tcBorders>
          </w:tcPr>
          <w:p w14:paraId="72F90DC2" w14:textId="77777777" w:rsidR="00AA4C6B" w:rsidRDefault="00AA4C6B" w:rsidP="00ED2CF5">
            <w:pPr>
              <w:rPr>
                <w:rFonts w:ascii="Garamond" w:hAnsi="Garamond"/>
              </w:rPr>
            </w:pPr>
          </w:p>
        </w:tc>
      </w:tr>
    </w:tbl>
    <w:p w14:paraId="0FC6BDF5" w14:textId="77777777" w:rsidR="00AA4C6B" w:rsidRDefault="00AA4C6B" w:rsidP="00AA4C6B">
      <w:pPr>
        <w:rPr>
          <w:rFonts w:ascii="Garamond" w:hAnsi="Garamond"/>
        </w:rPr>
      </w:pPr>
    </w:p>
    <w:p w14:paraId="56721F18" w14:textId="77777777" w:rsidR="00AA4C6B" w:rsidRDefault="00AA4C6B" w:rsidP="00AA4C6B">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AA4C6B" w14:paraId="7735446E" w14:textId="77777777" w:rsidTr="00ED2CF5">
        <w:tc>
          <w:tcPr>
            <w:tcW w:w="9576" w:type="dxa"/>
            <w:tcBorders>
              <w:top w:val="single" w:sz="4" w:space="0" w:color="auto"/>
              <w:left w:val="single" w:sz="4" w:space="0" w:color="auto"/>
              <w:bottom w:val="single" w:sz="4" w:space="0" w:color="auto"/>
              <w:right w:val="single" w:sz="4" w:space="0" w:color="auto"/>
            </w:tcBorders>
          </w:tcPr>
          <w:p w14:paraId="731FB34F" w14:textId="77777777" w:rsidR="00AA4C6B" w:rsidRDefault="00AA4C6B" w:rsidP="00ED2CF5">
            <w:pPr>
              <w:rPr>
                <w:rFonts w:ascii="Garamond" w:hAnsi="Garamond"/>
              </w:rPr>
            </w:pPr>
            <w:r>
              <w:rPr>
                <w:rFonts w:ascii="Garamond" w:hAnsi="Garamond"/>
              </w:rPr>
              <w:t xml:space="preserve">Expansion of facilities will have 1-time financial impact to improving classroom and lab locations. </w:t>
            </w:r>
          </w:p>
          <w:p w14:paraId="222EC481" w14:textId="77777777" w:rsidR="00AA4C6B" w:rsidRDefault="00AA4C6B" w:rsidP="00ED2CF5">
            <w:pPr>
              <w:rPr>
                <w:rFonts w:ascii="Garamond" w:hAnsi="Garamond"/>
              </w:rPr>
            </w:pPr>
          </w:p>
        </w:tc>
      </w:tr>
    </w:tbl>
    <w:p w14:paraId="518F194F" w14:textId="77777777" w:rsidR="00AA4C6B" w:rsidRDefault="00AA4C6B" w:rsidP="00AA4C6B">
      <w:pPr>
        <w:rPr>
          <w:rFonts w:ascii="Garamond" w:hAnsi="Garamond"/>
        </w:rPr>
      </w:pPr>
    </w:p>
    <w:p w14:paraId="79CAD485" w14:textId="77777777" w:rsidR="00AA4C6B" w:rsidRDefault="00AA4C6B" w:rsidP="00AA4C6B">
      <w:pPr>
        <w:rPr>
          <w:rFonts w:ascii="Garamond" w:hAnsi="Garamond"/>
        </w:rPr>
      </w:pPr>
    </w:p>
    <w:p w14:paraId="7547F6F0" w14:textId="77777777" w:rsidR="00AA4C6B" w:rsidRDefault="00AA4C6B" w:rsidP="00AA4C6B">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4D94282" w14:textId="77777777" w:rsidR="00AA4C6B" w:rsidRDefault="00AA4C6B" w:rsidP="00AA4C6B">
      <w:r>
        <w:rPr>
          <w:rFonts w:ascii="Garamond" w:hAnsi="Garamond"/>
        </w:rPr>
        <w:t>Attach supporting documents as appropriate.</w:t>
      </w:r>
    </w:p>
    <w:p w14:paraId="170F5A56" w14:textId="0C5A78D3" w:rsidR="00F71A10" w:rsidRDefault="00F71A10">
      <w:pPr>
        <w:rPr>
          <w:rFonts w:ascii="Garamond" w:hAnsi="Garamond"/>
        </w:rPr>
      </w:pPr>
    </w:p>
    <w:p w14:paraId="5AE42EB5" w14:textId="77777777" w:rsidR="006558A4" w:rsidRDefault="006558A4" w:rsidP="006558A4">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05344" behindDoc="0" locked="0" layoutInCell="1" allowOverlap="0" wp14:anchorId="28270240" wp14:editId="7B8E0938">
            <wp:simplePos x="0" y="0"/>
            <wp:positionH relativeFrom="column">
              <wp:posOffset>97155</wp:posOffset>
            </wp:positionH>
            <wp:positionV relativeFrom="paragraph">
              <wp:posOffset>76200</wp:posOffset>
            </wp:positionV>
            <wp:extent cx="914400" cy="643890"/>
            <wp:effectExtent l="0" t="0" r="0" b="3810"/>
            <wp:wrapSquare wrapText="bothSides"/>
            <wp:docPr id="29" name="Picture 29"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7EE0BD14" w14:textId="77777777" w:rsidR="006558A4" w:rsidRDefault="006558A4" w:rsidP="006558A4">
      <w:pPr>
        <w:rPr>
          <w:rFonts w:ascii="Garamond" w:hAnsi="Garamond"/>
          <w:b/>
          <w:smallCaps/>
          <w:sz w:val="28"/>
          <w:szCs w:val="28"/>
        </w:rPr>
      </w:pPr>
    </w:p>
    <w:p w14:paraId="0EC2949E" w14:textId="77777777" w:rsidR="006558A4" w:rsidRPr="001E5F1F" w:rsidRDefault="006558A4" w:rsidP="006558A4">
      <w:pPr>
        <w:jc w:val="center"/>
        <w:rPr>
          <w:rFonts w:ascii="Garamond" w:hAnsi="Garamond"/>
          <w:b/>
          <w:bCs/>
          <w:smallCaps/>
          <w:sz w:val="44"/>
        </w:rPr>
      </w:pPr>
      <w:r w:rsidRPr="001E5F1F">
        <w:rPr>
          <w:rFonts w:ascii="Garamond" w:hAnsi="Garamond"/>
          <w:b/>
          <w:smallCaps/>
          <w:sz w:val="44"/>
        </w:rPr>
        <w:t>ANNUAL Program Review</w:t>
      </w:r>
    </w:p>
    <w:p w14:paraId="59CC17B0" w14:textId="77777777" w:rsidR="006558A4" w:rsidRDefault="006558A4" w:rsidP="006558A4">
      <w:pPr>
        <w:rPr>
          <w:rFonts w:ascii="Garamond" w:hAnsi="Garamond"/>
          <w:b/>
          <w:smallCaps/>
          <w:sz w:val="28"/>
          <w:szCs w:val="28"/>
        </w:rPr>
      </w:pPr>
    </w:p>
    <w:p w14:paraId="05B58DD0" w14:textId="77777777" w:rsidR="006558A4" w:rsidRDefault="006558A4" w:rsidP="006558A4">
      <w:r>
        <w:rPr>
          <w:rFonts w:ascii="Garamond" w:hAnsi="Garamond"/>
          <w:b/>
          <w:smallCaps/>
          <w:sz w:val="28"/>
          <w:szCs w:val="28"/>
        </w:rPr>
        <w:t>Name of Program/Department/Service Area: HES/</w:t>
      </w:r>
      <w:proofErr w:type="spellStart"/>
      <w:r>
        <w:rPr>
          <w:rFonts w:ascii="Garamond" w:hAnsi="Garamond"/>
          <w:b/>
          <w:smallCaps/>
          <w:sz w:val="28"/>
          <w:szCs w:val="28"/>
        </w:rPr>
        <w:t>Womens</w:t>
      </w:r>
      <w:proofErr w:type="spellEnd"/>
      <w:r>
        <w:rPr>
          <w:rFonts w:ascii="Garamond" w:hAnsi="Garamond"/>
          <w:b/>
          <w:smallCaps/>
          <w:sz w:val="28"/>
          <w:szCs w:val="28"/>
        </w:rPr>
        <w:t xml:space="preserve"> Basketball</w:t>
      </w:r>
    </w:p>
    <w:p w14:paraId="210E13FF" w14:textId="77777777" w:rsidR="006558A4" w:rsidRPr="00193597" w:rsidRDefault="006558A4" w:rsidP="006558A4">
      <w:pPr>
        <w:rPr>
          <w:sz w:val="10"/>
          <w:szCs w:val="10"/>
        </w:rPr>
      </w:pPr>
    </w:p>
    <w:p w14:paraId="3421D04A" w14:textId="77777777" w:rsidR="006558A4" w:rsidRDefault="006558A4" w:rsidP="006558A4">
      <w:r>
        <w:rPr>
          <w:rFonts w:ascii="Garamond" w:hAnsi="Garamond"/>
          <w:b/>
          <w:smallCaps/>
          <w:sz w:val="28"/>
          <w:szCs w:val="28"/>
        </w:rPr>
        <w:t>Name of Person Submitting this Review:</w:t>
      </w:r>
      <w:r>
        <w:t xml:space="preserve"> Brent Stephens</w:t>
      </w:r>
    </w:p>
    <w:p w14:paraId="104078A2" w14:textId="77777777" w:rsidR="006558A4" w:rsidRPr="00193597" w:rsidRDefault="006558A4" w:rsidP="006558A4">
      <w:pPr>
        <w:rPr>
          <w:rFonts w:ascii="Garamond" w:hAnsi="Garamond"/>
          <w:b/>
          <w:smallCaps/>
          <w:sz w:val="10"/>
          <w:szCs w:val="10"/>
        </w:rPr>
      </w:pPr>
    </w:p>
    <w:p w14:paraId="146098D9" w14:textId="77777777" w:rsidR="006558A4" w:rsidRDefault="006558A4" w:rsidP="006558A4">
      <w:r>
        <w:rPr>
          <w:rFonts w:ascii="Garamond" w:hAnsi="Garamond"/>
          <w:b/>
          <w:smallCaps/>
          <w:sz w:val="28"/>
          <w:szCs w:val="28"/>
        </w:rPr>
        <w:t>Date of Submission:</w:t>
      </w:r>
      <w:r>
        <w:t xml:space="preserve"> 9/29/15</w:t>
      </w:r>
    </w:p>
    <w:p w14:paraId="58D486EF" w14:textId="77777777" w:rsidR="006558A4" w:rsidRPr="00193597" w:rsidRDefault="006558A4" w:rsidP="006558A4">
      <w:pPr>
        <w:rPr>
          <w:rFonts w:ascii="Garamond" w:hAnsi="Garamond"/>
          <w:sz w:val="10"/>
          <w:szCs w:val="10"/>
          <w:u w:val="thick"/>
        </w:rPr>
      </w:pPr>
    </w:p>
    <w:p w14:paraId="6C497150" w14:textId="77777777" w:rsidR="006558A4" w:rsidRDefault="006558A4" w:rsidP="006558A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588CF8E1" w14:textId="77777777" w:rsidR="006558A4" w:rsidRDefault="006558A4" w:rsidP="006558A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3334C274" w14:textId="77777777" w:rsidR="006558A4" w:rsidRDefault="006558A4" w:rsidP="006558A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0A14B981" w14:textId="77777777" w:rsidR="006558A4" w:rsidRDefault="006558A4" w:rsidP="006558A4">
      <w:pPr>
        <w:rPr>
          <w:rFonts w:ascii="Garamond" w:hAnsi="Garamond"/>
          <w:u w:val="thick"/>
        </w:rPr>
      </w:pPr>
    </w:p>
    <w:p w14:paraId="581D49C7" w14:textId="77777777" w:rsidR="006558A4" w:rsidRDefault="006558A4" w:rsidP="006558A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6A42ECE" w14:textId="77777777" w:rsidR="006558A4" w:rsidRDefault="006558A4" w:rsidP="006558A4">
      <w:pPr>
        <w:rPr>
          <w:rFonts w:ascii="Garamond" w:hAnsi="Garamond"/>
        </w:rPr>
      </w:pPr>
      <w:r>
        <w:rPr>
          <w:rFonts w:ascii="Garamond" w:hAnsi="Garamond"/>
        </w:rPr>
        <w:t>Describe your progress on your previous year’s objectives:</w:t>
      </w:r>
    </w:p>
    <w:p w14:paraId="13A49B09" w14:textId="77777777" w:rsidR="006558A4" w:rsidRDefault="006558A4" w:rsidP="006558A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6558A4" w14:paraId="678F0725" w14:textId="77777777" w:rsidTr="00ED2CF5">
        <w:tc>
          <w:tcPr>
            <w:tcW w:w="4788" w:type="dxa"/>
            <w:tcBorders>
              <w:top w:val="single" w:sz="4" w:space="0" w:color="auto"/>
              <w:left w:val="single" w:sz="4" w:space="0" w:color="auto"/>
              <w:bottom w:val="nil"/>
              <w:right w:val="nil"/>
            </w:tcBorders>
            <w:hideMark/>
          </w:tcPr>
          <w:p w14:paraId="2CDC6809" w14:textId="77777777" w:rsidR="006558A4" w:rsidRDefault="006558A4" w:rsidP="00ED2CF5">
            <w:pPr>
              <w:rPr>
                <w:rFonts w:ascii="Garamond" w:hAnsi="Garamond"/>
                <w:b/>
              </w:rPr>
            </w:pPr>
            <w:r>
              <w:rPr>
                <w:rFonts w:ascii="Garamond" w:hAnsi="Garamond"/>
                <w:b/>
              </w:rPr>
              <w:t>Objective 1:</w:t>
            </w:r>
          </w:p>
          <w:p w14:paraId="1E8FEADA" w14:textId="77777777" w:rsidR="006558A4" w:rsidRPr="00982724" w:rsidRDefault="006558A4" w:rsidP="00ED2CF5">
            <w:pPr>
              <w:rPr>
                <w:rFonts w:ascii="Garamond" w:hAnsi="Garamond"/>
              </w:rPr>
            </w:pPr>
            <w:r>
              <w:rPr>
                <w:rFonts w:ascii="Garamond" w:hAnsi="Garamond"/>
              </w:rPr>
              <w:t>To increase assistant coaching stipends which would allow the program to attract and/or retain qualified coaches.</w:t>
            </w:r>
          </w:p>
        </w:tc>
        <w:tc>
          <w:tcPr>
            <w:tcW w:w="5017" w:type="dxa"/>
            <w:tcBorders>
              <w:top w:val="single" w:sz="4" w:space="0" w:color="auto"/>
              <w:left w:val="nil"/>
              <w:bottom w:val="nil"/>
              <w:right w:val="single" w:sz="4" w:space="0" w:color="auto"/>
            </w:tcBorders>
            <w:hideMark/>
          </w:tcPr>
          <w:p w14:paraId="12316EE9" w14:textId="77777777" w:rsidR="006558A4" w:rsidRDefault="006558A4" w:rsidP="00ED2CF5">
            <w:pPr>
              <w:rPr>
                <w:rFonts w:ascii="Garamond" w:hAnsi="Garamond"/>
                <w:b/>
              </w:rPr>
            </w:pPr>
            <w:r>
              <w:rPr>
                <w:rFonts w:ascii="Garamond" w:hAnsi="Garamond"/>
                <w:b/>
              </w:rPr>
              <w:t>Summary of Progress:</w:t>
            </w:r>
          </w:p>
          <w:p w14:paraId="0D789F96" w14:textId="77777777" w:rsidR="006558A4" w:rsidRDefault="006558A4" w:rsidP="00ED2CF5">
            <w:pPr>
              <w:rPr>
                <w:rFonts w:ascii="Garamond" w:hAnsi="Garamond"/>
              </w:rPr>
            </w:pPr>
            <w:r>
              <w:rPr>
                <w:rFonts w:ascii="Garamond" w:hAnsi="Garamond"/>
              </w:rPr>
              <w:t>Objective not met.</w:t>
            </w:r>
          </w:p>
        </w:tc>
      </w:tr>
      <w:tr w:rsidR="006558A4" w:rsidRPr="001E5F1F" w14:paraId="1ABAF0CC" w14:textId="77777777" w:rsidTr="00ED2CF5">
        <w:tc>
          <w:tcPr>
            <w:tcW w:w="4788" w:type="dxa"/>
            <w:tcBorders>
              <w:top w:val="nil"/>
              <w:left w:val="single" w:sz="4" w:space="0" w:color="auto"/>
              <w:bottom w:val="single" w:sz="4" w:space="0" w:color="auto"/>
              <w:right w:val="nil"/>
            </w:tcBorders>
            <w:hideMark/>
          </w:tcPr>
          <w:p w14:paraId="4F69473A" w14:textId="77777777" w:rsidR="006558A4" w:rsidRDefault="006558A4" w:rsidP="00ED2CF5">
            <w:pPr>
              <w:rPr>
                <w:rFonts w:ascii="Garamond" w:hAnsi="Garamond"/>
                <w:b/>
              </w:rPr>
            </w:pPr>
          </w:p>
          <w:p w14:paraId="14DE6C8A" w14:textId="77777777" w:rsidR="006558A4" w:rsidRPr="001E5F1F" w:rsidRDefault="006558A4" w:rsidP="00ED2CF5">
            <w:pPr>
              <w:rPr>
                <w:rFonts w:ascii="Garamond" w:hAnsi="Garamond"/>
              </w:rPr>
            </w:pPr>
          </w:p>
        </w:tc>
        <w:tc>
          <w:tcPr>
            <w:tcW w:w="5017" w:type="dxa"/>
            <w:tcBorders>
              <w:top w:val="nil"/>
              <w:left w:val="nil"/>
              <w:bottom w:val="single" w:sz="4" w:space="0" w:color="auto"/>
              <w:right w:val="single" w:sz="4" w:space="0" w:color="auto"/>
            </w:tcBorders>
            <w:hideMark/>
          </w:tcPr>
          <w:p w14:paraId="33F6B643" w14:textId="77777777" w:rsidR="006558A4" w:rsidRPr="001E5F1F" w:rsidRDefault="006558A4" w:rsidP="00ED2CF5">
            <w:pPr>
              <w:rPr>
                <w:rFonts w:ascii="Garamond" w:hAnsi="Garamond"/>
              </w:rPr>
            </w:pPr>
          </w:p>
        </w:tc>
      </w:tr>
    </w:tbl>
    <w:p w14:paraId="10B48E64" w14:textId="77777777" w:rsidR="006558A4" w:rsidRPr="001E5F1F" w:rsidRDefault="006558A4" w:rsidP="006558A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6558A4" w:rsidRPr="001E5F1F" w14:paraId="78F65AC5" w14:textId="77777777" w:rsidTr="00ED2CF5">
        <w:tc>
          <w:tcPr>
            <w:tcW w:w="4788" w:type="dxa"/>
            <w:tcBorders>
              <w:top w:val="single" w:sz="4" w:space="0" w:color="auto"/>
              <w:left w:val="single" w:sz="4" w:space="0" w:color="auto"/>
              <w:bottom w:val="nil"/>
              <w:right w:val="nil"/>
            </w:tcBorders>
            <w:hideMark/>
          </w:tcPr>
          <w:p w14:paraId="79C7425B" w14:textId="77777777" w:rsidR="006558A4" w:rsidRDefault="006558A4" w:rsidP="00ED2CF5">
            <w:pPr>
              <w:rPr>
                <w:rFonts w:ascii="Garamond" w:hAnsi="Garamond"/>
                <w:b/>
              </w:rPr>
            </w:pPr>
            <w:r>
              <w:rPr>
                <w:rFonts w:ascii="Garamond" w:hAnsi="Garamond"/>
                <w:b/>
              </w:rPr>
              <w:t>Objective 2:</w:t>
            </w:r>
          </w:p>
          <w:p w14:paraId="6C498774" w14:textId="77777777" w:rsidR="006558A4" w:rsidRPr="00024D9A" w:rsidRDefault="006558A4" w:rsidP="00ED2CF5">
            <w:pPr>
              <w:rPr>
                <w:rFonts w:ascii="Garamond" w:hAnsi="Garamond"/>
              </w:rPr>
            </w:pPr>
            <w:r>
              <w:rPr>
                <w:rFonts w:ascii="Garamond" w:hAnsi="Garamond"/>
              </w:rPr>
              <w:t>Purchase and install new shot clock and scoreboard.</w:t>
            </w:r>
          </w:p>
        </w:tc>
        <w:tc>
          <w:tcPr>
            <w:tcW w:w="5017" w:type="dxa"/>
            <w:tcBorders>
              <w:top w:val="single" w:sz="4" w:space="0" w:color="auto"/>
              <w:left w:val="nil"/>
              <w:bottom w:val="nil"/>
              <w:right w:val="single" w:sz="4" w:space="0" w:color="auto"/>
            </w:tcBorders>
            <w:hideMark/>
          </w:tcPr>
          <w:p w14:paraId="5BDE6AA5" w14:textId="77777777" w:rsidR="006558A4" w:rsidRPr="001E5F1F" w:rsidRDefault="006558A4" w:rsidP="00ED2CF5">
            <w:pPr>
              <w:rPr>
                <w:rFonts w:ascii="Garamond" w:hAnsi="Garamond"/>
                <w:b/>
              </w:rPr>
            </w:pPr>
            <w:r w:rsidRPr="001E5F1F">
              <w:rPr>
                <w:rFonts w:ascii="Garamond" w:hAnsi="Garamond"/>
                <w:b/>
              </w:rPr>
              <w:t>Summary of Progress:</w:t>
            </w:r>
          </w:p>
          <w:p w14:paraId="7EAE1F5E" w14:textId="77777777" w:rsidR="006558A4" w:rsidRPr="001E5F1F" w:rsidRDefault="006558A4" w:rsidP="00ED2CF5">
            <w:pPr>
              <w:rPr>
                <w:rFonts w:ascii="Garamond" w:hAnsi="Garamond"/>
              </w:rPr>
            </w:pPr>
            <w:r>
              <w:rPr>
                <w:rFonts w:ascii="Garamond" w:hAnsi="Garamond"/>
              </w:rPr>
              <w:t xml:space="preserve">Objective not met. </w:t>
            </w:r>
          </w:p>
        </w:tc>
      </w:tr>
      <w:tr w:rsidR="006558A4" w:rsidRPr="001E5F1F" w14:paraId="3371E08B" w14:textId="77777777" w:rsidTr="006558A4">
        <w:tc>
          <w:tcPr>
            <w:tcW w:w="4788" w:type="dxa"/>
            <w:tcBorders>
              <w:top w:val="nil"/>
              <w:left w:val="single" w:sz="4" w:space="0" w:color="auto"/>
              <w:bottom w:val="single" w:sz="4" w:space="0" w:color="auto"/>
              <w:right w:val="nil"/>
            </w:tcBorders>
            <w:hideMark/>
          </w:tcPr>
          <w:p w14:paraId="2132F1DD" w14:textId="77777777" w:rsidR="006558A4" w:rsidRPr="00024D9A" w:rsidRDefault="006558A4" w:rsidP="00ED2CF5">
            <w:pPr>
              <w:rPr>
                <w:rFonts w:ascii="Garamond" w:hAnsi="Garamond"/>
              </w:rPr>
            </w:pPr>
          </w:p>
        </w:tc>
        <w:tc>
          <w:tcPr>
            <w:tcW w:w="5017" w:type="dxa"/>
            <w:tcBorders>
              <w:top w:val="nil"/>
              <w:left w:val="nil"/>
              <w:bottom w:val="single" w:sz="4" w:space="0" w:color="auto"/>
              <w:right w:val="single" w:sz="4" w:space="0" w:color="auto"/>
            </w:tcBorders>
          </w:tcPr>
          <w:p w14:paraId="02348228" w14:textId="77777777" w:rsidR="006558A4" w:rsidRPr="001E5F1F" w:rsidRDefault="006558A4" w:rsidP="00ED2CF5">
            <w:pPr>
              <w:rPr>
                <w:rFonts w:ascii="Garamond" w:hAnsi="Garamond"/>
              </w:rPr>
            </w:pPr>
          </w:p>
        </w:tc>
      </w:tr>
    </w:tbl>
    <w:p w14:paraId="32C00E30" w14:textId="77777777" w:rsidR="006558A4" w:rsidRPr="001E5F1F" w:rsidRDefault="006558A4" w:rsidP="006558A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6558A4" w:rsidRPr="001E5F1F" w14:paraId="5A3A317A" w14:textId="77777777" w:rsidTr="006558A4">
        <w:trPr>
          <w:trHeight w:val="2762"/>
        </w:trPr>
        <w:tc>
          <w:tcPr>
            <w:tcW w:w="4788" w:type="dxa"/>
            <w:tcBorders>
              <w:top w:val="single" w:sz="4" w:space="0" w:color="auto"/>
              <w:left w:val="single" w:sz="4" w:space="0" w:color="auto"/>
              <w:bottom w:val="nil"/>
              <w:right w:val="nil"/>
            </w:tcBorders>
            <w:hideMark/>
          </w:tcPr>
          <w:p w14:paraId="0CED222E" w14:textId="77777777" w:rsidR="006558A4" w:rsidRDefault="006558A4" w:rsidP="00ED2CF5">
            <w:pPr>
              <w:rPr>
                <w:rFonts w:ascii="Garamond" w:hAnsi="Garamond"/>
                <w:b/>
              </w:rPr>
            </w:pPr>
            <w:r>
              <w:rPr>
                <w:rFonts w:ascii="Garamond" w:hAnsi="Garamond"/>
                <w:b/>
              </w:rPr>
              <w:t>Objective 3:</w:t>
            </w:r>
          </w:p>
          <w:p w14:paraId="0044F0EB" w14:textId="77777777" w:rsidR="006558A4" w:rsidRPr="00024D9A" w:rsidRDefault="006558A4" w:rsidP="00ED2CF5">
            <w:pPr>
              <w:rPr>
                <w:rFonts w:ascii="Garamond" w:hAnsi="Garamond"/>
              </w:rPr>
            </w:pPr>
            <w:r>
              <w:rPr>
                <w:rFonts w:ascii="Garamond" w:hAnsi="Garamond"/>
              </w:rPr>
              <w:t xml:space="preserve">Continue to transfer student athletes on to the next level and maintain a team GPA of 3.0 or better. </w:t>
            </w:r>
          </w:p>
        </w:tc>
        <w:tc>
          <w:tcPr>
            <w:tcW w:w="5017" w:type="dxa"/>
            <w:tcBorders>
              <w:top w:val="single" w:sz="4" w:space="0" w:color="auto"/>
              <w:left w:val="nil"/>
              <w:bottom w:val="nil"/>
              <w:right w:val="single" w:sz="4" w:space="0" w:color="auto"/>
            </w:tcBorders>
            <w:hideMark/>
          </w:tcPr>
          <w:p w14:paraId="6FDB0F4E" w14:textId="77777777" w:rsidR="006558A4" w:rsidRPr="001E5F1F" w:rsidRDefault="006558A4" w:rsidP="00ED2CF5">
            <w:pPr>
              <w:rPr>
                <w:rFonts w:ascii="Garamond" w:hAnsi="Garamond"/>
                <w:b/>
              </w:rPr>
            </w:pPr>
            <w:r w:rsidRPr="001E5F1F">
              <w:rPr>
                <w:rFonts w:ascii="Garamond" w:hAnsi="Garamond"/>
                <w:b/>
              </w:rPr>
              <w:t>Summary of Progress:</w:t>
            </w:r>
          </w:p>
          <w:p w14:paraId="41E71C6C" w14:textId="77777777" w:rsidR="006558A4" w:rsidRPr="001E5F1F" w:rsidRDefault="006558A4" w:rsidP="00ED2CF5">
            <w:pPr>
              <w:rPr>
                <w:rFonts w:ascii="Garamond" w:hAnsi="Garamond"/>
              </w:rPr>
            </w:pPr>
            <w:r>
              <w:rPr>
                <w:rFonts w:ascii="Garamond" w:hAnsi="Garamond"/>
              </w:rPr>
              <w:t>Last year all 4 of our sophomores had scholarship opportunities to play basketball at the 4 year level. 2 of our sophomores accepted them (Kaitlin Boyd – NDNU &amp; Ashley Hibbard – San Diego Christian). Continuing to promote a strong academic base within our program, as well as constant contact with 4 year coaches is something that will continue with this program.</w:t>
            </w:r>
          </w:p>
        </w:tc>
      </w:tr>
      <w:tr w:rsidR="006558A4" w:rsidRPr="001E5F1F" w14:paraId="38ACB879" w14:textId="77777777" w:rsidTr="006558A4">
        <w:tc>
          <w:tcPr>
            <w:tcW w:w="4788" w:type="dxa"/>
            <w:tcBorders>
              <w:top w:val="nil"/>
              <w:left w:val="single" w:sz="4" w:space="0" w:color="auto"/>
              <w:bottom w:val="single" w:sz="4" w:space="0" w:color="auto"/>
              <w:right w:val="nil"/>
            </w:tcBorders>
          </w:tcPr>
          <w:p w14:paraId="1721133E" w14:textId="77777777" w:rsidR="006558A4" w:rsidRPr="00024D9A" w:rsidRDefault="006558A4" w:rsidP="006558A4">
            <w:pPr>
              <w:rPr>
                <w:rFonts w:ascii="Garamond" w:hAnsi="Garamond"/>
              </w:rPr>
            </w:pPr>
          </w:p>
        </w:tc>
        <w:tc>
          <w:tcPr>
            <w:tcW w:w="5017" w:type="dxa"/>
            <w:tcBorders>
              <w:top w:val="nil"/>
              <w:left w:val="nil"/>
              <w:bottom w:val="single" w:sz="4" w:space="0" w:color="auto"/>
              <w:right w:val="single" w:sz="4" w:space="0" w:color="auto"/>
            </w:tcBorders>
          </w:tcPr>
          <w:p w14:paraId="699C9FD6" w14:textId="77777777" w:rsidR="006558A4" w:rsidRPr="001E5F1F" w:rsidRDefault="006558A4" w:rsidP="00ED2CF5">
            <w:pPr>
              <w:rPr>
                <w:rFonts w:ascii="Garamond" w:hAnsi="Garamond"/>
              </w:rPr>
            </w:pPr>
          </w:p>
        </w:tc>
      </w:tr>
    </w:tbl>
    <w:p w14:paraId="552DCABB" w14:textId="77777777" w:rsidR="006558A4" w:rsidRDefault="006558A4" w:rsidP="006558A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6558A4" w:rsidRPr="001E5F1F" w14:paraId="68A8190E" w14:textId="77777777" w:rsidTr="00ED2CF5">
        <w:tc>
          <w:tcPr>
            <w:tcW w:w="4788" w:type="dxa"/>
            <w:tcBorders>
              <w:top w:val="single" w:sz="4" w:space="0" w:color="auto"/>
              <w:left w:val="single" w:sz="4" w:space="0" w:color="auto"/>
              <w:bottom w:val="nil"/>
              <w:right w:val="nil"/>
            </w:tcBorders>
            <w:hideMark/>
          </w:tcPr>
          <w:p w14:paraId="58C73A6E" w14:textId="77777777" w:rsidR="006558A4" w:rsidRDefault="006558A4" w:rsidP="00ED2CF5">
            <w:pPr>
              <w:rPr>
                <w:rFonts w:ascii="Garamond" w:hAnsi="Garamond"/>
                <w:b/>
              </w:rPr>
            </w:pPr>
            <w:r>
              <w:rPr>
                <w:rFonts w:ascii="Garamond" w:hAnsi="Garamond"/>
                <w:b/>
              </w:rPr>
              <w:t>Objective 4:</w:t>
            </w:r>
          </w:p>
          <w:p w14:paraId="6E196746" w14:textId="77777777" w:rsidR="006558A4" w:rsidRPr="00024D9A" w:rsidRDefault="006558A4" w:rsidP="00ED2CF5">
            <w:pPr>
              <w:rPr>
                <w:rFonts w:ascii="Garamond" w:hAnsi="Garamond"/>
              </w:rPr>
            </w:pPr>
            <w:r>
              <w:rPr>
                <w:rFonts w:ascii="Garamond" w:hAnsi="Garamond"/>
              </w:rPr>
              <w:t>To install glass backboards on the side courts.</w:t>
            </w:r>
          </w:p>
        </w:tc>
        <w:tc>
          <w:tcPr>
            <w:tcW w:w="5017" w:type="dxa"/>
            <w:tcBorders>
              <w:top w:val="single" w:sz="4" w:space="0" w:color="auto"/>
              <w:left w:val="nil"/>
              <w:bottom w:val="nil"/>
              <w:right w:val="single" w:sz="4" w:space="0" w:color="auto"/>
            </w:tcBorders>
            <w:hideMark/>
          </w:tcPr>
          <w:p w14:paraId="5F9BD60C" w14:textId="77777777" w:rsidR="006558A4" w:rsidRPr="001E5F1F" w:rsidRDefault="006558A4" w:rsidP="00ED2CF5">
            <w:pPr>
              <w:rPr>
                <w:rFonts w:ascii="Garamond" w:hAnsi="Garamond"/>
                <w:b/>
              </w:rPr>
            </w:pPr>
            <w:r w:rsidRPr="001E5F1F">
              <w:rPr>
                <w:rFonts w:ascii="Garamond" w:hAnsi="Garamond"/>
                <w:b/>
              </w:rPr>
              <w:t>Summary of Progress:</w:t>
            </w:r>
          </w:p>
          <w:p w14:paraId="786F80AB" w14:textId="77777777" w:rsidR="006558A4" w:rsidRPr="001E5F1F" w:rsidRDefault="006558A4" w:rsidP="00ED2CF5">
            <w:pPr>
              <w:rPr>
                <w:rFonts w:ascii="Garamond" w:hAnsi="Garamond"/>
              </w:rPr>
            </w:pPr>
            <w:r>
              <w:rPr>
                <w:rFonts w:ascii="Garamond" w:hAnsi="Garamond"/>
              </w:rPr>
              <w:t xml:space="preserve">Objective not met. </w:t>
            </w:r>
          </w:p>
        </w:tc>
      </w:tr>
      <w:tr w:rsidR="006558A4" w:rsidRPr="001E5F1F" w14:paraId="4B6D6BFB" w14:textId="77777777" w:rsidTr="006558A4">
        <w:tc>
          <w:tcPr>
            <w:tcW w:w="4788" w:type="dxa"/>
            <w:tcBorders>
              <w:top w:val="nil"/>
              <w:left w:val="single" w:sz="4" w:space="0" w:color="auto"/>
              <w:bottom w:val="single" w:sz="4" w:space="0" w:color="auto"/>
              <w:right w:val="nil"/>
            </w:tcBorders>
          </w:tcPr>
          <w:p w14:paraId="5FC22555" w14:textId="77777777" w:rsidR="006558A4" w:rsidRPr="00024D9A" w:rsidRDefault="006558A4" w:rsidP="00ED2CF5">
            <w:pPr>
              <w:rPr>
                <w:rFonts w:ascii="Garamond" w:hAnsi="Garamond"/>
              </w:rPr>
            </w:pPr>
          </w:p>
        </w:tc>
        <w:tc>
          <w:tcPr>
            <w:tcW w:w="5017" w:type="dxa"/>
            <w:tcBorders>
              <w:top w:val="nil"/>
              <w:left w:val="nil"/>
              <w:bottom w:val="single" w:sz="4" w:space="0" w:color="auto"/>
              <w:right w:val="single" w:sz="4" w:space="0" w:color="auto"/>
            </w:tcBorders>
          </w:tcPr>
          <w:p w14:paraId="5B90572E" w14:textId="77777777" w:rsidR="006558A4" w:rsidRPr="001E5F1F" w:rsidRDefault="006558A4" w:rsidP="00ED2CF5">
            <w:pPr>
              <w:rPr>
                <w:rFonts w:ascii="Garamond" w:hAnsi="Garamond"/>
              </w:rPr>
            </w:pPr>
          </w:p>
        </w:tc>
      </w:tr>
    </w:tbl>
    <w:p w14:paraId="3FD46815" w14:textId="7CAA2F96" w:rsidR="006558A4" w:rsidRDefault="006558A4" w:rsidP="006558A4">
      <w:pPr>
        <w:rPr>
          <w:rFonts w:ascii="Garamond" w:hAnsi="Garamond"/>
          <w:b/>
          <w:smallCaps/>
          <w:sz w:val="28"/>
          <w:szCs w:val="28"/>
          <w:u w:val="thick"/>
        </w:rPr>
      </w:pPr>
    </w:p>
    <w:p w14:paraId="00DEC14C" w14:textId="77777777" w:rsidR="006558A4" w:rsidRDefault="006558A4" w:rsidP="006558A4">
      <w:pPr>
        <w:rPr>
          <w:rFonts w:ascii="Garamond" w:hAnsi="Garamond"/>
          <w:b/>
          <w:smallCaps/>
          <w:sz w:val="28"/>
          <w:szCs w:val="28"/>
          <w:u w:val="thick"/>
        </w:rPr>
      </w:pPr>
      <w:r>
        <w:rPr>
          <w:rFonts w:ascii="Garamond" w:hAnsi="Garamond"/>
          <w:b/>
          <w:smallCaps/>
          <w:sz w:val="28"/>
          <w:szCs w:val="28"/>
          <w:u w:val="thick"/>
        </w:rPr>
        <w:br w:type="column"/>
      </w:r>
    </w:p>
    <w:p w14:paraId="52A9B6AF" w14:textId="77777777" w:rsidR="006558A4" w:rsidRPr="001E5F1F" w:rsidRDefault="006558A4" w:rsidP="006558A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53D2353C" w14:textId="77777777" w:rsidR="006558A4" w:rsidRPr="001E5F1F" w:rsidRDefault="006558A4" w:rsidP="006558A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42511A96" w14:textId="77777777" w:rsidR="006558A4" w:rsidRPr="001E5F1F" w:rsidRDefault="006558A4" w:rsidP="006558A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6558A4" w:rsidRPr="001E5F1F" w14:paraId="4CB44379" w14:textId="77777777" w:rsidTr="00ED2CF5">
        <w:tc>
          <w:tcPr>
            <w:tcW w:w="4788" w:type="dxa"/>
            <w:tcBorders>
              <w:top w:val="single" w:sz="4" w:space="0" w:color="auto"/>
              <w:left w:val="single" w:sz="4" w:space="0" w:color="auto"/>
              <w:bottom w:val="nil"/>
              <w:right w:val="nil"/>
            </w:tcBorders>
            <w:hideMark/>
          </w:tcPr>
          <w:p w14:paraId="3C75B386" w14:textId="77777777" w:rsidR="006558A4" w:rsidRPr="001E5F1F" w:rsidRDefault="006558A4" w:rsidP="00ED2CF5">
            <w:pPr>
              <w:rPr>
                <w:rFonts w:ascii="Garamond" w:hAnsi="Garamond"/>
                <w:b/>
              </w:rPr>
            </w:pPr>
            <w:r w:rsidRPr="001E5F1F">
              <w:rPr>
                <w:rFonts w:ascii="Garamond" w:hAnsi="Garamond"/>
                <w:b/>
              </w:rPr>
              <w:t>Objective 1:</w:t>
            </w:r>
          </w:p>
          <w:p w14:paraId="0A74FD04" w14:textId="77777777" w:rsidR="006558A4" w:rsidRPr="00024D9A" w:rsidRDefault="006558A4" w:rsidP="00ED2CF5">
            <w:pPr>
              <w:rPr>
                <w:rFonts w:ascii="Garamond" w:hAnsi="Garamond"/>
              </w:rPr>
            </w:pPr>
            <w:r>
              <w:rPr>
                <w:rFonts w:ascii="Garamond" w:hAnsi="Garamond"/>
              </w:rPr>
              <w:t>To increase assistant coaching stipends and budget of student meals, travel and contracts in the women’s basketball program by 20% which would allow the program to attract and/or retain qualified coaches and student athletes.</w:t>
            </w:r>
          </w:p>
        </w:tc>
        <w:tc>
          <w:tcPr>
            <w:tcW w:w="5017" w:type="dxa"/>
            <w:tcBorders>
              <w:top w:val="single" w:sz="4" w:space="0" w:color="auto"/>
              <w:left w:val="nil"/>
              <w:bottom w:val="nil"/>
              <w:right w:val="single" w:sz="4" w:space="0" w:color="auto"/>
            </w:tcBorders>
            <w:hideMark/>
          </w:tcPr>
          <w:p w14:paraId="451B340E" w14:textId="77777777" w:rsidR="006558A4" w:rsidRPr="001E5F1F" w:rsidRDefault="006558A4" w:rsidP="00ED2CF5">
            <w:pPr>
              <w:rPr>
                <w:rFonts w:ascii="Garamond" w:hAnsi="Garamond"/>
                <w:b/>
              </w:rPr>
            </w:pPr>
            <w:r w:rsidRPr="001E5F1F">
              <w:rPr>
                <w:rFonts w:ascii="Garamond" w:hAnsi="Garamond"/>
                <w:b/>
              </w:rPr>
              <w:t>Action Plan (include who is responsible):</w:t>
            </w:r>
          </w:p>
          <w:p w14:paraId="3FA8E05E" w14:textId="77777777" w:rsidR="006558A4" w:rsidRPr="001E5F1F" w:rsidRDefault="006558A4" w:rsidP="00ED2CF5">
            <w:pPr>
              <w:rPr>
                <w:rFonts w:ascii="Garamond" w:hAnsi="Garamond"/>
              </w:rPr>
            </w:pPr>
            <w:r>
              <w:rPr>
                <w:rFonts w:ascii="Garamond" w:hAnsi="Garamond"/>
              </w:rPr>
              <w:t>With a current stipend of $9500, a 20% increase would move the number to $11,400. After budgeting for student meals, travel, hotel and tournament contracts I can say that our current budget does not meet our needs.</w:t>
            </w:r>
          </w:p>
        </w:tc>
      </w:tr>
      <w:tr w:rsidR="006558A4" w:rsidRPr="001E5F1F" w14:paraId="55B00200" w14:textId="77777777" w:rsidTr="006558A4">
        <w:tc>
          <w:tcPr>
            <w:tcW w:w="4788" w:type="dxa"/>
            <w:tcBorders>
              <w:top w:val="nil"/>
              <w:left w:val="single" w:sz="4" w:space="0" w:color="auto"/>
              <w:bottom w:val="single" w:sz="4" w:space="0" w:color="auto"/>
              <w:right w:val="nil"/>
            </w:tcBorders>
          </w:tcPr>
          <w:p w14:paraId="56EF21AE" w14:textId="77777777" w:rsidR="006558A4" w:rsidRPr="001E5F1F" w:rsidRDefault="006558A4" w:rsidP="00ED2CF5">
            <w:pPr>
              <w:rPr>
                <w:rFonts w:ascii="Garamond" w:hAnsi="Garamond"/>
              </w:rPr>
            </w:pPr>
          </w:p>
        </w:tc>
        <w:tc>
          <w:tcPr>
            <w:tcW w:w="5017" w:type="dxa"/>
            <w:tcBorders>
              <w:top w:val="nil"/>
              <w:left w:val="nil"/>
              <w:bottom w:val="single" w:sz="4" w:space="0" w:color="auto"/>
              <w:right w:val="single" w:sz="4" w:space="0" w:color="auto"/>
            </w:tcBorders>
            <w:hideMark/>
          </w:tcPr>
          <w:p w14:paraId="0A540E29" w14:textId="77777777" w:rsidR="006558A4" w:rsidRPr="001E5F1F" w:rsidRDefault="006558A4" w:rsidP="006558A4">
            <w:pPr>
              <w:rPr>
                <w:rFonts w:ascii="Garamond" w:hAnsi="Garamond"/>
              </w:rPr>
            </w:pPr>
          </w:p>
        </w:tc>
      </w:tr>
    </w:tbl>
    <w:p w14:paraId="5C49A24C" w14:textId="77777777" w:rsidR="006558A4" w:rsidRPr="001E5F1F" w:rsidRDefault="006558A4" w:rsidP="006558A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6558A4" w:rsidRPr="001E5F1F" w14:paraId="7E4627FD" w14:textId="77777777" w:rsidTr="00ED2CF5">
        <w:trPr>
          <w:trHeight w:val="685"/>
        </w:trPr>
        <w:tc>
          <w:tcPr>
            <w:tcW w:w="4794" w:type="dxa"/>
            <w:tcBorders>
              <w:top w:val="single" w:sz="4" w:space="0" w:color="auto"/>
              <w:left w:val="single" w:sz="4" w:space="0" w:color="auto"/>
              <w:bottom w:val="nil"/>
              <w:right w:val="nil"/>
            </w:tcBorders>
            <w:hideMark/>
          </w:tcPr>
          <w:p w14:paraId="0FE437D2" w14:textId="77777777" w:rsidR="006558A4" w:rsidRPr="001E5F1F" w:rsidRDefault="006558A4" w:rsidP="00ED2CF5">
            <w:pPr>
              <w:rPr>
                <w:rFonts w:ascii="Garamond" w:hAnsi="Garamond"/>
                <w:b/>
              </w:rPr>
            </w:pPr>
            <w:r w:rsidRPr="001E5F1F">
              <w:rPr>
                <w:rFonts w:ascii="Garamond" w:hAnsi="Garamond"/>
                <w:b/>
              </w:rPr>
              <w:t>Objective 2:</w:t>
            </w:r>
          </w:p>
          <w:p w14:paraId="413E3095" w14:textId="77777777" w:rsidR="006558A4" w:rsidRPr="00525893" w:rsidRDefault="006558A4" w:rsidP="00ED2CF5">
            <w:pPr>
              <w:rPr>
                <w:rFonts w:ascii="Garamond" w:hAnsi="Garamond"/>
              </w:rPr>
            </w:pPr>
            <w:r>
              <w:rPr>
                <w:rFonts w:ascii="Garamond" w:hAnsi="Garamond"/>
              </w:rPr>
              <w:t xml:space="preserve">Purchase and install new shot clock and scoreboard. </w:t>
            </w:r>
          </w:p>
        </w:tc>
        <w:tc>
          <w:tcPr>
            <w:tcW w:w="5024" w:type="dxa"/>
            <w:tcBorders>
              <w:top w:val="single" w:sz="4" w:space="0" w:color="auto"/>
              <w:left w:val="nil"/>
              <w:bottom w:val="nil"/>
              <w:right w:val="single" w:sz="4" w:space="0" w:color="auto"/>
            </w:tcBorders>
            <w:hideMark/>
          </w:tcPr>
          <w:p w14:paraId="09DA8DF0" w14:textId="77777777" w:rsidR="006558A4" w:rsidRPr="0038411E" w:rsidRDefault="006558A4" w:rsidP="00ED2CF5">
            <w:pPr>
              <w:rPr>
                <w:rFonts w:ascii="Garamond" w:hAnsi="Garamond"/>
                <w:b/>
              </w:rPr>
            </w:pPr>
            <w:r w:rsidRPr="0038411E">
              <w:rPr>
                <w:rFonts w:ascii="Garamond" w:hAnsi="Garamond"/>
                <w:b/>
              </w:rPr>
              <w:t>Action Plan (include who is responsible):</w:t>
            </w:r>
          </w:p>
          <w:p w14:paraId="2083E072" w14:textId="77777777" w:rsidR="006558A4" w:rsidRPr="00D0443F" w:rsidRDefault="006558A4" w:rsidP="00ED2CF5">
            <w:pPr>
              <w:rPr>
                <w:rFonts w:ascii="Garamond" w:hAnsi="Garamond"/>
              </w:rPr>
            </w:pPr>
            <w:r>
              <w:rPr>
                <w:rFonts w:ascii="Garamond" w:hAnsi="Garamond"/>
              </w:rPr>
              <w:t>Continue to work with Facilities, AD and possibly the Foundation to secure funding for this objective.</w:t>
            </w:r>
          </w:p>
        </w:tc>
      </w:tr>
      <w:tr w:rsidR="006558A4" w14:paraId="1B1CBD9D" w14:textId="77777777" w:rsidTr="00ED2CF5">
        <w:trPr>
          <w:trHeight w:val="504"/>
        </w:trPr>
        <w:tc>
          <w:tcPr>
            <w:tcW w:w="4794" w:type="dxa"/>
            <w:tcBorders>
              <w:top w:val="nil"/>
              <w:left w:val="single" w:sz="4" w:space="0" w:color="auto"/>
              <w:bottom w:val="single" w:sz="4" w:space="0" w:color="auto"/>
              <w:right w:val="nil"/>
            </w:tcBorders>
            <w:hideMark/>
          </w:tcPr>
          <w:p w14:paraId="59DC255C" w14:textId="77777777" w:rsidR="006558A4" w:rsidRPr="001E5F1F" w:rsidRDefault="006558A4" w:rsidP="006558A4">
            <w:pPr>
              <w:rPr>
                <w:rFonts w:ascii="Garamond" w:hAnsi="Garamond"/>
              </w:rPr>
            </w:pPr>
          </w:p>
        </w:tc>
        <w:tc>
          <w:tcPr>
            <w:tcW w:w="5024" w:type="dxa"/>
            <w:tcBorders>
              <w:top w:val="nil"/>
              <w:left w:val="nil"/>
              <w:bottom w:val="single" w:sz="4" w:space="0" w:color="auto"/>
              <w:right w:val="single" w:sz="4" w:space="0" w:color="auto"/>
            </w:tcBorders>
            <w:hideMark/>
          </w:tcPr>
          <w:p w14:paraId="6D922830" w14:textId="77777777" w:rsidR="006558A4" w:rsidRDefault="006558A4" w:rsidP="00ED2CF5">
            <w:pPr>
              <w:rPr>
                <w:rFonts w:ascii="Garamond" w:hAnsi="Garamond"/>
              </w:rPr>
            </w:pPr>
          </w:p>
        </w:tc>
      </w:tr>
    </w:tbl>
    <w:p w14:paraId="38A2F365" w14:textId="77777777" w:rsidR="006558A4" w:rsidRDefault="006558A4" w:rsidP="006558A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6558A4" w:rsidRPr="001E5F1F" w14:paraId="45F63173" w14:textId="77777777" w:rsidTr="006558A4">
        <w:trPr>
          <w:trHeight w:val="3860"/>
        </w:trPr>
        <w:tc>
          <w:tcPr>
            <w:tcW w:w="4788" w:type="dxa"/>
            <w:tcBorders>
              <w:top w:val="single" w:sz="4" w:space="0" w:color="auto"/>
              <w:left w:val="single" w:sz="4" w:space="0" w:color="auto"/>
              <w:bottom w:val="nil"/>
              <w:right w:val="nil"/>
            </w:tcBorders>
            <w:hideMark/>
          </w:tcPr>
          <w:p w14:paraId="5E604ED8" w14:textId="77777777" w:rsidR="006558A4" w:rsidRPr="001E5F1F" w:rsidRDefault="006558A4" w:rsidP="00ED2CF5">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14:paraId="2FBD968D" w14:textId="77777777" w:rsidR="006558A4" w:rsidRPr="00525893" w:rsidRDefault="006558A4" w:rsidP="00ED2CF5">
            <w:pPr>
              <w:rPr>
                <w:rFonts w:ascii="Garamond" w:hAnsi="Garamond"/>
              </w:rPr>
            </w:pPr>
            <w:r>
              <w:rPr>
                <w:rFonts w:ascii="Garamond" w:hAnsi="Garamond"/>
              </w:rPr>
              <w:t xml:space="preserve">Continue to transfer student athletes on to the next level and maintain a team GPA of 3.0 or better. </w:t>
            </w:r>
          </w:p>
        </w:tc>
        <w:tc>
          <w:tcPr>
            <w:tcW w:w="5017" w:type="dxa"/>
            <w:tcBorders>
              <w:top w:val="single" w:sz="4" w:space="0" w:color="auto"/>
              <w:left w:val="nil"/>
              <w:bottom w:val="nil"/>
              <w:right w:val="single" w:sz="4" w:space="0" w:color="auto"/>
            </w:tcBorders>
            <w:hideMark/>
          </w:tcPr>
          <w:p w14:paraId="17457026" w14:textId="77777777" w:rsidR="006558A4" w:rsidRPr="0038411E" w:rsidRDefault="006558A4" w:rsidP="00ED2CF5">
            <w:pPr>
              <w:rPr>
                <w:rFonts w:ascii="Garamond" w:hAnsi="Garamond"/>
                <w:b/>
              </w:rPr>
            </w:pPr>
            <w:r w:rsidRPr="0038411E">
              <w:rPr>
                <w:rFonts w:ascii="Garamond" w:hAnsi="Garamond"/>
                <w:b/>
              </w:rPr>
              <w:t>Action Plan (include who is responsible):</w:t>
            </w:r>
          </w:p>
          <w:p w14:paraId="5DEC1BDF" w14:textId="77777777" w:rsidR="006558A4" w:rsidRPr="00D0443F" w:rsidRDefault="006558A4" w:rsidP="00ED2CF5">
            <w:pPr>
              <w:rPr>
                <w:rFonts w:ascii="Garamond" w:hAnsi="Garamond"/>
              </w:rPr>
            </w:pPr>
            <w:r>
              <w:rPr>
                <w:rFonts w:ascii="Garamond" w:hAnsi="Garamond"/>
              </w:rPr>
              <w:t>This year’s team includes 4 sophomores who are strong academically and have laid the groundwork to help provide options for themselves by moving on to 4 year universities after this year. Whether they accept a basketball scholarship or decide to pursue academics only remains to be seen, but continued contact with 4 year college coaches will undoubtedly continue. We also have 10 freshmen this year who vary in academic strength. We will continue to monitor all of them in the hopes that they all maximize their academic potential and make improvements from when they entered the program.</w:t>
            </w:r>
          </w:p>
        </w:tc>
      </w:tr>
      <w:tr w:rsidR="006558A4" w14:paraId="2F6FE4EA" w14:textId="77777777" w:rsidTr="00ED2CF5">
        <w:tc>
          <w:tcPr>
            <w:tcW w:w="4788" w:type="dxa"/>
            <w:tcBorders>
              <w:top w:val="nil"/>
              <w:left w:val="single" w:sz="4" w:space="0" w:color="auto"/>
              <w:bottom w:val="single" w:sz="4" w:space="0" w:color="auto"/>
              <w:right w:val="nil"/>
            </w:tcBorders>
            <w:hideMark/>
          </w:tcPr>
          <w:p w14:paraId="28FD77DA" w14:textId="77777777" w:rsidR="006558A4" w:rsidRDefault="006558A4" w:rsidP="00ED2CF5">
            <w:pPr>
              <w:rPr>
                <w:rFonts w:ascii="Garamond" w:hAnsi="Garamond"/>
              </w:rPr>
            </w:pPr>
          </w:p>
          <w:p w14:paraId="1EEBAEF4" w14:textId="77777777" w:rsidR="006558A4" w:rsidRPr="001E5F1F" w:rsidRDefault="006558A4" w:rsidP="00ED2CF5">
            <w:pPr>
              <w:rPr>
                <w:rFonts w:ascii="Garamond" w:hAnsi="Garamond"/>
              </w:rPr>
            </w:pPr>
          </w:p>
        </w:tc>
        <w:tc>
          <w:tcPr>
            <w:tcW w:w="5017" w:type="dxa"/>
            <w:tcBorders>
              <w:top w:val="nil"/>
              <w:left w:val="nil"/>
              <w:bottom w:val="single" w:sz="4" w:space="0" w:color="auto"/>
              <w:right w:val="single" w:sz="4" w:space="0" w:color="auto"/>
            </w:tcBorders>
            <w:hideMark/>
          </w:tcPr>
          <w:p w14:paraId="66B5A9DE" w14:textId="77777777" w:rsidR="006558A4" w:rsidRPr="001E5F1F" w:rsidRDefault="006558A4" w:rsidP="00ED2CF5">
            <w:pPr>
              <w:rPr>
                <w:rFonts w:ascii="Garamond" w:hAnsi="Garamond"/>
                <w:b/>
              </w:rPr>
            </w:pPr>
          </w:p>
          <w:p w14:paraId="6242958B" w14:textId="77777777" w:rsidR="006558A4" w:rsidRDefault="006558A4" w:rsidP="00ED2CF5">
            <w:pPr>
              <w:rPr>
                <w:rFonts w:ascii="Garamond" w:hAnsi="Garamond"/>
              </w:rPr>
            </w:pPr>
          </w:p>
        </w:tc>
      </w:tr>
    </w:tbl>
    <w:p w14:paraId="72ADC2AA" w14:textId="77777777" w:rsidR="006558A4" w:rsidRDefault="006558A4" w:rsidP="006558A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6558A4" w:rsidRPr="001E5F1F" w14:paraId="6086A467" w14:textId="77777777" w:rsidTr="00ED2CF5">
        <w:tc>
          <w:tcPr>
            <w:tcW w:w="4788" w:type="dxa"/>
            <w:tcBorders>
              <w:top w:val="single" w:sz="4" w:space="0" w:color="auto"/>
              <w:left w:val="single" w:sz="4" w:space="0" w:color="auto"/>
              <w:bottom w:val="nil"/>
              <w:right w:val="nil"/>
            </w:tcBorders>
            <w:hideMark/>
          </w:tcPr>
          <w:p w14:paraId="0F11F5E9" w14:textId="77777777" w:rsidR="006558A4" w:rsidRPr="001E5F1F" w:rsidRDefault="006558A4" w:rsidP="00ED2CF5">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p>
          <w:p w14:paraId="3F13B2C0" w14:textId="77777777" w:rsidR="006558A4" w:rsidRPr="00525893" w:rsidRDefault="006558A4" w:rsidP="00ED2CF5">
            <w:pPr>
              <w:rPr>
                <w:rFonts w:ascii="Garamond" w:hAnsi="Garamond"/>
              </w:rPr>
            </w:pPr>
            <w:r>
              <w:rPr>
                <w:rFonts w:ascii="Garamond" w:hAnsi="Garamond"/>
              </w:rPr>
              <w:t>To install glass backboards on the side courts.</w:t>
            </w:r>
          </w:p>
        </w:tc>
        <w:tc>
          <w:tcPr>
            <w:tcW w:w="5017" w:type="dxa"/>
            <w:tcBorders>
              <w:top w:val="single" w:sz="4" w:space="0" w:color="auto"/>
              <w:left w:val="nil"/>
              <w:bottom w:val="nil"/>
              <w:right w:val="single" w:sz="4" w:space="0" w:color="auto"/>
            </w:tcBorders>
            <w:hideMark/>
          </w:tcPr>
          <w:p w14:paraId="71BD580C" w14:textId="77777777" w:rsidR="006558A4" w:rsidRPr="0038411E" w:rsidRDefault="006558A4" w:rsidP="00ED2CF5">
            <w:pPr>
              <w:rPr>
                <w:rFonts w:ascii="Garamond" w:hAnsi="Garamond"/>
                <w:b/>
              </w:rPr>
            </w:pPr>
            <w:r w:rsidRPr="0038411E">
              <w:rPr>
                <w:rFonts w:ascii="Garamond" w:hAnsi="Garamond"/>
                <w:b/>
              </w:rPr>
              <w:t>Action Plan (include who is responsible):</w:t>
            </w:r>
          </w:p>
          <w:p w14:paraId="07E7BE92" w14:textId="77777777" w:rsidR="006558A4" w:rsidRPr="00D0443F" w:rsidRDefault="006558A4" w:rsidP="00ED2CF5">
            <w:pPr>
              <w:rPr>
                <w:rFonts w:ascii="Garamond" w:hAnsi="Garamond"/>
              </w:rPr>
            </w:pPr>
            <w:r>
              <w:rPr>
                <w:rFonts w:ascii="Garamond" w:hAnsi="Garamond"/>
              </w:rPr>
              <w:t>Continue to work with Facilities, AD and possibly the Foundation to secure funding for this objective.</w:t>
            </w:r>
          </w:p>
        </w:tc>
      </w:tr>
      <w:tr w:rsidR="006558A4" w14:paraId="68C47FE6" w14:textId="77777777" w:rsidTr="00ED2CF5">
        <w:tc>
          <w:tcPr>
            <w:tcW w:w="4788" w:type="dxa"/>
            <w:tcBorders>
              <w:top w:val="nil"/>
              <w:left w:val="single" w:sz="4" w:space="0" w:color="auto"/>
              <w:bottom w:val="single" w:sz="4" w:space="0" w:color="auto"/>
              <w:right w:val="nil"/>
            </w:tcBorders>
            <w:hideMark/>
          </w:tcPr>
          <w:p w14:paraId="3861EC15" w14:textId="77777777" w:rsidR="006558A4" w:rsidRDefault="006558A4" w:rsidP="00ED2CF5">
            <w:pPr>
              <w:rPr>
                <w:rFonts w:ascii="Garamond" w:hAnsi="Garamond"/>
              </w:rPr>
            </w:pPr>
          </w:p>
          <w:p w14:paraId="1FAABAF2" w14:textId="77777777" w:rsidR="006558A4" w:rsidRPr="001E5F1F" w:rsidRDefault="006558A4" w:rsidP="00ED2CF5">
            <w:pPr>
              <w:rPr>
                <w:rFonts w:ascii="Garamond" w:hAnsi="Garamond"/>
              </w:rPr>
            </w:pPr>
          </w:p>
        </w:tc>
        <w:tc>
          <w:tcPr>
            <w:tcW w:w="5017" w:type="dxa"/>
            <w:tcBorders>
              <w:top w:val="nil"/>
              <w:left w:val="nil"/>
              <w:bottom w:val="single" w:sz="4" w:space="0" w:color="auto"/>
              <w:right w:val="single" w:sz="4" w:space="0" w:color="auto"/>
            </w:tcBorders>
            <w:hideMark/>
          </w:tcPr>
          <w:p w14:paraId="71E470DB" w14:textId="77777777" w:rsidR="006558A4" w:rsidRPr="001E5F1F" w:rsidRDefault="006558A4" w:rsidP="00ED2CF5">
            <w:pPr>
              <w:rPr>
                <w:rFonts w:ascii="Garamond" w:hAnsi="Garamond"/>
                <w:b/>
              </w:rPr>
            </w:pPr>
          </w:p>
          <w:p w14:paraId="63CA73AC" w14:textId="77777777" w:rsidR="006558A4" w:rsidRDefault="006558A4" w:rsidP="00ED2CF5">
            <w:pPr>
              <w:rPr>
                <w:rFonts w:ascii="Garamond" w:hAnsi="Garamond"/>
              </w:rPr>
            </w:pPr>
          </w:p>
        </w:tc>
      </w:tr>
    </w:tbl>
    <w:p w14:paraId="556B8268" w14:textId="0EB02262" w:rsidR="006558A4" w:rsidRDefault="006558A4" w:rsidP="006558A4">
      <w:pPr>
        <w:rPr>
          <w:rFonts w:ascii="Garamond" w:hAnsi="Garamond"/>
          <w:b/>
          <w:smallCaps/>
          <w:sz w:val="28"/>
          <w:szCs w:val="28"/>
          <w:u w:val="thick"/>
        </w:rPr>
      </w:pPr>
    </w:p>
    <w:p w14:paraId="0F175F4F" w14:textId="77777777" w:rsidR="006558A4" w:rsidRDefault="006558A4" w:rsidP="006558A4">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6558A4" w:rsidRPr="001E5F1F" w14:paraId="7FA9C202" w14:textId="77777777" w:rsidTr="00ED2CF5">
        <w:tc>
          <w:tcPr>
            <w:tcW w:w="4788" w:type="dxa"/>
            <w:tcBorders>
              <w:top w:val="single" w:sz="4" w:space="0" w:color="auto"/>
              <w:left w:val="single" w:sz="4" w:space="0" w:color="auto"/>
              <w:bottom w:val="nil"/>
              <w:right w:val="nil"/>
            </w:tcBorders>
            <w:hideMark/>
          </w:tcPr>
          <w:p w14:paraId="1876A02F" w14:textId="77777777" w:rsidR="006558A4" w:rsidRPr="001E5F1F" w:rsidRDefault="006558A4" w:rsidP="00ED2CF5">
            <w:pPr>
              <w:rPr>
                <w:rFonts w:ascii="Garamond" w:hAnsi="Garamond"/>
                <w:b/>
              </w:rPr>
            </w:pPr>
            <w:r w:rsidRPr="001E5F1F">
              <w:rPr>
                <w:rFonts w:ascii="Garamond" w:hAnsi="Garamond"/>
                <w:b/>
              </w:rPr>
              <w:t xml:space="preserve">Objective </w:t>
            </w:r>
            <w:r>
              <w:rPr>
                <w:rFonts w:ascii="Garamond" w:hAnsi="Garamond"/>
                <w:b/>
              </w:rPr>
              <w:t>5</w:t>
            </w:r>
            <w:r w:rsidRPr="001E5F1F">
              <w:rPr>
                <w:rFonts w:ascii="Garamond" w:hAnsi="Garamond"/>
                <w:b/>
              </w:rPr>
              <w:t>:</w:t>
            </w:r>
          </w:p>
          <w:p w14:paraId="19EBDABB" w14:textId="77777777" w:rsidR="006558A4" w:rsidRPr="00525893" w:rsidRDefault="006558A4" w:rsidP="00ED2CF5">
            <w:pPr>
              <w:rPr>
                <w:rFonts w:ascii="Garamond" w:hAnsi="Garamond"/>
              </w:rPr>
            </w:pPr>
            <w:r>
              <w:rPr>
                <w:rFonts w:ascii="Garamond" w:hAnsi="Garamond"/>
              </w:rPr>
              <w:t>To increase the general fund budget by 15% to cover the following areas: officiating costs, membership dues, and travel expenses. All of these areas have seen significant increases over the past 3-4 years and our budget has not increased during this time period.</w:t>
            </w:r>
          </w:p>
        </w:tc>
        <w:tc>
          <w:tcPr>
            <w:tcW w:w="5017" w:type="dxa"/>
            <w:tcBorders>
              <w:top w:val="single" w:sz="4" w:space="0" w:color="auto"/>
              <w:left w:val="nil"/>
              <w:bottom w:val="nil"/>
              <w:right w:val="single" w:sz="4" w:space="0" w:color="auto"/>
            </w:tcBorders>
            <w:hideMark/>
          </w:tcPr>
          <w:p w14:paraId="0832FF7E" w14:textId="77777777" w:rsidR="006558A4" w:rsidRPr="0038411E" w:rsidRDefault="006558A4" w:rsidP="00ED2CF5">
            <w:pPr>
              <w:rPr>
                <w:rFonts w:ascii="Garamond" w:hAnsi="Garamond"/>
                <w:b/>
              </w:rPr>
            </w:pPr>
            <w:r w:rsidRPr="0038411E">
              <w:rPr>
                <w:rFonts w:ascii="Garamond" w:hAnsi="Garamond"/>
                <w:b/>
              </w:rPr>
              <w:t>Action Plan (include who is responsible):</w:t>
            </w:r>
          </w:p>
          <w:p w14:paraId="27804A29" w14:textId="77777777" w:rsidR="006558A4" w:rsidRPr="0074347E" w:rsidRDefault="006558A4" w:rsidP="00ED2CF5">
            <w:pPr>
              <w:rPr>
                <w:rFonts w:ascii="Garamond" w:hAnsi="Garamond"/>
              </w:rPr>
            </w:pPr>
            <w:r>
              <w:rPr>
                <w:rFonts w:ascii="Garamond" w:hAnsi="Garamond"/>
              </w:rPr>
              <w:t>No budget increase was given last year, and after budgeting for all of objective 5’s costs, we do not currently have enough money to cover these things in the budget. At a 15% increase is a request of $2220.30 to help cover these expenses.</w:t>
            </w:r>
          </w:p>
        </w:tc>
      </w:tr>
      <w:tr w:rsidR="006558A4" w14:paraId="021EAE5C" w14:textId="77777777" w:rsidTr="00ED2CF5">
        <w:tc>
          <w:tcPr>
            <w:tcW w:w="4788" w:type="dxa"/>
            <w:tcBorders>
              <w:top w:val="nil"/>
              <w:left w:val="single" w:sz="4" w:space="0" w:color="auto"/>
              <w:bottom w:val="single" w:sz="4" w:space="0" w:color="auto"/>
              <w:right w:val="nil"/>
            </w:tcBorders>
            <w:hideMark/>
          </w:tcPr>
          <w:p w14:paraId="389F3550" w14:textId="77777777" w:rsidR="006558A4" w:rsidRDefault="006558A4" w:rsidP="00ED2CF5">
            <w:pPr>
              <w:rPr>
                <w:rFonts w:ascii="Garamond" w:hAnsi="Garamond"/>
              </w:rPr>
            </w:pPr>
          </w:p>
          <w:p w14:paraId="4ECD0C23" w14:textId="77777777" w:rsidR="006558A4" w:rsidRPr="001E5F1F" w:rsidRDefault="006558A4" w:rsidP="00ED2CF5">
            <w:pPr>
              <w:rPr>
                <w:rFonts w:ascii="Garamond" w:hAnsi="Garamond"/>
              </w:rPr>
            </w:pPr>
          </w:p>
        </w:tc>
        <w:tc>
          <w:tcPr>
            <w:tcW w:w="5017" w:type="dxa"/>
            <w:tcBorders>
              <w:top w:val="nil"/>
              <w:left w:val="nil"/>
              <w:bottom w:val="single" w:sz="4" w:space="0" w:color="auto"/>
              <w:right w:val="single" w:sz="4" w:space="0" w:color="auto"/>
            </w:tcBorders>
            <w:hideMark/>
          </w:tcPr>
          <w:p w14:paraId="56ABEB69" w14:textId="77777777" w:rsidR="006558A4" w:rsidRPr="001E5F1F" w:rsidRDefault="006558A4" w:rsidP="00ED2CF5">
            <w:pPr>
              <w:rPr>
                <w:rFonts w:ascii="Garamond" w:hAnsi="Garamond"/>
                <w:b/>
              </w:rPr>
            </w:pPr>
          </w:p>
          <w:p w14:paraId="1C72FB48" w14:textId="77777777" w:rsidR="006558A4" w:rsidRDefault="006558A4" w:rsidP="00ED2CF5">
            <w:pPr>
              <w:rPr>
                <w:rFonts w:ascii="Garamond" w:hAnsi="Garamond"/>
              </w:rPr>
            </w:pPr>
          </w:p>
        </w:tc>
      </w:tr>
    </w:tbl>
    <w:p w14:paraId="6E13B18C" w14:textId="77777777" w:rsidR="006558A4" w:rsidRDefault="006558A4" w:rsidP="006558A4">
      <w:pPr>
        <w:rPr>
          <w:rFonts w:ascii="Garamond" w:hAnsi="Garamond"/>
          <w:b/>
          <w:smallCaps/>
          <w:sz w:val="28"/>
          <w:szCs w:val="28"/>
          <w:u w:val="thick"/>
        </w:rPr>
      </w:pPr>
    </w:p>
    <w:p w14:paraId="048F3590" w14:textId="77777777" w:rsidR="006558A4" w:rsidRDefault="006558A4" w:rsidP="006558A4">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05067682" w14:textId="77777777" w:rsidR="006558A4" w:rsidRDefault="006558A4" w:rsidP="006558A4">
      <w:pPr>
        <w:rPr>
          <w:rFonts w:ascii="Garamond" w:hAnsi="Garamond"/>
        </w:rPr>
      </w:pPr>
      <w:r>
        <w:rPr>
          <w:rFonts w:ascii="Garamond" w:hAnsi="Garamond"/>
        </w:rPr>
        <w:t>What objectives and tasks will you take on for next year? (You may continue objectives from the prior year.)</w:t>
      </w:r>
    </w:p>
    <w:p w14:paraId="008C2828" w14:textId="77777777" w:rsidR="006558A4" w:rsidRDefault="006558A4" w:rsidP="006558A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14:paraId="57A580DD" w14:textId="77777777" w:rsidTr="00ED2CF5">
        <w:tc>
          <w:tcPr>
            <w:tcW w:w="4788" w:type="dxa"/>
          </w:tcPr>
          <w:p w14:paraId="1BED4613" w14:textId="77777777" w:rsidR="006558A4" w:rsidRDefault="006558A4"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78A5FB93" w14:textId="77777777" w:rsidR="006558A4" w:rsidRPr="00AA57EA" w:rsidRDefault="006558A4" w:rsidP="00ED2CF5">
            <w:pPr>
              <w:rPr>
                <w:rFonts w:ascii="Garamond" w:hAnsi="Garamond"/>
                <w:b/>
              </w:rPr>
            </w:pPr>
            <w:r w:rsidRPr="00764A88">
              <w:rPr>
                <w:rFonts w:ascii="Garamond" w:hAnsi="Garamond"/>
              </w:rPr>
              <w:t>Increase coaching stipends from their current state.</w:t>
            </w:r>
            <w:r>
              <w:rPr>
                <w:rFonts w:ascii="Garamond" w:hAnsi="Garamond"/>
              </w:rPr>
              <w:t xml:space="preserve"> </w:t>
            </w:r>
          </w:p>
          <w:p w14:paraId="12B13658" w14:textId="77777777" w:rsidR="006558A4" w:rsidRPr="009761CD" w:rsidRDefault="006558A4" w:rsidP="00ED2CF5">
            <w:pPr>
              <w:rPr>
                <w:rFonts w:ascii="Garamond" w:hAnsi="Garamond"/>
              </w:rPr>
            </w:pPr>
          </w:p>
        </w:tc>
        <w:tc>
          <w:tcPr>
            <w:tcW w:w="5107" w:type="dxa"/>
          </w:tcPr>
          <w:p w14:paraId="337E9A79"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1AF8D8E5" w14:textId="77777777" w:rsidR="006558A4" w:rsidRPr="00706256" w:rsidRDefault="006558A4" w:rsidP="00ED2CF5">
            <w:pPr>
              <w:rPr>
                <w:rFonts w:ascii="Garamond" w:hAnsi="Garamond"/>
              </w:rPr>
            </w:pPr>
            <w:r>
              <w:rPr>
                <w:rFonts w:ascii="Garamond" w:hAnsi="Garamond"/>
              </w:rPr>
              <w:t>It is my belief that if we can increase coaching stipends across the board, and in every sport, it would be possible for us to consolidate HES classes to accommodate the success of the student athlete, while also continuing an emphasis of success for the program. A consolidation of sports oriented classes, along with an increase in stipends, would allow student athletes to take more core classes, increasing our need for faculty and classes that they teach. It would also allow our student athletes to focus more on transferable units, and speed up their graduation time, so that they could truly expect to graduate in 2 years. It is my belief that an increase in coaching stipends is the first step towards providing more positive options for the student, the school and the sports we currently offer. Assuming coaching stipends were increased we could use the current system that is in place. Nothing would need to change. I would be responsible for finding a qualified assistant, one that I believe I currently have at this point. This would help with student attraction immensely, as well as student success and retention. It also helps us have a more positive impact on student learning, as well as strengthen support for our employee effectiveness in the teachers that would be able to teach more classes. It is also very feasible to implement.</w:t>
            </w:r>
          </w:p>
        </w:tc>
      </w:tr>
      <w:tr w:rsidR="006558A4" w14:paraId="346E2E61" w14:textId="77777777" w:rsidTr="00ED2CF5">
        <w:tc>
          <w:tcPr>
            <w:tcW w:w="4788" w:type="dxa"/>
          </w:tcPr>
          <w:p w14:paraId="034D768E" w14:textId="77777777" w:rsidR="006558A4"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4DC9D803" w14:textId="77777777" w:rsidR="006558A4" w:rsidRPr="001E19E1" w:rsidRDefault="006558A4" w:rsidP="00ED2CF5">
            <w:pPr>
              <w:rPr>
                <w:rFonts w:ascii="Garamond" w:hAnsi="Garamond"/>
              </w:rPr>
            </w:pPr>
            <w:r w:rsidRPr="001E19E1">
              <w:rPr>
                <w:rFonts w:ascii="Garamond" w:hAnsi="Garamond"/>
              </w:rPr>
              <w:t>Strategic Planning, Ed Plan</w:t>
            </w:r>
          </w:p>
          <w:p w14:paraId="5370CE4C" w14:textId="77777777" w:rsidR="006558A4" w:rsidRDefault="006558A4" w:rsidP="00ED2CF5">
            <w:pPr>
              <w:rPr>
                <w:rFonts w:ascii="Garamond" w:hAnsi="Garamond"/>
              </w:rPr>
            </w:pPr>
          </w:p>
        </w:tc>
        <w:tc>
          <w:tcPr>
            <w:tcW w:w="5107" w:type="dxa"/>
          </w:tcPr>
          <w:p w14:paraId="29A716F9"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A290E60" w14:textId="77777777" w:rsidR="006558A4" w:rsidRDefault="006558A4" w:rsidP="00ED2CF5">
            <w:pPr>
              <w:rPr>
                <w:rFonts w:ascii="Garamond" w:hAnsi="Garamond"/>
              </w:rPr>
            </w:pPr>
            <w:r w:rsidRPr="00764A88">
              <w:rPr>
                <w:rFonts w:ascii="Garamond" w:hAnsi="Garamond"/>
              </w:rPr>
              <w:t>$3000</w:t>
            </w:r>
          </w:p>
          <w:p w14:paraId="64192A07" w14:textId="77777777" w:rsidR="006558A4" w:rsidRDefault="006558A4" w:rsidP="00ED2CF5">
            <w:pPr>
              <w:rPr>
                <w:rFonts w:ascii="Garamond" w:hAnsi="Garamond"/>
              </w:rPr>
            </w:pPr>
            <w:r>
              <w:rPr>
                <w:rFonts w:ascii="Garamond" w:hAnsi="Garamond"/>
              </w:rPr>
              <w:t xml:space="preserve"> </w:t>
            </w:r>
          </w:p>
        </w:tc>
      </w:tr>
    </w:tbl>
    <w:p w14:paraId="01F5FEEE" w14:textId="77777777" w:rsidR="006558A4" w:rsidRDefault="006558A4" w:rsidP="006558A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rsidRPr="00706256" w14:paraId="133BA29C" w14:textId="77777777" w:rsidTr="00ED2CF5">
        <w:tc>
          <w:tcPr>
            <w:tcW w:w="4788" w:type="dxa"/>
          </w:tcPr>
          <w:p w14:paraId="5541B312" w14:textId="77777777" w:rsidR="006558A4" w:rsidRPr="00AA57EA" w:rsidRDefault="006558A4"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547FA5BD" w14:textId="77777777" w:rsidR="006558A4" w:rsidRPr="009761CD" w:rsidRDefault="006558A4" w:rsidP="00ED2CF5">
            <w:pPr>
              <w:rPr>
                <w:rFonts w:ascii="Garamond" w:hAnsi="Garamond"/>
              </w:rPr>
            </w:pPr>
            <w:r>
              <w:rPr>
                <w:rFonts w:ascii="Garamond" w:hAnsi="Garamond"/>
              </w:rPr>
              <w:t xml:space="preserve">Increase in our general fund budget to cover officiating costs, membership dues, and travel expenses. We are very tight on the budget with our current needs. </w:t>
            </w:r>
          </w:p>
        </w:tc>
        <w:tc>
          <w:tcPr>
            <w:tcW w:w="5107" w:type="dxa"/>
          </w:tcPr>
          <w:p w14:paraId="4006193B"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4502B08B" w14:textId="77777777" w:rsidR="006558A4" w:rsidRPr="00706256" w:rsidRDefault="006558A4" w:rsidP="00ED2CF5">
            <w:pPr>
              <w:rPr>
                <w:rFonts w:ascii="Garamond" w:hAnsi="Garamond"/>
              </w:rPr>
            </w:pPr>
            <w:r>
              <w:rPr>
                <w:rFonts w:ascii="Garamond" w:hAnsi="Garamond"/>
              </w:rPr>
              <w:t xml:space="preserve">With the increase in cost of living, and what we are being charged to have contests (home or away), I am hoping the budget committee will allocate funds to offset these costs. Student travel budget is the budget that desperately needs to be increased as we do not have the money to fill the current void. </w:t>
            </w:r>
          </w:p>
        </w:tc>
      </w:tr>
      <w:tr w:rsidR="006558A4" w14:paraId="086FE3D2" w14:textId="77777777" w:rsidTr="00ED2CF5">
        <w:tc>
          <w:tcPr>
            <w:tcW w:w="4788" w:type="dxa"/>
          </w:tcPr>
          <w:p w14:paraId="71D9F38A" w14:textId="77777777" w:rsidR="006558A4"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160F02A" w14:textId="77777777" w:rsidR="006558A4" w:rsidRPr="00240AF1" w:rsidRDefault="006558A4" w:rsidP="00ED2CF5">
            <w:pPr>
              <w:rPr>
                <w:rFonts w:ascii="Garamond" w:hAnsi="Garamond"/>
              </w:rPr>
            </w:pPr>
            <w:r w:rsidRPr="00240AF1">
              <w:rPr>
                <w:rFonts w:ascii="Garamond" w:hAnsi="Garamond"/>
              </w:rPr>
              <w:t>Athletic Department CPR</w:t>
            </w:r>
          </w:p>
          <w:p w14:paraId="0EEA5EFE" w14:textId="77777777" w:rsidR="006558A4" w:rsidRDefault="006558A4" w:rsidP="00ED2CF5">
            <w:pPr>
              <w:rPr>
                <w:rFonts w:ascii="Garamond" w:hAnsi="Garamond"/>
              </w:rPr>
            </w:pPr>
          </w:p>
        </w:tc>
        <w:tc>
          <w:tcPr>
            <w:tcW w:w="5107" w:type="dxa"/>
          </w:tcPr>
          <w:p w14:paraId="504AE0AF"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39A6C12" w14:textId="77777777" w:rsidR="006558A4" w:rsidRDefault="006558A4" w:rsidP="00ED2CF5">
            <w:pPr>
              <w:rPr>
                <w:rFonts w:ascii="Garamond" w:hAnsi="Garamond"/>
              </w:rPr>
            </w:pPr>
          </w:p>
          <w:p w14:paraId="3630C7DB" w14:textId="77777777" w:rsidR="006558A4" w:rsidRPr="00A71327" w:rsidRDefault="006558A4" w:rsidP="00ED2CF5">
            <w:pPr>
              <w:rPr>
                <w:rFonts w:ascii="Garamond" w:hAnsi="Garamond"/>
              </w:rPr>
            </w:pPr>
            <w:r w:rsidRPr="00764A88">
              <w:rPr>
                <w:rFonts w:ascii="Garamond" w:hAnsi="Garamond"/>
              </w:rPr>
              <w:t>$4000</w:t>
            </w:r>
          </w:p>
        </w:tc>
      </w:tr>
    </w:tbl>
    <w:p w14:paraId="478398CD" w14:textId="77777777" w:rsidR="006558A4" w:rsidRDefault="006558A4" w:rsidP="006558A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14:paraId="69F958D7" w14:textId="77777777" w:rsidTr="006558A4">
        <w:tc>
          <w:tcPr>
            <w:tcW w:w="4728" w:type="dxa"/>
          </w:tcPr>
          <w:p w14:paraId="2501094F" w14:textId="77777777" w:rsidR="006558A4" w:rsidRPr="00AA57EA" w:rsidRDefault="006558A4" w:rsidP="00ED2CF5">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r>
              <w:rPr>
                <w:rFonts w:ascii="Garamond" w:hAnsi="Garamond"/>
              </w:rPr>
              <w:t xml:space="preserve"> Purchase and install new shot clock and scoreboard.</w:t>
            </w:r>
          </w:p>
          <w:p w14:paraId="33CEDE76" w14:textId="77777777" w:rsidR="006558A4" w:rsidRPr="009761CD" w:rsidRDefault="006558A4" w:rsidP="00ED2CF5">
            <w:pPr>
              <w:rPr>
                <w:rFonts w:ascii="Garamond" w:hAnsi="Garamond"/>
              </w:rPr>
            </w:pPr>
          </w:p>
        </w:tc>
        <w:tc>
          <w:tcPr>
            <w:tcW w:w="5054" w:type="dxa"/>
          </w:tcPr>
          <w:p w14:paraId="223928A4"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05D8D1E8" w14:textId="77777777" w:rsidR="006558A4" w:rsidRPr="00706256" w:rsidRDefault="006558A4" w:rsidP="00ED2CF5">
            <w:pPr>
              <w:rPr>
                <w:rFonts w:ascii="Garamond" w:hAnsi="Garamond"/>
              </w:rPr>
            </w:pPr>
            <w:r>
              <w:rPr>
                <w:rFonts w:ascii="Garamond" w:hAnsi="Garamond"/>
              </w:rPr>
              <w:t>Speak with Merle Trueblood, Kevin Trutna, and Nick Boyd and find out where we are with this process.</w:t>
            </w:r>
          </w:p>
        </w:tc>
      </w:tr>
      <w:tr w:rsidR="006558A4" w14:paraId="6595267B" w14:textId="77777777" w:rsidTr="006558A4">
        <w:tc>
          <w:tcPr>
            <w:tcW w:w="4728" w:type="dxa"/>
          </w:tcPr>
          <w:p w14:paraId="1DD22CB7" w14:textId="77777777" w:rsidR="006558A4" w:rsidRPr="00AA57EA"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30A1E95" w14:textId="77777777" w:rsidR="006558A4" w:rsidRDefault="006558A4" w:rsidP="00ED2CF5">
            <w:pPr>
              <w:rPr>
                <w:rFonts w:ascii="Garamond" w:hAnsi="Garamond"/>
              </w:rPr>
            </w:pPr>
          </w:p>
        </w:tc>
        <w:tc>
          <w:tcPr>
            <w:tcW w:w="5054" w:type="dxa"/>
          </w:tcPr>
          <w:p w14:paraId="5643F326"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7D3DB6A" w14:textId="77777777" w:rsidR="006558A4" w:rsidRDefault="006558A4" w:rsidP="00ED2CF5">
            <w:pPr>
              <w:rPr>
                <w:rFonts w:ascii="Garamond" w:hAnsi="Garamond"/>
              </w:rPr>
            </w:pPr>
            <w:r>
              <w:rPr>
                <w:rFonts w:ascii="Garamond" w:hAnsi="Garamond"/>
              </w:rPr>
              <w:t>Merle has exact numbers.</w:t>
            </w:r>
          </w:p>
        </w:tc>
      </w:tr>
    </w:tbl>
    <w:p w14:paraId="25F226A2" w14:textId="77777777" w:rsidR="006558A4" w:rsidRDefault="006558A4" w:rsidP="006558A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rsidRPr="00706256" w14:paraId="6CCF7C8A" w14:textId="77777777" w:rsidTr="00ED2CF5">
        <w:tc>
          <w:tcPr>
            <w:tcW w:w="4788" w:type="dxa"/>
          </w:tcPr>
          <w:p w14:paraId="55C0E88C" w14:textId="77777777" w:rsidR="006558A4" w:rsidRPr="00AA57EA" w:rsidRDefault="006558A4" w:rsidP="00ED2CF5">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14:paraId="64A61893" w14:textId="77777777" w:rsidR="006558A4" w:rsidRDefault="006558A4" w:rsidP="00ED2CF5">
            <w:pPr>
              <w:rPr>
                <w:rFonts w:ascii="Garamond" w:hAnsi="Garamond"/>
              </w:rPr>
            </w:pPr>
            <w:r>
              <w:rPr>
                <w:rFonts w:ascii="Garamond" w:hAnsi="Garamond"/>
              </w:rPr>
              <w:t xml:space="preserve">Increase in employee travel expenses which will allow for the increase of effective recruiting. </w:t>
            </w:r>
          </w:p>
          <w:p w14:paraId="5309B7D0" w14:textId="77777777" w:rsidR="006558A4" w:rsidRPr="009761CD" w:rsidRDefault="006558A4" w:rsidP="00ED2CF5">
            <w:pPr>
              <w:rPr>
                <w:rFonts w:ascii="Garamond" w:hAnsi="Garamond"/>
              </w:rPr>
            </w:pPr>
          </w:p>
        </w:tc>
        <w:tc>
          <w:tcPr>
            <w:tcW w:w="5107" w:type="dxa"/>
          </w:tcPr>
          <w:p w14:paraId="36DD7C6E"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69FB67F1" w14:textId="77777777" w:rsidR="006558A4" w:rsidRPr="00706256" w:rsidRDefault="006558A4" w:rsidP="00ED2CF5">
            <w:pPr>
              <w:rPr>
                <w:rFonts w:ascii="Garamond" w:hAnsi="Garamond"/>
              </w:rPr>
            </w:pPr>
            <w:r>
              <w:rPr>
                <w:rFonts w:ascii="Garamond" w:hAnsi="Garamond"/>
              </w:rPr>
              <w:t xml:space="preserve">With our current recruiting theories in place, we visit southern California and the bay area with trips over the Christmas break. When you include the state basketball conference and its expenses, our current employee travel expenses are beyond maxed out. The inclusion of 4 major tournaments in the summer, which include around 300 teams at each tournament would make our current budget unrealistic. All of these tournaments would increase student attraction. The summer tournaments allow us to recruit student athletes who are serious about academics and basketball and want to retain college scholarships at the 4 year level. This would help us with student success and retention. It also is extremely feasible. I have listed the cost for all four major tournaments.   </w:t>
            </w:r>
          </w:p>
        </w:tc>
      </w:tr>
      <w:tr w:rsidR="006558A4" w14:paraId="22604FE5" w14:textId="77777777" w:rsidTr="00ED2CF5">
        <w:tc>
          <w:tcPr>
            <w:tcW w:w="4788" w:type="dxa"/>
          </w:tcPr>
          <w:p w14:paraId="6EE99ADD" w14:textId="77777777" w:rsidR="006558A4" w:rsidRPr="00AA57EA"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2E6FD4F" w14:textId="77777777" w:rsidR="006558A4" w:rsidRDefault="006558A4" w:rsidP="00ED2CF5">
            <w:pPr>
              <w:rPr>
                <w:rFonts w:ascii="Garamond" w:hAnsi="Garamond"/>
              </w:rPr>
            </w:pPr>
          </w:p>
        </w:tc>
        <w:tc>
          <w:tcPr>
            <w:tcW w:w="5107" w:type="dxa"/>
          </w:tcPr>
          <w:p w14:paraId="42907E44"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C48C3E1" w14:textId="77777777" w:rsidR="006558A4" w:rsidRDefault="006558A4" w:rsidP="00ED2CF5">
            <w:pPr>
              <w:rPr>
                <w:rFonts w:ascii="Garamond" w:hAnsi="Garamond"/>
              </w:rPr>
            </w:pPr>
            <w:r>
              <w:rPr>
                <w:rFonts w:ascii="Garamond" w:hAnsi="Garamond"/>
              </w:rPr>
              <w:t>Atlanta - $1884.50</w:t>
            </w:r>
          </w:p>
          <w:p w14:paraId="4E8F6C06" w14:textId="77777777" w:rsidR="006558A4" w:rsidRDefault="006558A4" w:rsidP="00ED2CF5">
            <w:pPr>
              <w:rPr>
                <w:rFonts w:ascii="Garamond" w:hAnsi="Garamond"/>
              </w:rPr>
            </w:pPr>
            <w:r>
              <w:rPr>
                <w:rFonts w:ascii="Garamond" w:hAnsi="Garamond"/>
              </w:rPr>
              <w:t>Chicago -  $2431</w:t>
            </w:r>
          </w:p>
          <w:p w14:paraId="6F30017C" w14:textId="77777777" w:rsidR="006558A4" w:rsidRDefault="006558A4" w:rsidP="00ED2CF5">
            <w:pPr>
              <w:rPr>
                <w:rFonts w:ascii="Garamond" w:hAnsi="Garamond"/>
              </w:rPr>
            </w:pPr>
            <w:r>
              <w:rPr>
                <w:rFonts w:ascii="Garamond" w:hAnsi="Garamond"/>
              </w:rPr>
              <w:t>Arizona - $1901</w:t>
            </w:r>
          </w:p>
          <w:p w14:paraId="1FB5F40D" w14:textId="77777777" w:rsidR="006558A4" w:rsidRDefault="006558A4" w:rsidP="00ED2CF5">
            <w:pPr>
              <w:rPr>
                <w:rFonts w:ascii="Garamond" w:hAnsi="Garamond"/>
              </w:rPr>
            </w:pPr>
            <w:r>
              <w:rPr>
                <w:rFonts w:ascii="Garamond" w:hAnsi="Garamond"/>
              </w:rPr>
              <w:t>Oregon - $ 1220</w:t>
            </w:r>
          </w:p>
        </w:tc>
      </w:tr>
    </w:tbl>
    <w:p w14:paraId="63E5CE5E" w14:textId="77777777" w:rsidR="006558A4" w:rsidRDefault="006558A4" w:rsidP="006558A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14:paraId="2E54532E" w14:textId="77777777" w:rsidTr="006558A4">
        <w:tc>
          <w:tcPr>
            <w:tcW w:w="4728" w:type="dxa"/>
          </w:tcPr>
          <w:p w14:paraId="42B75602" w14:textId="77777777" w:rsidR="006558A4" w:rsidRPr="00AA57EA" w:rsidRDefault="006558A4" w:rsidP="00ED2CF5">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r>
              <w:rPr>
                <w:rFonts w:ascii="Garamond" w:hAnsi="Garamond"/>
                <w:b/>
              </w:rPr>
              <w:t xml:space="preserve"> </w:t>
            </w:r>
            <w:r w:rsidRPr="00E13362">
              <w:rPr>
                <w:rFonts w:ascii="Garamond" w:hAnsi="Garamond"/>
              </w:rPr>
              <w:t>Continue to transfer student athletes on to the 4 year level, as well as maximize academic progress while our students are here.</w:t>
            </w:r>
            <w:r>
              <w:rPr>
                <w:rFonts w:ascii="Garamond" w:hAnsi="Garamond"/>
                <w:b/>
              </w:rPr>
              <w:t xml:space="preserve"> </w:t>
            </w:r>
          </w:p>
          <w:p w14:paraId="0E6B5762" w14:textId="77777777" w:rsidR="006558A4" w:rsidRPr="009761CD" w:rsidRDefault="006558A4" w:rsidP="00ED2CF5">
            <w:pPr>
              <w:rPr>
                <w:rFonts w:ascii="Garamond" w:hAnsi="Garamond"/>
              </w:rPr>
            </w:pPr>
          </w:p>
        </w:tc>
        <w:tc>
          <w:tcPr>
            <w:tcW w:w="5054" w:type="dxa"/>
          </w:tcPr>
          <w:p w14:paraId="47040E1D"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019E3B44" w14:textId="77777777" w:rsidR="006558A4" w:rsidRPr="00706256" w:rsidRDefault="006558A4" w:rsidP="00ED2CF5">
            <w:pPr>
              <w:rPr>
                <w:rFonts w:ascii="Garamond" w:hAnsi="Garamond"/>
              </w:rPr>
            </w:pPr>
            <w:r>
              <w:rPr>
                <w:rFonts w:ascii="Garamond" w:hAnsi="Garamond"/>
              </w:rPr>
              <w:t xml:space="preserve">Continue to mentor our student athletes in a positive manner on a daily basis. Hold them accountable for their actions off the court. We </w:t>
            </w:r>
            <w:r>
              <w:rPr>
                <w:rFonts w:ascii="Garamond" w:hAnsi="Garamond"/>
              </w:rPr>
              <w:lastRenderedPageBreak/>
              <w:t>currently have 4 sophomores who will have several opportunities at the next level.</w:t>
            </w:r>
          </w:p>
        </w:tc>
      </w:tr>
      <w:tr w:rsidR="006558A4" w14:paraId="4575546C" w14:textId="77777777" w:rsidTr="006558A4">
        <w:tc>
          <w:tcPr>
            <w:tcW w:w="4728" w:type="dxa"/>
          </w:tcPr>
          <w:p w14:paraId="7407DD62" w14:textId="77777777" w:rsidR="006558A4" w:rsidRPr="00AA57EA" w:rsidRDefault="006558A4" w:rsidP="00ED2CF5">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14:paraId="6CC4DD7D" w14:textId="77777777" w:rsidR="006558A4" w:rsidRDefault="006558A4" w:rsidP="00ED2CF5">
            <w:pPr>
              <w:rPr>
                <w:rFonts w:ascii="Garamond" w:hAnsi="Garamond"/>
              </w:rPr>
            </w:pPr>
          </w:p>
        </w:tc>
        <w:tc>
          <w:tcPr>
            <w:tcW w:w="5054" w:type="dxa"/>
          </w:tcPr>
          <w:p w14:paraId="4CA0875A" w14:textId="1623C46C" w:rsidR="006558A4" w:rsidRP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r w:rsidRPr="004056D9">
              <w:rPr>
                <w:rFonts w:ascii="Garamond" w:hAnsi="Garamond"/>
              </w:rPr>
              <w:t xml:space="preserve">Continued purchase of Front Rush program as well as continued purchase of </w:t>
            </w:r>
            <w:proofErr w:type="spellStart"/>
            <w:r w:rsidRPr="004056D9">
              <w:rPr>
                <w:rFonts w:ascii="Garamond" w:hAnsi="Garamond"/>
              </w:rPr>
              <w:t>Hudl</w:t>
            </w:r>
            <w:proofErr w:type="spellEnd"/>
            <w:r w:rsidRPr="004056D9">
              <w:rPr>
                <w:rFonts w:ascii="Garamond" w:hAnsi="Garamond"/>
              </w:rPr>
              <w:t xml:space="preserve">, or new purchase of </w:t>
            </w:r>
            <w:proofErr w:type="spellStart"/>
            <w:r w:rsidRPr="004056D9">
              <w:rPr>
                <w:rFonts w:ascii="Garamond" w:hAnsi="Garamond"/>
              </w:rPr>
              <w:t>Krossover</w:t>
            </w:r>
            <w:proofErr w:type="spellEnd"/>
            <w:r w:rsidRPr="004056D9">
              <w:rPr>
                <w:rFonts w:ascii="Garamond" w:hAnsi="Garamond"/>
              </w:rPr>
              <w:t xml:space="preserve"> software, which would make it easier to cut and send out game film.</w:t>
            </w:r>
            <w:r>
              <w:rPr>
                <w:rFonts w:ascii="Garamond" w:hAnsi="Garamond"/>
              </w:rPr>
              <w:t xml:space="preserve"> $800 increase in price for </w:t>
            </w:r>
            <w:proofErr w:type="spellStart"/>
            <w:r>
              <w:rPr>
                <w:rFonts w:ascii="Garamond" w:hAnsi="Garamond"/>
              </w:rPr>
              <w:t>Krossover</w:t>
            </w:r>
            <w:proofErr w:type="spellEnd"/>
            <w:r>
              <w:rPr>
                <w:rFonts w:ascii="Garamond" w:hAnsi="Garamond"/>
              </w:rPr>
              <w:t xml:space="preserve">. </w:t>
            </w:r>
            <w:proofErr w:type="spellStart"/>
            <w:r>
              <w:rPr>
                <w:rFonts w:ascii="Garamond" w:hAnsi="Garamond"/>
              </w:rPr>
              <w:t>Krossover</w:t>
            </w:r>
            <w:proofErr w:type="spellEnd"/>
            <w:r>
              <w:rPr>
                <w:rFonts w:ascii="Garamond" w:hAnsi="Garamond"/>
              </w:rPr>
              <w:t xml:space="preserve"> would be instrumental in time effectiveness as all of our games would be cut into clips by crossover. Each game would be able to show all points scored, rebounds, or plays made by a certain player streamlined into each individual group. They would also stat our games. Each game that they stat for us saves us 2 hours in time. Individual group streamlining allows us to make highlight films for our athletes, break down certain situations faced in a game, and watch game film in a very efficient manner. </w:t>
            </w:r>
          </w:p>
        </w:tc>
      </w:tr>
    </w:tbl>
    <w:p w14:paraId="41348D13" w14:textId="77777777" w:rsidR="006558A4" w:rsidRDefault="006558A4" w:rsidP="006558A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14:paraId="2B733F41" w14:textId="77777777" w:rsidTr="00ED2CF5">
        <w:tc>
          <w:tcPr>
            <w:tcW w:w="4788" w:type="dxa"/>
          </w:tcPr>
          <w:p w14:paraId="1814E394" w14:textId="77777777" w:rsidR="006558A4" w:rsidRDefault="006558A4" w:rsidP="00ED2CF5">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14:paraId="746B57CA" w14:textId="77777777" w:rsidR="006558A4" w:rsidRPr="004056D9" w:rsidRDefault="006558A4" w:rsidP="00ED2CF5">
            <w:pPr>
              <w:rPr>
                <w:rFonts w:ascii="Garamond" w:hAnsi="Garamond"/>
              </w:rPr>
            </w:pPr>
            <w:r>
              <w:rPr>
                <w:rFonts w:ascii="Garamond" w:hAnsi="Garamond"/>
              </w:rPr>
              <w:t>To install glass backboards on the side courts.</w:t>
            </w:r>
          </w:p>
          <w:p w14:paraId="5513D4F8" w14:textId="77777777" w:rsidR="006558A4" w:rsidRPr="009761CD" w:rsidRDefault="006558A4" w:rsidP="00ED2CF5">
            <w:pPr>
              <w:rPr>
                <w:rFonts w:ascii="Garamond" w:hAnsi="Garamond"/>
              </w:rPr>
            </w:pPr>
          </w:p>
        </w:tc>
        <w:tc>
          <w:tcPr>
            <w:tcW w:w="5107" w:type="dxa"/>
          </w:tcPr>
          <w:p w14:paraId="74DE2035"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08868399" w14:textId="77777777" w:rsidR="006558A4" w:rsidRPr="00706256" w:rsidRDefault="006558A4" w:rsidP="00ED2CF5">
            <w:pPr>
              <w:rPr>
                <w:rFonts w:ascii="Garamond" w:hAnsi="Garamond"/>
              </w:rPr>
            </w:pPr>
            <w:r>
              <w:rPr>
                <w:rFonts w:ascii="Garamond" w:hAnsi="Garamond"/>
              </w:rPr>
              <w:t>I will find out what is stopping us from completing this job and see what we can do to make it happen.</w:t>
            </w:r>
          </w:p>
        </w:tc>
      </w:tr>
      <w:tr w:rsidR="006558A4" w14:paraId="32063FAC" w14:textId="77777777" w:rsidTr="00ED2CF5">
        <w:tc>
          <w:tcPr>
            <w:tcW w:w="4788" w:type="dxa"/>
          </w:tcPr>
          <w:p w14:paraId="7C475927" w14:textId="75332D43" w:rsidR="006558A4" w:rsidRPr="006558A4"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tc>
        <w:tc>
          <w:tcPr>
            <w:tcW w:w="5107" w:type="dxa"/>
          </w:tcPr>
          <w:p w14:paraId="58341F6F"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2A6BF50" w14:textId="77777777" w:rsidR="006558A4" w:rsidRDefault="006558A4" w:rsidP="00ED2CF5">
            <w:pPr>
              <w:rPr>
                <w:rFonts w:ascii="Garamond" w:hAnsi="Garamond"/>
              </w:rPr>
            </w:pPr>
            <w:r>
              <w:rPr>
                <w:rFonts w:ascii="Garamond" w:hAnsi="Garamond"/>
              </w:rPr>
              <w:t xml:space="preserve">Facilities, Merle, cost unknown. </w:t>
            </w:r>
          </w:p>
        </w:tc>
      </w:tr>
    </w:tbl>
    <w:p w14:paraId="34C57AA2" w14:textId="77777777" w:rsidR="006558A4" w:rsidRDefault="006558A4" w:rsidP="006558A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rsidRPr="00706256" w14:paraId="6688396F" w14:textId="77777777" w:rsidTr="00ED2CF5">
        <w:tc>
          <w:tcPr>
            <w:tcW w:w="4788" w:type="dxa"/>
          </w:tcPr>
          <w:p w14:paraId="16FE67D4" w14:textId="77777777" w:rsidR="006558A4" w:rsidRPr="00AA57EA" w:rsidRDefault="006558A4" w:rsidP="00ED2CF5">
            <w:pPr>
              <w:rPr>
                <w:rFonts w:ascii="Garamond" w:hAnsi="Garamond"/>
                <w:b/>
              </w:rPr>
            </w:pPr>
            <w:r w:rsidRPr="00AA57EA">
              <w:rPr>
                <w:rFonts w:ascii="Garamond" w:hAnsi="Garamond"/>
                <w:b/>
              </w:rPr>
              <w:t xml:space="preserve">Objective </w:t>
            </w:r>
            <w:r>
              <w:rPr>
                <w:rFonts w:ascii="Garamond" w:hAnsi="Garamond"/>
                <w:b/>
              </w:rPr>
              <w:t>7</w:t>
            </w:r>
            <w:r w:rsidRPr="00AA57EA">
              <w:rPr>
                <w:rFonts w:ascii="Garamond" w:hAnsi="Garamond"/>
                <w:b/>
              </w:rPr>
              <w:t>:</w:t>
            </w:r>
          </w:p>
          <w:p w14:paraId="38E1F4BA" w14:textId="77777777" w:rsidR="006558A4" w:rsidRDefault="006558A4" w:rsidP="00ED2CF5">
            <w:pPr>
              <w:rPr>
                <w:rFonts w:ascii="Garamond" w:hAnsi="Garamond"/>
              </w:rPr>
            </w:pPr>
            <w:r>
              <w:rPr>
                <w:rFonts w:ascii="Garamond" w:hAnsi="Garamond"/>
              </w:rPr>
              <w:t>Purchase of a Shooting Gun for the basketball programs.</w:t>
            </w:r>
          </w:p>
          <w:p w14:paraId="4F764CB3" w14:textId="77777777" w:rsidR="006558A4" w:rsidRPr="009761CD" w:rsidRDefault="006558A4" w:rsidP="00ED2CF5">
            <w:pPr>
              <w:rPr>
                <w:rFonts w:ascii="Garamond" w:hAnsi="Garamond"/>
              </w:rPr>
            </w:pPr>
          </w:p>
        </w:tc>
        <w:tc>
          <w:tcPr>
            <w:tcW w:w="5107" w:type="dxa"/>
          </w:tcPr>
          <w:p w14:paraId="086953A9"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4BBB2BB2" w14:textId="77777777" w:rsidR="006558A4" w:rsidRPr="00706256" w:rsidRDefault="006558A4" w:rsidP="00ED2CF5">
            <w:pPr>
              <w:rPr>
                <w:rFonts w:ascii="Garamond" w:hAnsi="Garamond"/>
              </w:rPr>
            </w:pPr>
            <w:r>
              <w:rPr>
                <w:rFonts w:ascii="Garamond" w:hAnsi="Garamond"/>
              </w:rPr>
              <w:t>A Shooting Gun would allow us to maximize our time used effectively and efficiently. The amount of shots that our players can shoot in a certain period of time is incomparable to what we can currently do with the resources that are available to us. The programs that I have worked for that have a Shooting Gun have had direct results, with an increase in shooting percentage, passing ability, and their ability to get a maximum amount of shots in a minimum amount of time. All we would need to do is order it, and it would be delivered to the school. Brent Stephens would be responsible for ordering of the Shooting Gun as well as maintenance and care. The cost would be split with the men’s team as Randy and I have talked about the positive impact and desire for a Shooting Gun. This machine would allow for exponential progress for our student athletes in regards to the skill set needed to be successful in the sport of basketball.</w:t>
            </w:r>
          </w:p>
        </w:tc>
      </w:tr>
      <w:tr w:rsidR="006558A4" w14:paraId="55B8FEB6" w14:textId="77777777" w:rsidTr="00ED2CF5">
        <w:tc>
          <w:tcPr>
            <w:tcW w:w="4788" w:type="dxa"/>
          </w:tcPr>
          <w:p w14:paraId="13103523" w14:textId="77777777" w:rsidR="006558A4"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6C1150F" w14:textId="475C4EDD" w:rsidR="006558A4" w:rsidRDefault="006558A4" w:rsidP="00ED2CF5">
            <w:pPr>
              <w:rPr>
                <w:rFonts w:ascii="Garamond" w:hAnsi="Garamond"/>
              </w:rPr>
            </w:pPr>
            <w:r>
              <w:rPr>
                <w:rFonts w:ascii="Garamond" w:hAnsi="Garamond"/>
              </w:rPr>
              <w:t>Student Learning</w:t>
            </w:r>
          </w:p>
        </w:tc>
        <w:tc>
          <w:tcPr>
            <w:tcW w:w="5107" w:type="dxa"/>
          </w:tcPr>
          <w:p w14:paraId="08519C52"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DE6AE49" w14:textId="77777777" w:rsidR="006558A4" w:rsidRDefault="006558A4" w:rsidP="00ED2CF5">
            <w:pPr>
              <w:rPr>
                <w:rFonts w:ascii="Garamond" w:hAnsi="Garamond"/>
              </w:rPr>
            </w:pPr>
            <w:r>
              <w:rPr>
                <w:rFonts w:ascii="Garamond" w:hAnsi="Garamond"/>
              </w:rPr>
              <w:t>$8500</w:t>
            </w:r>
          </w:p>
        </w:tc>
      </w:tr>
    </w:tbl>
    <w:p w14:paraId="35105DF1" w14:textId="77777777" w:rsidR="006558A4" w:rsidRDefault="006558A4" w:rsidP="006558A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rsidRPr="00706256" w14:paraId="47324DD5" w14:textId="77777777" w:rsidTr="00ED2CF5">
        <w:tc>
          <w:tcPr>
            <w:tcW w:w="4788" w:type="dxa"/>
          </w:tcPr>
          <w:p w14:paraId="4FF0A783" w14:textId="77777777" w:rsidR="006558A4" w:rsidRPr="00AA57EA" w:rsidRDefault="006558A4" w:rsidP="00ED2CF5">
            <w:pPr>
              <w:rPr>
                <w:rFonts w:ascii="Garamond" w:hAnsi="Garamond"/>
                <w:b/>
              </w:rPr>
            </w:pPr>
            <w:r w:rsidRPr="00AA57EA">
              <w:rPr>
                <w:rFonts w:ascii="Garamond" w:hAnsi="Garamond"/>
                <w:b/>
              </w:rPr>
              <w:t xml:space="preserve">Objective </w:t>
            </w:r>
            <w:r>
              <w:rPr>
                <w:rFonts w:ascii="Garamond" w:hAnsi="Garamond"/>
                <w:b/>
              </w:rPr>
              <w:t>8</w:t>
            </w:r>
            <w:r w:rsidRPr="00AA57EA">
              <w:rPr>
                <w:rFonts w:ascii="Garamond" w:hAnsi="Garamond"/>
                <w:b/>
              </w:rPr>
              <w:t>:</w:t>
            </w:r>
          </w:p>
          <w:p w14:paraId="5E5738EF" w14:textId="77777777" w:rsidR="006558A4" w:rsidRPr="009761CD" w:rsidRDefault="006558A4" w:rsidP="00ED2CF5">
            <w:pPr>
              <w:rPr>
                <w:rFonts w:ascii="Garamond" w:hAnsi="Garamond"/>
              </w:rPr>
            </w:pPr>
            <w:r>
              <w:rPr>
                <w:rFonts w:ascii="Garamond" w:hAnsi="Garamond"/>
              </w:rPr>
              <w:t xml:space="preserve">Purchase DVD’s on different coaching concepts. These DVD could be instrumental in the learning process of our players. Their ability to process these ideas from other coaches, as well as our ability as a coaching staff to apply these new concepts into our program would be great. </w:t>
            </w:r>
          </w:p>
        </w:tc>
        <w:tc>
          <w:tcPr>
            <w:tcW w:w="5107" w:type="dxa"/>
          </w:tcPr>
          <w:p w14:paraId="53301BB0"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77A31A3B" w14:textId="77777777" w:rsidR="006558A4" w:rsidRPr="00706256" w:rsidRDefault="006558A4" w:rsidP="00ED2CF5">
            <w:pPr>
              <w:rPr>
                <w:rFonts w:ascii="Garamond" w:hAnsi="Garamond"/>
              </w:rPr>
            </w:pPr>
            <w:r>
              <w:rPr>
                <w:rFonts w:ascii="Garamond" w:hAnsi="Garamond"/>
              </w:rPr>
              <w:t>I would establish a basketball library which our players and coaching staff could use. We would use them as a teaching tool for our players to learn the concepts that we are trying to apply in game situations. I would be responsible for ordering and establishing a library of basketball videos.</w:t>
            </w:r>
          </w:p>
        </w:tc>
      </w:tr>
      <w:tr w:rsidR="006558A4" w14:paraId="5E5422D1" w14:textId="77777777" w:rsidTr="00ED2CF5">
        <w:tc>
          <w:tcPr>
            <w:tcW w:w="4788" w:type="dxa"/>
          </w:tcPr>
          <w:p w14:paraId="6FE0BCB7" w14:textId="77777777" w:rsidR="006558A4" w:rsidRPr="00AA57EA"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BB4BE9B" w14:textId="77777777" w:rsidR="006558A4" w:rsidRDefault="006558A4" w:rsidP="00ED2CF5">
            <w:pPr>
              <w:rPr>
                <w:rFonts w:ascii="Garamond" w:hAnsi="Garamond"/>
              </w:rPr>
            </w:pPr>
          </w:p>
        </w:tc>
        <w:tc>
          <w:tcPr>
            <w:tcW w:w="5107" w:type="dxa"/>
          </w:tcPr>
          <w:p w14:paraId="0000F92F"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0642E61" w14:textId="77777777" w:rsidR="006558A4" w:rsidRDefault="006558A4" w:rsidP="00ED2CF5">
            <w:pPr>
              <w:rPr>
                <w:rFonts w:ascii="Garamond" w:hAnsi="Garamond"/>
              </w:rPr>
            </w:pPr>
            <w:r>
              <w:rPr>
                <w:rFonts w:ascii="Garamond" w:hAnsi="Garamond"/>
              </w:rPr>
              <w:t>Each video costs $50-$150.</w:t>
            </w:r>
          </w:p>
        </w:tc>
      </w:tr>
    </w:tbl>
    <w:p w14:paraId="18218F71" w14:textId="77777777" w:rsidR="006558A4" w:rsidRDefault="006558A4" w:rsidP="006558A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14:paraId="778C127E" w14:textId="77777777" w:rsidTr="00ED2CF5">
        <w:tc>
          <w:tcPr>
            <w:tcW w:w="4788" w:type="dxa"/>
          </w:tcPr>
          <w:p w14:paraId="5A88991F" w14:textId="77777777" w:rsidR="006558A4" w:rsidRDefault="006558A4" w:rsidP="00ED2CF5">
            <w:pPr>
              <w:rPr>
                <w:rFonts w:ascii="Garamond" w:hAnsi="Garamond"/>
                <w:b/>
              </w:rPr>
            </w:pPr>
            <w:r w:rsidRPr="00AA57EA">
              <w:rPr>
                <w:rFonts w:ascii="Garamond" w:hAnsi="Garamond"/>
                <w:b/>
              </w:rPr>
              <w:t xml:space="preserve">Objective </w:t>
            </w:r>
            <w:r>
              <w:rPr>
                <w:rFonts w:ascii="Garamond" w:hAnsi="Garamond"/>
                <w:b/>
              </w:rPr>
              <w:t>9</w:t>
            </w:r>
            <w:r w:rsidRPr="00AA57EA">
              <w:rPr>
                <w:rFonts w:ascii="Garamond" w:hAnsi="Garamond"/>
                <w:b/>
              </w:rPr>
              <w:t>:</w:t>
            </w:r>
          </w:p>
          <w:p w14:paraId="45672782" w14:textId="77777777" w:rsidR="006558A4" w:rsidRPr="00240AF1" w:rsidRDefault="006558A4" w:rsidP="00ED2CF5">
            <w:pPr>
              <w:rPr>
                <w:rFonts w:ascii="Garamond" w:hAnsi="Garamond"/>
              </w:rPr>
            </w:pPr>
            <w:r w:rsidRPr="00240AF1">
              <w:rPr>
                <w:rFonts w:ascii="Garamond" w:hAnsi="Garamond"/>
              </w:rPr>
              <w:t>To Install new backboard pads on the game backboards.</w:t>
            </w:r>
          </w:p>
          <w:p w14:paraId="216379A0" w14:textId="77777777" w:rsidR="006558A4" w:rsidRPr="009761CD" w:rsidRDefault="006558A4" w:rsidP="00ED2CF5">
            <w:pPr>
              <w:rPr>
                <w:rFonts w:ascii="Garamond" w:hAnsi="Garamond"/>
              </w:rPr>
            </w:pPr>
          </w:p>
        </w:tc>
        <w:tc>
          <w:tcPr>
            <w:tcW w:w="5107" w:type="dxa"/>
          </w:tcPr>
          <w:p w14:paraId="003DA8F9"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588814A0" w14:textId="77777777" w:rsidR="006558A4" w:rsidRPr="00706256" w:rsidRDefault="006558A4" w:rsidP="00ED2CF5">
            <w:pPr>
              <w:rPr>
                <w:rFonts w:ascii="Garamond" w:hAnsi="Garamond"/>
              </w:rPr>
            </w:pPr>
            <w:r>
              <w:rPr>
                <w:rFonts w:ascii="Garamond" w:hAnsi="Garamond"/>
              </w:rPr>
              <w:t>Purchase new pads, splitting the cost with Men’s basketball, and work with facilities director to accomplish objective with his staff.</w:t>
            </w:r>
          </w:p>
        </w:tc>
      </w:tr>
      <w:tr w:rsidR="006558A4" w14:paraId="434E4B8D" w14:textId="77777777" w:rsidTr="00ED2CF5">
        <w:tc>
          <w:tcPr>
            <w:tcW w:w="4788" w:type="dxa"/>
          </w:tcPr>
          <w:p w14:paraId="53AE683A" w14:textId="77777777" w:rsidR="006558A4" w:rsidRPr="00AA57EA"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4E16E08" w14:textId="77777777" w:rsidR="006558A4" w:rsidRDefault="006558A4" w:rsidP="00ED2CF5">
            <w:pPr>
              <w:rPr>
                <w:rFonts w:ascii="Garamond" w:hAnsi="Garamond"/>
              </w:rPr>
            </w:pPr>
            <w:r>
              <w:rPr>
                <w:rFonts w:ascii="Garamond" w:hAnsi="Garamond"/>
              </w:rPr>
              <w:t>Game management, supplemental support.</w:t>
            </w:r>
          </w:p>
        </w:tc>
        <w:tc>
          <w:tcPr>
            <w:tcW w:w="5107" w:type="dxa"/>
          </w:tcPr>
          <w:p w14:paraId="37471780"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D5D673C" w14:textId="77777777" w:rsidR="006558A4" w:rsidRDefault="006558A4" w:rsidP="00ED2CF5">
            <w:pPr>
              <w:rPr>
                <w:rFonts w:ascii="Garamond" w:hAnsi="Garamond"/>
              </w:rPr>
            </w:pPr>
            <w:r>
              <w:rPr>
                <w:rFonts w:ascii="Garamond" w:hAnsi="Garamond"/>
              </w:rPr>
              <w:t>$400</w:t>
            </w:r>
          </w:p>
        </w:tc>
      </w:tr>
    </w:tbl>
    <w:p w14:paraId="639628E9" w14:textId="77777777" w:rsidR="006558A4" w:rsidRDefault="006558A4" w:rsidP="006558A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rsidRPr="00706256" w14:paraId="5052B2D7" w14:textId="77777777" w:rsidTr="00ED2CF5">
        <w:tc>
          <w:tcPr>
            <w:tcW w:w="4788" w:type="dxa"/>
          </w:tcPr>
          <w:p w14:paraId="12AC67B0" w14:textId="77777777" w:rsidR="006558A4" w:rsidRDefault="006558A4" w:rsidP="00ED2CF5">
            <w:pPr>
              <w:rPr>
                <w:rFonts w:ascii="Garamond" w:hAnsi="Garamond"/>
                <w:b/>
              </w:rPr>
            </w:pPr>
            <w:r w:rsidRPr="00AA57EA">
              <w:rPr>
                <w:rFonts w:ascii="Garamond" w:hAnsi="Garamond"/>
                <w:b/>
              </w:rPr>
              <w:t xml:space="preserve">Objective </w:t>
            </w:r>
            <w:r>
              <w:rPr>
                <w:rFonts w:ascii="Garamond" w:hAnsi="Garamond"/>
                <w:b/>
              </w:rPr>
              <w:t>10</w:t>
            </w:r>
            <w:r w:rsidRPr="00AA57EA">
              <w:rPr>
                <w:rFonts w:ascii="Garamond" w:hAnsi="Garamond"/>
                <w:b/>
              </w:rPr>
              <w:t>:</w:t>
            </w:r>
          </w:p>
          <w:p w14:paraId="7B1273C5" w14:textId="77777777" w:rsidR="006558A4" w:rsidRPr="00596F9A" w:rsidRDefault="006558A4" w:rsidP="00ED2CF5">
            <w:pPr>
              <w:rPr>
                <w:rFonts w:ascii="Garamond" w:hAnsi="Garamond"/>
              </w:rPr>
            </w:pPr>
            <w:r w:rsidRPr="00596F9A">
              <w:rPr>
                <w:rFonts w:ascii="Garamond" w:hAnsi="Garamond"/>
              </w:rPr>
              <w:t>Purchase of new nets for the main baskets.</w:t>
            </w:r>
          </w:p>
          <w:p w14:paraId="0DF04C8C" w14:textId="77777777" w:rsidR="006558A4" w:rsidRPr="009761CD" w:rsidRDefault="006558A4" w:rsidP="00ED2CF5">
            <w:pPr>
              <w:rPr>
                <w:rFonts w:ascii="Garamond" w:hAnsi="Garamond"/>
              </w:rPr>
            </w:pPr>
          </w:p>
        </w:tc>
        <w:tc>
          <w:tcPr>
            <w:tcW w:w="5107" w:type="dxa"/>
          </w:tcPr>
          <w:p w14:paraId="56B553A0"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055606E2" w14:textId="77777777" w:rsidR="006558A4" w:rsidRPr="00706256" w:rsidRDefault="006558A4" w:rsidP="00ED2CF5">
            <w:pPr>
              <w:rPr>
                <w:rFonts w:ascii="Garamond" w:hAnsi="Garamond"/>
              </w:rPr>
            </w:pPr>
            <w:r>
              <w:rPr>
                <w:rFonts w:ascii="Garamond" w:hAnsi="Garamond"/>
              </w:rPr>
              <w:t>Purchase and put new nets on before games to keep the look of our gym pleasing to the eye. Brent Stephens would be responsible for ordering nets, as well as putting them up when needed.</w:t>
            </w:r>
          </w:p>
        </w:tc>
      </w:tr>
      <w:tr w:rsidR="006558A4" w14:paraId="7BAC6370" w14:textId="77777777" w:rsidTr="00ED2CF5">
        <w:tc>
          <w:tcPr>
            <w:tcW w:w="4788" w:type="dxa"/>
          </w:tcPr>
          <w:p w14:paraId="0FA3B86D" w14:textId="77777777" w:rsidR="006558A4" w:rsidRPr="00AA57EA"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6E6EAAB" w14:textId="77777777" w:rsidR="006558A4" w:rsidRDefault="006558A4" w:rsidP="00ED2CF5">
            <w:pPr>
              <w:rPr>
                <w:rFonts w:ascii="Garamond" w:hAnsi="Garamond"/>
              </w:rPr>
            </w:pPr>
          </w:p>
        </w:tc>
        <w:tc>
          <w:tcPr>
            <w:tcW w:w="5107" w:type="dxa"/>
          </w:tcPr>
          <w:p w14:paraId="33C55706"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4A83DCC" w14:textId="77777777" w:rsidR="006558A4" w:rsidRPr="00596F9A" w:rsidRDefault="006558A4" w:rsidP="00ED2CF5">
            <w:pPr>
              <w:rPr>
                <w:rFonts w:ascii="Garamond" w:hAnsi="Garamond"/>
              </w:rPr>
            </w:pPr>
            <w:r w:rsidRPr="00596F9A">
              <w:rPr>
                <w:rFonts w:ascii="Garamond" w:hAnsi="Garamond"/>
              </w:rPr>
              <w:t>$11.98</w:t>
            </w:r>
            <w:r>
              <w:rPr>
                <w:rFonts w:ascii="Garamond" w:hAnsi="Garamond"/>
              </w:rPr>
              <w:t xml:space="preserve"> for each set.</w:t>
            </w:r>
          </w:p>
          <w:p w14:paraId="355792ED" w14:textId="77777777" w:rsidR="006558A4" w:rsidRDefault="006558A4" w:rsidP="00ED2CF5">
            <w:pPr>
              <w:rPr>
                <w:rFonts w:ascii="Garamond" w:hAnsi="Garamond"/>
              </w:rPr>
            </w:pPr>
          </w:p>
        </w:tc>
      </w:tr>
    </w:tbl>
    <w:p w14:paraId="1F6FBB9F" w14:textId="77777777" w:rsidR="006558A4" w:rsidRDefault="006558A4" w:rsidP="006558A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rsidRPr="00706256" w14:paraId="4830D427" w14:textId="77777777" w:rsidTr="00ED2CF5">
        <w:tc>
          <w:tcPr>
            <w:tcW w:w="4788" w:type="dxa"/>
          </w:tcPr>
          <w:p w14:paraId="1C7D8706" w14:textId="77777777" w:rsidR="006558A4" w:rsidRPr="00AA57EA" w:rsidRDefault="006558A4" w:rsidP="00ED2CF5">
            <w:pPr>
              <w:rPr>
                <w:rFonts w:ascii="Garamond" w:hAnsi="Garamond"/>
                <w:b/>
              </w:rPr>
            </w:pPr>
            <w:r w:rsidRPr="00AA57EA">
              <w:rPr>
                <w:rFonts w:ascii="Garamond" w:hAnsi="Garamond"/>
                <w:b/>
              </w:rPr>
              <w:t xml:space="preserve">Objective </w:t>
            </w:r>
            <w:r>
              <w:rPr>
                <w:rFonts w:ascii="Garamond" w:hAnsi="Garamond"/>
                <w:b/>
              </w:rPr>
              <w:t>11</w:t>
            </w:r>
            <w:r w:rsidRPr="00AA57EA">
              <w:rPr>
                <w:rFonts w:ascii="Garamond" w:hAnsi="Garamond"/>
                <w:b/>
              </w:rPr>
              <w:t>:</w:t>
            </w:r>
          </w:p>
          <w:p w14:paraId="16B1B6DE" w14:textId="77777777" w:rsidR="006558A4" w:rsidRPr="009761CD" w:rsidRDefault="006558A4" w:rsidP="00ED2CF5">
            <w:pPr>
              <w:rPr>
                <w:rFonts w:ascii="Garamond" w:hAnsi="Garamond"/>
              </w:rPr>
            </w:pPr>
            <w:r>
              <w:rPr>
                <w:rFonts w:ascii="Garamond" w:hAnsi="Garamond"/>
              </w:rPr>
              <w:t>Purchase of padded chairs for game days.</w:t>
            </w:r>
          </w:p>
        </w:tc>
        <w:tc>
          <w:tcPr>
            <w:tcW w:w="5107" w:type="dxa"/>
          </w:tcPr>
          <w:p w14:paraId="3AC11347"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1C0D6037" w14:textId="77777777" w:rsidR="006558A4" w:rsidRPr="00706256" w:rsidRDefault="006558A4" w:rsidP="00ED2CF5">
            <w:pPr>
              <w:rPr>
                <w:rFonts w:ascii="Garamond" w:hAnsi="Garamond"/>
              </w:rPr>
            </w:pPr>
            <w:r>
              <w:rPr>
                <w:rFonts w:ascii="Garamond" w:hAnsi="Garamond"/>
              </w:rPr>
              <w:t>Our current chairs are aging and it is possible that they are decreasing in number. It would be nice to provide a more feasible way of recruiting student athletes to our school through our athletic facilities. The coaching staff’s and athletic administration would be responsible for set up and take down of chairs. I would happily order them. This would be a collective objective with Men’s Basketball, Volleyball, and Athletics.</w:t>
            </w:r>
          </w:p>
        </w:tc>
      </w:tr>
      <w:tr w:rsidR="006558A4" w14:paraId="4D473307" w14:textId="77777777" w:rsidTr="00ED2CF5">
        <w:trPr>
          <w:trHeight w:val="441"/>
        </w:trPr>
        <w:tc>
          <w:tcPr>
            <w:tcW w:w="4788" w:type="dxa"/>
          </w:tcPr>
          <w:p w14:paraId="1447C286" w14:textId="77777777" w:rsidR="006558A4" w:rsidRPr="00AA57EA"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FFE46CE" w14:textId="77777777" w:rsidR="006558A4" w:rsidRDefault="006558A4" w:rsidP="00ED2CF5">
            <w:pPr>
              <w:rPr>
                <w:rFonts w:ascii="Garamond" w:hAnsi="Garamond"/>
              </w:rPr>
            </w:pPr>
          </w:p>
        </w:tc>
        <w:tc>
          <w:tcPr>
            <w:tcW w:w="5107" w:type="dxa"/>
          </w:tcPr>
          <w:p w14:paraId="78EF022F"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0433AB81" w14:textId="77777777" w:rsidR="006558A4" w:rsidRDefault="006558A4" w:rsidP="00ED2CF5">
            <w:pPr>
              <w:rPr>
                <w:rFonts w:ascii="Garamond" w:hAnsi="Garamond"/>
              </w:rPr>
            </w:pPr>
            <w:r w:rsidRPr="00764A88">
              <w:rPr>
                <w:rFonts w:ascii="Garamond" w:hAnsi="Garamond"/>
              </w:rPr>
              <w:t>$5000, work with Athletics as this would benefit the whole department and other campus functions that happen in the gym.</w:t>
            </w:r>
            <w:r>
              <w:rPr>
                <w:rFonts w:ascii="Garamond" w:hAnsi="Garamond"/>
              </w:rPr>
              <w:t xml:space="preserve"> </w:t>
            </w:r>
          </w:p>
        </w:tc>
      </w:tr>
    </w:tbl>
    <w:p w14:paraId="3F7D721A" w14:textId="5850B73E" w:rsidR="006558A4" w:rsidRDefault="006558A4" w:rsidP="006558A4">
      <w:pPr>
        <w:rPr>
          <w:rFonts w:ascii="Garamond" w:hAnsi="Garamond"/>
          <w:b/>
          <w:smallCaps/>
          <w:sz w:val="28"/>
          <w:szCs w:val="28"/>
          <w:u w:val="thick"/>
        </w:rPr>
      </w:pPr>
    </w:p>
    <w:p w14:paraId="2AAA0A0F" w14:textId="77777777" w:rsidR="006558A4" w:rsidRDefault="006558A4" w:rsidP="006558A4">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6558A4" w:rsidRPr="00706256" w14:paraId="4C9787B5" w14:textId="77777777" w:rsidTr="00ED2CF5">
        <w:tc>
          <w:tcPr>
            <w:tcW w:w="4788" w:type="dxa"/>
          </w:tcPr>
          <w:p w14:paraId="4A8F3220" w14:textId="77777777" w:rsidR="006558A4" w:rsidRPr="00AA57EA" w:rsidRDefault="006558A4" w:rsidP="00ED2CF5">
            <w:pPr>
              <w:rPr>
                <w:rFonts w:ascii="Garamond" w:hAnsi="Garamond"/>
                <w:b/>
              </w:rPr>
            </w:pPr>
            <w:r w:rsidRPr="00AA57EA">
              <w:rPr>
                <w:rFonts w:ascii="Garamond" w:hAnsi="Garamond"/>
                <w:b/>
              </w:rPr>
              <w:t xml:space="preserve">Objective </w:t>
            </w:r>
            <w:r>
              <w:rPr>
                <w:rFonts w:ascii="Garamond" w:hAnsi="Garamond"/>
                <w:b/>
              </w:rPr>
              <w:t>12</w:t>
            </w:r>
            <w:r w:rsidRPr="00AA57EA">
              <w:rPr>
                <w:rFonts w:ascii="Garamond" w:hAnsi="Garamond"/>
                <w:b/>
              </w:rPr>
              <w:t>:</w:t>
            </w:r>
          </w:p>
          <w:p w14:paraId="7282D7EE" w14:textId="77777777" w:rsidR="006558A4" w:rsidRPr="009761CD" w:rsidRDefault="006558A4" w:rsidP="00ED2CF5">
            <w:pPr>
              <w:rPr>
                <w:rFonts w:ascii="Garamond" w:hAnsi="Garamond"/>
              </w:rPr>
            </w:pPr>
            <w:r>
              <w:rPr>
                <w:rFonts w:ascii="Garamond" w:hAnsi="Garamond"/>
              </w:rPr>
              <w:t>Tri-</w:t>
            </w:r>
            <w:proofErr w:type="spellStart"/>
            <w:r>
              <w:rPr>
                <w:rFonts w:ascii="Garamond" w:hAnsi="Garamond"/>
              </w:rPr>
              <w:t>cast</w:t>
            </w:r>
            <w:proofErr w:type="spellEnd"/>
            <w:r>
              <w:rPr>
                <w:rFonts w:ascii="Garamond" w:hAnsi="Garamond"/>
              </w:rPr>
              <w:t xml:space="preserve"> System to stream games over the internet.</w:t>
            </w:r>
          </w:p>
        </w:tc>
        <w:tc>
          <w:tcPr>
            <w:tcW w:w="5107" w:type="dxa"/>
          </w:tcPr>
          <w:p w14:paraId="20A2AB4A" w14:textId="77777777" w:rsidR="006558A4" w:rsidRPr="00AA57EA" w:rsidRDefault="006558A4" w:rsidP="00ED2CF5">
            <w:pPr>
              <w:rPr>
                <w:rFonts w:ascii="Garamond" w:hAnsi="Garamond"/>
                <w:b/>
              </w:rPr>
            </w:pPr>
            <w:r>
              <w:rPr>
                <w:rFonts w:ascii="Garamond" w:hAnsi="Garamond"/>
                <w:b/>
              </w:rPr>
              <w:t>Action Plan (include who is responsible)</w:t>
            </w:r>
            <w:r w:rsidRPr="00AA57EA">
              <w:rPr>
                <w:rFonts w:ascii="Garamond" w:hAnsi="Garamond"/>
                <w:b/>
              </w:rPr>
              <w:t>:</w:t>
            </w:r>
          </w:p>
          <w:p w14:paraId="1B920A08" w14:textId="77777777" w:rsidR="006558A4" w:rsidRPr="00706256" w:rsidRDefault="006558A4" w:rsidP="00ED2CF5">
            <w:pPr>
              <w:rPr>
                <w:rFonts w:ascii="Garamond" w:hAnsi="Garamond"/>
              </w:rPr>
            </w:pPr>
            <w:r>
              <w:rPr>
                <w:rFonts w:ascii="Garamond" w:hAnsi="Garamond"/>
              </w:rPr>
              <w:t>The input of these systems would allow us to recruit student athletes from anywhere in the world. Use of these systems would stream our games so that prospective student athletes could watch our games and get excited about our program, allowing us to effectively recruit while we played. It would also allow non local family members to watch games online, which would help them feel like they were here. The potential for student retention, and positive affirmations from family members would allow us to spread the word about FRC, with the world as a potential marketplace for us. Maintenance would install the tri-</w:t>
            </w:r>
            <w:proofErr w:type="spellStart"/>
            <w:r>
              <w:rPr>
                <w:rFonts w:ascii="Garamond" w:hAnsi="Garamond"/>
              </w:rPr>
              <w:t>cast</w:t>
            </w:r>
            <w:proofErr w:type="spellEnd"/>
            <w:r>
              <w:rPr>
                <w:rFonts w:ascii="Garamond" w:hAnsi="Garamond"/>
              </w:rPr>
              <w:t xml:space="preserve"> system. Maintenance of the system would be best run through an IT guy. It would be very practical for us to run an internship program and somebody to take those reigns. This would be a </w:t>
            </w:r>
            <w:proofErr w:type="spellStart"/>
            <w:r>
              <w:rPr>
                <w:rFonts w:ascii="Garamond" w:hAnsi="Garamond"/>
              </w:rPr>
              <w:t>one time</w:t>
            </w:r>
            <w:proofErr w:type="spellEnd"/>
            <w:r>
              <w:rPr>
                <w:rFonts w:ascii="Garamond" w:hAnsi="Garamond"/>
              </w:rPr>
              <w:t xml:space="preserve"> cost to purchase the system and would be split in cost with men’s basketball. Randy Rick would be in charge of implementing this, as this was his brainchild.</w:t>
            </w:r>
          </w:p>
        </w:tc>
      </w:tr>
      <w:tr w:rsidR="006558A4" w14:paraId="16D0D593" w14:textId="77777777" w:rsidTr="00ED2CF5">
        <w:tc>
          <w:tcPr>
            <w:tcW w:w="4788" w:type="dxa"/>
          </w:tcPr>
          <w:p w14:paraId="6C3E0A6F" w14:textId="77777777" w:rsidR="006558A4" w:rsidRPr="00AA57EA" w:rsidRDefault="006558A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32342CE" w14:textId="77777777" w:rsidR="006558A4" w:rsidRDefault="006558A4" w:rsidP="00ED2CF5">
            <w:pPr>
              <w:rPr>
                <w:rFonts w:ascii="Garamond" w:hAnsi="Garamond"/>
              </w:rPr>
            </w:pPr>
            <w:r>
              <w:rPr>
                <w:rFonts w:ascii="Garamond" w:hAnsi="Garamond"/>
              </w:rPr>
              <w:t>Student retention, student recruiting</w:t>
            </w:r>
          </w:p>
        </w:tc>
        <w:tc>
          <w:tcPr>
            <w:tcW w:w="5107" w:type="dxa"/>
          </w:tcPr>
          <w:p w14:paraId="1AC6A3B1" w14:textId="77777777" w:rsidR="006558A4" w:rsidRDefault="006558A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51828262" w14:textId="77777777" w:rsidR="006558A4" w:rsidRDefault="006558A4" w:rsidP="00ED2CF5">
            <w:pPr>
              <w:rPr>
                <w:rFonts w:ascii="Garamond" w:hAnsi="Garamond"/>
              </w:rPr>
            </w:pPr>
            <w:r>
              <w:rPr>
                <w:rFonts w:ascii="Garamond" w:hAnsi="Garamond"/>
              </w:rPr>
              <w:t>Consult Randy Rick.</w:t>
            </w:r>
          </w:p>
        </w:tc>
      </w:tr>
    </w:tbl>
    <w:p w14:paraId="649E386D" w14:textId="77777777" w:rsidR="006558A4" w:rsidRDefault="006558A4" w:rsidP="006558A4">
      <w:pPr>
        <w:rPr>
          <w:rFonts w:ascii="Garamond" w:hAnsi="Garamond"/>
          <w:b/>
          <w:smallCaps/>
          <w:sz w:val="28"/>
          <w:szCs w:val="28"/>
          <w:u w:val="thick"/>
        </w:rPr>
      </w:pPr>
    </w:p>
    <w:p w14:paraId="24E78724" w14:textId="77777777" w:rsidR="006558A4" w:rsidRDefault="006558A4" w:rsidP="006558A4">
      <w:pPr>
        <w:rPr>
          <w:rFonts w:ascii="Garamond" w:hAnsi="Garamond"/>
          <w:b/>
          <w:smallCaps/>
          <w:sz w:val="28"/>
          <w:szCs w:val="28"/>
          <w:u w:val="thick"/>
        </w:rPr>
      </w:pPr>
    </w:p>
    <w:p w14:paraId="613825E0" w14:textId="77777777" w:rsidR="006558A4" w:rsidRDefault="006558A4" w:rsidP="006558A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211EC40" w14:textId="77777777" w:rsidR="006558A4" w:rsidRDefault="006558A4" w:rsidP="006558A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44A11FFA" w14:textId="77777777" w:rsidR="006558A4" w:rsidRDefault="006558A4" w:rsidP="006558A4">
      <w:pPr>
        <w:rPr>
          <w:rFonts w:ascii="Garamond" w:hAnsi="Garamond"/>
        </w:rPr>
      </w:pPr>
    </w:p>
    <w:tbl>
      <w:tblPr>
        <w:tblStyle w:val="TableGrid"/>
        <w:tblW w:w="0" w:type="auto"/>
        <w:tblLook w:val="01E0" w:firstRow="1" w:lastRow="1" w:firstColumn="1" w:lastColumn="1" w:noHBand="0" w:noVBand="0"/>
      </w:tblPr>
      <w:tblGrid>
        <w:gridCol w:w="3291"/>
        <w:gridCol w:w="2587"/>
        <w:gridCol w:w="3904"/>
      </w:tblGrid>
      <w:tr w:rsidR="006558A4" w14:paraId="4F80E5B7" w14:textId="77777777" w:rsidTr="00ED2CF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45493A8" w14:textId="77777777" w:rsidR="006558A4" w:rsidRDefault="006558A4" w:rsidP="00ED2CF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B18C10" w14:textId="77777777" w:rsidR="006558A4" w:rsidRDefault="006558A4" w:rsidP="00ED2CF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55741B8" w14:textId="77777777" w:rsidR="006558A4" w:rsidRDefault="006558A4"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6558A4" w14:paraId="7B5ECE73"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1EF98E53" w14:textId="77777777" w:rsidR="006558A4" w:rsidRDefault="006558A4" w:rsidP="00ED2CF5">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14:paraId="66D5CEC1" w14:textId="77777777" w:rsidR="006558A4" w:rsidRDefault="006558A4" w:rsidP="00ED2CF5">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14:paraId="3369C2B1" w14:textId="77777777" w:rsidR="006558A4" w:rsidRDefault="006558A4" w:rsidP="00ED2CF5">
            <w:pPr>
              <w:rPr>
                <w:rFonts w:ascii="Garamond" w:hAnsi="Garamond"/>
              </w:rPr>
            </w:pPr>
            <w:r>
              <w:rPr>
                <w:rFonts w:ascii="Garamond" w:hAnsi="Garamond"/>
              </w:rPr>
              <w:t>See current year objective 2</w:t>
            </w:r>
          </w:p>
        </w:tc>
      </w:tr>
      <w:tr w:rsidR="006558A4" w14:paraId="0B955841"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7F22FCEC" w14:textId="77777777" w:rsidR="006558A4" w:rsidRDefault="006558A4" w:rsidP="00ED2CF5">
            <w:pPr>
              <w:rPr>
                <w:rFonts w:ascii="Garamond" w:hAnsi="Garamond"/>
              </w:rPr>
            </w:pPr>
            <w:r w:rsidRPr="007F1FEC">
              <w:rPr>
                <w:rFonts w:ascii="Garamond" w:hAnsi="Garamond"/>
                <w:i/>
              </w:rPr>
              <w:t>Example:</w:t>
            </w:r>
            <w:r>
              <w:rPr>
                <w:rFonts w:ascii="Garamond" w:hAnsi="Garamond"/>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14:paraId="7C4DE058" w14:textId="77777777" w:rsidR="006558A4" w:rsidRDefault="006558A4" w:rsidP="00ED2CF5">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14:paraId="52A47E7D" w14:textId="77777777" w:rsidR="006558A4" w:rsidRDefault="006558A4" w:rsidP="00ED2CF5">
            <w:pPr>
              <w:rPr>
                <w:rFonts w:ascii="Garamond" w:hAnsi="Garamond"/>
              </w:rPr>
            </w:pPr>
            <w:r>
              <w:rPr>
                <w:rFonts w:ascii="Garamond" w:hAnsi="Garamond"/>
              </w:rPr>
              <w:t>See next year objective 3</w:t>
            </w:r>
          </w:p>
        </w:tc>
      </w:tr>
      <w:tr w:rsidR="006558A4" w14:paraId="2BDBC70F"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7B677D17" w14:textId="77777777" w:rsidR="006558A4" w:rsidRDefault="006558A4" w:rsidP="00ED2CF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4C36E67F" w14:textId="77777777" w:rsidR="006558A4" w:rsidRDefault="006558A4" w:rsidP="00ED2CF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71357BD0" w14:textId="77777777" w:rsidR="006558A4" w:rsidRDefault="006558A4" w:rsidP="00ED2CF5">
            <w:pPr>
              <w:rPr>
                <w:rFonts w:ascii="Garamond" w:hAnsi="Garamond"/>
              </w:rPr>
            </w:pPr>
          </w:p>
        </w:tc>
      </w:tr>
      <w:tr w:rsidR="006558A4" w14:paraId="2F1982AB"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297064E4" w14:textId="77777777" w:rsidR="006558A4" w:rsidRDefault="006558A4" w:rsidP="00ED2CF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57DB3B85" w14:textId="77777777" w:rsidR="006558A4" w:rsidRDefault="006558A4" w:rsidP="00ED2CF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10873C1B" w14:textId="77777777" w:rsidR="006558A4" w:rsidRDefault="006558A4" w:rsidP="00ED2CF5">
            <w:pPr>
              <w:rPr>
                <w:rFonts w:ascii="Garamond" w:hAnsi="Garamond"/>
              </w:rPr>
            </w:pPr>
          </w:p>
        </w:tc>
      </w:tr>
    </w:tbl>
    <w:p w14:paraId="00B6B011" w14:textId="45F7C919" w:rsidR="006558A4" w:rsidRDefault="006558A4" w:rsidP="006558A4">
      <w:pPr>
        <w:rPr>
          <w:rFonts w:ascii="Garamond" w:hAnsi="Garamond"/>
        </w:rPr>
      </w:pPr>
    </w:p>
    <w:p w14:paraId="32D8E5E1" w14:textId="77777777" w:rsidR="006558A4" w:rsidRDefault="006558A4" w:rsidP="006558A4">
      <w:pPr>
        <w:rPr>
          <w:rFonts w:ascii="Garamond" w:hAnsi="Garamond"/>
        </w:rPr>
      </w:pPr>
      <w:r>
        <w:rPr>
          <w:rFonts w:ascii="Garamond" w:hAnsi="Garamond"/>
        </w:rPr>
        <w:br w:type="column"/>
      </w:r>
    </w:p>
    <w:p w14:paraId="7B8D3CC3" w14:textId="77777777" w:rsidR="006558A4" w:rsidRDefault="006558A4" w:rsidP="006558A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460F4B5" w14:textId="77777777" w:rsidR="006558A4" w:rsidRDefault="006558A4" w:rsidP="006558A4">
      <w:pPr>
        <w:rPr>
          <w:rFonts w:ascii="Garamond" w:hAnsi="Garamond"/>
        </w:rPr>
      </w:pPr>
      <w:r>
        <w:rPr>
          <w:rFonts w:ascii="Garamond" w:hAnsi="Garamond"/>
        </w:rPr>
        <w:t>Based on information and/or data provided:</w:t>
      </w:r>
    </w:p>
    <w:p w14:paraId="4698B07A" w14:textId="77777777" w:rsidR="006558A4" w:rsidRDefault="006558A4" w:rsidP="006558A4">
      <w:pPr>
        <w:rPr>
          <w:rFonts w:ascii="Garamond" w:hAnsi="Garamond"/>
        </w:rPr>
      </w:pPr>
    </w:p>
    <w:p w14:paraId="6AB70160" w14:textId="77777777" w:rsidR="006558A4" w:rsidRDefault="006558A4" w:rsidP="006558A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6558A4" w14:paraId="23F46C8F" w14:textId="77777777" w:rsidTr="00ED2CF5">
        <w:tc>
          <w:tcPr>
            <w:tcW w:w="9895" w:type="dxa"/>
            <w:tcBorders>
              <w:top w:val="single" w:sz="4" w:space="0" w:color="auto"/>
              <w:left w:val="single" w:sz="4" w:space="0" w:color="auto"/>
              <w:bottom w:val="single" w:sz="4" w:space="0" w:color="auto"/>
              <w:right w:val="single" w:sz="4" w:space="0" w:color="auto"/>
            </w:tcBorders>
          </w:tcPr>
          <w:p w14:paraId="09BC9D8A" w14:textId="77777777" w:rsidR="006558A4" w:rsidRDefault="006558A4" w:rsidP="00ED2CF5">
            <w:pPr>
              <w:rPr>
                <w:rFonts w:ascii="Garamond" w:hAnsi="Garamond"/>
              </w:rPr>
            </w:pPr>
            <w:r>
              <w:rPr>
                <w:rFonts w:ascii="Garamond" w:hAnsi="Garamond"/>
              </w:rPr>
              <w:t xml:space="preserve">The current women’s basketball program, while in transition, is in an absolutely awesome state. The support that we as a program receive from the campus is phenomenal. Our student athletes are currently working hard athletically and academically to achieve their goals. We have amped up our recruiting to help continue this success, and having a motivated assistant coach on board so that the two of us can build this program up is a phenomenal feeling. </w:t>
            </w:r>
          </w:p>
        </w:tc>
      </w:tr>
    </w:tbl>
    <w:p w14:paraId="72F570FA" w14:textId="77777777" w:rsidR="006558A4" w:rsidRDefault="006558A4" w:rsidP="006558A4">
      <w:pPr>
        <w:rPr>
          <w:rFonts w:ascii="Garamond" w:hAnsi="Garamond"/>
        </w:rPr>
      </w:pPr>
    </w:p>
    <w:p w14:paraId="4CFC2E84" w14:textId="77777777" w:rsidR="006558A4" w:rsidRDefault="006558A4" w:rsidP="006558A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6558A4" w14:paraId="3F9CDB86" w14:textId="77777777" w:rsidTr="00ED2CF5">
        <w:tc>
          <w:tcPr>
            <w:tcW w:w="9895" w:type="dxa"/>
            <w:tcBorders>
              <w:top w:val="single" w:sz="4" w:space="0" w:color="auto"/>
              <w:left w:val="single" w:sz="4" w:space="0" w:color="auto"/>
              <w:bottom w:val="single" w:sz="4" w:space="0" w:color="auto"/>
              <w:right w:val="single" w:sz="4" w:space="0" w:color="auto"/>
            </w:tcBorders>
          </w:tcPr>
          <w:p w14:paraId="019155FF" w14:textId="77777777" w:rsidR="006558A4" w:rsidRDefault="006558A4" w:rsidP="00ED2CF5">
            <w:pPr>
              <w:rPr>
                <w:rFonts w:ascii="Garamond" w:hAnsi="Garamond"/>
              </w:rPr>
            </w:pPr>
            <w:r>
              <w:rPr>
                <w:rFonts w:ascii="Garamond" w:hAnsi="Garamond"/>
              </w:rPr>
              <w:t>Our head coach of 8 years, Haley White, has taken another position. As a result, I have been named interim head coach, and brought on an assistant that I have known for quite some time. We have begun to implement a no excuse attitude on and off the court while monitoring our student athletes, and I have shared my vision for this program and its success with my student athletes and my assistant. We have continued to recruit the way that brought me success last year (10 new freshman this year!) and will continue to work hard on a daily vision to help achieve our short and long term goals for the program.</w:t>
            </w:r>
          </w:p>
        </w:tc>
      </w:tr>
    </w:tbl>
    <w:p w14:paraId="7F9E6CE2" w14:textId="77777777" w:rsidR="006558A4" w:rsidRDefault="006558A4" w:rsidP="006558A4">
      <w:pPr>
        <w:rPr>
          <w:rFonts w:ascii="Garamond" w:hAnsi="Garamond"/>
        </w:rPr>
      </w:pPr>
    </w:p>
    <w:p w14:paraId="7BC41129" w14:textId="77777777" w:rsidR="006558A4" w:rsidRDefault="006558A4" w:rsidP="006558A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6558A4" w14:paraId="27C3C026" w14:textId="77777777" w:rsidTr="00ED2CF5">
        <w:tc>
          <w:tcPr>
            <w:tcW w:w="9895" w:type="dxa"/>
            <w:tcBorders>
              <w:top w:val="single" w:sz="4" w:space="0" w:color="auto"/>
              <w:left w:val="single" w:sz="4" w:space="0" w:color="auto"/>
              <w:bottom w:val="single" w:sz="4" w:space="0" w:color="auto"/>
              <w:right w:val="single" w:sz="4" w:space="0" w:color="auto"/>
            </w:tcBorders>
          </w:tcPr>
          <w:p w14:paraId="2BD343DD" w14:textId="77777777" w:rsidR="006558A4" w:rsidRDefault="006558A4" w:rsidP="00ED2CF5">
            <w:pPr>
              <w:rPr>
                <w:rFonts w:ascii="Garamond" w:hAnsi="Garamond"/>
              </w:rPr>
            </w:pPr>
            <w:r>
              <w:rPr>
                <w:rFonts w:ascii="Garamond" w:hAnsi="Garamond"/>
              </w:rPr>
              <w:t>I would imagine that the school will look for a full time replacement for our head coach, a position I am hoping to secure through hard work and progress of this program. Also, being able to secure coach Katie Gannon, as well as another potential assistant would be ideal for tremendous growth of the program. While our academics have been traditionally strong, we are hoping to be able to compete on the court at a more competitive level while continuing academic success. All of the above requests will help us to achieve these goals, however I feel that with the resources we currently have, we will maximize our efficiency, and have a great year. We are hoping to teach our student athletes that basketball is an avenue for life’s lessons, and that hard work and dedication will translate to positive results in all of life’s avenues. This is a lesson that I think was inadvertently missed before this year’s transition. In the short term we expect more on court success, continued academic success, and optimal possibilities for the futures of our sophomores, and possibly some of our freshman that have qualified out of high school.</w:t>
            </w:r>
          </w:p>
          <w:p w14:paraId="62DF3366" w14:textId="77777777" w:rsidR="006558A4" w:rsidRDefault="006558A4" w:rsidP="00ED2CF5">
            <w:pPr>
              <w:rPr>
                <w:rFonts w:ascii="Garamond" w:hAnsi="Garamond"/>
              </w:rPr>
            </w:pPr>
          </w:p>
        </w:tc>
      </w:tr>
    </w:tbl>
    <w:p w14:paraId="1BAF4175" w14:textId="77777777" w:rsidR="006558A4" w:rsidRDefault="006558A4" w:rsidP="006558A4">
      <w:pPr>
        <w:rPr>
          <w:rFonts w:ascii="Garamond" w:hAnsi="Garamond"/>
        </w:rPr>
      </w:pPr>
    </w:p>
    <w:p w14:paraId="2D6EDC34" w14:textId="77777777" w:rsidR="006558A4" w:rsidRDefault="006558A4" w:rsidP="006558A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102814C" w14:textId="77777777" w:rsidR="006558A4" w:rsidRDefault="006558A4" w:rsidP="006558A4">
      <w:r>
        <w:rPr>
          <w:rFonts w:ascii="Garamond" w:hAnsi="Garamond"/>
        </w:rPr>
        <w:t>Attach supporting documents as appropriate.</w:t>
      </w:r>
    </w:p>
    <w:p w14:paraId="6F014211" w14:textId="77777777" w:rsidR="00A2540E" w:rsidRDefault="00A2540E" w:rsidP="00A2540E">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07392" behindDoc="0" locked="0" layoutInCell="1" allowOverlap="0" wp14:anchorId="1C600ECA" wp14:editId="2C242DF5">
            <wp:simplePos x="0" y="0"/>
            <wp:positionH relativeFrom="column">
              <wp:posOffset>97155</wp:posOffset>
            </wp:positionH>
            <wp:positionV relativeFrom="paragraph">
              <wp:posOffset>76200</wp:posOffset>
            </wp:positionV>
            <wp:extent cx="914400" cy="643890"/>
            <wp:effectExtent l="0" t="0" r="0" b="3810"/>
            <wp:wrapSquare wrapText="bothSides"/>
            <wp:docPr id="30" name="Picture 30"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1E5070BA" w14:textId="77777777" w:rsidR="00A2540E" w:rsidRDefault="00A2540E" w:rsidP="00A2540E">
      <w:pPr>
        <w:rPr>
          <w:rFonts w:ascii="Garamond" w:hAnsi="Garamond"/>
          <w:b/>
          <w:smallCaps/>
          <w:sz w:val="28"/>
          <w:szCs w:val="28"/>
        </w:rPr>
      </w:pPr>
    </w:p>
    <w:p w14:paraId="0F014E70" w14:textId="77777777" w:rsidR="00A2540E" w:rsidRPr="001E5F1F" w:rsidRDefault="00A2540E" w:rsidP="00A2540E">
      <w:pPr>
        <w:jc w:val="center"/>
        <w:rPr>
          <w:rFonts w:ascii="Garamond" w:hAnsi="Garamond"/>
          <w:b/>
          <w:bCs/>
          <w:smallCaps/>
          <w:sz w:val="44"/>
        </w:rPr>
      </w:pPr>
      <w:r w:rsidRPr="001E5F1F">
        <w:rPr>
          <w:rFonts w:ascii="Garamond" w:hAnsi="Garamond"/>
          <w:b/>
          <w:smallCaps/>
          <w:sz w:val="44"/>
        </w:rPr>
        <w:t>ANNUAL Program Review</w:t>
      </w:r>
    </w:p>
    <w:p w14:paraId="402AE160" w14:textId="77777777" w:rsidR="00A2540E" w:rsidRDefault="00A2540E" w:rsidP="00A2540E">
      <w:pPr>
        <w:rPr>
          <w:rFonts w:ascii="Garamond" w:hAnsi="Garamond"/>
          <w:b/>
          <w:smallCaps/>
          <w:sz w:val="28"/>
          <w:szCs w:val="28"/>
        </w:rPr>
      </w:pPr>
    </w:p>
    <w:p w14:paraId="4814ECAD" w14:textId="77777777" w:rsidR="00A2540E" w:rsidRDefault="00A2540E" w:rsidP="00A2540E">
      <w:r>
        <w:rPr>
          <w:rFonts w:ascii="Garamond" w:hAnsi="Garamond"/>
          <w:b/>
          <w:smallCaps/>
          <w:sz w:val="28"/>
          <w:szCs w:val="28"/>
        </w:rPr>
        <w:t>Name of Program/Department/Service Area:  Women’s Cross Country &amp; Track/Athletics</w:t>
      </w:r>
    </w:p>
    <w:p w14:paraId="65C889A7" w14:textId="77777777" w:rsidR="00A2540E" w:rsidRPr="00193597" w:rsidRDefault="00A2540E" w:rsidP="00A2540E">
      <w:pPr>
        <w:rPr>
          <w:sz w:val="10"/>
          <w:szCs w:val="10"/>
        </w:rPr>
      </w:pPr>
    </w:p>
    <w:p w14:paraId="5955BF95" w14:textId="77777777" w:rsidR="00A2540E" w:rsidRDefault="00A2540E" w:rsidP="00A2540E">
      <w:r>
        <w:rPr>
          <w:rFonts w:ascii="Garamond" w:hAnsi="Garamond"/>
          <w:b/>
          <w:smallCaps/>
          <w:sz w:val="28"/>
          <w:szCs w:val="28"/>
        </w:rPr>
        <w:t>Name of Person Submitting this Review:</w:t>
      </w:r>
      <w:r>
        <w:t xml:space="preserve">  Trueblood</w:t>
      </w:r>
    </w:p>
    <w:p w14:paraId="49A390E5" w14:textId="77777777" w:rsidR="00A2540E" w:rsidRPr="00193597" w:rsidRDefault="00A2540E" w:rsidP="00A2540E">
      <w:pPr>
        <w:rPr>
          <w:rFonts w:ascii="Garamond" w:hAnsi="Garamond"/>
          <w:b/>
          <w:smallCaps/>
          <w:sz w:val="10"/>
          <w:szCs w:val="10"/>
        </w:rPr>
      </w:pPr>
    </w:p>
    <w:p w14:paraId="22FA6BE6" w14:textId="77777777" w:rsidR="00A2540E" w:rsidRDefault="00A2540E" w:rsidP="00A2540E">
      <w:r>
        <w:rPr>
          <w:rFonts w:ascii="Garamond" w:hAnsi="Garamond"/>
          <w:b/>
          <w:smallCaps/>
          <w:sz w:val="28"/>
          <w:szCs w:val="28"/>
        </w:rPr>
        <w:t>Date of Submission:</w:t>
      </w:r>
      <w:r>
        <w:t xml:space="preserve"> 10/30/15</w:t>
      </w:r>
    </w:p>
    <w:p w14:paraId="7C0A0DB3" w14:textId="77777777" w:rsidR="00A2540E" w:rsidRPr="00193597" w:rsidRDefault="00A2540E" w:rsidP="00A2540E">
      <w:pPr>
        <w:rPr>
          <w:rFonts w:ascii="Garamond" w:hAnsi="Garamond"/>
          <w:sz w:val="10"/>
          <w:szCs w:val="10"/>
          <w:u w:val="thick"/>
        </w:rPr>
      </w:pPr>
    </w:p>
    <w:p w14:paraId="28BC803E" w14:textId="77777777" w:rsidR="00A2540E" w:rsidRDefault="00A2540E" w:rsidP="00A2540E">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629099DF" w14:textId="77777777" w:rsidR="00A2540E" w:rsidRDefault="00A2540E" w:rsidP="00A2540E">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606BE790" w14:textId="77777777" w:rsidR="00A2540E" w:rsidRDefault="00A2540E" w:rsidP="00A2540E">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269F5A34" w14:textId="77777777" w:rsidR="00A2540E" w:rsidRDefault="00A2540E" w:rsidP="00A2540E">
      <w:pPr>
        <w:rPr>
          <w:rFonts w:ascii="Garamond" w:hAnsi="Garamond"/>
          <w:u w:val="thick"/>
        </w:rPr>
      </w:pPr>
    </w:p>
    <w:p w14:paraId="4A543D07" w14:textId="77777777" w:rsidR="00A2540E" w:rsidRDefault="00A2540E" w:rsidP="00A2540E">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CB621F7" w14:textId="77777777" w:rsidR="00A2540E" w:rsidRDefault="00A2540E" w:rsidP="00A2540E">
      <w:pPr>
        <w:rPr>
          <w:rFonts w:ascii="Garamond" w:hAnsi="Garamond"/>
        </w:rPr>
      </w:pPr>
      <w:r>
        <w:rPr>
          <w:rFonts w:ascii="Garamond" w:hAnsi="Garamond"/>
        </w:rPr>
        <w:t>Describe your progress on your previous year’s objectives:</w:t>
      </w:r>
    </w:p>
    <w:p w14:paraId="1241D434" w14:textId="77777777" w:rsidR="00A2540E" w:rsidRDefault="00A2540E" w:rsidP="00A254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2540E" w14:paraId="3B90C76B" w14:textId="77777777" w:rsidTr="00ED2CF5">
        <w:tc>
          <w:tcPr>
            <w:tcW w:w="4788" w:type="dxa"/>
            <w:tcBorders>
              <w:top w:val="single" w:sz="4" w:space="0" w:color="auto"/>
              <w:left w:val="single" w:sz="4" w:space="0" w:color="auto"/>
              <w:bottom w:val="nil"/>
              <w:right w:val="nil"/>
            </w:tcBorders>
            <w:hideMark/>
          </w:tcPr>
          <w:p w14:paraId="02768FB5" w14:textId="77777777" w:rsidR="00A2540E" w:rsidRDefault="00A2540E" w:rsidP="00ED2CF5">
            <w:pPr>
              <w:rPr>
                <w:rFonts w:ascii="Garamond" w:hAnsi="Garamond"/>
                <w:b/>
              </w:rPr>
            </w:pPr>
            <w:r>
              <w:rPr>
                <w:rFonts w:ascii="Garamond" w:hAnsi="Garamond"/>
                <w:b/>
              </w:rPr>
              <w:t xml:space="preserve">Objective 1: </w:t>
            </w:r>
            <w:r w:rsidRPr="008F42CF">
              <w:rPr>
                <w:rFonts w:ascii="Garamond" w:hAnsi="Garamond"/>
              </w:rPr>
              <w:t>Hire an assistant coach to help with new student athletes and transportation</w:t>
            </w:r>
          </w:p>
          <w:p w14:paraId="1973CACE" w14:textId="77777777" w:rsidR="00A2540E" w:rsidRPr="00024D9A" w:rsidRDefault="00A2540E" w:rsidP="00ED2CF5">
            <w:pPr>
              <w:rPr>
                <w:rFonts w:ascii="Garamond" w:hAnsi="Garamond"/>
                <w:b/>
              </w:rPr>
            </w:pPr>
          </w:p>
        </w:tc>
        <w:tc>
          <w:tcPr>
            <w:tcW w:w="4788" w:type="dxa"/>
            <w:tcBorders>
              <w:top w:val="single" w:sz="4" w:space="0" w:color="auto"/>
              <w:left w:val="nil"/>
              <w:bottom w:val="nil"/>
              <w:right w:val="single" w:sz="4" w:space="0" w:color="auto"/>
            </w:tcBorders>
            <w:hideMark/>
          </w:tcPr>
          <w:p w14:paraId="0A37EF39" w14:textId="77777777" w:rsidR="00A2540E" w:rsidRDefault="00A2540E" w:rsidP="00ED2CF5">
            <w:pPr>
              <w:rPr>
                <w:rFonts w:ascii="Garamond" w:hAnsi="Garamond"/>
                <w:b/>
              </w:rPr>
            </w:pPr>
            <w:r>
              <w:rPr>
                <w:rFonts w:ascii="Garamond" w:hAnsi="Garamond"/>
                <w:b/>
              </w:rPr>
              <w:t xml:space="preserve">Summary of Progress: </w:t>
            </w:r>
            <w:r w:rsidRPr="008F42CF">
              <w:rPr>
                <w:rFonts w:ascii="Garamond" w:hAnsi="Garamond"/>
              </w:rPr>
              <w:t>No assistant coach was hired. Roster did not increase beyond the capabilities of the head coach</w:t>
            </w:r>
            <w:r>
              <w:rPr>
                <w:rFonts w:ascii="Garamond" w:hAnsi="Garamond"/>
              </w:rPr>
              <w:t>. Was tied to the addition of men’s cross country and track which was not added.</w:t>
            </w:r>
          </w:p>
          <w:p w14:paraId="1EE11289" w14:textId="77777777" w:rsidR="00A2540E" w:rsidRDefault="00A2540E" w:rsidP="00ED2CF5">
            <w:pPr>
              <w:rPr>
                <w:rFonts w:ascii="Garamond" w:hAnsi="Garamond"/>
              </w:rPr>
            </w:pPr>
          </w:p>
        </w:tc>
      </w:tr>
      <w:tr w:rsidR="00A2540E" w:rsidRPr="001E5F1F" w14:paraId="22B2EF4D" w14:textId="77777777" w:rsidTr="00ED2CF5">
        <w:tc>
          <w:tcPr>
            <w:tcW w:w="4788" w:type="dxa"/>
            <w:tcBorders>
              <w:top w:val="nil"/>
              <w:left w:val="single" w:sz="4" w:space="0" w:color="auto"/>
              <w:bottom w:val="single" w:sz="4" w:space="0" w:color="auto"/>
              <w:right w:val="nil"/>
            </w:tcBorders>
            <w:hideMark/>
          </w:tcPr>
          <w:p w14:paraId="5F19ED2B" w14:textId="77777777" w:rsidR="00A2540E" w:rsidRDefault="00A2540E" w:rsidP="00ED2CF5">
            <w:pPr>
              <w:rPr>
                <w:rFonts w:ascii="Garamond" w:hAnsi="Garamond"/>
                <w:b/>
              </w:rPr>
            </w:pPr>
          </w:p>
          <w:p w14:paraId="00AC63B7" w14:textId="77777777" w:rsidR="00A2540E" w:rsidRPr="001E5F1F" w:rsidRDefault="00A2540E" w:rsidP="00ED2CF5">
            <w:pPr>
              <w:rPr>
                <w:rFonts w:ascii="Garamond" w:hAnsi="Garamond"/>
              </w:rPr>
            </w:pPr>
          </w:p>
        </w:tc>
        <w:tc>
          <w:tcPr>
            <w:tcW w:w="4788" w:type="dxa"/>
            <w:tcBorders>
              <w:top w:val="nil"/>
              <w:left w:val="nil"/>
              <w:bottom w:val="single" w:sz="4" w:space="0" w:color="auto"/>
              <w:right w:val="single" w:sz="4" w:space="0" w:color="auto"/>
            </w:tcBorders>
            <w:hideMark/>
          </w:tcPr>
          <w:p w14:paraId="16A4689F" w14:textId="77777777" w:rsidR="00A2540E" w:rsidRDefault="00A2540E" w:rsidP="00ED2CF5">
            <w:pPr>
              <w:rPr>
                <w:rFonts w:ascii="Garamond" w:hAnsi="Garamond"/>
                <w:b/>
              </w:rPr>
            </w:pPr>
          </w:p>
          <w:p w14:paraId="3C4E4B7E" w14:textId="77777777" w:rsidR="00A2540E" w:rsidRPr="001E5F1F" w:rsidRDefault="00A2540E" w:rsidP="00ED2CF5">
            <w:pPr>
              <w:rPr>
                <w:rFonts w:ascii="Garamond" w:hAnsi="Garamond"/>
              </w:rPr>
            </w:pPr>
          </w:p>
        </w:tc>
      </w:tr>
    </w:tbl>
    <w:p w14:paraId="45931E3C" w14:textId="77777777" w:rsidR="00A2540E" w:rsidRPr="001E5F1F" w:rsidRDefault="00A2540E" w:rsidP="00A2540E">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2540E" w:rsidRPr="001E5F1F" w14:paraId="3140BA41" w14:textId="77777777" w:rsidTr="00ED2CF5">
        <w:tc>
          <w:tcPr>
            <w:tcW w:w="4788" w:type="dxa"/>
            <w:tcBorders>
              <w:top w:val="single" w:sz="4" w:space="0" w:color="auto"/>
              <w:left w:val="single" w:sz="4" w:space="0" w:color="auto"/>
              <w:bottom w:val="nil"/>
              <w:right w:val="nil"/>
            </w:tcBorders>
            <w:hideMark/>
          </w:tcPr>
          <w:p w14:paraId="37FBC5A7" w14:textId="77777777" w:rsidR="00A2540E" w:rsidRDefault="00A2540E" w:rsidP="00ED2CF5">
            <w:pPr>
              <w:rPr>
                <w:rFonts w:ascii="Garamond" w:hAnsi="Garamond"/>
                <w:b/>
              </w:rPr>
            </w:pPr>
            <w:r>
              <w:rPr>
                <w:rFonts w:ascii="Garamond" w:hAnsi="Garamond"/>
                <w:b/>
              </w:rPr>
              <w:t xml:space="preserve">Objective 2: </w:t>
            </w:r>
            <w:r w:rsidRPr="005732FA">
              <w:rPr>
                <w:rFonts w:ascii="Garamond" w:hAnsi="Garamond"/>
              </w:rPr>
              <w:t>Continue to purchase Track and Field equipment/supplies in order to hosts meets.</w:t>
            </w:r>
            <w:r>
              <w:rPr>
                <w:rFonts w:ascii="Garamond" w:hAnsi="Garamond"/>
                <w:b/>
              </w:rPr>
              <w:t xml:space="preserve"> </w:t>
            </w:r>
          </w:p>
          <w:p w14:paraId="50DA7A0C" w14:textId="77777777" w:rsidR="00A2540E" w:rsidRPr="00024D9A" w:rsidRDefault="00A2540E" w:rsidP="00ED2CF5">
            <w:pPr>
              <w:rPr>
                <w:rFonts w:ascii="Garamond" w:hAnsi="Garamond"/>
              </w:rPr>
            </w:pPr>
          </w:p>
        </w:tc>
        <w:tc>
          <w:tcPr>
            <w:tcW w:w="4788" w:type="dxa"/>
            <w:tcBorders>
              <w:top w:val="single" w:sz="4" w:space="0" w:color="auto"/>
              <w:left w:val="nil"/>
              <w:bottom w:val="nil"/>
              <w:right w:val="single" w:sz="4" w:space="0" w:color="auto"/>
            </w:tcBorders>
            <w:hideMark/>
          </w:tcPr>
          <w:p w14:paraId="68890B27" w14:textId="77777777" w:rsidR="00A2540E" w:rsidRPr="001E5F1F" w:rsidRDefault="00A2540E" w:rsidP="00ED2CF5">
            <w:pPr>
              <w:rPr>
                <w:rFonts w:ascii="Garamond" w:hAnsi="Garamond"/>
                <w:b/>
              </w:rPr>
            </w:pPr>
            <w:r w:rsidRPr="001E5F1F">
              <w:rPr>
                <w:rFonts w:ascii="Garamond" w:hAnsi="Garamond"/>
                <w:b/>
              </w:rPr>
              <w:t>Summary of Progress:</w:t>
            </w:r>
            <w:r>
              <w:rPr>
                <w:rFonts w:ascii="Garamond" w:hAnsi="Garamond"/>
                <w:b/>
              </w:rPr>
              <w:t xml:space="preserve"> </w:t>
            </w:r>
            <w:r w:rsidRPr="005732FA">
              <w:rPr>
                <w:rFonts w:ascii="Garamond" w:hAnsi="Garamond"/>
              </w:rPr>
              <w:t>The former head coach did not secure enough equipment or work with the facilities department to address the requirements of hosting a meet.</w:t>
            </w:r>
            <w:r>
              <w:rPr>
                <w:rFonts w:ascii="Garamond" w:hAnsi="Garamond"/>
                <w:b/>
              </w:rPr>
              <w:t xml:space="preserve"> </w:t>
            </w:r>
          </w:p>
          <w:p w14:paraId="6C7DCD7A" w14:textId="77777777" w:rsidR="00A2540E" w:rsidRPr="001E5F1F" w:rsidRDefault="00A2540E" w:rsidP="00ED2CF5">
            <w:pPr>
              <w:rPr>
                <w:rFonts w:ascii="Garamond" w:hAnsi="Garamond"/>
              </w:rPr>
            </w:pPr>
          </w:p>
        </w:tc>
      </w:tr>
      <w:tr w:rsidR="00A2540E" w:rsidRPr="001E5F1F" w14:paraId="1E34420A" w14:textId="77777777" w:rsidTr="00ED2CF5">
        <w:tc>
          <w:tcPr>
            <w:tcW w:w="4788" w:type="dxa"/>
            <w:tcBorders>
              <w:top w:val="nil"/>
              <w:left w:val="single" w:sz="4" w:space="0" w:color="auto"/>
              <w:bottom w:val="single" w:sz="4" w:space="0" w:color="auto"/>
              <w:right w:val="nil"/>
            </w:tcBorders>
            <w:hideMark/>
          </w:tcPr>
          <w:p w14:paraId="08DE0D6F" w14:textId="77777777" w:rsidR="00A2540E" w:rsidRDefault="00A2540E" w:rsidP="00ED2CF5">
            <w:pPr>
              <w:rPr>
                <w:rFonts w:ascii="Garamond" w:hAnsi="Garamond"/>
                <w:b/>
              </w:rPr>
            </w:pPr>
          </w:p>
          <w:p w14:paraId="49B62354" w14:textId="77777777" w:rsidR="00A2540E" w:rsidRPr="00024D9A" w:rsidRDefault="00A2540E" w:rsidP="00ED2CF5">
            <w:pPr>
              <w:rPr>
                <w:rFonts w:ascii="Garamond" w:hAnsi="Garamond"/>
              </w:rPr>
            </w:pPr>
          </w:p>
        </w:tc>
        <w:tc>
          <w:tcPr>
            <w:tcW w:w="4788" w:type="dxa"/>
            <w:tcBorders>
              <w:top w:val="nil"/>
              <w:left w:val="nil"/>
              <w:bottom w:val="single" w:sz="4" w:space="0" w:color="auto"/>
              <w:right w:val="single" w:sz="4" w:space="0" w:color="auto"/>
            </w:tcBorders>
            <w:hideMark/>
          </w:tcPr>
          <w:p w14:paraId="3203DAE0" w14:textId="77777777" w:rsidR="00A2540E" w:rsidRDefault="00A2540E" w:rsidP="00ED2CF5">
            <w:pPr>
              <w:rPr>
                <w:rFonts w:ascii="Garamond" w:hAnsi="Garamond"/>
                <w:b/>
              </w:rPr>
            </w:pPr>
          </w:p>
          <w:p w14:paraId="58F0853C" w14:textId="77777777" w:rsidR="00A2540E" w:rsidRPr="001E5F1F" w:rsidRDefault="00A2540E" w:rsidP="00ED2CF5">
            <w:pPr>
              <w:rPr>
                <w:rFonts w:ascii="Garamond" w:hAnsi="Garamond"/>
              </w:rPr>
            </w:pPr>
          </w:p>
        </w:tc>
      </w:tr>
    </w:tbl>
    <w:p w14:paraId="55D63B0B" w14:textId="77777777" w:rsidR="00A2540E" w:rsidRPr="001E5F1F" w:rsidRDefault="00A2540E" w:rsidP="00A2540E">
      <w:pPr>
        <w:rPr>
          <w:rFonts w:ascii="Garamond" w:hAnsi="Garamond"/>
          <w:b/>
          <w:smallCaps/>
          <w:sz w:val="28"/>
          <w:szCs w:val="28"/>
          <w:u w:val="thick"/>
        </w:rPr>
      </w:pPr>
    </w:p>
    <w:p w14:paraId="16A404CB" w14:textId="77777777" w:rsidR="00A2540E" w:rsidRPr="001E5F1F" w:rsidRDefault="00A2540E" w:rsidP="00A2540E">
      <w:pPr>
        <w:rPr>
          <w:rFonts w:ascii="Garamond" w:hAnsi="Garamond"/>
          <w:b/>
          <w:smallCaps/>
          <w:sz w:val="28"/>
          <w:szCs w:val="28"/>
          <w:u w:val="thick"/>
        </w:rPr>
      </w:pPr>
    </w:p>
    <w:p w14:paraId="2D589386" w14:textId="77777777" w:rsidR="00A2540E" w:rsidRPr="001E5F1F" w:rsidRDefault="00A2540E" w:rsidP="00A2540E">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3A2042DD" w14:textId="77777777" w:rsidR="00A2540E" w:rsidRPr="001E5F1F" w:rsidRDefault="00A2540E" w:rsidP="00A2540E">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02B1E132" w14:textId="77777777" w:rsidR="00A2540E" w:rsidRPr="001E5F1F" w:rsidRDefault="00A2540E" w:rsidP="00A254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2540E" w:rsidRPr="001E5F1F" w14:paraId="0FD28836" w14:textId="77777777" w:rsidTr="00ED2CF5">
        <w:tc>
          <w:tcPr>
            <w:tcW w:w="4788" w:type="dxa"/>
            <w:tcBorders>
              <w:top w:val="single" w:sz="4" w:space="0" w:color="auto"/>
              <w:left w:val="single" w:sz="4" w:space="0" w:color="auto"/>
              <w:bottom w:val="nil"/>
              <w:right w:val="nil"/>
            </w:tcBorders>
            <w:hideMark/>
          </w:tcPr>
          <w:p w14:paraId="7D18E485" w14:textId="77777777" w:rsidR="00A2540E" w:rsidRPr="001E5F1F" w:rsidRDefault="00A2540E" w:rsidP="00ED2CF5">
            <w:pPr>
              <w:rPr>
                <w:rFonts w:ascii="Garamond" w:hAnsi="Garamond"/>
                <w:b/>
              </w:rPr>
            </w:pPr>
            <w:r w:rsidRPr="001E5F1F">
              <w:rPr>
                <w:rFonts w:ascii="Garamond" w:hAnsi="Garamond"/>
                <w:b/>
              </w:rPr>
              <w:t>Objective 1:</w:t>
            </w:r>
          </w:p>
          <w:p w14:paraId="3F03CCB6" w14:textId="77777777" w:rsidR="00A2540E" w:rsidRPr="00024D9A" w:rsidRDefault="00A2540E" w:rsidP="00ED2CF5">
            <w:pPr>
              <w:rPr>
                <w:rFonts w:ascii="Garamond" w:hAnsi="Garamond"/>
              </w:rPr>
            </w:pPr>
            <w:r>
              <w:rPr>
                <w:rFonts w:ascii="Garamond" w:hAnsi="Garamond"/>
              </w:rPr>
              <w:t xml:space="preserve">NOTE: Former head coach had NO goals and objectives for the current year. Head coach was relieved of her duties in August. </w:t>
            </w:r>
          </w:p>
        </w:tc>
        <w:tc>
          <w:tcPr>
            <w:tcW w:w="4788" w:type="dxa"/>
            <w:tcBorders>
              <w:top w:val="single" w:sz="4" w:space="0" w:color="auto"/>
              <w:left w:val="nil"/>
              <w:bottom w:val="nil"/>
              <w:right w:val="single" w:sz="4" w:space="0" w:color="auto"/>
            </w:tcBorders>
            <w:hideMark/>
          </w:tcPr>
          <w:p w14:paraId="0FD13F68" w14:textId="77777777" w:rsidR="00A2540E" w:rsidRPr="001E5F1F" w:rsidRDefault="00A2540E" w:rsidP="00ED2CF5">
            <w:pPr>
              <w:rPr>
                <w:rFonts w:ascii="Garamond" w:hAnsi="Garamond"/>
                <w:b/>
              </w:rPr>
            </w:pPr>
            <w:r w:rsidRPr="001E5F1F">
              <w:rPr>
                <w:rFonts w:ascii="Garamond" w:hAnsi="Garamond"/>
                <w:b/>
              </w:rPr>
              <w:t>Action Plan (include who is responsible):</w:t>
            </w:r>
          </w:p>
          <w:p w14:paraId="697A31B9" w14:textId="77777777" w:rsidR="00A2540E" w:rsidRPr="001E5F1F" w:rsidRDefault="00A2540E" w:rsidP="00ED2CF5">
            <w:pPr>
              <w:rPr>
                <w:rFonts w:ascii="Garamond" w:hAnsi="Garamond"/>
              </w:rPr>
            </w:pPr>
          </w:p>
        </w:tc>
      </w:tr>
      <w:tr w:rsidR="00A2540E" w:rsidRPr="001E5F1F" w14:paraId="2CA7D140" w14:textId="77777777" w:rsidTr="00ED2CF5">
        <w:tc>
          <w:tcPr>
            <w:tcW w:w="4788" w:type="dxa"/>
            <w:tcBorders>
              <w:top w:val="nil"/>
              <w:left w:val="single" w:sz="4" w:space="0" w:color="auto"/>
              <w:bottom w:val="single" w:sz="4" w:space="0" w:color="auto"/>
              <w:right w:val="nil"/>
            </w:tcBorders>
            <w:hideMark/>
          </w:tcPr>
          <w:p w14:paraId="5B4C87B1" w14:textId="77777777" w:rsidR="00A2540E" w:rsidRDefault="00A2540E" w:rsidP="00ED2CF5">
            <w:pPr>
              <w:rPr>
                <w:rFonts w:ascii="Garamond" w:hAnsi="Garamond"/>
                <w:b/>
              </w:rPr>
            </w:pPr>
          </w:p>
          <w:p w14:paraId="21FE6885" w14:textId="77777777" w:rsidR="00A2540E" w:rsidRPr="001E5F1F" w:rsidRDefault="00A2540E" w:rsidP="00ED2CF5">
            <w:pPr>
              <w:rPr>
                <w:rFonts w:ascii="Garamond" w:hAnsi="Garamond"/>
              </w:rPr>
            </w:pPr>
          </w:p>
        </w:tc>
        <w:tc>
          <w:tcPr>
            <w:tcW w:w="4788" w:type="dxa"/>
            <w:tcBorders>
              <w:top w:val="nil"/>
              <w:left w:val="nil"/>
              <w:bottom w:val="single" w:sz="4" w:space="0" w:color="auto"/>
              <w:right w:val="single" w:sz="4" w:space="0" w:color="auto"/>
            </w:tcBorders>
            <w:hideMark/>
          </w:tcPr>
          <w:p w14:paraId="6BEBC5F7" w14:textId="77777777" w:rsidR="00A2540E" w:rsidRPr="001E5F1F" w:rsidRDefault="00A2540E" w:rsidP="00ED2CF5">
            <w:pPr>
              <w:rPr>
                <w:rFonts w:ascii="Garamond" w:hAnsi="Garamond"/>
                <w:b/>
              </w:rPr>
            </w:pPr>
          </w:p>
          <w:p w14:paraId="4F167C35" w14:textId="77777777" w:rsidR="00A2540E" w:rsidRPr="001E5F1F" w:rsidRDefault="00A2540E" w:rsidP="00ED2CF5">
            <w:pPr>
              <w:rPr>
                <w:rFonts w:ascii="Garamond" w:hAnsi="Garamond"/>
              </w:rPr>
            </w:pPr>
          </w:p>
        </w:tc>
      </w:tr>
    </w:tbl>
    <w:p w14:paraId="3D134F7A" w14:textId="77777777" w:rsidR="00A2540E" w:rsidRDefault="00A2540E" w:rsidP="00A2540E">
      <w:pPr>
        <w:rPr>
          <w:rFonts w:ascii="Garamond" w:hAnsi="Garamond"/>
        </w:rPr>
      </w:pPr>
    </w:p>
    <w:p w14:paraId="28DCE33F" w14:textId="77777777" w:rsidR="00A2540E" w:rsidRPr="001E5F1F" w:rsidRDefault="00A2540E" w:rsidP="00A254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2540E" w:rsidRPr="001E5F1F" w14:paraId="544E8A5F" w14:textId="77777777" w:rsidTr="00ED2CF5">
        <w:tc>
          <w:tcPr>
            <w:tcW w:w="4788" w:type="dxa"/>
            <w:tcBorders>
              <w:top w:val="single" w:sz="4" w:space="0" w:color="auto"/>
              <w:left w:val="single" w:sz="4" w:space="0" w:color="auto"/>
              <w:bottom w:val="nil"/>
              <w:right w:val="nil"/>
            </w:tcBorders>
            <w:hideMark/>
          </w:tcPr>
          <w:p w14:paraId="3D06BF41" w14:textId="77777777" w:rsidR="00A2540E" w:rsidRPr="001E5F1F" w:rsidRDefault="00A2540E" w:rsidP="00ED2CF5">
            <w:pPr>
              <w:rPr>
                <w:rFonts w:ascii="Garamond" w:hAnsi="Garamond"/>
                <w:b/>
              </w:rPr>
            </w:pPr>
            <w:r w:rsidRPr="001E5F1F">
              <w:rPr>
                <w:rFonts w:ascii="Garamond" w:hAnsi="Garamond"/>
                <w:b/>
              </w:rPr>
              <w:t>Objective 2:</w:t>
            </w:r>
          </w:p>
          <w:p w14:paraId="46E3F283" w14:textId="77777777" w:rsidR="00A2540E" w:rsidRPr="00525893" w:rsidRDefault="00A2540E" w:rsidP="00ED2CF5">
            <w:pPr>
              <w:rPr>
                <w:rFonts w:ascii="Garamond" w:hAnsi="Garamond"/>
              </w:rPr>
            </w:pPr>
          </w:p>
        </w:tc>
        <w:tc>
          <w:tcPr>
            <w:tcW w:w="4788" w:type="dxa"/>
            <w:tcBorders>
              <w:top w:val="single" w:sz="4" w:space="0" w:color="auto"/>
              <w:left w:val="nil"/>
              <w:bottom w:val="nil"/>
              <w:right w:val="single" w:sz="4" w:space="0" w:color="auto"/>
            </w:tcBorders>
            <w:hideMark/>
          </w:tcPr>
          <w:p w14:paraId="31DB5386" w14:textId="77777777" w:rsidR="00A2540E" w:rsidRPr="0038411E" w:rsidRDefault="00A2540E" w:rsidP="00ED2CF5">
            <w:pPr>
              <w:rPr>
                <w:rFonts w:ascii="Garamond" w:hAnsi="Garamond"/>
                <w:b/>
              </w:rPr>
            </w:pPr>
            <w:r w:rsidRPr="0038411E">
              <w:rPr>
                <w:rFonts w:ascii="Garamond" w:hAnsi="Garamond"/>
                <w:b/>
              </w:rPr>
              <w:t>Action Plan (include who is responsible):</w:t>
            </w:r>
          </w:p>
          <w:p w14:paraId="461FFD8B" w14:textId="77777777" w:rsidR="00A2540E" w:rsidRPr="0038411E" w:rsidRDefault="00A2540E" w:rsidP="00ED2CF5">
            <w:pPr>
              <w:rPr>
                <w:rFonts w:ascii="Garamond" w:hAnsi="Garamond"/>
                <w:b/>
              </w:rPr>
            </w:pPr>
          </w:p>
        </w:tc>
      </w:tr>
      <w:tr w:rsidR="00A2540E" w14:paraId="190B198C" w14:textId="77777777" w:rsidTr="00ED2CF5">
        <w:tc>
          <w:tcPr>
            <w:tcW w:w="4788" w:type="dxa"/>
            <w:tcBorders>
              <w:top w:val="nil"/>
              <w:left w:val="single" w:sz="4" w:space="0" w:color="auto"/>
              <w:bottom w:val="single" w:sz="4" w:space="0" w:color="auto"/>
              <w:right w:val="nil"/>
            </w:tcBorders>
            <w:hideMark/>
          </w:tcPr>
          <w:p w14:paraId="1ED84E51" w14:textId="77777777" w:rsidR="00A2540E" w:rsidRDefault="00A2540E" w:rsidP="00ED2CF5">
            <w:pPr>
              <w:rPr>
                <w:rFonts w:ascii="Garamond" w:hAnsi="Garamond"/>
                <w:b/>
              </w:rPr>
            </w:pPr>
          </w:p>
          <w:p w14:paraId="6B412D33" w14:textId="77777777" w:rsidR="00A2540E" w:rsidRPr="001E5F1F" w:rsidRDefault="00A2540E" w:rsidP="00ED2CF5">
            <w:pPr>
              <w:rPr>
                <w:rFonts w:ascii="Garamond" w:hAnsi="Garamond"/>
              </w:rPr>
            </w:pPr>
          </w:p>
        </w:tc>
        <w:tc>
          <w:tcPr>
            <w:tcW w:w="4788" w:type="dxa"/>
            <w:tcBorders>
              <w:top w:val="nil"/>
              <w:left w:val="nil"/>
              <w:bottom w:val="single" w:sz="4" w:space="0" w:color="auto"/>
              <w:right w:val="single" w:sz="4" w:space="0" w:color="auto"/>
            </w:tcBorders>
            <w:hideMark/>
          </w:tcPr>
          <w:p w14:paraId="669A00F5" w14:textId="77777777" w:rsidR="00A2540E" w:rsidRDefault="00A2540E" w:rsidP="00ED2CF5">
            <w:pPr>
              <w:rPr>
                <w:rFonts w:ascii="Garamond" w:hAnsi="Garamond"/>
                <w:b/>
              </w:rPr>
            </w:pPr>
          </w:p>
          <w:p w14:paraId="3D2394AA" w14:textId="77777777" w:rsidR="00A2540E" w:rsidRDefault="00A2540E" w:rsidP="00ED2CF5">
            <w:pPr>
              <w:rPr>
                <w:rFonts w:ascii="Garamond" w:hAnsi="Garamond"/>
              </w:rPr>
            </w:pPr>
          </w:p>
        </w:tc>
      </w:tr>
    </w:tbl>
    <w:p w14:paraId="59DFD6E4" w14:textId="77777777" w:rsidR="00A2540E" w:rsidRDefault="00A2540E" w:rsidP="00A2540E">
      <w:pPr>
        <w:rPr>
          <w:rFonts w:ascii="Garamond" w:hAnsi="Garamond"/>
        </w:rPr>
      </w:pPr>
    </w:p>
    <w:p w14:paraId="0303C9ED" w14:textId="77777777" w:rsidR="00A2540E" w:rsidRDefault="00A2540E" w:rsidP="00A2540E">
      <w:pPr>
        <w:rPr>
          <w:rFonts w:ascii="Garamond" w:hAnsi="Garamond"/>
        </w:rPr>
      </w:pPr>
    </w:p>
    <w:p w14:paraId="7B43CA28" w14:textId="77777777" w:rsidR="00A2540E" w:rsidRDefault="00A2540E" w:rsidP="00A2540E">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72AF5EDC" w14:textId="77777777" w:rsidR="00A2540E" w:rsidRDefault="00A2540E" w:rsidP="00A2540E">
      <w:pPr>
        <w:rPr>
          <w:rFonts w:ascii="Garamond" w:hAnsi="Garamond"/>
        </w:rPr>
      </w:pPr>
      <w:r>
        <w:rPr>
          <w:rFonts w:ascii="Garamond" w:hAnsi="Garamond"/>
        </w:rPr>
        <w:t xml:space="preserve">What objectives and tasks will you take on for next year? (You may continue objectives from the prior year.)  </w:t>
      </w:r>
    </w:p>
    <w:p w14:paraId="4CD7015A" w14:textId="77777777" w:rsidR="00A2540E" w:rsidRDefault="00A2540E" w:rsidP="00A2540E">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6F5BB508" w14:textId="77777777" w:rsidR="00A2540E" w:rsidRDefault="00A2540E" w:rsidP="00A254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2540E" w14:paraId="4BCDA15F" w14:textId="77777777" w:rsidTr="00ED2CF5">
        <w:tc>
          <w:tcPr>
            <w:tcW w:w="4788" w:type="dxa"/>
          </w:tcPr>
          <w:p w14:paraId="2C3CDDDB" w14:textId="77777777" w:rsidR="00A2540E" w:rsidRPr="00AA57EA" w:rsidRDefault="00A2540E"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3617EE67" w14:textId="77777777" w:rsidR="00A2540E" w:rsidRPr="009761CD" w:rsidRDefault="00A2540E" w:rsidP="00ED2CF5">
            <w:pPr>
              <w:rPr>
                <w:rFonts w:ascii="Garamond" w:hAnsi="Garamond"/>
              </w:rPr>
            </w:pPr>
            <w:r>
              <w:rPr>
                <w:rFonts w:ascii="Garamond" w:hAnsi="Garamond"/>
              </w:rPr>
              <w:t xml:space="preserve">Successfully recruit a new head coach to run the cross country/track program. </w:t>
            </w:r>
          </w:p>
        </w:tc>
        <w:tc>
          <w:tcPr>
            <w:tcW w:w="4788" w:type="dxa"/>
          </w:tcPr>
          <w:p w14:paraId="4F21C912" w14:textId="77777777" w:rsidR="00A2540E" w:rsidRPr="00AA57EA" w:rsidRDefault="00A2540E" w:rsidP="00ED2CF5">
            <w:pPr>
              <w:rPr>
                <w:rFonts w:ascii="Garamond" w:hAnsi="Garamond"/>
                <w:b/>
              </w:rPr>
            </w:pPr>
            <w:r>
              <w:rPr>
                <w:rFonts w:ascii="Garamond" w:hAnsi="Garamond"/>
                <w:b/>
              </w:rPr>
              <w:t>Action Plan (include who is responsible)</w:t>
            </w:r>
            <w:r w:rsidRPr="00AA57EA">
              <w:rPr>
                <w:rFonts w:ascii="Garamond" w:hAnsi="Garamond"/>
                <w:b/>
              </w:rPr>
              <w:t>:</w:t>
            </w:r>
          </w:p>
          <w:p w14:paraId="5E2BA7B5" w14:textId="77777777" w:rsidR="00A2540E" w:rsidRPr="00706256" w:rsidRDefault="00A2540E" w:rsidP="00ED2CF5">
            <w:pPr>
              <w:rPr>
                <w:rFonts w:ascii="Garamond" w:hAnsi="Garamond"/>
              </w:rPr>
            </w:pPr>
            <w:r>
              <w:rPr>
                <w:rFonts w:ascii="Garamond" w:hAnsi="Garamond"/>
              </w:rPr>
              <w:t>‘Fly’ the position, interview, and hire a new head coach.</w:t>
            </w:r>
          </w:p>
        </w:tc>
      </w:tr>
      <w:tr w:rsidR="00A2540E" w14:paraId="5DC2989E" w14:textId="77777777" w:rsidTr="00ED2CF5">
        <w:tc>
          <w:tcPr>
            <w:tcW w:w="4788" w:type="dxa"/>
          </w:tcPr>
          <w:p w14:paraId="2AB49274" w14:textId="77777777" w:rsidR="00A2540E" w:rsidRPr="00AA57EA" w:rsidRDefault="00A2540E"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C6336EB" w14:textId="77777777" w:rsidR="00A2540E" w:rsidRDefault="00A2540E" w:rsidP="00ED2CF5">
            <w:pPr>
              <w:rPr>
                <w:rFonts w:ascii="Garamond" w:hAnsi="Garamond"/>
              </w:rPr>
            </w:pPr>
            <w:r>
              <w:rPr>
                <w:rFonts w:ascii="Garamond" w:hAnsi="Garamond"/>
              </w:rPr>
              <w:t>Strategic Plan, Title IX</w:t>
            </w:r>
          </w:p>
        </w:tc>
        <w:tc>
          <w:tcPr>
            <w:tcW w:w="4788" w:type="dxa"/>
          </w:tcPr>
          <w:p w14:paraId="353EB9DA" w14:textId="77777777" w:rsidR="00A2540E" w:rsidRDefault="00A2540E"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26CAA00" w14:textId="77777777" w:rsidR="00A2540E" w:rsidRDefault="00A2540E" w:rsidP="00ED2CF5">
            <w:pPr>
              <w:rPr>
                <w:rFonts w:ascii="Garamond" w:hAnsi="Garamond"/>
              </w:rPr>
            </w:pPr>
            <w:r>
              <w:rPr>
                <w:rFonts w:ascii="Garamond" w:hAnsi="Garamond"/>
              </w:rPr>
              <w:t>Human Resources – Recruitment budget</w:t>
            </w:r>
          </w:p>
        </w:tc>
      </w:tr>
      <w:tr w:rsidR="00A2540E" w14:paraId="2D1DC615" w14:textId="77777777" w:rsidTr="00ED2CF5">
        <w:tc>
          <w:tcPr>
            <w:tcW w:w="4788" w:type="dxa"/>
          </w:tcPr>
          <w:p w14:paraId="0D65BE57" w14:textId="77777777" w:rsidR="00A2540E" w:rsidRPr="00AA57EA" w:rsidRDefault="00A2540E" w:rsidP="00ED2CF5">
            <w:pPr>
              <w:rPr>
                <w:rFonts w:ascii="Garamond" w:hAnsi="Garamond"/>
                <w:b/>
              </w:rPr>
            </w:pPr>
          </w:p>
        </w:tc>
        <w:tc>
          <w:tcPr>
            <w:tcW w:w="4788" w:type="dxa"/>
          </w:tcPr>
          <w:p w14:paraId="1343DA63" w14:textId="77777777" w:rsidR="00A2540E" w:rsidRPr="00AA57EA" w:rsidRDefault="00A2540E" w:rsidP="00ED2CF5">
            <w:pPr>
              <w:rPr>
                <w:rFonts w:ascii="Garamond" w:hAnsi="Garamond"/>
                <w:b/>
              </w:rPr>
            </w:pPr>
          </w:p>
        </w:tc>
      </w:tr>
    </w:tbl>
    <w:p w14:paraId="6A44DD5B" w14:textId="77777777" w:rsidR="00A2540E" w:rsidRDefault="00A2540E" w:rsidP="00A254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A2540E" w14:paraId="4DF72485" w14:textId="77777777" w:rsidTr="00ED2CF5">
        <w:tc>
          <w:tcPr>
            <w:tcW w:w="4788" w:type="dxa"/>
          </w:tcPr>
          <w:p w14:paraId="6EECE211" w14:textId="77777777" w:rsidR="00A2540E" w:rsidRDefault="00A2540E"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10A9A99A" w14:textId="77777777" w:rsidR="00A2540E" w:rsidRPr="005732FA" w:rsidRDefault="00A2540E" w:rsidP="00ED2CF5">
            <w:pPr>
              <w:rPr>
                <w:rFonts w:ascii="Garamond" w:hAnsi="Garamond"/>
              </w:rPr>
            </w:pPr>
            <w:r>
              <w:rPr>
                <w:rFonts w:ascii="Garamond" w:hAnsi="Garamond"/>
              </w:rPr>
              <w:t>Add men’s cross country and track.</w:t>
            </w:r>
          </w:p>
          <w:p w14:paraId="57DC437F" w14:textId="77777777" w:rsidR="00A2540E" w:rsidRPr="009761CD" w:rsidRDefault="00A2540E" w:rsidP="00ED2CF5">
            <w:pPr>
              <w:rPr>
                <w:rFonts w:ascii="Garamond" w:hAnsi="Garamond"/>
              </w:rPr>
            </w:pPr>
          </w:p>
        </w:tc>
        <w:tc>
          <w:tcPr>
            <w:tcW w:w="4788" w:type="dxa"/>
          </w:tcPr>
          <w:p w14:paraId="38165513" w14:textId="77777777" w:rsidR="00A2540E" w:rsidRPr="00AA57EA" w:rsidRDefault="00A2540E" w:rsidP="00ED2CF5">
            <w:pPr>
              <w:rPr>
                <w:rFonts w:ascii="Garamond" w:hAnsi="Garamond"/>
                <w:b/>
              </w:rPr>
            </w:pPr>
            <w:r>
              <w:rPr>
                <w:rFonts w:ascii="Garamond" w:hAnsi="Garamond"/>
                <w:b/>
              </w:rPr>
              <w:t>Action Plan (include who is responsible)</w:t>
            </w:r>
            <w:r w:rsidRPr="00AA57EA">
              <w:rPr>
                <w:rFonts w:ascii="Garamond" w:hAnsi="Garamond"/>
                <w:b/>
              </w:rPr>
              <w:t>:</w:t>
            </w:r>
          </w:p>
          <w:p w14:paraId="4BCA8FFF" w14:textId="77777777" w:rsidR="00A2540E" w:rsidRDefault="00A2540E" w:rsidP="00ED2CF5">
            <w:pPr>
              <w:rPr>
                <w:rFonts w:ascii="Garamond" w:hAnsi="Garamond"/>
              </w:rPr>
            </w:pPr>
            <w:r>
              <w:rPr>
                <w:rFonts w:ascii="Garamond" w:hAnsi="Garamond"/>
              </w:rPr>
              <w:t>New head coach, if hired in the 2016_17 year, will hopefully recruit student athletes to meet minimum contracted numbers.</w:t>
            </w:r>
          </w:p>
          <w:p w14:paraId="3502F82A" w14:textId="77777777" w:rsidR="00A2540E" w:rsidRPr="00706256" w:rsidRDefault="00A2540E" w:rsidP="00ED2CF5">
            <w:pPr>
              <w:rPr>
                <w:rFonts w:ascii="Garamond" w:hAnsi="Garamond"/>
              </w:rPr>
            </w:pPr>
          </w:p>
        </w:tc>
      </w:tr>
      <w:tr w:rsidR="00A2540E" w14:paraId="22031D07" w14:textId="77777777" w:rsidTr="00ED2CF5">
        <w:tc>
          <w:tcPr>
            <w:tcW w:w="4788" w:type="dxa"/>
          </w:tcPr>
          <w:p w14:paraId="1D40E42D" w14:textId="77777777" w:rsidR="00A2540E" w:rsidRPr="00AA57EA" w:rsidRDefault="00A2540E"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D7E4E5D" w14:textId="77777777" w:rsidR="00A2540E" w:rsidRDefault="00A2540E" w:rsidP="00ED2CF5">
            <w:pPr>
              <w:rPr>
                <w:rFonts w:ascii="Garamond" w:hAnsi="Garamond"/>
              </w:rPr>
            </w:pPr>
            <w:r>
              <w:rPr>
                <w:rFonts w:ascii="Garamond" w:hAnsi="Garamond"/>
              </w:rPr>
              <w:t>Enrollment Management, Strategic Plan, Title IX</w:t>
            </w:r>
          </w:p>
        </w:tc>
        <w:tc>
          <w:tcPr>
            <w:tcW w:w="4788" w:type="dxa"/>
          </w:tcPr>
          <w:p w14:paraId="51913295" w14:textId="77777777" w:rsidR="00A2540E" w:rsidRDefault="00A2540E"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4A4E4E14" w14:textId="77777777" w:rsidR="00A2540E" w:rsidRDefault="00A2540E" w:rsidP="00ED2CF5">
            <w:pPr>
              <w:rPr>
                <w:rFonts w:ascii="Garamond" w:hAnsi="Garamond"/>
              </w:rPr>
            </w:pPr>
            <w:r>
              <w:rPr>
                <w:rFonts w:ascii="Garamond" w:hAnsi="Garamond"/>
              </w:rPr>
              <w:t>$15000 – Coach Stipend</w:t>
            </w:r>
          </w:p>
          <w:p w14:paraId="391627D6" w14:textId="77777777" w:rsidR="00A2540E" w:rsidRDefault="00A2540E" w:rsidP="00ED2CF5">
            <w:pPr>
              <w:rPr>
                <w:rFonts w:ascii="Garamond" w:hAnsi="Garamond"/>
              </w:rPr>
            </w:pPr>
          </w:p>
        </w:tc>
      </w:tr>
    </w:tbl>
    <w:p w14:paraId="6C7D58AD" w14:textId="77777777" w:rsidR="00A2540E" w:rsidRDefault="00A2540E" w:rsidP="00A2540E">
      <w:pPr>
        <w:rPr>
          <w:rFonts w:ascii="Garamond" w:hAnsi="Garamond"/>
        </w:rPr>
      </w:pPr>
    </w:p>
    <w:p w14:paraId="43664C3C" w14:textId="77777777" w:rsidR="00A2540E" w:rsidRDefault="00A2540E" w:rsidP="00A2540E">
      <w:pPr>
        <w:rPr>
          <w:rFonts w:ascii="Garamond" w:hAnsi="Garamond"/>
        </w:rPr>
      </w:pPr>
    </w:p>
    <w:p w14:paraId="1FBFDB76" w14:textId="77777777" w:rsidR="00A2540E" w:rsidRDefault="00A2540E" w:rsidP="00A2540E">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E530607" w14:textId="77777777" w:rsidR="00A2540E" w:rsidRDefault="00A2540E" w:rsidP="00A2540E">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721AEAF2" w14:textId="77777777" w:rsidR="00A2540E" w:rsidRDefault="00A2540E" w:rsidP="00A2540E">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A2540E" w14:paraId="37B88F8B"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0DB42CCB" w14:textId="77777777" w:rsidR="00A2540E" w:rsidRDefault="00A2540E"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54272A5B" w14:textId="77777777" w:rsidR="00A2540E" w:rsidRDefault="00A2540E"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7D90D140" w14:textId="77777777" w:rsidR="00A2540E" w:rsidRDefault="00A2540E"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A2540E" w14:paraId="5C0BF037"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3E6794BF" w14:textId="77777777" w:rsidR="00A2540E" w:rsidRDefault="00A2540E" w:rsidP="00ED2CF5">
            <w:pPr>
              <w:jc w:val="center"/>
              <w:rPr>
                <w:rFonts w:ascii="Garamond" w:hAnsi="Garamond"/>
              </w:rPr>
            </w:pPr>
            <w:r>
              <w:rPr>
                <w:rFonts w:ascii="Garamond" w:hAnsi="Garamond"/>
              </w:rPr>
              <w:t>New Head Coach</w:t>
            </w:r>
          </w:p>
        </w:tc>
        <w:tc>
          <w:tcPr>
            <w:tcW w:w="2394" w:type="dxa"/>
            <w:tcBorders>
              <w:top w:val="single" w:sz="4" w:space="0" w:color="auto"/>
              <w:left w:val="single" w:sz="4" w:space="0" w:color="auto"/>
              <w:bottom w:val="single" w:sz="4" w:space="0" w:color="auto"/>
              <w:right w:val="single" w:sz="4" w:space="0" w:color="auto"/>
            </w:tcBorders>
            <w:vAlign w:val="center"/>
          </w:tcPr>
          <w:p w14:paraId="26C247A5" w14:textId="77777777" w:rsidR="00A2540E" w:rsidRDefault="00A2540E" w:rsidP="00ED2CF5">
            <w:pPr>
              <w:jc w:val="center"/>
              <w:rPr>
                <w:rFonts w:ascii="Garamond" w:hAnsi="Garamond"/>
              </w:rPr>
            </w:pPr>
            <w:r>
              <w:rPr>
                <w:rFonts w:ascii="Garamond" w:hAnsi="Garamond"/>
              </w:rPr>
              <w:t>New Staff</w:t>
            </w:r>
          </w:p>
        </w:tc>
        <w:tc>
          <w:tcPr>
            <w:tcW w:w="4788" w:type="dxa"/>
            <w:tcBorders>
              <w:top w:val="single" w:sz="4" w:space="0" w:color="auto"/>
              <w:left w:val="single" w:sz="4" w:space="0" w:color="auto"/>
              <w:bottom w:val="single" w:sz="4" w:space="0" w:color="auto"/>
              <w:right w:val="single" w:sz="4" w:space="0" w:color="auto"/>
            </w:tcBorders>
          </w:tcPr>
          <w:p w14:paraId="064339C5" w14:textId="77777777" w:rsidR="00A2540E" w:rsidRDefault="00A2540E" w:rsidP="00ED2CF5">
            <w:pPr>
              <w:rPr>
                <w:rFonts w:ascii="Garamond" w:hAnsi="Garamond"/>
              </w:rPr>
            </w:pPr>
            <w:r>
              <w:rPr>
                <w:rFonts w:ascii="Garamond" w:hAnsi="Garamond"/>
              </w:rPr>
              <w:t>See current year objective 1</w:t>
            </w:r>
          </w:p>
        </w:tc>
      </w:tr>
      <w:tr w:rsidR="00A2540E" w14:paraId="21F07862"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510B49EB" w14:textId="77777777" w:rsidR="00A2540E" w:rsidRDefault="00A2540E" w:rsidP="00ED2CF5">
            <w:pPr>
              <w:jc w:val="center"/>
              <w:rPr>
                <w:rFonts w:ascii="Garamond" w:hAnsi="Garamond"/>
              </w:rPr>
            </w:pPr>
            <w:r>
              <w:rPr>
                <w:rFonts w:ascii="Garamond" w:hAnsi="Garamond"/>
              </w:rPr>
              <w:t>Example: 1 new clerical staff member</w:t>
            </w:r>
          </w:p>
        </w:tc>
        <w:tc>
          <w:tcPr>
            <w:tcW w:w="2394" w:type="dxa"/>
            <w:tcBorders>
              <w:top w:val="single" w:sz="4" w:space="0" w:color="auto"/>
              <w:left w:val="single" w:sz="4" w:space="0" w:color="auto"/>
              <w:bottom w:val="single" w:sz="4" w:space="0" w:color="auto"/>
              <w:right w:val="single" w:sz="4" w:space="0" w:color="auto"/>
            </w:tcBorders>
            <w:vAlign w:val="center"/>
          </w:tcPr>
          <w:p w14:paraId="391F9157" w14:textId="77777777" w:rsidR="00A2540E" w:rsidRDefault="00A2540E" w:rsidP="00ED2CF5">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14:paraId="0B178FB3" w14:textId="77777777" w:rsidR="00A2540E" w:rsidRDefault="00A2540E" w:rsidP="00ED2CF5">
            <w:pPr>
              <w:rPr>
                <w:rFonts w:ascii="Garamond" w:hAnsi="Garamond"/>
              </w:rPr>
            </w:pPr>
            <w:r>
              <w:rPr>
                <w:rFonts w:ascii="Garamond" w:hAnsi="Garamond"/>
              </w:rPr>
              <w:t>See next year objective 3</w:t>
            </w:r>
          </w:p>
        </w:tc>
      </w:tr>
      <w:tr w:rsidR="00A2540E" w14:paraId="3BBDC97B"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2146FD7A" w14:textId="77777777" w:rsidR="00A2540E" w:rsidRDefault="00A2540E" w:rsidP="00ED2CF5">
            <w:pPr>
              <w:jc w:val="center"/>
              <w:rPr>
                <w:rFonts w:ascii="Garamond" w:hAnsi="Garamond"/>
              </w:rPr>
            </w:pPr>
            <w:r>
              <w:rPr>
                <w:rFonts w:ascii="Garamond" w:hAnsi="Garamond"/>
              </w:rPr>
              <w:t xml:space="preserve">New Coach for </w:t>
            </w:r>
            <w:proofErr w:type="spellStart"/>
            <w:r>
              <w:rPr>
                <w:rFonts w:ascii="Garamond" w:hAnsi="Garamond"/>
              </w:rPr>
              <w:t>Mens</w:t>
            </w:r>
            <w:proofErr w:type="spellEnd"/>
            <w:r>
              <w:rPr>
                <w:rFonts w:ascii="Garamond" w:hAnsi="Garamond"/>
              </w:rPr>
              <w:t xml:space="preserve"> Cross Country &amp; Track</w:t>
            </w:r>
          </w:p>
        </w:tc>
        <w:tc>
          <w:tcPr>
            <w:tcW w:w="2394" w:type="dxa"/>
            <w:tcBorders>
              <w:top w:val="single" w:sz="4" w:space="0" w:color="auto"/>
              <w:left w:val="single" w:sz="4" w:space="0" w:color="auto"/>
              <w:bottom w:val="single" w:sz="4" w:space="0" w:color="auto"/>
              <w:right w:val="single" w:sz="4" w:space="0" w:color="auto"/>
            </w:tcBorders>
            <w:vAlign w:val="center"/>
          </w:tcPr>
          <w:p w14:paraId="3B76FBCD" w14:textId="77777777" w:rsidR="00A2540E" w:rsidRDefault="00A2540E"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5EA6B014" w14:textId="77777777" w:rsidR="00A2540E" w:rsidRDefault="00A2540E" w:rsidP="00ED2CF5">
            <w:pPr>
              <w:rPr>
                <w:rFonts w:ascii="Garamond" w:hAnsi="Garamond"/>
              </w:rPr>
            </w:pPr>
            <w:r>
              <w:rPr>
                <w:rFonts w:ascii="Garamond" w:hAnsi="Garamond"/>
              </w:rPr>
              <w:t xml:space="preserve">Addition of program will bring new FTE </w:t>
            </w:r>
          </w:p>
        </w:tc>
      </w:tr>
      <w:tr w:rsidR="00A2540E" w14:paraId="1C394F54"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7AE741D5" w14:textId="77777777" w:rsidR="00A2540E" w:rsidRDefault="00A2540E" w:rsidP="00ED2CF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14D57388" w14:textId="77777777" w:rsidR="00A2540E" w:rsidRDefault="00A2540E" w:rsidP="00ED2CF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5BBDD24A" w14:textId="77777777" w:rsidR="00A2540E" w:rsidRDefault="00A2540E" w:rsidP="00ED2CF5">
            <w:pPr>
              <w:rPr>
                <w:rFonts w:ascii="Garamond" w:hAnsi="Garamond"/>
              </w:rPr>
            </w:pPr>
          </w:p>
        </w:tc>
      </w:tr>
    </w:tbl>
    <w:p w14:paraId="21C8FD10" w14:textId="77777777" w:rsidR="00A2540E" w:rsidRDefault="00A2540E" w:rsidP="00A2540E">
      <w:pPr>
        <w:rPr>
          <w:rFonts w:ascii="Garamond" w:hAnsi="Garamond"/>
        </w:rPr>
      </w:pPr>
    </w:p>
    <w:p w14:paraId="36A110FA" w14:textId="77777777" w:rsidR="00A2540E" w:rsidRDefault="00A2540E" w:rsidP="00A2540E">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C150935" w14:textId="77777777" w:rsidR="00A2540E" w:rsidRDefault="00A2540E" w:rsidP="00A2540E">
      <w:pPr>
        <w:rPr>
          <w:rFonts w:ascii="Garamond" w:hAnsi="Garamond"/>
        </w:rPr>
      </w:pPr>
      <w:r>
        <w:rPr>
          <w:rFonts w:ascii="Garamond" w:hAnsi="Garamond"/>
        </w:rPr>
        <w:t>Based on information and/or data provided:</w:t>
      </w:r>
    </w:p>
    <w:p w14:paraId="2E0F0D8C" w14:textId="77777777" w:rsidR="00A2540E" w:rsidRDefault="00A2540E" w:rsidP="00A2540E">
      <w:pPr>
        <w:rPr>
          <w:rFonts w:ascii="Garamond" w:hAnsi="Garamond"/>
        </w:rPr>
      </w:pPr>
    </w:p>
    <w:p w14:paraId="12877ECA" w14:textId="77777777" w:rsidR="00A2540E" w:rsidRDefault="00A2540E" w:rsidP="00A2540E">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A2540E" w14:paraId="74B0A52C" w14:textId="77777777" w:rsidTr="00ED2CF5">
        <w:tc>
          <w:tcPr>
            <w:tcW w:w="9576" w:type="dxa"/>
            <w:tcBorders>
              <w:top w:val="single" w:sz="4" w:space="0" w:color="auto"/>
              <w:left w:val="single" w:sz="4" w:space="0" w:color="auto"/>
              <w:bottom w:val="single" w:sz="4" w:space="0" w:color="auto"/>
              <w:right w:val="single" w:sz="4" w:space="0" w:color="auto"/>
            </w:tcBorders>
          </w:tcPr>
          <w:p w14:paraId="7317D76F" w14:textId="77777777" w:rsidR="00A2540E" w:rsidRDefault="00A2540E" w:rsidP="00ED2CF5">
            <w:pPr>
              <w:rPr>
                <w:rFonts w:ascii="Garamond" w:hAnsi="Garamond"/>
              </w:rPr>
            </w:pPr>
            <w:r>
              <w:rPr>
                <w:rFonts w:ascii="Garamond" w:hAnsi="Garamond"/>
              </w:rPr>
              <w:t xml:space="preserve">This program has struggled with coaching and student athlete retention. When trying to determine the barriers for the success of this program against other institutions that offer track and cross country, it was noted by those coaches that only having WOMEN’S cross country and track is most likely the reason. Adding men’s cross country and track generally increases participation by women as well. We are going to aggressively recruit a new head coach that can help not only the existing women’s program, but will hopefully aid in the addition of a men’s program. </w:t>
            </w:r>
          </w:p>
        </w:tc>
      </w:tr>
    </w:tbl>
    <w:p w14:paraId="37BD7FE5" w14:textId="77777777" w:rsidR="00A2540E" w:rsidRDefault="00A2540E" w:rsidP="00A2540E">
      <w:pPr>
        <w:rPr>
          <w:rFonts w:ascii="Garamond" w:hAnsi="Garamond"/>
        </w:rPr>
      </w:pPr>
    </w:p>
    <w:p w14:paraId="7BE05838" w14:textId="77777777" w:rsidR="00A2540E" w:rsidRDefault="00A2540E" w:rsidP="00A2540E">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A2540E" w14:paraId="27EDFA70" w14:textId="77777777" w:rsidTr="00ED2CF5">
        <w:tc>
          <w:tcPr>
            <w:tcW w:w="9576" w:type="dxa"/>
            <w:tcBorders>
              <w:top w:val="single" w:sz="4" w:space="0" w:color="auto"/>
              <w:left w:val="single" w:sz="4" w:space="0" w:color="auto"/>
              <w:bottom w:val="single" w:sz="4" w:space="0" w:color="auto"/>
              <w:right w:val="single" w:sz="4" w:space="0" w:color="auto"/>
            </w:tcBorders>
          </w:tcPr>
          <w:p w14:paraId="68A548FD" w14:textId="77777777" w:rsidR="00A2540E" w:rsidRDefault="00A2540E" w:rsidP="00ED2CF5">
            <w:pPr>
              <w:rPr>
                <w:rFonts w:ascii="Garamond" w:hAnsi="Garamond"/>
              </w:rPr>
            </w:pPr>
            <w:r>
              <w:rPr>
                <w:rFonts w:ascii="Garamond" w:hAnsi="Garamond"/>
              </w:rPr>
              <w:t>This program is struggling to meet minimum (and projected) participation numbers. We are looking for a winning ‘formula’ with regard to coaching staff, student athletes, and program expansion</w:t>
            </w:r>
          </w:p>
        </w:tc>
      </w:tr>
    </w:tbl>
    <w:p w14:paraId="6FAD5D12" w14:textId="77777777" w:rsidR="00A2540E" w:rsidRDefault="00A2540E" w:rsidP="00A2540E">
      <w:pPr>
        <w:rPr>
          <w:rFonts w:ascii="Garamond" w:hAnsi="Garamond"/>
        </w:rPr>
      </w:pPr>
    </w:p>
    <w:p w14:paraId="68D87931" w14:textId="77777777" w:rsidR="00A2540E" w:rsidRDefault="00A2540E" w:rsidP="00A2540E">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A2540E" w14:paraId="66D1D94E" w14:textId="77777777" w:rsidTr="00ED2CF5">
        <w:tc>
          <w:tcPr>
            <w:tcW w:w="9576" w:type="dxa"/>
            <w:tcBorders>
              <w:top w:val="single" w:sz="4" w:space="0" w:color="auto"/>
              <w:left w:val="single" w:sz="4" w:space="0" w:color="auto"/>
              <w:bottom w:val="single" w:sz="4" w:space="0" w:color="auto"/>
              <w:right w:val="single" w:sz="4" w:space="0" w:color="auto"/>
            </w:tcBorders>
          </w:tcPr>
          <w:p w14:paraId="53AE3E2B" w14:textId="77777777" w:rsidR="00A2540E" w:rsidRDefault="00A2540E" w:rsidP="00ED2CF5">
            <w:pPr>
              <w:rPr>
                <w:rFonts w:ascii="Garamond" w:hAnsi="Garamond"/>
              </w:rPr>
            </w:pPr>
            <w:r>
              <w:rPr>
                <w:rFonts w:ascii="Garamond" w:hAnsi="Garamond"/>
              </w:rPr>
              <w:t xml:space="preserve">Hopefully the addition, and retention, of a competent coach will bring this program up and become a contributing factor to campus diversity, academic success, and FTE. </w:t>
            </w:r>
          </w:p>
          <w:p w14:paraId="5E93CAA4" w14:textId="77777777" w:rsidR="00A2540E" w:rsidRDefault="00A2540E" w:rsidP="00ED2CF5">
            <w:pPr>
              <w:rPr>
                <w:rFonts w:ascii="Garamond" w:hAnsi="Garamond"/>
              </w:rPr>
            </w:pPr>
          </w:p>
        </w:tc>
      </w:tr>
    </w:tbl>
    <w:p w14:paraId="1B8A7C79" w14:textId="77777777" w:rsidR="00A2540E" w:rsidRDefault="00A2540E" w:rsidP="00A2540E">
      <w:pPr>
        <w:rPr>
          <w:rFonts w:ascii="Garamond" w:hAnsi="Garamond"/>
        </w:rPr>
      </w:pPr>
    </w:p>
    <w:p w14:paraId="2AD60074" w14:textId="77777777" w:rsidR="00A2540E" w:rsidRDefault="00A2540E" w:rsidP="00A2540E">
      <w:pPr>
        <w:rPr>
          <w:rFonts w:ascii="Garamond" w:hAnsi="Garamond"/>
        </w:rPr>
      </w:pPr>
    </w:p>
    <w:p w14:paraId="6EDC3B74" w14:textId="77777777" w:rsidR="00A2540E" w:rsidRDefault="00A2540E" w:rsidP="00A2540E">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1E1BEC4" w14:textId="77777777" w:rsidR="00A2540E" w:rsidRDefault="00A2540E" w:rsidP="00A2540E">
      <w:pPr>
        <w:rPr>
          <w:rFonts w:ascii="Garamond" w:hAnsi="Garamond"/>
        </w:rPr>
      </w:pPr>
      <w:r>
        <w:rPr>
          <w:rFonts w:ascii="Garamond" w:hAnsi="Garamond"/>
        </w:rPr>
        <w:t>Attach supporting documents as appropriate.</w:t>
      </w:r>
    </w:p>
    <w:p w14:paraId="46876A0C" w14:textId="77777777" w:rsidR="00A2540E" w:rsidRDefault="00A2540E" w:rsidP="00A2540E">
      <w:pPr>
        <w:rPr>
          <w:rFonts w:ascii="Garamond" w:hAnsi="Garamond"/>
        </w:rPr>
      </w:pPr>
    </w:p>
    <w:p w14:paraId="294A4684" w14:textId="77777777" w:rsidR="00AC71AC" w:rsidRDefault="00A2540E" w:rsidP="00AC71AC">
      <w:pPr>
        <w:rPr>
          <w:rFonts w:ascii="Garamond" w:hAnsi="Garamond"/>
          <w:b/>
          <w:smallCaps/>
          <w:sz w:val="28"/>
          <w:szCs w:val="28"/>
        </w:rPr>
      </w:pPr>
      <w:r>
        <w:rPr>
          <w:rFonts w:ascii="Garamond" w:hAnsi="Garamond"/>
        </w:rPr>
        <w:br w:type="column"/>
      </w:r>
      <w:r w:rsidR="00AC71AC">
        <w:rPr>
          <w:noProof/>
        </w:rPr>
        <w:lastRenderedPageBreak/>
        <w:drawing>
          <wp:anchor distT="0" distB="0" distL="114300" distR="114300" simplePos="0" relativeHeight="251709440" behindDoc="0" locked="0" layoutInCell="1" allowOverlap="0" wp14:anchorId="3BBE0A9A" wp14:editId="04A99196">
            <wp:simplePos x="0" y="0"/>
            <wp:positionH relativeFrom="column">
              <wp:posOffset>97155</wp:posOffset>
            </wp:positionH>
            <wp:positionV relativeFrom="paragraph">
              <wp:posOffset>76200</wp:posOffset>
            </wp:positionV>
            <wp:extent cx="914400" cy="643890"/>
            <wp:effectExtent l="0" t="0" r="0" b="3810"/>
            <wp:wrapSquare wrapText="bothSides"/>
            <wp:docPr id="31" name="Picture 3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2180029B" w14:textId="77777777" w:rsidR="00AC71AC" w:rsidRDefault="00AC71AC" w:rsidP="00AC71AC">
      <w:pPr>
        <w:rPr>
          <w:rFonts w:ascii="Garamond" w:hAnsi="Garamond"/>
          <w:b/>
          <w:smallCaps/>
          <w:sz w:val="28"/>
          <w:szCs w:val="28"/>
        </w:rPr>
      </w:pPr>
    </w:p>
    <w:p w14:paraId="46F0C72E" w14:textId="77777777" w:rsidR="00AC71AC" w:rsidRPr="001E5F1F" w:rsidRDefault="00AC71AC" w:rsidP="00AC71AC">
      <w:pPr>
        <w:jc w:val="center"/>
        <w:rPr>
          <w:rFonts w:ascii="Garamond" w:hAnsi="Garamond"/>
          <w:b/>
          <w:bCs/>
          <w:smallCaps/>
          <w:sz w:val="44"/>
        </w:rPr>
      </w:pPr>
      <w:r w:rsidRPr="001E5F1F">
        <w:rPr>
          <w:rFonts w:ascii="Garamond" w:hAnsi="Garamond"/>
          <w:b/>
          <w:smallCaps/>
          <w:sz w:val="44"/>
        </w:rPr>
        <w:t>ANNUAL Program Review</w:t>
      </w:r>
    </w:p>
    <w:p w14:paraId="1E160582" w14:textId="77777777" w:rsidR="00AC71AC" w:rsidRDefault="00AC71AC" w:rsidP="00AC71AC">
      <w:pPr>
        <w:rPr>
          <w:rFonts w:ascii="Garamond" w:hAnsi="Garamond"/>
          <w:b/>
          <w:smallCaps/>
          <w:sz w:val="28"/>
          <w:szCs w:val="28"/>
        </w:rPr>
      </w:pPr>
    </w:p>
    <w:p w14:paraId="4DDDFEE1" w14:textId="77777777" w:rsidR="00AC71AC" w:rsidRDefault="00AC71AC" w:rsidP="00AC71AC">
      <w:r>
        <w:rPr>
          <w:rFonts w:ascii="Garamond" w:hAnsi="Garamond"/>
          <w:b/>
          <w:smallCaps/>
          <w:sz w:val="28"/>
          <w:szCs w:val="28"/>
        </w:rPr>
        <w:t>Name of Program/Department/Service Area: Women’s Soccer</w:t>
      </w:r>
    </w:p>
    <w:p w14:paraId="5887CF7C" w14:textId="77777777" w:rsidR="00AC71AC" w:rsidRPr="00193597" w:rsidRDefault="00AC71AC" w:rsidP="00AC71AC">
      <w:pPr>
        <w:rPr>
          <w:sz w:val="10"/>
          <w:szCs w:val="10"/>
        </w:rPr>
      </w:pPr>
    </w:p>
    <w:p w14:paraId="6D2FA867" w14:textId="77777777" w:rsidR="00AC71AC" w:rsidRDefault="00AC71AC" w:rsidP="00AC71AC">
      <w:r>
        <w:rPr>
          <w:rFonts w:ascii="Garamond" w:hAnsi="Garamond"/>
          <w:b/>
          <w:smallCaps/>
          <w:sz w:val="28"/>
          <w:szCs w:val="28"/>
        </w:rPr>
        <w:t>Name of Person Submitting this Review:</w:t>
      </w:r>
      <w:r>
        <w:t xml:space="preserve"> Don Williams</w:t>
      </w:r>
    </w:p>
    <w:p w14:paraId="585C67E2" w14:textId="77777777" w:rsidR="00AC71AC" w:rsidRPr="00193597" w:rsidRDefault="00AC71AC" w:rsidP="00AC71AC">
      <w:pPr>
        <w:rPr>
          <w:rFonts w:ascii="Garamond" w:hAnsi="Garamond"/>
          <w:b/>
          <w:smallCaps/>
          <w:sz w:val="10"/>
          <w:szCs w:val="10"/>
        </w:rPr>
      </w:pPr>
    </w:p>
    <w:p w14:paraId="6C0A3BAA" w14:textId="77777777" w:rsidR="00AC71AC" w:rsidRDefault="00AC71AC" w:rsidP="00AC71AC">
      <w:r>
        <w:rPr>
          <w:rFonts w:ascii="Garamond" w:hAnsi="Garamond"/>
          <w:b/>
          <w:smallCaps/>
          <w:sz w:val="28"/>
          <w:szCs w:val="28"/>
        </w:rPr>
        <w:t>Date of Submission:</w:t>
      </w:r>
      <w:r>
        <w:t xml:space="preserve"> 10/28/15</w:t>
      </w:r>
    </w:p>
    <w:p w14:paraId="5F9FDE8B" w14:textId="77777777" w:rsidR="00AC71AC" w:rsidRPr="00193597" w:rsidRDefault="00AC71AC" w:rsidP="00AC71AC">
      <w:pPr>
        <w:rPr>
          <w:rFonts w:ascii="Garamond" w:hAnsi="Garamond"/>
          <w:sz w:val="10"/>
          <w:szCs w:val="10"/>
          <w:u w:val="thick"/>
        </w:rPr>
      </w:pPr>
    </w:p>
    <w:p w14:paraId="13296905" w14:textId="77777777" w:rsidR="00AC71AC" w:rsidRDefault="00AC71AC" w:rsidP="00AC71AC">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36AE9539" w14:textId="77777777" w:rsidR="00AC71AC" w:rsidRDefault="00AC71AC" w:rsidP="00AC71AC">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629F6C38" w14:textId="77777777" w:rsidR="00AC71AC" w:rsidRDefault="00AC71AC" w:rsidP="00AC71AC">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1907893F" w14:textId="77777777" w:rsidR="00AC71AC" w:rsidRDefault="00AC71AC" w:rsidP="00AC71AC">
      <w:pPr>
        <w:rPr>
          <w:rFonts w:ascii="Garamond" w:hAnsi="Garamond"/>
          <w:u w:val="thick"/>
        </w:rPr>
      </w:pPr>
    </w:p>
    <w:p w14:paraId="5128F4C0" w14:textId="77777777" w:rsidR="00AC71AC" w:rsidRDefault="00AC71AC" w:rsidP="00AC71AC">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B4252CD" w14:textId="77777777" w:rsidR="00AC71AC" w:rsidRDefault="00AC71AC" w:rsidP="00AC71AC">
      <w:pPr>
        <w:rPr>
          <w:rFonts w:ascii="Garamond" w:hAnsi="Garamond"/>
        </w:rPr>
      </w:pPr>
      <w:r>
        <w:rPr>
          <w:rFonts w:ascii="Garamond" w:hAnsi="Garamond"/>
        </w:rPr>
        <w:t>Describe your progress on your previous year’s objectives:</w:t>
      </w:r>
    </w:p>
    <w:p w14:paraId="2A6F4F47" w14:textId="77777777" w:rsidR="00AC71AC" w:rsidRDefault="00AC71AC" w:rsidP="00AC71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AC71AC" w14:paraId="5929712E" w14:textId="77777777" w:rsidTr="00ED2CF5">
        <w:tc>
          <w:tcPr>
            <w:tcW w:w="4788" w:type="dxa"/>
            <w:tcBorders>
              <w:top w:val="single" w:sz="4" w:space="0" w:color="auto"/>
              <w:left w:val="single" w:sz="4" w:space="0" w:color="auto"/>
              <w:bottom w:val="nil"/>
              <w:right w:val="nil"/>
            </w:tcBorders>
            <w:hideMark/>
          </w:tcPr>
          <w:p w14:paraId="0B41113E" w14:textId="77777777" w:rsidR="00AC71AC" w:rsidRDefault="00AC71AC" w:rsidP="00ED2CF5">
            <w:pPr>
              <w:rPr>
                <w:rFonts w:ascii="Garamond" w:hAnsi="Garamond"/>
                <w:b/>
              </w:rPr>
            </w:pPr>
            <w:r>
              <w:rPr>
                <w:rFonts w:ascii="Garamond" w:hAnsi="Garamond"/>
                <w:b/>
              </w:rPr>
              <w:t>Objective 1:</w:t>
            </w:r>
          </w:p>
          <w:p w14:paraId="5A3F1EB6" w14:textId="77777777" w:rsidR="00AC71AC" w:rsidRDefault="00AC71AC" w:rsidP="00ED2CF5">
            <w:pPr>
              <w:rPr>
                <w:rFonts w:ascii="Garamond" w:hAnsi="Garamond"/>
                <w:b/>
              </w:rPr>
            </w:pPr>
            <w:r>
              <w:rPr>
                <w:rFonts w:ascii="Garamond" w:hAnsi="Garamond"/>
                <w:b/>
              </w:rPr>
              <w:t>Installation of nets behind the goals to catch errant soccer balls.</w:t>
            </w:r>
          </w:p>
          <w:p w14:paraId="428A05E2" w14:textId="77777777" w:rsidR="00AC71AC" w:rsidRPr="00024D9A" w:rsidRDefault="00AC71AC" w:rsidP="00ED2CF5">
            <w:pPr>
              <w:rPr>
                <w:rFonts w:ascii="Garamond" w:hAnsi="Garamond"/>
                <w:b/>
              </w:rPr>
            </w:pPr>
            <w:r>
              <w:rPr>
                <w:rFonts w:ascii="Garamond" w:hAnsi="Garamond"/>
                <w:b/>
              </w:rPr>
              <w:t xml:space="preserve"> Installation of slats in the fence to act as a wind block and to allow for charging admission to games.</w:t>
            </w:r>
          </w:p>
        </w:tc>
        <w:tc>
          <w:tcPr>
            <w:tcW w:w="5017" w:type="dxa"/>
            <w:tcBorders>
              <w:top w:val="single" w:sz="4" w:space="0" w:color="auto"/>
              <w:left w:val="nil"/>
              <w:bottom w:val="nil"/>
              <w:right w:val="single" w:sz="4" w:space="0" w:color="auto"/>
            </w:tcBorders>
            <w:hideMark/>
          </w:tcPr>
          <w:p w14:paraId="441079CE" w14:textId="77777777" w:rsidR="00AC71AC" w:rsidRDefault="00AC71AC" w:rsidP="00ED2CF5">
            <w:pPr>
              <w:rPr>
                <w:rFonts w:ascii="Garamond" w:hAnsi="Garamond"/>
                <w:b/>
              </w:rPr>
            </w:pPr>
            <w:r>
              <w:rPr>
                <w:rFonts w:ascii="Garamond" w:hAnsi="Garamond"/>
                <w:b/>
              </w:rPr>
              <w:t>Summary of Progress:</w:t>
            </w:r>
          </w:p>
          <w:p w14:paraId="471DB159" w14:textId="77777777" w:rsidR="00AC71AC" w:rsidRDefault="00AC71AC" w:rsidP="00ED2CF5">
            <w:pPr>
              <w:rPr>
                <w:rFonts w:ascii="Garamond" w:hAnsi="Garamond"/>
              </w:rPr>
            </w:pPr>
            <w:r>
              <w:rPr>
                <w:rFonts w:ascii="Garamond" w:hAnsi="Garamond"/>
              </w:rPr>
              <w:t>None.  No funding</w:t>
            </w:r>
          </w:p>
        </w:tc>
      </w:tr>
      <w:tr w:rsidR="00AC71AC" w:rsidRPr="001E5F1F" w14:paraId="302BF252" w14:textId="77777777" w:rsidTr="00ED2CF5">
        <w:tc>
          <w:tcPr>
            <w:tcW w:w="4788" w:type="dxa"/>
            <w:tcBorders>
              <w:top w:val="nil"/>
              <w:left w:val="single" w:sz="4" w:space="0" w:color="auto"/>
              <w:bottom w:val="single" w:sz="4" w:space="0" w:color="auto"/>
              <w:right w:val="nil"/>
            </w:tcBorders>
            <w:hideMark/>
          </w:tcPr>
          <w:p w14:paraId="4CA321EA" w14:textId="77777777" w:rsidR="00AC71AC" w:rsidRDefault="00AC71AC" w:rsidP="00ED2CF5">
            <w:pPr>
              <w:rPr>
                <w:rFonts w:ascii="Garamond" w:hAnsi="Garamond"/>
                <w:b/>
              </w:rPr>
            </w:pPr>
          </w:p>
          <w:p w14:paraId="2958ED05" w14:textId="77777777" w:rsidR="00AC71AC" w:rsidRPr="001E5F1F" w:rsidRDefault="00AC71AC" w:rsidP="00ED2CF5">
            <w:pPr>
              <w:rPr>
                <w:rFonts w:ascii="Garamond" w:hAnsi="Garamond"/>
              </w:rPr>
            </w:pPr>
          </w:p>
        </w:tc>
        <w:tc>
          <w:tcPr>
            <w:tcW w:w="5017" w:type="dxa"/>
            <w:tcBorders>
              <w:top w:val="nil"/>
              <w:left w:val="nil"/>
              <w:bottom w:val="single" w:sz="4" w:space="0" w:color="auto"/>
              <w:right w:val="single" w:sz="4" w:space="0" w:color="auto"/>
            </w:tcBorders>
            <w:hideMark/>
          </w:tcPr>
          <w:p w14:paraId="60AF55B5" w14:textId="77777777" w:rsidR="00AC71AC" w:rsidRPr="001E5F1F" w:rsidRDefault="00AC71AC" w:rsidP="00ED2CF5">
            <w:pPr>
              <w:rPr>
                <w:rFonts w:ascii="Garamond" w:hAnsi="Garamond"/>
                <w:b/>
              </w:rPr>
            </w:pPr>
          </w:p>
          <w:p w14:paraId="4177E8D4" w14:textId="77777777" w:rsidR="00AC71AC" w:rsidRPr="001E5F1F" w:rsidRDefault="00AC71AC" w:rsidP="00ED2CF5">
            <w:pPr>
              <w:rPr>
                <w:rFonts w:ascii="Garamond" w:hAnsi="Garamond"/>
              </w:rPr>
            </w:pPr>
          </w:p>
        </w:tc>
      </w:tr>
    </w:tbl>
    <w:p w14:paraId="20FBFD72" w14:textId="77777777" w:rsidR="00AC71AC" w:rsidRPr="001E5F1F" w:rsidRDefault="00AC71AC" w:rsidP="00AC71AC">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AC71AC" w:rsidRPr="001E5F1F" w14:paraId="7D22C527" w14:textId="77777777" w:rsidTr="00ED2CF5">
        <w:tc>
          <w:tcPr>
            <w:tcW w:w="4788" w:type="dxa"/>
            <w:tcBorders>
              <w:top w:val="single" w:sz="4" w:space="0" w:color="auto"/>
              <w:left w:val="single" w:sz="4" w:space="0" w:color="auto"/>
              <w:bottom w:val="nil"/>
              <w:right w:val="nil"/>
            </w:tcBorders>
            <w:hideMark/>
          </w:tcPr>
          <w:p w14:paraId="7E36C717" w14:textId="77777777" w:rsidR="00AC71AC" w:rsidRDefault="00AC71AC" w:rsidP="00ED2CF5">
            <w:pPr>
              <w:rPr>
                <w:rFonts w:ascii="Garamond" w:hAnsi="Garamond"/>
                <w:b/>
              </w:rPr>
            </w:pPr>
            <w:r>
              <w:rPr>
                <w:rFonts w:ascii="Garamond" w:hAnsi="Garamond"/>
                <w:b/>
              </w:rPr>
              <w:t>Objective 2:</w:t>
            </w:r>
          </w:p>
          <w:p w14:paraId="1680C4E7" w14:textId="77777777" w:rsidR="00AC71AC" w:rsidRPr="009B24EC" w:rsidRDefault="00AC71AC" w:rsidP="00ED2CF5">
            <w:pPr>
              <w:rPr>
                <w:rFonts w:ascii="Garamond" w:hAnsi="Garamond"/>
                <w:b/>
              </w:rPr>
            </w:pPr>
            <w:r w:rsidRPr="009B24EC">
              <w:rPr>
                <w:rFonts w:ascii="Garamond" w:hAnsi="Garamond"/>
                <w:b/>
              </w:rPr>
              <w:t>Building a Soccer Locker room down by the soccer field.</w:t>
            </w:r>
          </w:p>
        </w:tc>
        <w:tc>
          <w:tcPr>
            <w:tcW w:w="5017" w:type="dxa"/>
            <w:tcBorders>
              <w:top w:val="single" w:sz="4" w:space="0" w:color="auto"/>
              <w:left w:val="nil"/>
              <w:bottom w:val="nil"/>
              <w:right w:val="single" w:sz="4" w:space="0" w:color="auto"/>
            </w:tcBorders>
            <w:hideMark/>
          </w:tcPr>
          <w:p w14:paraId="650E9C05" w14:textId="77777777" w:rsidR="00AC71AC" w:rsidRPr="001E5F1F" w:rsidRDefault="00AC71AC" w:rsidP="00ED2CF5">
            <w:pPr>
              <w:rPr>
                <w:rFonts w:ascii="Garamond" w:hAnsi="Garamond"/>
                <w:b/>
              </w:rPr>
            </w:pPr>
            <w:r w:rsidRPr="001E5F1F">
              <w:rPr>
                <w:rFonts w:ascii="Garamond" w:hAnsi="Garamond"/>
                <w:b/>
              </w:rPr>
              <w:t>Summary of Progress:</w:t>
            </w:r>
          </w:p>
          <w:p w14:paraId="7C845E4E" w14:textId="77777777" w:rsidR="00AC71AC" w:rsidRPr="001E5F1F" w:rsidRDefault="00AC71AC" w:rsidP="00ED2CF5">
            <w:pPr>
              <w:rPr>
                <w:rFonts w:ascii="Garamond" w:hAnsi="Garamond"/>
              </w:rPr>
            </w:pPr>
            <w:r>
              <w:rPr>
                <w:rFonts w:ascii="Garamond" w:hAnsi="Garamond"/>
              </w:rPr>
              <w:t>None. No Funding</w:t>
            </w:r>
          </w:p>
        </w:tc>
      </w:tr>
      <w:tr w:rsidR="00AC71AC" w:rsidRPr="001E5F1F" w14:paraId="7A46A9A0" w14:textId="77777777" w:rsidTr="00ED2CF5">
        <w:tc>
          <w:tcPr>
            <w:tcW w:w="4788" w:type="dxa"/>
            <w:tcBorders>
              <w:top w:val="nil"/>
              <w:left w:val="single" w:sz="4" w:space="0" w:color="auto"/>
              <w:bottom w:val="single" w:sz="4" w:space="0" w:color="auto"/>
              <w:right w:val="nil"/>
            </w:tcBorders>
            <w:hideMark/>
          </w:tcPr>
          <w:p w14:paraId="21BBCA8A" w14:textId="77777777" w:rsidR="00AC71AC" w:rsidRDefault="00AC71AC" w:rsidP="00ED2CF5">
            <w:pPr>
              <w:rPr>
                <w:rFonts w:ascii="Garamond" w:hAnsi="Garamond"/>
                <w:b/>
              </w:rPr>
            </w:pPr>
          </w:p>
          <w:p w14:paraId="3C55D704" w14:textId="77777777" w:rsidR="00AC71AC" w:rsidRPr="00024D9A" w:rsidRDefault="00AC71AC" w:rsidP="00ED2CF5">
            <w:pPr>
              <w:rPr>
                <w:rFonts w:ascii="Garamond" w:hAnsi="Garamond"/>
              </w:rPr>
            </w:pPr>
          </w:p>
        </w:tc>
        <w:tc>
          <w:tcPr>
            <w:tcW w:w="5017" w:type="dxa"/>
            <w:tcBorders>
              <w:top w:val="nil"/>
              <w:left w:val="nil"/>
              <w:bottom w:val="single" w:sz="4" w:space="0" w:color="auto"/>
              <w:right w:val="single" w:sz="4" w:space="0" w:color="auto"/>
            </w:tcBorders>
            <w:hideMark/>
          </w:tcPr>
          <w:p w14:paraId="1536700B" w14:textId="77777777" w:rsidR="00AC71AC" w:rsidRPr="001E5F1F" w:rsidRDefault="00AC71AC" w:rsidP="00ED2CF5">
            <w:pPr>
              <w:rPr>
                <w:rFonts w:ascii="Garamond" w:hAnsi="Garamond"/>
                <w:b/>
              </w:rPr>
            </w:pPr>
          </w:p>
          <w:p w14:paraId="64751229" w14:textId="77777777" w:rsidR="00AC71AC" w:rsidRPr="001E5F1F" w:rsidRDefault="00AC71AC" w:rsidP="00ED2CF5">
            <w:pPr>
              <w:rPr>
                <w:rFonts w:ascii="Garamond" w:hAnsi="Garamond"/>
              </w:rPr>
            </w:pPr>
          </w:p>
        </w:tc>
      </w:tr>
    </w:tbl>
    <w:p w14:paraId="03E64D33" w14:textId="77777777" w:rsidR="00AC71AC" w:rsidRPr="001E5F1F" w:rsidRDefault="00AC71AC" w:rsidP="00AC71AC">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AC71AC" w:rsidRPr="001E5F1F" w14:paraId="5CB45DA6" w14:textId="77777777" w:rsidTr="00ED2CF5">
        <w:tc>
          <w:tcPr>
            <w:tcW w:w="4788" w:type="dxa"/>
            <w:tcBorders>
              <w:top w:val="single" w:sz="4" w:space="0" w:color="auto"/>
              <w:left w:val="single" w:sz="4" w:space="0" w:color="auto"/>
              <w:bottom w:val="nil"/>
              <w:right w:val="nil"/>
            </w:tcBorders>
            <w:hideMark/>
          </w:tcPr>
          <w:p w14:paraId="352C4A8F" w14:textId="77777777" w:rsidR="00AC71AC" w:rsidRDefault="00AC71AC" w:rsidP="00ED2CF5">
            <w:pPr>
              <w:rPr>
                <w:rFonts w:ascii="Garamond" w:hAnsi="Garamond"/>
                <w:b/>
              </w:rPr>
            </w:pPr>
            <w:r>
              <w:rPr>
                <w:rFonts w:ascii="Garamond" w:hAnsi="Garamond"/>
                <w:b/>
              </w:rPr>
              <w:t>Objective 3:</w:t>
            </w:r>
          </w:p>
          <w:p w14:paraId="7F353027" w14:textId="77777777" w:rsidR="00AC71AC" w:rsidRPr="009B24EC" w:rsidRDefault="00AC71AC" w:rsidP="00ED2CF5">
            <w:pPr>
              <w:rPr>
                <w:rFonts w:ascii="Garamond" w:hAnsi="Garamond"/>
                <w:b/>
              </w:rPr>
            </w:pPr>
            <w:r>
              <w:rPr>
                <w:rFonts w:ascii="Garamond" w:hAnsi="Garamond"/>
                <w:b/>
              </w:rPr>
              <w:t>Adding a 3</w:t>
            </w:r>
            <w:r w:rsidRPr="001639B1">
              <w:rPr>
                <w:rFonts w:ascii="Garamond" w:hAnsi="Garamond"/>
                <w:b/>
                <w:vertAlign w:val="superscript"/>
              </w:rPr>
              <w:t>rd</w:t>
            </w:r>
            <w:r>
              <w:rPr>
                <w:rFonts w:ascii="Garamond" w:hAnsi="Garamond"/>
                <w:b/>
              </w:rPr>
              <w:t xml:space="preserve"> assistant to the soccer side since the numbers have grown from 30 for 2 teams to nearly 60.</w:t>
            </w:r>
          </w:p>
        </w:tc>
        <w:tc>
          <w:tcPr>
            <w:tcW w:w="5017" w:type="dxa"/>
            <w:tcBorders>
              <w:top w:val="single" w:sz="4" w:space="0" w:color="auto"/>
              <w:left w:val="nil"/>
              <w:bottom w:val="nil"/>
              <w:right w:val="single" w:sz="4" w:space="0" w:color="auto"/>
            </w:tcBorders>
            <w:hideMark/>
          </w:tcPr>
          <w:p w14:paraId="36855110" w14:textId="77777777" w:rsidR="00AC71AC" w:rsidRPr="001E5F1F" w:rsidRDefault="00AC71AC" w:rsidP="00ED2CF5">
            <w:pPr>
              <w:rPr>
                <w:rFonts w:ascii="Garamond" w:hAnsi="Garamond"/>
                <w:b/>
              </w:rPr>
            </w:pPr>
            <w:r w:rsidRPr="001E5F1F">
              <w:rPr>
                <w:rFonts w:ascii="Garamond" w:hAnsi="Garamond"/>
                <w:b/>
              </w:rPr>
              <w:t>Summary of Progress:</w:t>
            </w:r>
          </w:p>
          <w:p w14:paraId="3383A742" w14:textId="77777777" w:rsidR="00AC71AC" w:rsidRPr="001E5F1F" w:rsidRDefault="00AC71AC" w:rsidP="00ED2CF5">
            <w:pPr>
              <w:rPr>
                <w:rFonts w:ascii="Garamond" w:hAnsi="Garamond"/>
              </w:rPr>
            </w:pPr>
            <w:r>
              <w:rPr>
                <w:rFonts w:ascii="Garamond" w:hAnsi="Garamond"/>
              </w:rPr>
              <w:t>None. No Funding</w:t>
            </w:r>
          </w:p>
        </w:tc>
      </w:tr>
      <w:tr w:rsidR="00AC71AC" w:rsidRPr="001E5F1F" w14:paraId="55C1F036" w14:textId="77777777" w:rsidTr="00ED2CF5">
        <w:tc>
          <w:tcPr>
            <w:tcW w:w="4788" w:type="dxa"/>
            <w:tcBorders>
              <w:top w:val="nil"/>
              <w:left w:val="single" w:sz="4" w:space="0" w:color="auto"/>
              <w:bottom w:val="single" w:sz="4" w:space="0" w:color="auto"/>
              <w:right w:val="nil"/>
            </w:tcBorders>
            <w:hideMark/>
          </w:tcPr>
          <w:p w14:paraId="6AD08443" w14:textId="77777777" w:rsidR="00AC71AC" w:rsidRDefault="00AC71AC" w:rsidP="00ED2CF5">
            <w:pPr>
              <w:rPr>
                <w:rFonts w:ascii="Garamond" w:hAnsi="Garamond"/>
                <w:b/>
              </w:rPr>
            </w:pPr>
          </w:p>
          <w:p w14:paraId="5C6EE178" w14:textId="77777777" w:rsidR="00AC71AC" w:rsidRPr="00024D9A" w:rsidRDefault="00AC71AC" w:rsidP="00ED2CF5">
            <w:pPr>
              <w:rPr>
                <w:rFonts w:ascii="Garamond" w:hAnsi="Garamond"/>
              </w:rPr>
            </w:pPr>
          </w:p>
        </w:tc>
        <w:tc>
          <w:tcPr>
            <w:tcW w:w="5017" w:type="dxa"/>
            <w:tcBorders>
              <w:top w:val="nil"/>
              <w:left w:val="nil"/>
              <w:bottom w:val="single" w:sz="4" w:space="0" w:color="auto"/>
              <w:right w:val="single" w:sz="4" w:space="0" w:color="auto"/>
            </w:tcBorders>
            <w:hideMark/>
          </w:tcPr>
          <w:p w14:paraId="58E6694D" w14:textId="77777777" w:rsidR="00AC71AC" w:rsidRPr="001E5F1F" w:rsidRDefault="00AC71AC" w:rsidP="00ED2CF5">
            <w:pPr>
              <w:rPr>
                <w:rFonts w:ascii="Garamond" w:hAnsi="Garamond"/>
                <w:b/>
              </w:rPr>
            </w:pPr>
          </w:p>
          <w:p w14:paraId="1A62A789" w14:textId="77777777" w:rsidR="00AC71AC" w:rsidRPr="001E5F1F" w:rsidRDefault="00AC71AC" w:rsidP="00ED2CF5">
            <w:pPr>
              <w:rPr>
                <w:rFonts w:ascii="Garamond" w:hAnsi="Garamond"/>
              </w:rPr>
            </w:pPr>
          </w:p>
        </w:tc>
      </w:tr>
    </w:tbl>
    <w:p w14:paraId="41E723E3" w14:textId="77777777" w:rsidR="00AC71AC" w:rsidRDefault="00AC71AC" w:rsidP="00AC71AC">
      <w:pPr>
        <w:rPr>
          <w:rFonts w:ascii="Garamond" w:hAnsi="Garamond"/>
          <w:b/>
          <w:smallCaps/>
          <w:sz w:val="28"/>
          <w:szCs w:val="28"/>
          <w:u w:val="thick"/>
        </w:rPr>
      </w:pPr>
    </w:p>
    <w:p w14:paraId="5B5888F0" w14:textId="77777777" w:rsidR="00AC71AC" w:rsidRPr="001E5F1F" w:rsidRDefault="00AC71AC" w:rsidP="00AC71AC">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6E8A5858" w14:textId="77777777" w:rsidR="00AC71AC" w:rsidRPr="001E5F1F" w:rsidRDefault="00AC71AC" w:rsidP="00AC71AC">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4C6C1D28" w14:textId="7842E096" w:rsidR="00AC71AC" w:rsidRPr="001E5F1F" w:rsidRDefault="00AC71AC" w:rsidP="00AC71AC">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AC71AC" w:rsidRPr="00AC71AC" w14:paraId="56405BC6" w14:textId="77777777" w:rsidTr="00ED2CF5">
        <w:tc>
          <w:tcPr>
            <w:tcW w:w="4788" w:type="dxa"/>
            <w:tcBorders>
              <w:top w:val="single" w:sz="4" w:space="0" w:color="auto"/>
              <w:left w:val="single" w:sz="4" w:space="0" w:color="auto"/>
              <w:bottom w:val="nil"/>
              <w:right w:val="nil"/>
            </w:tcBorders>
            <w:hideMark/>
          </w:tcPr>
          <w:p w14:paraId="6AA764AA" w14:textId="77777777" w:rsidR="00AC71AC" w:rsidRPr="00AC71AC" w:rsidRDefault="00AC71AC" w:rsidP="00ED2CF5">
            <w:pPr>
              <w:rPr>
                <w:rFonts w:ascii="Garamond" w:hAnsi="Garamond"/>
                <w:b/>
              </w:rPr>
            </w:pPr>
            <w:r w:rsidRPr="00AC71AC">
              <w:rPr>
                <w:rFonts w:ascii="Garamond" w:hAnsi="Garamond"/>
                <w:b/>
              </w:rPr>
              <w:t>Objective 1:</w:t>
            </w:r>
          </w:p>
          <w:p w14:paraId="32CDC57F" w14:textId="77777777" w:rsidR="00AC71AC" w:rsidRPr="00AC71AC" w:rsidRDefault="00AC71AC" w:rsidP="00ED2CF5">
            <w:pPr>
              <w:rPr>
                <w:rFonts w:ascii="Garamond" w:hAnsi="Garamond"/>
              </w:rPr>
            </w:pPr>
            <w:r w:rsidRPr="00AC71AC">
              <w:rPr>
                <w:rFonts w:ascii="Garamond" w:hAnsi="Garamond"/>
              </w:rPr>
              <w:t>Installation of nets behind the goals to catch errant soccer balls.</w:t>
            </w:r>
          </w:p>
          <w:p w14:paraId="1B1E56A8" w14:textId="77777777" w:rsidR="00AC71AC" w:rsidRPr="00AC71AC" w:rsidRDefault="00AC71AC" w:rsidP="00ED2CF5">
            <w:pPr>
              <w:rPr>
                <w:rFonts w:ascii="Garamond" w:hAnsi="Garamond"/>
              </w:rPr>
            </w:pPr>
            <w:r w:rsidRPr="00AC71AC">
              <w:rPr>
                <w:rFonts w:ascii="Garamond" w:hAnsi="Garamond"/>
              </w:rPr>
              <w:t xml:space="preserve"> Installation of slats in the fence to act as a wind block and to allow for charging admission to games.</w:t>
            </w:r>
          </w:p>
        </w:tc>
        <w:tc>
          <w:tcPr>
            <w:tcW w:w="5017" w:type="dxa"/>
            <w:tcBorders>
              <w:top w:val="single" w:sz="4" w:space="0" w:color="auto"/>
              <w:left w:val="nil"/>
              <w:bottom w:val="nil"/>
              <w:right w:val="single" w:sz="4" w:space="0" w:color="auto"/>
            </w:tcBorders>
            <w:hideMark/>
          </w:tcPr>
          <w:p w14:paraId="75EF2360" w14:textId="77777777" w:rsidR="00AC71AC" w:rsidRPr="00AC71AC" w:rsidRDefault="00AC71AC" w:rsidP="00ED2CF5">
            <w:pPr>
              <w:rPr>
                <w:rFonts w:ascii="Garamond" w:hAnsi="Garamond"/>
              </w:rPr>
            </w:pPr>
            <w:r w:rsidRPr="00AC71AC">
              <w:rPr>
                <w:rFonts w:ascii="Garamond" w:hAnsi="Garamond"/>
                <w:b/>
              </w:rPr>
              <w:t>Action Plan</w:t>
            </w:r>
            <w:r w:rsidRPr="00AC71AC">
              <w:rPr>
                <w:rFonts w:ascii="Garamond" w:hAnsi="Garamond"/>
              </w:rPr>
              <w:t xml:space="preserve"> (include who is responsible):</w:t>
            </w:r>
          </w:p>
          <w:p w14:paraId="722D0A7D" w14:textId="77777777" w:rsidR="00AC71AC" w:rsidRPr="00AC71AC" w:rsidRDefault="00AC71AC" w:rsidP="00ED2CF5">
            <w:pPr>
              <w:rPr>
                <w:rFonts w:ascii="Garamond" w:hAnsi="Garamond"/>
              </w:rPr>
            </w:pPr>
            <w:r w:rsidRPr="00AC71AC">
              <w:rPr>
                <w:rFonts w:ascii="Garamond" w:hAnsi="Garamond"/>
              </w:rPr>
              <w:t>Our objective to have green slats installed to allow us to control the fans and charge admission has been unmet as has the continuing need to have netting installed behind the goals to improve and increase instructional class time by allowing more time with the balls available to each student.</w:t>
            </w:r>
          </w:p>
          <w:p w14:paraId="44F85DEA" w14:textId="77777777" w:rsidR="00AC71AC" w:rsidRPr="00AC71AC" w:rsidRDefault="00AC71AC" w:rsidP="00ED2CF5">
            <w:pPr>
              <w:rPr>
                <w:rFonts w:ascii="Garamond" w:hAnsi="Garamond"/>
              </w:rPr>
            </w:pPr>
          </w:p>
          <w:p w14:paraId="0737A145" w14:textId="77777777" w:rsidR="00AC71AC" w:rsidRPr="00AC71AC" w:rsidRDefault="00AC71AC" w:rsidP="00ED2CF5">
            <w:pPr>
              <w:rPr>
                <w:rFonts w:ascii="Garamond" w:hAnsi="Garamond"/>
              </w:rPr>
            </w:pPr>
            <w:r w:rsidRPr="00AC71AC">
              <w:rPr>
                <w:rFonts w:ascii="Garamond" w:hAnsi="Garamond"/>
              </w:rPr>
              <w:t xml:space="preserve">Netting behind the goals is a major issue.  Can you imagine in a math class if you get a problem wrong, you make a mistake the teacher makes you leave the class for 2 minutes for every mistake you make?  So if you make 10 mistakes in a one hour class, you miss 20 minutes of a one hour class?  How is that student supposed to get better at math if they are only attending 40 minutes of a 60 minute class?  </w:t>
            </w:r>
          </w:p>
          <w:p w14:paraId="7C327D93" w14:textId="77777777" w:rsidR="00AC71AC" w:rsidRPr="00AC71AC" w:rsidRDefault="00AC71AC" w:rsidP="00ED2CF5">
            <w:pPr>
              <w:rPr>
                <w:rFonts w:ascii="Garamond" w:hAnsi="Garamond"/>
              </w:rPr>
            </w:pPr>
            <w:r w:rsidRPr="00AC71AC">
              <w:rPr>
                <w:rFonts w:ascii="Garamond" w:hAnsi="Garamond"/>
              </w:rPr>
              <w:t xml:space="preserve">   Intercollegiate soccer and Advanced soccer are classes, we have curriculum, we are trying to improve student skills in the class, yet every time a mistake is made and the ball is kicked over or on the side of the goal high, the ball goes over the fence, sometimes 50+ yards away and students must go retrieve the ball so we do not lose any equipment.  This takes learning time away from students and retards their skill development.</w:t>
            </w:r>
          </w:p>
          <w:p w14:paraId="3808625E" w14:textId="77777777" w:rsidR="00AC71AC" w:rsidRPr="00AC71AC" w:rsidRDefault="00AC71AC" w:rsidP="00ED2CF5">
            <w:pPr>
              <w:rPr>
                <w:rFonts w:ascii="Garamond" w:hAnsi="Garamond"/>
              </w:rPr>
            </w:pPr>
            <w:r w:rsidRPr="00AC71AC">
              <w:rPr>
                <w:rFonts w:ascii="Garamond" w:hAnsi="Garamond"/>
              </w:rPr>
              <w:t xml:space="preserve">   We have been asking for this objective to be met in our APR’s for 6 years now, in no other class on this campus would a teacher allow students to leave the classroom every few minutes, teachers know that this is not conducive to a learning environment, yet for some reason those that review the APR’s do not understand that soccer student’s learning time is being reduced drastically every single year and the solution is simple, we need net’s behind each goal to catch errant balls so that our students can have more learning time in their classroom environment.</w:t>
            </w:r>
          </w:p>
          <w:p w14:paraId="34B294A1" w14:textId="77777777" w:rsidR="00AC71AC" w:rsidRPr="00AC71AC" w:rsidRDefault="00AC71AC" w:rsidP="00ED2CF5">
            <w:pPr>
              <w:rPr>
                <w:rFonts w:ascii="Garamond" w:hAnsi="Garamond"/>
              </w:rPr>
            </w:pPr>
          </w:p>
          <w:p w14:paraId="41FCAE38"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The overall cost to FRC for this project is negligible.</w:t>
            </w:r>
          </w:p>
          <w:p w14:paraId="15B469FF"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This is classroom improvement and is necessary to teaching success</w:t>
            </w:r>
          </w:p>
          <w:p w14:paraId="45531256"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It is dangerous to have students climbing fences to retrieve balls, this is a safety issue.</w:t>
            </w:r>
          </w:p>
          <w:p w14:paraId="1EF337A6"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 xml:space="preserve">Netting behind the goals adds to the commitment to soccer student-athletes, it is very hard to convince a soccer student </w:t>
            </w:r>
            <w:r w:rsidRPr="00AC71AC">
              <w:rPr>
                <w:rFonts w:ascii="Garamond" w:hAnsi="Garamond"/>
              </w:rPr>
              <w:lastRenderedPageBreak/>
              <w:t>athlete that FRC is committed to their development when the facilities are sub-par and detrimental to their development.</w:t>
            </w:r>
          </w:p>
          <w:p w14:paraId="73AA9CF0"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Soccer student-athletes that are not developing because of inadequate facilities are not as likely to stay as those that feel supported.</w:t>
            </w:r>
          </w:p>
          <w:p w14:paraId="7353A7E2"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As an employee I cannot teach without equipment to do so, having students out chasing balls are moments taken away from me teaching them.</w:t>
            </w:r>
          </w:p>
          <w:p w14:paraId="6B5C7D50"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The project is easily feasible.</w:t>
            </w:r>
          </w:p>
        </w:tc>
      </w:tr>
      <w:tr w:rsidR="00AC71AC" w:rsidRPr="001E5F1F" w14:paraId="13908628" w14:textId="77777777" w:rsidTr="00ED2CF5">
        <w:tc>
          <w:tcPr>
            <w:tcW w:w="4788" w:type="dxa"/>
            <w:tcBorders>
              <w:top w:val="nil"/>
              <w:left w:val="single" w:sz="4" w:space="0" w:color="auto"/>
              <w:bottom w:val="single" w:sz="4" w:space="0" w:color="auto"/>
              <w:right w:val="nil"/>
            </w:tcBorders>
            <w:hideMark/>
          </w:tcPr>
          <w:p w14:paraId="6C220371" w14:textId="77777777" w:rsidR="00AC71AC" w:rsidRPr="001E5F1F" w:rsidRDefault="00AC71AC" w:rsidP="00ED2CF5">
            <w:pPr>
              <w:rPr>
                <w:rFonts w:ascii="Garamond" w:hAnsi="Garamond"/>
                <w:b/>
              </w:rPr>
            </w:pPr>
          </w:p>
          <w:p w14:paraId="6FEAE894" w14:textId="77777777" w:rsidR="00AC71AC" w:rsidRPr="001E5F1F" w:rsidRDefault="00AC71AC" w:rsidP="00ED2CF5">
            <w:pPr>
              <w:rPr>
                <w:rFonts w:ascii="Garamond" w:hAnsi="Garamond"/>
              </w:rPr>
            </w:pPr>
          </w:p>
        </w:tc>
        <w:tc>
          <w:tcPr>
            <w:tcW w:w="5017" w:type="dxa"/>
            <w:tcBorders>
              <w:top w:val="nil"/>
              <w:left w:val="nil"/>
              <w:bottom w:val="single" w:sz="4" w:space="0" w:color="auto"/>
              <w:right w:val="single" w:sz="4" w:space="0" w:color="auto"/>
            </w:tcBorders>
            <w:hideMark/>
          </w:tcPr>
          <w:p w14:paraId="21E97093" w14:textId="77777777" w:rsidR="00AC71AC" w:rsidRPr="001E5F1F" w:rsidRDefault="00AC71AC" w:rsidP="00ED2CF5">
            <w:pPr>
              <w:rPr>
                <w:rFonts w:ascii="Garamond" w:hAnsi="Garamond"/>
              </w:rPr>
            </w:pPr>
          </w:p>
        </w:tc>
      </w:tr>
    </w:tbl>
    <w:p w14:paraId="164020F0" w14:textId="77777777" w:rsidR="00AC71AC" w:rsidRPr="001E5F1F" w:rsidRDefault="00AC71AC" w:rsidP="00AC71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AC71AC" w:rsidRPr="00AC71AC" w14:paraId="696E99CD" w14:textId="77777777" w:rsidTr="00ED2CF5">
        <w:tc>
          <w:tcPr>
            <w:tcW w:w="4788" w:type="dxa"/>
            <w:tcBorders>
              <w:top w:val="single" w:sz="4" w:space="0" w:color="auto"/>
              <w:left w:val="single" w:sz="4" w:space="0" w:color="auto"/>
              <w:bottom w:val="nil"/>
              <w:right w:val="nil"/>
            </w:tcBorders>
            <w:hideMark/>
          </w:tcPr>
          <w:p w14:paraId="353C493E" w14:textId="77777777" w:rsidR="00AC71AC" w:rsidRPr="00AC71AC" w:rsidRDefault="00AC71AC" w:rsidP="00ED2CF5">
            <w:pPr>
              <w:rPr>
                <w:rFonts w:ascii="Garamond" w:hAnsi="Garamond"/>
                <w:b/>
              </w:rPr>
            </w:pPr>
            <w:r w:rsidRPr="00AC71AC">
              <w:rPr>
                <w:rFonts w:ascii="Garamond" w:hAnsi="Garamond"/>
                <w:b/>
              </w:rPr>
              <w:t>Objective 2:</w:t>
            </w:r>
          </w:p>
          <w:p w14:paraId="64D28FE3" w14:textId="77777777" w:rsidR="00AC71AC" w:rsidRPr="00AC71AC" w:rsidRDefault="00AC71AC" w:rsidP="00ED2CF5">
            <w:pPr>
              <w:rPr>
                <w:rFonts w:ascii="Garamond" w:hAnsi="Garamond"/>
              </w:rPr>
            </w:pPr>
            <w:r w:rsidRPr="00AC71AC">
              <w:rPr>
                <w:rFonts w:ascii="Garamond" w:hAnsi="Garamond"/>
              </w:rPr>
              <w:t>Building a Soccer Locker Room Facility</w:t>
            </w:r>
          </w:p>
        </w:tc>
        <w:tc>
          <w:tcPr>
            <w:tcW w:w="5017" w:type="dxa"/>
            <w:tcBorders>
              <w:top w:val="single" w:sz="4" w:space="0" w:color="auto"/>
              <w:left w:val="nil"/>
              <w:bottom w:val="nil"/>
              <w:right w:val="single" w:sz="4" w:space="0" w:color="auto"/>
            </w:tcBorders>
            <w:hideMark/>
          </w:tcPr>
          <w:p w14:paraId="7CE6D26D" w14:textId="77777777" w:rsidR="00AC71AC" w:rsidRPr="00AC71AC" w:rsidRDefault="00AC71AC" w:rsidP="00ED2CF5">
            <w:pPr>
              <w:rPr>
                <w:rFonts w:ascii="Garamond" w:hAnsi="Garamond"/>
                <w:b/>
              </w:rPr>
            </w:pPr>
            <w:r w:rsidRPr="00AC71AC">
              <w:rPr>
                <w:rFonts w:ascii="Garamond" w:hAnsi="Garamond"/>
                <w:b/>
              </w:rPr>
              <w:t>Action Plan (include who is responsible):</w:t>
            </w:r>
          </w:p>
          <w:p w14:paraId="3E238D11" w14:textId="77777777" w:rsidR="00AC71AC" w:rsidRPr="00AC71AC" w:rsidRDefault="00AC71AC" w:rsidP="00ED2CF5">
            <w:pPr>
              <w:autoSpaceDE w:val="0"/>
              <w:autoSpaceDN w:val="0"/>
              <w:adjustRightInd w:val="0"/>
              <w:rPr>
                <w:rFonts w:ascii="Garamond" w:hAnsi="Garamond" w:cs="Calibri"/>
                <w:b/>
              </w:rPr>
            </w:pPr>
            <w:r w:rsidRPr="00AC71AC">
              <w:rPr>
                <w:rFonts w:ascii="Garamond" w:hAnsi="Garamond" w:cs="Calibri"/>
              </w:rPr>
              <w:t xml:space="preserve">Men's basketball, football and baseball programs have locker rooms, there should be a genuine concern that </w:t>
            </w:r>
            <w:r w:rsidRPr="00AC71AC">
              <w:rPr>
                <w:rFonts w:ascii="Garamond" w:hAnsi="Garamond" w:cs="Calibri"/>
                <w:b/>
              </w:rPr>
              <w:t>women's soccer is being discriminated against, and this violates the current Title IX program review objectives.</w:t>
            </w:r>
          </w:p>
          <w:p w14:paraId="74E7AD8C" w14:textId="77777777" w:rsidR="00AC71AC" w:rsidRPr="00AC71AC" w:rsidRDefault="00AC71AC" w:rsidP="00ED2CF5">
            <w:pPr>
              <w:autoSpaceDE w:val="0"/>
              <w:autoSpaceDN w:val="0"/>
              <w:adjustRightInd w:val="0"/>
              <w:rPr>
                <w:rFonts w:ascii="Garamond" w:hAnsi="Garamond" w:cs="Calibri"/>
                <w:b/>
              </w:rPr>
            </w:pPr>
          </w:p>
          <w:p w14:paraId="76F9D508" w14:textId="77777777" w:rsidR="00AC71AC" w:rsidRPr="00AC71AC" w:rsidRDefault="00AC71AC" w:rsidP="00ED2CF5">
            <w:pPr>
              <w:rPr>
                <w:rFonts w:ascii="Garamond" w:hAnsi="Garamond"/>
                <w:b/>
              </w:rPr>
            </w:pPr>
            <w:r w:rsidRPr="00AC71AC">
              <w:rPr>
                <w:rFonts w:ascii="Garamond" w:hAnsi="Garamond" w:cs="Calibri"/>
              </w:rPr>
              <w:t xml:space="preserve">There is a demonstrated need for a women's locker room, and it would make sense to tie in a men's locker room as well. A locker room facility would double not only as a locker room, but also a study-hall location with </w:t>
            </w:r>
            <w:proofErr w:type="spellStart"/>
            <w:r w:rsidRPr="00AC71AC">
              <w:rPr>
                <w:rFonts w:ascii="Garamond" w:hAnsi="Garamond" w:cs="Calibri"/>
              </w:rPr>
              <w:t>WiFi</w:t>
            </w:r>
            <w:proofErr w:type="spellEnd"/>
            <w:r w:rsidRPr="00AC71AC">
              <w:rPr>
                <w:rFonts w:ascii="Garamond" w:hAnsi="Garamond" w:cs="Calibri"/>
              </w:rPr>
              <w:t xml:space="preserve"> capabilities, and a centralized location where students can gather to communicate with the coaching staff and study in a controlled environment.</w:t>
            </w:r>
          </w:p>
        </w:tc>
      </w:tr>
      <w:tr w:rsidR="00AC71AC" w:rsidRPr="00AC71AC" w14:paraId="28C4FDC8" w14:textId="77777777" w:rsidTr="00ED2CF5">
        <w:tc>
          <w:tcPr>
            <w:tcW w:w="4788" w:type="dxa"/>
            <w:tcBorders>
              <w:top w:val="nil"/>
              <w:left w:val="single" w:sz="4" w:space="0" w:color="auto"/>
              <w:bottom w:val="single" w:sz="4" w:space="0" w:color="auto"/>
              <w:right w:val="nil"/>
            </w:tcBorders>
            <w:hideMark/>
          </w:tcPr>
          <w:p w14:paraId="530F3E17" w14:textId="77777777" w:rsidR="00AC71AC" w:rsidRPr="00AC71AC" w:rsidRDefault="00AC71AC" w:rsidP="00ED2CF5">
            <w:pPr>
              <w:rPr>
                <w:rFonts w:ascii="Garamond" w:hAnsi="Garamond"/>
              </w:rPr>
            </w:pPr>
          </w:p>
          <w:p w14:paraId="0ACDD26C" w14:textId="77777777" w:rsidR="00AC71AC" w:rsidRPr="00AC71AC" w:rsidRDefault="00AC71AC" w:rsidP="00ED2CF5">
            <w:pPr>
              <w:rPr>
                <w:rFonts w:ascii="Garamond" w:hAnsi="Garamond"/>
              </w:rPr>
            </w:pPr>
          </w:p>
          <w:p w14:paraId="150E3973" w14:textId="77777777" w:rsidR="00AC71AC" w:rsidRPr="00AC71AC" w:rsidRDefault="00AC71AC" w:rsidP="00ED2CF5">
            <w:pPr>
              <w:rPr>
                <w:rFonts w:ascii="Garamond" w:hAnsi="Garamond"/>
              </w:rPr>
            </w:pPr>
          </w:p>
        </w:tc>
        <w:tc>
          <w:tcPr>
            <w:tcW w:w="5017" w:type="dxa"/>
            <w:tcBorders>
              <w:top w:val="nil"/>
              <w:left w:val="nil"/>
              <w:bottom w:val="single" w:sz="4" w:space="0" w:color="auto"/>
              <w:right w:val="single" w:sz="4" w:space="0" w:color="auto"/>
            </w:tcBorders>
            <w:hideMark/>
          </w:tcPr>
          <w:p w14:paraId="5DBEBDCD" w14:textId="77777777" w:rsidR="00AC71AC" w:rsidRPr="00AC71AC" w:rsidRDefault="00AC71AC" w:rsidP="00ED2CF5">
            <w:pPr>
              <w:rPr>
                <w:rFonts w:ascii="Garamond" w:hAnsi="Garamond"/>
              </w:rPr>
            </w:pPr>
          </w:p>
          <w:p w14:paraId="7984572F" w14:textId="77777777" w:rsidR="00AC71AC" w:rsidRPr="00AC71AC" w:rsidRDefault="00AC71AC" w:rsidP="00ED2CF5">
            <w:pPr>
              <w:rPr>
                <w:rFonts w:ascii="Garamond" w:hAnsi="Garamond"/>
              </w:rPr>
            </w:pPr>
            <w:r w:rsidRPr="00AC71AC">
              <w:rPr>
                <w:rFonts w:ascii="Garamond" w:hAnsi="Garamond"/>
              </w:rPr>
              <w:t>Serious Title IX implications revolve around this issue that a one-time investment of around $30,000 would resolve.  Feather River College is setting themselves up for a major Title IX Lawsuit.  Men’s sports continue to get attention by providing locker rooms for them yet women’s soccer and women’s volleyball are ignored. The lawsuit that is surely coming will be much more expensive to FRC than will the locker rooms that are needed for the women’s soccer program.</w:t>
            </w:r>
          </w:p>
          <w:p w14:paraId="65118DA0"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The overall cost to FRC may be higher but will not be as high as the Title IX lawsuit that is sure to come.</w:t>
            </w:r>
          </w:p>
          <w:p w14:paraId="6D730E29"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 xml:space="preserve">This is classroom improvement and is necessary to teaching success, this facility is more than a locker room, </w:t>
            </w:r>
            <w:proofErr w:type="gramStart"/>
            <w:r w:rsidRPr="00AC71AC">
              <w:rPr>
                <w:rFonts w:ascii="Garamond" w:hAnsi="Garamond"/>
              </w:rPr>
              <w:t>it</w:t>
            </w:r>
            <w:proofErr w:type="gramEnd"/>
            <w:r w:rsidRPr="00AC71AC">
              <w:rPr>
                <w:rFonts w:ascii="Garamond" w:hAnsi="Garamond"/>
              </w:rPr>
              <w:t xml:space="preserve"> would be a teaching annex to the soccer field.</w:t>
            </w:r>
          </w:p>
          <w:p w14:paraId="71F32F55"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lastRenderedPageBreak/>
              <w:t>A locker room adds to the commitment to soccer student-athletes, it is very hard to convince a soccer student athlete that FRC is committed to their development when the facilities are missing integral parts to what other schools offer.</w:t>
            </w:r>
          </w:p>
          <w:p w14:paraId="196BB436"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Soccer student-athletes that are not supported and are discriminated against because of inadequate facilities are not as likely to stay as those that feel supported.</w:t>
            </w:r>
          </w:p>
          <w:p w14:paraId="53ED377C"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As an employee I have a more difficult time teaching and doing my job without proper facilities to do so.  I am asked to recruit player to come to a place that lacks basic locker and meeting room facilities.</w:t>
            </w:r>
          </w:p>
          <w:p w14:paraId="4E766EE8"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The land is readily available, preliminary scouting has been done by maintenance and this is just a funding issue.</w:t>
            </w:r>
          </w:p>
          <w:p w14:paraId="30899279" w14:textId="77777777" w:rsidR="00AC71AC" w:rsidRPr="00AC71AC" w:rsidRDefault="00AC71AC" w:rsidP="00ED2CF5">
            <w:pPr>
              <w:rPr>
                <w:rFonts w:ascii="Garamond" w:hAnsi="Garamond"/>
              </w:rPr>
            </w:pPr>
          </w:p>
        </w:tc>
      </w:tr>
    </w:tbl>
    <w:p w14:paraId="79289554" w14:textId="77777777" w:rsidR="00AC71AC" w:rsidRDefault="00AC71AC" w:rsidP="00AC71AC">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5"/>
        <w:gridCol w:w="5007"/>
      </w:tblGrid>
      <w:tr w:rsidR="00AC71AC" w14:paraId="494861E2" w14:textId="77777777" w:rsidTr="00ED2CF5">
        <w:tc>
          <w:tcPr>
            <w:tcW w:w="4788" w:type="dxa"/>
            <w:tcBorders>
              <w:top w:val="single" w:sz="4" w:space="0" w:color="auto"/>
              <w:left w:val="single" w:sz="4" w:space="0" w:color="auto"/>
              <w:bottom w:val="nil"/>
              <w:right w:val="nil"/>
            </w:tcBorders>
            <w:hideMark/>
          </w:tcPr>
          <w:p w14:paraId="24F5BAB8" w14:textId="77777777" w:rsidR="00AC71AC" w:rsidRDefault="00AC71AC" w:rsidP="00ED2CF5">
            <w:pPr>
              <w:rPr>
                <w:rFonts w:ascii="Garamond" w:hAnsi="Garamond"/>
                <w:b/>
              </w:rPr>
            </w:pPr>
            <w:r>
              <w:rPr>
                <w:rFonts w:ascii="Garamond" w:hAnsi="Garamond"/>
                <w:b/>
              </w:rPr>
              <w:t>Objective 3:</w:t>
            </w:r>
          </w:p>
          <w:p w14:paraId="0208DA6C" w14:textId="77777777" w:rsidR="00AC71AC" w:rsidRPr="00024D9A" w:rsidRDefault="00AC71AC" w:rsidP="00ED2CF5">
            <w:pPr>
              <w:rPr>
                <w:rFonts w:ascii="Garamond" w:hAnsi="Garamond"/>
                <w:b/>
              </w:rPr>
            </w:pPr>
            <w:r>
              <w:rPr>
                <w:rFonts w:ascii="Garamond" w:hAnsi="Garamond"/>
                <w:b/>
              </w:rPr>
              <w:t>Additional Assistant Coach</w:t>
            </w:r>
          </w:p>
        </w:tc>
        <w:tc>
          <w:tcPr>
            <w:tcW w:w="5017" w:type="dxa"/>
            <w:tcBorders>
              <w:top w:val="single" w:sz="4" w:space="0" w:color="auto"/>
              <w:left w:val="nil"/>
              <w:bottom w:val="nil"/>
              <w:right w:val="single" w:sz="4" w:space="0" w:color="auto"/>
            </w:tcBorders>
            <w:hideMark/>
          </w:tcPr>
          <w:p w14:paraId="28B00FD7" w14:textId="77777777" w:rsidR="00AC71AC" w:rsidRDefault="00AC71AC" w:rsidP="00ED2CF5">
            <w:pPr>
              <w:rPr>
                <w:rFonts w:ascii="Garamond" w:hAnsi="Garamond"/>
                <w:b/>
              </w:rPr>
            </w:pPr>
            <w:r>
              <w:rPr>
                <w:rFonts w:ascii="Garamond" w:hAnsi="Garamond"/>
                <w:b/>
              </w:rPr>
              <w:t>Summary of Progress:</w:t>
            </w:r>
          </w:p>
          <w:p w14:paraId="055C8434" w14:textId="77777777" w:rsidR="00AC71AC" w:rsidRDefault="00AC71AC" w:rsidP="00ED2CF5">
            <w:pPr>
              <w:rPr>
                <w:rFonts w:ascii="Garamond" w:hAnsi="Garamond"/>
              </w:rPr>
            </w:pPr>
            <w:r>
              <w:rPr>
                <w:rFonts w:ascii="Garamond" w:hAnsi="Garamond"/>
              </w:rPr>
              <w:t xml:space="preserve">I have consistently recruited more than 25 players to our program with numbers closer to the 30 mark.  The problem we have is when we have to split the men and women to travel we can only have 1 coach at one game or the other.  This is highly problematic because if something happens to the one coach at the one game then the game will be forfeited. </w:t>
            </w:r>
          </w:p>
        </w:tc>
      </w:tr>
      <w:tr w:rsidR="00AC71AC" w:rsidRPr="00AC71AC" w14:paraId="481E546C" w14:textId="77777777" w:rsidTr="00ED2CF5">
        <w:tc>
          <w:tcPr>
            <w:tcW w:w="4788" w:type="dxa"/>
            <w:tcBorders>
              <w:top w:val="nil"/>
              <w:left w:val="single" w:sz="4" w:space="0" w:color="auto"/>
              <w:bottom w:val="single" w:sz="4" w:space="0" w:color="auto"/>
              <w:right w:val="nil"/>
            </w:tcBorders>
            <w:hideMark/>
          </w:tcPr>
          <w:p w14:paraId="78DFEE45" w14:textId="77777777" w:rsidR="00AC71AC" w:rsidRPr="00AC71AC" w:rsidRDefault="00AC71AC" w:rsidP="00ED2CF5">
            <w:pPr>
              <w:rPr>
                <w:rFonts w:ascii="Garamond" w:hAnsi="Garamond"/>
              </w:rPr>
            </w:pPr>
          </w:p>
          <w:p w14:paraId="41C4BEBC" w14:textId="77777777" w:rsidR="00AC71AC" w:rsidRPr="00AC71AC" w:rsidRDefault="00AC71AC" w:rsidP="00ED2CF5">
            <w:pPr>
              <w:rPr>
                <w:rFonts w:ascii="Garamond" w:hAnsi="Garamond"/>
              </w:rPr>
            </w:pPr>
          </w:p>
          <w:p w14:paraId="33D5FAE7" w14:textId="77777777" w:rsidR="00AC71AC" w:rsidRPr="00AC71AC" w:rsidRDefault="00AC71AC" w:rsidP="00ED2CF5">
            <w:pPr>
              <w:rPr>
                <w:rFonts w:ascii="Garamond" w:hAnsi="Garamond"/>
              </w:rPr>
            </w:pPr>
          </w:p>
        </w:tc>
        <w:tc>
          <w:tcPr>
            <w:tcW w:w="5017" w:type="dxa"/>
            <w:tcBorders>
              <w:top w:val="nil"/>
              <w:left w:val="nil"/>
              <w:bottom w:val="single" w:sz="4" w:space="0" w:color="auto"/>
              <w:right w:val="single" w:sz="4" w:space="0" w:color="auto"/>
            </w:tcBorders>
            <w:hideMark/>
          </w:tcPr>
          <w:p w14:paraId="33074A22" w14:textId="77777777" w:rsidR="00AC71AC" w:rsidRPr="00AC71AC" w:rsidRDefault="00AC71AC" w:rsidP="00ED2CF5">
            <w:pPr>
              <w:rPr>
                <w:rFonts w:ascii="Garamond" w:hAnsi="Garamond"/>
              </w:rPr>
            </w:pPr>
            <w:r w:rsidRPr="00AC71AC">
              <w:rPr>
                <w:rFonts w:ascii="Garamond" w:hAnsi="Garamond"/>
              </w:rPr>
              <w:t xml:space="preserve">   Traditionally when numbers in a sport are consistently over 25 a new coach has been granted to aid in the workload.  Since soccer has a minimum number of only 15 (22.5 FTE based upon 18 units which is what our players take on average) and we have upped that number to 25 (37.5 FTE) for an addition of $67,500 in income to FRC, soccer should be given one additional assistant coach stipend at $9,500.  This assistant coach would be split between the men and the women, I am not asking for a new assistant for the men and for the women, just one to split between the two.</w:t>
            </w:r>
          </w:p>
          <w:p w14:paraId="39B3C881" w14:textId="77777777" w:rsidR="00AC71AC" w:rsidRPr="00AC71AC" w:rsidRDefault="00AC71AC" w:rsidP="00ED2CF5">
            <w:pPr>
              <w:rPr>
                <w:rFonts w:ascii="Garamond" w:hAnsi="Garamond"/>
              </w:rPr>
            </w:pPr>
          </w:p>
          <w:p w14:paraId="411FC1A6"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The continued success of the program in bringing in 10 student-athletes (15 FTE) to FRC (valued at $67,500 in income) will hinge on a new model that includes an associate head coach.</w:t>
            </w:r>
          </w:p>
          <w:p w14:paraId="7A54CD66"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lastRenderedPageBreak/>
              <w:t>A successful team and a competent coaching staff attracts new soccer student-athletes to FRC whereas a staff with constant turnover does not.</w:t>
            </w:r>
          </w:p>
          <w:p w14:paraId="2258C8EE"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14:paraId="43210423"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I would hope that it is obvious to everyone that before my arrival and commitment to this program and school that the soccer program was a mess and in disarray. I have provided stability not only as soccer teams but academically as well, in order to maintain a strong academic group of soccer student-athletes as well as a winning teams, I NEED MORE HELP. Running a program on the current model of 1 head coach and 2 inexperienced assistants is not possible.  I need to provide a living wage to 2 qualified associate head coaches to make this work with the addition of one more assistant and to get them to stay with us (thus providing teaching stability to our program) for at least 3-5 years.</w:t>
            </w:r>
          </w:p>
          <w:p w14:paraId="64A89CF6" w14:textId="77777777" w:rsidR="00AC71AC" w:rsidRPr="00AC71AC" w:rsidRDefault="00AC71AC" w:rsidP="00ED2CF5">
            <w:pPr>
              <w:rPr>
                <w:rFonts w:ascii="Garamond" w:hAnsi="Garamond"/>
              </w:rPr>
            </w:pPr>
            <w:r w:rsidRPr="00AC71AC">
              <w:rPr>
                <w:rFonts w:ascii="Garamond" w:hAnsi="Garamond"/>
              </w:rPr>
              <w:t>This is a simple fix and based on the income I have proven that soccer can generate for FRC it should be easy to justify and implement.</w:t>
            </w:r>
          </w:p>
          <w:p w14:paraId="339A78F0" w14:textId="77777777" w:rsidR="00AC71AC" w:rsidRPr="00AC71AC" w:rsidRDefault="00AC71AC" w:rsidP="00ED2CF5">
            <w:pPr>
              <w:rPr>
                <w:rFonts w:ascii="Garamond" w:hAnsi="Garamond"/>
              </w:rPr>
            </w:pPr>
          </w:p>
        </w:tc>
      </w:tr>
    </w:tbl>
    <w:p w14:paraId="5A8F5515" w14:textId="77777777" w:rsidR="00AC71AC" w:rsidRDefault="00AC71AC" w:rsidP="00AC71AC">
      <w:pPr>
        <w:rPr>
          <w:rFonts w:ascii="Garamond" w:hAnsi="Garamond"/>
          <w:b/>
          <w:smallCaps/>
          <w:sz w:val="28"/>
          <w:szCs w:val="28"/>
          <w:u w:val="thick"/>
        </w:rPr>
      </w:pPr>
    </w:p>
    <w:p w14:paraId="47BFF958" w14:textId="77777777" w:rsidR="00AC71AC" w:rsidRDefault="00AC71AC" w:rsidP="00AC71AC">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2ACD8255" w14:textId="77777777" w:rsidR="00AC71AC" w:rsidRDefault="00AC71AC" w:rsidP="00AC71AC">
      <w:pPr>
        <w:rPr>
          <w:rFonts w:ascii="Garamond" w:hAnsi="Garamond"/>
        </w:rPr>
      </w:pPr>
      <w:r>
        <w:rPr>
          <w:rFonts w:ascii="Garamond" w:hAnsi="Garamond"/>
        </w:rPr>
        <w:t>What objectives and tasks will you take on for next year? (You may continue objectives from the prior year.)</w:t>
      </w:r>
    </w:p>
    <w:p w14:paraId="0E2A6144" w14:textId="77777777" w:rsidR="00AC71AC" w:rsidRPr="00AC71AC" w:rsidRDefault="00AC71AC" w:rsidP="00AC71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6"/>
        <w:gridCol w:w="5056"/>
      </w:tblGrid>
      <w:tr w:rsidR="00AC71AC" w:rsidRPr="00AC71AC" w14:paraId="3F46E1B8" w14:textId="77777777" w:rsidTr="00ED2CF5">
        <w:tc>
          <w:tcPr>
            <w:tcW w:w="4788" w:type="dxa"/>
          </w:tcPr>
          <w:p w14:paraId="0AE2272D" w14:textId="77777777" w:rsidR="00AC71AC" w:rsidRPr="00AC71AC" w:rsidRDefault="00AC71AC" w:rsidP="00ED2CF5">
            <w:pPr>
              <w:rPr>
                <w:rFonts w:ascii="Garamond" w:hAnsi="Garamond"/>
              </w:rPr>
            </w:pPr>
            <w:r w:rsidRPr="00AC71AC">
              <w:rPr>
                <w:rFonts w:ascii="Garamond" w:hAnsi="Garamond"/>
                <w:b/>
              </w:rPr>
              <w:t>Objective 1</w:t>
            </w:r>
            <w:r w:rsidRPr="00AC71AC">
              <w:rPr>
                <w:rFonts w:ascii="Garamond" w:hAnsi="Garamond"/>
              </w:rPr>
              <w:t>:</w:t>
            </w:r>
          </w:p>
          <w:p w14:paraId="2105A90A" w14:textId="77777777" w:rsidR="00AC71AC" w:rsidRPr="00AC71AC" w:rsidRDefault="00AC71AC" w:rsidP="00ED2CF5">
            <w:pPr>
              <w:rPr>
                <w:rFonts w:ascii="Garamond" w:hAnsi="Garamond"/>
              </w:rPr>
            </w:pPr>
          </w:p>
        </w:tc>
        <w:tc>
          <w:tcPr>
            <w:tcW w:w="5107" w:type="dxa"/>
          </w:tcPr>
          <w:p w14:paraId="7132A73E" w14:textId="77777777" w:rsidR="00AC71AC" w:rsidRPr="00AC71AC" w:rsidRDefault="00AC71AC" w:rsidP="00ED2CF5">
            <w:pPr>
              <w:rPr>
                <w:rFonts w:ascii="Garamond" w:hAnsi="Garamond"/>
              </w:rPr>
            </w:pPr>
          </w:p>
        </w:tc>
      </w:tr>
      <w:tr w:rsidR="00AC71AC" w:rsidRPr="00AC71AC" w14:paraId="58B5DCB4" w14:textId="77777777" w:rsidTr="00ED2CF5">
        <w:tc>
          <w:tcPr>
            <w:tcW w:w="4788" w:type="dxa"/>
          </w:tcPr>
          <w:p w14:paraId="5C4B5D1B" w14:textId="77777777" w:rsidR="00AC71AC" w:rsidRPr="00AC71AC" w:rsidRDefault="00AC71AC" w:rsidP="00ED2CF5">
            <w:pPr>
              <w:rPr>
                <w:rFonts w:ascii="Garamond" w:hAnsi="Garamond"/>
              </w:rPr>
            </w:pPr>
            <w:r w:rsidRPr="00AC71AC">
              <w:rPr>
                <w:rFonts w:ascii="Garamond" w:hAnsi="Garamond"/>
              </w:rPr>
              <w:t>Installation of nets behind the goals to catch errant soccer balls.</w:t>
            </w:r>
          </w:p>
          <w:p w14:paraId="523FB218" w14:textId="77777777" w:rsidR="00AC71AC" w:rsidRPr="00AC71AC" w:rsidRDefault="00AC71AC" w:rsidP="00ED2CF5">
            <w:pPr>
              <w:rPr>
                <w:rFonts w:ascii="Garamond" w:hAnsi="Garamond"/>
              </w:rPr>
            </w:pPr>
            <w:r w:rsidRPr="00AC71AC">
              <w:rPr>
                <w:rFonts w:ascii="Garamond" w:hAnsi="Garamond"/>
              </w:rPr>
              <w:t xml:space="preserve"> Installation of slats in the fence to act as a wind block and to allow for charging admission to games.</w:t>
            </w:r>
          </w:p>
        </w:tc>
        <w:tc>
          <w:tcPr>
            <w:tcW w:w="5107" w:type="dxa"/>
          </w:tcPr>
          <w:p w14:paraId="70A02206" w14:textId="77777777" w:rsidR="00AC71AC" w:rsidRPr="00AC71AC" w:rsidRDefault="00AC71AC" w:rsidP="00ED2CF5">
            <w:pPr>
              <w:rPr>
                <w:rFonts w:ascii="Garamond" w:hAnsi="Garamond"/>
              </w:rPr>
            </w:pPr>
            <w:r w:rsidRPr="00AC71AC">
              <w:rPr>
                <w:rFonts w:ascii="Garamond" w:hAnsi="Garamond"/>
                <w:b/>
              </w:rPr>
              <w:t>Action Plan</w:t>
            </w:r>
            <w:r w:rsidRPr="00AC71AC">
              <w:rPr>
                <w:rFonts w:ascii="Garamond" w:hAnsi="Garamond"/>
              </w:rPr>
              <w:t xml:space="preserve"> (include who is responsible):</w:t>
            </w:r>
          </w:p>
          <w:p w14:paraId="4A46422E" w14:textId="77777777" w:rsidR="00AC71AC" w:rsidRPr="00AC71AC" w:rsidRDefault="00AC71AC" w:rsidP="00ED2CF5">
            <w:pPr>
              <w:rPr>
                <w:rFonts w:ascii="Garamond" w:hAnsi="Garamond"/>
              </w:rPr>
            </w:pPr>
            <w:r w:rsidRPr="00AC71AC">
              <w:rPr>
                <w:rFonts w:ascii="Garamond" w:hAnsi="Garamond"/>
              </w:rPr>
              <w:t>Our objective to have green slats installed to allow us to control the fans and charge admission has been unmet as has the continuing need to have netting installed behind the goals to improve and increase instructional class time by allowing more time with the balls available to each student.</w:t>
            </w:r>
          </w:p>
          <w:p w14:paraId="0465BE40" w14:textId="77777777" w:rsidR="00AC71AC" w:rsidRPr="00AC71AC" w:rsidRDefault="00AC71AC" w:rsidP="00ED2CF5">
            <w:pPr>
              <w:rPr>
                <w:rFonts w:ascii="Garamond" w:hAnsi="Garamond"/>
              </w:rPr>
            </w:pPr>
          </w:p>
          <w:p w14:paraId="4E404111" w14:textId="77777777" w:rsidR="00AC71AC" w:rsidRPr="00AC71AC" w:rsidRDefault="00AC71AC" w:rsidP="00ED2CF5">
            <w:pPr>
              <w:rPr>
                <w:rFonts w:ascii="Garamond" w:hAnsi="Garamond"/>
              </w:rPr>
            </w:pPr>
            <w:r w:rsidRPr="00AC71AC">
              <w:rPr>
                <w:rFonts w:ascii="Garamond" w:hAnsi="Garamond"/>
              </w:rPr>
              <w:lastRenderedPageBreak/>
              <w:t xml:space="preserve">Netting behind the goals is a major issue.  Can you imagine in a math class if you get a problem wrong, you make a mistake the teacher makes you leave the class for 2 minutes for every mistake you make?  So if you make 10 mistakes in a one hour class, you miss 20 minutes of a one hour class?  How is that student supposed to get better at math if they are only attending 40 minutes of a 60 minute class?  </w:t>
            </w:r>
          </w:p>
          <w:p w14:paraId="120CFC46" w14:textId="77777777" w:rsidR="00AC71AC" w:rsidRPr="00AC71AC" w:rsidRDefault="00AC71AC" w:rsidP="00ED2CF5">
            <w:pPr>
              <w:rPr>
                <w:rFonts w:ascii="Garamond" w:hAnsi="Garamond"/>
              </w:rPr>
            </w:pPr>
            <w:r w:rsidRPr="00AC71AC">
              <w:rPr>
                <w:rFonts w:ascii="Garamond" w:hAnsi="Garamond"/>
              </w:rPr>
              <w:t xml:space="preserve">   Intercollegiate soccer and Advanced soccer are classes, we have curriculum, we are trying to improve student skills in the class, yet every time a mistake is made and the ball is kicked over or on the side of the goal high, the ball goes over the fence, sometimes 50+ yards away and students must go retrieve the ball so we do not lose any equipment.  This takes learning time away from students and retards their skill development.</w:t>
            </w:r>
          </w:p>
          <w:p w14:paraId="1736CDC4" w14:textId="77777777" w:rsidR="00AC71AC" w:rsidRPr="00AC71AC" w:rsidRDefault="00AC71AC" w:rsidP="00ED2CF5">
            <w:pPr>
              <w:rPr>
                <w:rFonts w:ascii="Garamond" w:hAnsi="Garamond"/>
              </w:rPr>
            </w:pPr>
            <w:r w:rsidRPr="00AC71AC">
              <w:rPr>
                <w:rFonts w:ascii="Garamond" w:hAnsi="Garamond"/>
              </w:rPr>
              <w:t xml:space="preserve">   We have been asking for this objective to be met in our APR’s for 6 years now, in no other class on this campus would a teacher allow students to leave the classroom every few minutes, teachers know that this is not conducive to a learning environment, yet for some reason those that review the APR’s do not understand that soccer student’s learning time is being reduced drastically every single year and the solution is simple, we need net’s behind each goal to catch errant balls so that our students can have more learning time in their classroom environment.</w:t>
            </w:r>
          </w:p>
          <w:p w14:paraId="2C80A4DB" w14:textId="77777777" w:rsidR="00AC71AC" w:rsidRPr="00AC71AC" w:rsidRDefault="00AC71AC" w:rsidP="00ED2CF5">
            <w:pPr>
              <w:rPr>
                <w:rFonts w:ascii="Garamond" w:hAnsi="Garamond"/>
              </w:rPr>
            </w:pPr>
          </w:p>
          <w:p w14:paraId="5E41386E"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The overall cost to FRC for this project is negligible.</w:t>
            </w:r>
          </w:p>
          <w:p w14:paraId="071EA9C2"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This is classroom improvement and is necessary to teaching success</w:t>
            </w:r>
          </w:p>
          <w:p w14:paraId="3E632A21"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It is dangerous to have students climbing fences to retrieve balls, this is a safety issue.</w:t>
            </w:r>
          </w:p>
          <w:p w14:paraId="7D5405BB"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Netting behind the goals adds to the commitment to soccer student-athletes, it is very hard to convince a soccer student athlete that FRC is committed to their development when the facilities are sub-par and detrimental to their development.</w:t>
            </w:r>
          </w:p>
          <w:p w14:paraId="1B6CDDA8"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Soccer student-athletes that are not developing because of inadequate facilities are not as likely to stay as those that feel supported.</w:t>
            </w:r>
          </w:p>
          <w:p w14:paraId="3A804049"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 xml:space="preserve">As an employee I cannot teach without equipment to do so, having students out </w:t>
            </w:r>
            <w:r w:rsidRPr="00AC71AC">
              <w:rPr>
                <w:rFonts w:ascii="Garamond" w:hAnsi="Garamond"/>
              </w:rPr>
              <w:lastRenderedPageBreak/>
              <w:t>chasing balls are moments taken away from me teaching them.</w:t>
            </w:r>
          </w:p>
          <w:p w14:paraId="652F0A95"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The project is easily feasible.</w:t>
            </w:r>
          </w:p>
        </w:tc>
      </w:tr>
    </w:tbl>
    <w:p w14:paraId="53E0D8C8" w14:textId="77777777" w:rsidR="00AC71AC" w:rsidRPr="00AC71AC" w:rsidRDefault="00AC71AC" w:rsidP="00AC71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5"/>
        <w:gridCol w:w="5057"/>
      </w:tblGrid>
      <w:tr w:rsidR="00AC71AC" w:rsidRPr="00AC71AC" w14:paraId="640F9A24" w14:textId="77777777" w:rsidTr="00AC71AC">
        <w:tc>
          <w:tcPr>
            <w:tcW w:w="4725" w:type="dxa"/>
          </w:tcPr>
          <w:p w14:paraId="300617C3" w14:textId="77777777" w:rsidR="00AC71AC" w:rsidRPr="00F13C2B" w:rsidRDefault="00AC71AC" w:rsidP="00ED2CF5">
            <w:pPr>
              <w:rPr>
                <w:rFonts w:ascii="Garamond" w:hAnsi="Garamond"/>
                <w:b/>
              </w:rPr>
            </w:pPr>
            <w:r w:rsidRPr="00F13C2B">
              <w:rPr>
                <w:rFonts w:ascii="Garamond" w:hAnsi="Garamond"/>
                <w:b/>
              </w:rPr>
              <w:t>Objective 2:</w:t>
            </w:r>
          </w:p>
          <w:p w14:paraId="74CA6F66" w14:textId="77777777" w:rsidR="00AC71AC" w:rsidRPr="00F13C2B" w:rsidRDefault="00AC71AC" w:rsidP="00ED2CF5">
            <w:pPr>
              <w:rPr>
                <w:rFonts w:ascii="Garamond" w:hAnsi="Garamond"/>
              </w:rPr>
            </w:pPr>
            <w:r w:rsidRPr="00F13C2B">
              <w:rPr>
                <w:rFonts w:ascii="Garamond" w:hAnsi="Garamond"/>
              </w:rPr>
              <w:t>Building a Soccer Locker Room Facility</w:t>
            </w:r>
          </w:p>
        </w:tc>
        <w:tc>
          <w:tcPr>
            <w:tcW w:w="5057" w:type="dxa"/>
          </w:tcPr>
          <w:p w14:paraId="15209AE9" w14:textId="77777777" w:rsidR="00AC71AC" w:rsidRPr="00F13C2B" w:rsidRDefault="00AC71AC" w:rsidP="00ED2CF5">
            <w:pPr>
              <w:rPr>
                <w:rFonts w:ascii="Garamond" w:hAnsi="Garamond"/>
              </w:rPr>
            </w:pPr>
            <w:r w:rsidRPr="00F13C2B">
              <w:rPr>
                <w:rFonts w:ascii="Garamond" w:hAnsi="Garamond"/>
                <w:b/>
              </w:rPr>
              <w:t>Action Plan</w:t>
            </w:r>
            <w:r w:rsidRPr="00F13C2B">
              <w:rPr>
                <w:rFonts w:ascii="Garamond" w:hAnsi="Garamond"/>
              </w:rPr>
              <w:t xml:space="preserve"> (include who is responsible):</w:t>
            </w:r>
          </w:p>
          <w:p w14:paraId="1EE3A40E" w14:textId="77777777" w:rsidR="00AC71AC" w:rsidRPr="00F13C2B" w:rsidRDefault="00AC71AC" w:rsidP="00ED2CF5">
            <w:pPr>
              <w:autoSpaceDE w:val="0"/>
              <w:autoSpaceDN w:val="0"/>
              <w:adjustRightInd w:val="0"/>
              <w:rPr>
                <w:rFonts w:ascii="Garamond" w:hAnsi="Garamond" w:cs="Calibri"/>
              </w:rPr>
            </w:pPr>
            <w:r w:rsidRPr="00F13C2B">
              <w:rPr>
                <w:rFonts w:ascii="Garamond" w:hAnsi="Garamond" w:cs="Calibri"/>
              </w:rPr>
              <w:t>Men's basketball, football and baseball programs have locker rooms, there should be a genuine concern that women's soccer is being discriminated against, and this violates the current Title IX program review objectives.</w:t>
            </w:r>
          </w:p>
          <w:p w14:paraId="1E196489" w14:textId="77777777" w:rsidR="00AC71AC" w:rsidRPr="00F13C2B" w:rsidRDefault="00AC71AC" w:rsidP="00ED2CF5">
            <w:pPr>
              <w:autoSpaceDE w:val="0"/>
              <w:autoSpaceDN w:val="0"/>
              <w:adjustRightInd w:val="0"/>
              <w:rPr>
                <w:rFonts w:ascii="Garamond" w:hAnsi="Garamond" w:cs="Calibri"/>
              </w:rPr>
            </w:pPr>
          </w:p>
          <w:p w14:paraId="4F329F21" w14:textId="77777777" w:rsidR="00AC71AC" w:rsidRPr="00F13C2B" w:rsidRDefault="00AC71AC" w:rsidP="00ED2CF5">
            <w:pPr>
              <w:rPr>
                <w:rFonts w:ascii="Garamond" w:hAnsi="Garamond"/>
              </w:rPr>
            </w:pPr>
            <w:r w:rsidRPr="00F13C2B">
              <w:rPr>
                <w:rFonts w:ascii="Garamond" w:hAnsi="Garamond" w:cs="Calibri"/>
              </w:rPr>
              <w:t xml:space="preserve">There is a demonstrated need for a women's locker room, and it would make sense to tie in a men's locker room as well. A locker room facility would double not only as a locker room, but also a study-hall location with </w:t>
            </w:r>
            <w:proofErr w:type="spellStart"/>
            <w:r w:rsidRPr="00F13C2B">
              <w:rPr>
                <w:rFonts w:ascii="Garamond" w:hAnsi="Garamond" w:cs="Calibri"/>
              </w:rPr>
              <w:t>WiFi</w:t>
            </w:r>
            <w:proofErr w:type="spellEnd"/>
            <w:r w:rsidRPr="00F13C2B">
              <w:rPr>
                <w:rFonts w:ascii="Garamond" w:hAnsi="Garamond" w:cs="Calibri"/>
              </w:rPr>
              <w:t xml:space="preserve"> capabilities, and a centralized location where students can gather to communicate with the coaching staff and study in a controlled environment.</w:t>
            </w:r>
          </w:p>
        </w:tc>
      </w:tr>
      <w:tr w:rsidR="00AC71AC" w:rsidRPr="00AC71AC" w14:paraId="578E6BA3" w14:textId="77777777" w:rsidTr="00AC71AC">
        <w:tc>
          <w:tcPr>
            <w:tcW w:w="4725" w:type="dxa"/>
          </w:tcPr>
          <w:p w14:paraId="45993929" w14:textId="77777777" w:rsidR="00AC71AC" w:rsidRPr="00F13C2B" w:rsidRDefault="00AC71AC" w:rsidP="00ED2CF5">
            <w:pPr>
              <w:rPr>
                <w:rFonts w:ascii="Garamond" w:hAnsi="Garamond"/>
              </w:rPr>
            </w:pPr>
          </w:p>
          <w:p w14:paraId="2232AAD2" w14:textId="77777777" w:rsidR="00AC71AC" w:rsidRPr="00F13C2B" w:rsidRDefault="00AC71AC" w:rsidP="00ED2CF5">
            <w:pPr>
              <w:rPr>
                <w:rFonts w:ascii="Garamond" w:hAnsi="Garamond"/>
              </w:rPr>
            </w:pPr>
          </w:p>
          <w:p w14:paraId="0CCFF45D" w14:textId="77777777" w:rsidR="00AC71AC" w:rsidRPr="00F13C2B" w:rsidRDefault="00AC71AC" w:rsidP="00ED2CF5">
            <w:pPr>
              <w:rPr>
                <w:rFonts w:ascii="Garamond" w:hAnsi="Garamond"/>
              </w:rPr>
            </w:pPr>
          </w:p>
        </w:tc>
        <w:tc>
          <w:tcPr>
            <w:tcW w:w="5057" w:type="dxa"/>
          </w:tcPr>
          <w:p w14:paraId="20DE3E7F" w14:textId="77777777" w:rsidR="00AC71AC" w:rsidRPr="00F13C2B" w:rsidRDefault="00AC71AC" w:rsidP="00ED2CF5">
            <w:pPr>
              <w:rPr>
                <w:rFonts w:ascii="Garamond" w:hAnsi="Garamond"/>
              </w:rPr>
            </w:pPr>
          </w:p>
          <w:p w14:paraId="09105626" w14:textId="77777777" w:rsidR="00AC71AC" w:rsidRPr="00F13C2B" w:rsidRDefault="00AC71AC" w:rsidP="00ED2CF5">
            <w:pPr>
              <w:rPr>
                <w:rFonts w:ascii="Garamond" w:hAnsi="Garamond"/>
              </w:rPr>
            </w:pPr>
            <w:r w:rsidRPr="00F13C2B">
              <w:rPr>
                <w:rFonts w:ascii="Garamond" w:hAnsi="Garamond"/>
              </w:rPr>
              <w:t>Serious Title IX implications revolve around this issue that a one-time investment of around $30,000 would resolve.  Feather River College is setting themselves up for a major Title IX Lawsuit.  Men’s sports continue to get attention by providing locker rooms for them yet women’s soccer and women’s volleyball are ignored. The lawsuit that is surely coming will be much more expensive to FRC than will the locker rooms that are needed for the women’s soccer program.</w:t>
            </w:r>
          </w:p>
          <w:p w14:paraId="52C59245" w14:textId="77777777" w:rsidR="00AC71AC" w:rsidRPr="00F13C2B" w:rsidRDefault="00AC71AC" w:rsidP="00ED2CF5">
            <w:pPr>
              <w:rPr>
                <w:rFonts w:ascii="Garamond" w:hAnsi="Garamond"/>
              </w:rPr>
            </w:pPr>
            <w:r w:rsidRPr="00F13C2B">
              <w:rPr>
                <w:rFonts w:ascii="Garamond" w:hAnsi="Garamond"/>
              </w:rPr>
              <w:t xml:space="preserve">  I do not see locker rooms for the women addressed anywhere in the plans for “the big move.”</w:t>
            </w:r>
          </w:p>
          <w:p w14:paraId="00895030" w14:textId="77777777" w:rsidR="00AC71AC" w:rsidRPr="00F13C2B" w:rsidRDefault="00AC71AC" w:rsidP="00AC71AC">
            <w:pPr>
              <w:pStyle w:val="ListParagraph"/>
              <w:numPr>
                <w:ilvl w:val="0"/>
                <w:numId w:val="33"/>
              </w:numPr>
              <w:rPr>
                <w:rFonts w:ascii="Garamond" w:hAnsi="Garamond"/>
              </w:rPr>
            </w:pPr>
            <w:r w:rsidRPr="00F13C2B">
              <w:rPr>
                <w:rFonts w:ascii="Garamond" w:hAnsi="Garamond"/>
              </w:rPr>
              <w:t>The overall cost to FRC may be higher but will not be as high as the Title IX lawsuit that is sure to come.</w:t>
            </w:r>
          </w:p>
          <w:p w14:paraId="2ED6033A" w14:textId="77777777" w:rsidR="00AC71AC" w:rsidRPr="00F13C2B" w:rsidRDefault="00AC71AC" w:rsidP="00AC71AC">
            <w:pPr>
              <w:pStyle w:val="ListParagraph"/>
              <w:numPr>
                <w:ilvl w:val="0"/>
                <w:numId w:val="33"/>
              </w:numPr>
              <w:rPr>
                <w:rFonts w:ascii="Garamond" w:hAnsi="Garamond"/>
              </w:rPr>
            </w:pPr>
            <w:r w:rsidRPr="00F13C2B">
              <w:rPr>
                <w:rFonts w:ascii="Garamond" w:hAnsi="Garamond"/>
              </w:rPr>
              <w:t xml:space="preserve">This is classroom improvement and is necessary to teaching success, this facility is more than a locker room, </w:t>
            </w:r>
            <w:proofErr w:type="gramStart"/>
            <w:r w:rsidRPr="00F13C2B">
              <w:rPr>
                <w:rFonts w:ascii="Garamond" w:hAnsi="Garamond"/>
              </w:rPr>
              <w:t>it</w:t>
            </w:r>
            <w:proofErr w:type="gramEnd"/>
            <w:r w:rsidRPr="00F13C2B">
              <w:rPr>
                <w:rFonts w:ascii="Garamond" w:hAnsi="Garamond"/>
              </w:rPr>
              <w:t xml:space="preserve"> would be a teaching annex to the soccer field.</w:t>
            </w:r>
          </w:p>
          <w:p w14:paraId="63468DFA" w14:textId="77777777" w:rsidR="00AC71AC" w:rsidRPr="00F13C2B" w:rsidRDefault="00AC71AC" w:rsidP="00AC71AC">
            <w:pPr>
              <w:pStyle w:val="ListParagraph"/>
              <w:numPr>
                <w:ilvl w:val="0"/>
                <w:numId w:val="33"/>
              </w:numPr>
              <w:rPr>
                <w:rFonts w:ascii="Garamond" w:hAnsi="Garamond"/>
              </w:rPr>
            </w:pPr>
            <w:r w:rsidRPr="00F13C2B">
              <w:rPr>
                <w:rFonts w:ascii="Garamond" w:hAnsi="Garamond"/>
              </w:rPr>
              <w:t>A locker room adds to the commitment to soccer student-athletes, it is very hard to convince a soccer student athlete that FRC is committed to their development when the facilities are missing integral parts to what other schools offer.</w:t>
            </w:r>
          </w:p>
          <w:p w14:paraId="24C1A738" w14:textId="77777777" w:rsidR="00AC71AC" w:rsidRPr="00F13C2B" w:rsidRDefault="00AC71AC" w:rsidP="00AC71AC">
            <w:pPr>
              <w:pStyle w:val="ListParagraph"/>
              <w:numPr>
                <w:ilvl w:val="0"/>
                <w:numId w:val="33"/>
              </w:numPr>
              <w:rPr>
                <w:rFonts w:ascii="Garamond" w:hAnsi="Garamond"/>
              </w:rPr>
            </w:pPr>
            <w:r w:rsidRPr="00F13C2B">
              <w:rPr>
                <w:rFonts w:ascii="Garamond" w:hAnsi="Garamond"/>
              </w:rPr>
              <w:t xml:space="preserve">Soccer student-athletes that are not supported and are discriminated against </w:t>
            </w:r>
            <w:r w:rsidRPr="00F13C2B">
              <w:rPr>
                <w:rFonts w:ascii="Garamond" w:hAnsi="Garamond"/>
              </w:rPr>
              <w:lastRenderedPageBreak/>
              <w:t>because of inadequate facilities are not as likely to stay as those that feel supported.</w:t>
            </w:r>
          </w:p>
          <w:p w14:paraId="3438E703" w14:textId="77777777" w:rsidR="00AC71AC" w:rsidRPr="00F13C2B" w:rsidRDefault="00AC71AC" w:rsidP="00AC71AC">
            <w:pPr>
              <w:pStyle w:val="ListParagraph"/>
              <w:numPr>
                <w:ilvl w:val="0"/>
                <w:numId w:val="33"/>
              </w:numPr>
              <w:rPr>
                <w:rFonts w:ascii="Garamond" w:hAnsi="Garamond"/>
              </w:rPr>
            </w:pPr>
            <w:r w:rsidRPr="00F13C2B">
              <w:rPr>
                <w:rFonts w:ascii="Garamond" w:hAnsi="Garamond"/>
              </w:rPr>
              <w:t>As an employee I have a more difficult time teaching and doing my job without proper facilities to do so.  I am asked to recruit player to come to a place that lacks basic locker and meeting room facilities.</w:t>
            </w:r>
          </w:p>
          <w:p w14:paraId="06032580" w14:textId="77777777" w:rsidR="00AC71AC" w:rsidRPr="00F13C2B" w:rsidRDefault="00AC71AC" w:rsidP="00AC71AC">
            <w:pPr>
              <w:pStyle w:val="ListParagraph"/>
              <w:numPr>
                <w:ilvl w:val="0"/>
                <w:numId w:val="33"/>
              </w:numPr>
              <w:rPr>
                <w:rFonts w:ascii="Garamond" w:hAnsi="Garamond"/>
              </w:rPr>
            </w:pPr>
            <w:r w:rsidRPr="00F13C2B">
              <w:rPr>
                <w:rFonts w:ascii="Garamond" w:hAnsi="Garamond"/>
              </w:rPr>
              <w:t>The land is readily available, preliminary scouting has been done by maintenance and this is just a funding issue.</w:t>
            </w:r>
          </w:p>
          <w:p w14:paraId="41C256F2" w14:textId="77777777" w:rsidR="00AC71AC" w:rsidRPr="00F13C2B" w:rsidRDefault="00AC71AC" w:rsidP="00ED2CF5">
            <w:pPr>
              <w:rPr>
                <w:rFonts w:ascii="Garamond" w:hAnsi="Garamond"/>
              </w:rPr>
            </w:pPr>
          </w:p>
        </w:tc>
      </w:tr>
    </w:tbl>
    <w:p w14:paraId="0DC4315F" w14:textId="77777777" w:rsidR="00AC71AC" w:rsidRPr="00AC71AC" w:rsidRDefault="00AC71AC" w:rsidP="00AC71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1"/>
        <w:gridCol w:w="5061"/>
      </w:tblGrid>
      <w:tr w:rsidR="00AC71AC" w:rsidRPr="00AC71AC" w14:paraId="19B33449" w14:textId="77777777" w:rsidTr="00AC71AC">
        <w:tc>
          <w:tcPr>
            <w:tcW w:w="4721" w:type="dxa"/>
          </w:tcPr>
          <w:p w14:paraId="696976EF" w14:textId="77777777" w:rsidR="00AC71AC" w:rsidRPr="00AC71AC" w:rsidRDefault="00AC71AC" w:rsidP="00ED2CF5">
            <w:pPr>
              <w:rPr>
                <w:rFonts w:ascii="Garamond" w:hAnsi="Garamond"/>
                <w:b/>
              </w:rPr>
            </w:pPr>
            <w:r w:rsidRPr="00AC71AC">
              <w:rPr>
                <w:rFonts w:ascii="Garamond" w:hAnsi="Garamond"/>
                <w:b/>
              </w:rPr>
              <w:t>Objective 3:</w:t>
            </w:r>
          </w:p>
          <w:p w14:paraId="0E049DF2" w14:textId="77777777" w:rsidR="00AC71AC" w:rsidRPr="00AC71AC" w:rsidRDefault="00AC71AC" w:rsidP="00ED2CF5">
            <w:pPr>
              <w:rPr>
                <w:rFonts w:ascii="Garamond" w:hAnsi="Garamond"/>
              </w:rPr>
            </w:pPr>
            <w:r w:rsidRPr="00AC71AC">
              <w:rPr>
                <w:rFonts w:ascii="Garamond" w:hAnsi="Garamond"/>
              </w:rPr>
              <w:t>Increase in travel budget code</w:t>
            </w:r>
          </w:p>
          <w:p w14:paraId="622C0EB3" w14:textId="77777777" w:rsidR="00AC71AC" w:rsidRPr="00AC71AC" w:rsidRDefault="00AC71AC" w:rsidP="00ED2CF5">
            <w:pPr>
              <w:rPr>
                <w:rFonts w:ascii="Garamond" w:hAnsi="Garamond"/>
              </w:rPr>
            </w:pPr>
            <w:r w:rsidRPr="00AC71AC">
              <w:rPr>
                <w:rFonts w:ascii="Garamond" w:hAnsi="Garamond"/>
              </w:rPr>
              <w:t xml:space="preserve"> 1100 77010 5101 083550</w:t>
            </w:r>
          </w:p>
        </w:tc>
        <w:tc>
          <w:tcPr>
            <w:tcW w:w="5061" w:type="dxa"/>
          </w:tcPr>
          <w:p w14:paraId="4F3CD54C" w14:textId="77777777" w:rsidR="00AC71AC" w:rsidRPr="00194765" w:rsidRDefault="00AC71AC" w:rsidP="00ED2CF5">
            <w:pPr>
              <w:rPr>
                <w:rFonts w:ascii="Garamond" w:hAnsi="Garamond"/>
              </w:rPr>
            </w:pPr>
            <w:r w:rsidRPr="00194765">
              <w:rPr>
                <w:rFonts w:ascii="Garamond" w:hAnsi="Garamond"/>
                <w:b/>
              </w:rPr>
              <w:t>Action Plan</w:t>
            </w:r>
            <w:r w:rsidRPr="00194765">
              <w:rPr>
                <w:rFonts w:ascii="Garamond" w:hAnsi="Garamond"/>
              </w:rPr>
              <w:t xml:space="preserve"> (include who is responsible):</w:t>
            </w:r>
          </w:p>
          <w:p w14:paraId="6BCFB081" w14:textId="77777777" w:rsidR="00AC71AC" w:rsidRPr="00194765" w:rsidRDefault="00AC71AC" w:rsidP="00ED2CF5">
            <w:pPr>
              <w:rPr>
                <w:rFonts w:ascii="Garamond" w:hAnsi="Garamond"/>
              </w:rPr>
            </w:pPr>
            <w:r w:rsidRPr="00194765">
              <w:rPr>
                <w:rFonts w:ascii="Garamond" w:hAnsi="Garamond"/>
              </w:rPr>
              <w:t xml:space="preserve">When I came in to FRC 5 years ago the range in hotel cost was $79.99 – $99.00 and that often included a free room thrown in for the head coach.  Now the costs range is $109.99 - $159.99 and most hotels are no longer offering a free room option for the head coach. </w:t>
            </w:r>
          </w:p>
        </w:tc>
      </w:tr>
      <w:tr w:rsidR="00AC71AC" w:rsidRPr="00AC71AC" w14:paraId="5378F86D" w14:textId="77777777" w:rsidTr="00AC71AC">
        <w:tc>
          <w:tcPr>
            <w:tcW w:w="4721" w:type="dxa"/>
          </w:tcPr>
          <w:p w14:paraId="0AE98BE5" w14:textId="77777777" w:rsidR="00AC71AC" w:rsidRPr="00AC71AC" w:rsidRDefault="00AC71AC" w:rsidP="00ED2CF5">
            <w:pPr>
              <w:rPr>
                <w:rFonts w:ascii="Garamond" w:hAnsi="Garamond"/>
              </w:rPr>
            </w:pPr>
          </w:p>
          <w:p w14:paraId="3CA88C96" w14:textId="77777777" w:rsidR="00AC71AC" w:rsidRPr="00AC71AC" w:rsidRDefault="00AC71AC" w:rsidP="00ED2CF5">
            <w:pPr>
              <w:rPr>
                <w:rFonts w:ascii="Garamond" w:hAnsi="Garamond"/>
              </w:rPr>
            </w:pPr>
          </w:p>
          <w:p w14:paraId="29261968" w14:textId="77777777" w:rsidR="00AC71AC" w:rsidRPr="00AC71AC" w:rsidRDefault="00AC71AC" w:rsidP="00ED2CF5">
            <w:pPr>
              <w:rPr>
                <w:rFonts w:ascii="Garamond" w:hAnsi="Garamond"/>
              </w:rPr>
            </w:pPr>
          </w:p>
        </w:tc>
        <w:tc>
          <w:tcPr>
            <w:tcW w:w="5061" w:type="dxa"/>
          </w:tcPr>
          <w:p w14:paraId="35A96620" w14:textId="77777777" w:rsidR="00AC71AC" w:rsidRPr="00194765" w:rsidRDefault="00AC71AC" w:rsidP="00ED2CF5">
            <w:pPr>
              <w:rPr>
                <w:rFonts w:ascii="Garamond" w:hAnsi="Garamond"/>
              </w:rPr>
            </w:pPr>
            <w:r w:rsidRPr="00194765">
              <w:rPr>
                <w:rFonts w:ascii="Garamond" w:hAnsi="Garamond"/>
              </w:rPr>
              <w:t xml:space="preserve">   Women’s soccer averages 5-6 overnight trips in the regular season and usually makes the playoffs through two round for a 7</w:t>
            </w:r>
            <w:r w:rsidRPr="00194765">
              <w:rPr>
                <w:rFonts w:ascii="Garamond" w:hAnsi="Garamond"/>
                <w:vertAlign w:val="superscript"/>
              </w:rPr>
              <w:t>th</w:t>
            </w:r>
            <w:r w:rsidRPr="00194765">
              <w:rPr>
                <w:rFonts w:ascii="Garamond" w:hAnsi="Garamond"/>
              </w:rPr>
              <w:t xml:space="preserve"> and 8</w:t>
            </w:r>
            <w:r w:rsidRPr="00194765">
              <w:rPr>
                <w:rFonts w:ascii="Garamond" w:hAnsi="Garamond"/>
                <w:vertAlign w:val="superscript"/>
              </w:rPr>
              <w:t>th</w:t>
            </w:r>
            <w:r w:rsidRPr="00194765">
              <w:rPr>
                <w:rFonts w:ascii="Garamond" w:hAnsi="Garamond"/>
              </w:rPr>
              <w:t xml:space="preserve"> overnight trip.  </w:t>
            </w:r>
          </w:p>
          <w:p w14:paraId="3EBFAE12" w14:textId="77777777" w:rsidR="00AC71AC" w:rsidRPr="00194765" w:rsidRDefault="00AC71AC" w:rsidP="00ED2CF5">
            <w:pPr>
              <w:rPr>
                <w:rFonts w:ascii="Garamond" w:hAnsi="Garamond"/>
              </w:rPr>
            </w:pPr>
            <w:r w:rsidRPr="00194765">
              <w:rPr>
                <w:rFonts w:ascii="Garamond" w:hAnsi="Garamond"/>
              </w:rPr>
              <w:t xml:space="preserve">    Women’s soccer travels only 20 players (that means that we must leave at least 6 players home who pay full tuition to FRC, most are out of state players so the total cost to those players staying home (imagine that you are not allowed to participate in field trips and other class activities for a certain class, that is what games are for players, these are their learning opportunities outside of the classroom) is $13,000 + per year (that is $78,000 total to all 6 being left behind) and rooms 4 players per room. When you include a coaches room and a bus driver room that is 7 rooms that are needed. </w:t>
            </w:r>
          </w:p>
          <w:p w14:paraId="5A85B736" w14:textId="77777777" w:rsidR="00AC71AC" w:rsidRPr="00194765" w:rsidRDefault="00AC71AC" w:rsidP="00ED2CF5">
            <w:pPr>
              <w:rPr>
                <w:rFonts w:ascii="Garamond" w:hAnsi="Garamond"/>
              </w:rPr>
            </w:pPr>
            <w:r w:rsidRPr="00194765">
              <w:rPr>
                <w:rFonts w:ascii="Garamond" w:hAnsi="Garamond"/>
              </w:rPr>
              <w:t xml:space="preserve">   If we take the average cost in the current cost for FRC travel and project that costs will continue to rise we get an average cost of northern California 2 star hotels at $140.99. </w:t>
            </w:r>
          </w:p>
          <w:p w14:paraId="56D2882E" w14:textId="77777777" w:rsidR="00AC71AC" w:rsidRPr="00194765" w:rsidRDefault="00AC71AC" w:rsidP="00ED2CF5">
            <w:pPr>
              <w:rPr>
                <w:rFonts w:ascii="Garamond" w:hAnsi="Garamond"/>
              </w:rPr>
            </w:pPr>
            <w:r w:rsidRPr="00194765">
              <w:rPr>
                <w:rFonts w:ascii="Garamond" w:hAnsi="Garamond"/>
              </w:rPr>
              <w:t xml:space="preserve">   When we multiply $140.99 X 7 rooms we get $986.93 per one night stay for women’s soccer.</w:t>
            </w:r>
          </w:p>
          <w:p w14:paraId="65BF2653" w14:textId="77777777" w:rsidR="00AC71AC" w:rsidRPr="00194765" w:rsidRDefault="00AC71AC" w:rsidP="00ED2CF5">
            <w:pPr>
              <w:rPr>
                <w:rFonts w:ascii="Garamond" w:hAnsi="Garamond"/>
              </w:rPr>
            </w:pPr>
            <w:r w:rsidRPr="00194765">
              <w:rPr>
                <w:rFonts w:ascii="Garamond" w:hAnsi="Garamond"/>
              </w:rPr>
              <w:t xml:space="preserve">    If we multiply $986.93 X 8 trips we get $7,895.44 which will leave us a category budget overage of $1,335.44.</w:t>
            </w:r>
          </w:p>
          <w:p w14:paraId="712E2148" w14:textId="77777777" w:rsidR="00AC71AC" w:rsidRPr="00194765" w:rsidRDefault="00AC71AC" w:rsidP="00ED2CF5">
            <w:pPr>
              <w:rPr>
                <w:rFonts w:ascii="Garamond" w:hAnsi="Garamond"/>
              </w:rPr>
            </w:pPr>
            <w:r w:rsidRPr="00194765">
              <w:rPr>
                <w:rFonts w:ascii="Garamond" w:hAnsi="Garamond"/>
              </w:rPr>
              <w:t xml:space="preserve">   Women’s soccer is asking for an increase of $2,500 to this budget code to accommodate rising costs and to allow us to bring 4 more students per trip.</w:t>
            </w:r>
          </w:p>
          <w:p w14:paraId="11BFACE9" w14:textId="77777777" w:rsidR="00AC71AC" w:rsidRPr="00194765" w:rsidRDefault="00AC71AC" w:rsidP="00AC71AC">
            <w:pPr>
              <w:pStyle w:val="ListParagraph"/>
              <w:numPr>
                <w:ilvl w:val="0"/>
                <w:numId w:val="31"/>
              </w:numPr>
              <w:rPr>
                <w:rFonts w:ascii="Garamond" w:hAnsi="Garamond"/>
              </w:rPr>
            </w:pPr>
            <w:r w:rsidRPr="00194765">
              <w:rPr>
                <w:rFonts w:ascii="Garamond" w:hAnsi="Garamond"/>
              </w:rPr>
              <w:t>This item does not have a large impact on the overall budget at FRC.</w:t>
            </w:r>
          </w:p>
          <w:p w14:paraId="015933E6" w14:textId="77777777" w:rsidR="00AC71AC" w:rsidRPr="00194765" w:rsidRDefault="00AC71AC" w:rsidP="00AC71AC">
            <w:pPr>
              <w:pStyle w:val="ListParagraph"/>
              <w:numPr>
                <w:ilvl w:val="0"/>
                <w:numId w:val="31"/>
              </w:numPr>
              <w:rPr>
                <w:rFonts w:ascii="Garamond" w:hAnsi="Garamond"/>
              </w:rPr>
            </w:pPr>
            <w:r w:rsidRPr="00194765">
              <w:rPr>
                <w:rFonts w:ascii="Garamond" w:hAnsi="Garamond"/>
              </w:rPr>
              <w:lastRenderedPageBreak/>
              <w:t>These rising costs are uncontrollable.</w:t>
            </w:r>
          </w:p>
          <w:p w14:paraId="5628BC72" w14:textId="77777777" w:rsidR="00AC71AC" w:rsidRPr="00194765" w:rsidRDefault="00AC71AC" w:rsidP="00AC71AC">
            <w:pPr>
              <w:pStyle w:val="ListParagraph"/>
              <w:numPr>
                <w:ilvl w:val="0"/>
                <w:numId w:val="31"/>
              </w:numPr>
              <w:rPr>
                <w:rFonts w:ascii="Garamond" w:hAnsi="Garamond"/>
              </w:rPr>
            </w:pPr>
            <w:r w:rsidRPr="00194765">
              <w:rPr>
                <w:rFonts w:ascii="Garamond" w:hAnsi="Garamond"/>
              </w:rPr>
              <w:t>When potential students hear that they may be left home this hurts our student attraction</w:t>
            </w:r>
          </w:p>
          <w:p w14:paraId="73D23C9A" w14:textId="77777777" w:rsidR="00AC71AC" w:rsidRPr="00194765" w:rsidRDefault="00AC71AC" w:rsidP="00ED2CF5">
            <w:pPr>
              <w:pStyle w:val="ListParagraph"/>
              <w:rPr>
                <w:rFonts w:ascii="Garamond" w:hAnsi="Garamond"/>
              </w:rPr>
            </w:pPr>
          </w:p>
          <w:p w14:paraId="636BC76B" w14:textId="77777777" w:rsidR="00AC71AC" w:rsidRPr="00194765" w:rsidRDefault="00AC71AC" w:rsidP="00AC71AC">
            <w:pPr>
              <w:pStyle w:val="ListParagraph"/>
              <w:numPr>
                <w:ilvl w:val="0"/>
                <w:numId w:val="31"/>
              </w:numPr>
              <w:rPr>
                <w:rFonts w:ascii="Garamond" w:hAnsi="Garamond"/>
              </w:rPr>
            </w:pPr>
            <w:r w:rsidRPr="00194765">
              <w:rPr>
                <w:rFonts w:ascii="Garamond" w:hAnsi="Garamond"/>
              </w:rPr>
              <w:t xml:space="preserve">This is a direct effect on student retention, students do not like not being able to participate in games </w:t>
            </w:r>
          </w:p>
          <w:p w14:paraId="38CE4E3B" w14:textId="77777777" w:rsidR="00AC71AC" w:rsidRPr="00194765" w:rsidRDefault="00AC71AC" w:rsidP="00AC71AC">
            <w:pPr>
              <w:pStyle w:val="ListParagraph"/>
              <w:numPr>
                <w:ilvl w:val="0"/>
                <w:numId w:val="31"/>
              </w:numPr>
              <w:rPr>
                <w:rFonts w:ascii="Garamond" w:hAnsi="Garamond"/>
              </w:rPr>
            </w:pPr>
            <w:r w:rsidRPr="00194765">
              <w:rPr>
                <w:rFonts w:ascii="Garamond" w:hAnsi="Garamond"/>
              </w:rPr>
              <w:t>Employee effectiveness is directly affected, I cannot do my job and win games when I am forced to leave players that are essential to the team at home.</w:t>
            </w:r>
          </w:p>
          <w:p w14:paraId="439F5352" w14:textId="201BA05E" w:rsidR="00AC71AC" w:rsidRPr="00194765" w:rsidRDefault="00AC71AC" w:rsidP="00ED2CF5">
            <w:pPr>
              <w:pStyle w:val="ListParagraph"/>
              <w:numPr>
                <w:ilvl w:val="0"/>
                <w:numId w:val="31"/>
              </w:numPr>
              <w:rPr>
                <w:rFonts w:ascii="Garamond" w:hAnsi="Garamond"/>
              </w:rPr>
            </w:pPr>
            <w:r w:rsidRPr="00194765">
              <w:rPr>
                <w:rFonts w:ascii="Garamond" w:hAnsi="Garamond"/>
              </w:rPr>
              <w:t>This is highly feasible</w:t>
            </w:r>
          </w:p>
          <w:p w14:paraId="524C4828" w14:textId="77777777" w:rsidR="00AC71AC" w:rsidRPr="00194765" w:rsidRDefault="00AC71AC" w:rsidP="00ED2CF5">
            <w:pPr>
              <w:rPr>
                <w:rFonts w:ascii="Garamond" w:hAnsi="Garamond"/>
              </w:rPr>
            </w:pPr>
          </w:p>
        </w:tc>
      </w:tr>
    </w:tbl>
    <w:p w14:paraId="62DF5BE4" w14:textId="77777777" w:rsidR="00AC71AC" w:rsidRPr="00AC71AC" w:rsidRDefault="00AC71AC" w:rsidP="00AC71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4"/>
        <w:gridCol w:w="5058"/>
      </w:tblGrid>
      <w:tr w:rsidR="00AC71AC" w:rsidRPr="00AC71AC" w14:paraId="3BBE6E27" w14:textId="77777777" w:rsidTr="00194765">
        <w:tc>
          <w:tcPr>
            <w:tcW w:w="4724" w:type="dxa"/>
          </w:tcPr>
          <w:p w14:paraId="5BFCEC59" w14:textId="77777777" w:rsidR="00AC71AC" w:rsidRPr="00194765" w:rsidRDefault="00AC71AC" w:rsidP="00ED2CF5">
            <w:pPr>
              <w:rPr>
                <w:rFonts w:ascii="Garamond" w:hAnsi="Garamond"/>
                <w:b/>
              </w:rPr>
            </w:pPr>
            <w:r w:rsidRPr="00194765">
              <w:rPr>
                <w:rFonts w:ascii="Garamond" w:hAnsi="Garamond"/>
                <w:b/>
              </w:rPr>
              <w:t>Objective 4:</w:t>
            </w:r>
          </w:p>
          <w:p w14:paraId="1104019B" w14:textId="77777777" w:rsidR="00AC71AC" w:rsidRPr="00AC71AC" w:rsidRDefault="00AC71AC" w:rsidP="00ED2CF5">
            <w:pPr>
              <w:rPr>
                <w:rFonts w:ascii="Garamond" w:hAnsi="Garamond"/>
              </w:rPr>
            </w:pPr>
            <w:r w:rsidRPr="00AC71AC">
              <w:rPr>
                <w:rFonts w:ascii="Garamond" w:hAnsi="Garamond"/>
              </w:rPr>
              <w:t>Increase in Employee Travel Budget Code</w:t>
            </w:r>
          </w:p>
          <w:p w14:paraId="61BE40AB" w14:textId="77777777" w:rsidR="00AC71AC" w:rsidRPr="00AC71AC" w:rsidRDefault="00AC71AC" w:rsidP="00ED2CF5">
            <w:pPr>
              <w:rPr>
                <w:rFonts w:ascii="Garamond" w:hAnsi="Garamond"/>
              </w:rPr>
            </w:pPr>
            <w:r w:rsidRPr="00AC71AC">
              <w:rPr>
                <w:rFonts w:ascii="Garamond" w:hAnsi="Garamond"/>
              </w:rPr>
              <w:t>1100 77010 5100 083550</w:t>
            </w:r>
          </w:p>
        </w:tc>
        <w:tc>
          <w:tcPr>
            <w:tcW w:w="5058" w:type="dxa"/>
          </w:tcPr>
          <w:p w14:paraId="5AC3C426" w14:textId="77777777" w:rsidR="00AC71AC" w:rsidRPr="00AC71AC" w:rsidRDefault="00AC71AC" w:rsidP="00ED2CF5">
            <w:pPr>
              <w:rPr>
                <w:rFonts w:ascii="Garamond" w:hAnsi="Garamond"/>
              </w:rPr>
            </w:pPr>
            <w:r w:rsidRPr="00194765">
              <w:rPr>
                <w:rFonts w:ascii="Garamond" w:hAnsi="Garamond"/>
                <w:b/>
              </w:rPr>
              <w:t>Action Plan</w:t>
            </w:r>
            <w:r w:rsidRPr="00AC71AC">
              <w:rPr>
                <w:rFonts w:ascii="Garamond" w:hAnsi="Garamond"/>
              </w:rPr>
              <w:t xml:space="preserve"> (include who is responsible):</w:t>
            </w:r>
          </w:p>
          <w:p w14:paraId="2348D274" w14:textId="77777777" w:rsidR="00AC71AC" w:rsidRPr="00AC71AC" w:rsidRDefault="00AC71AC" w:rsidP="00ED2CF5">
            <w:pPr>
              <w:rPr>
                <w:rFonts w:ascii="Garamond" w:hAnsi="Garamond"/>
              </w:rPr>
            </w:pPr>
            <w:r w:rsidRPr="00AC71AC">
              <w:rPr>
                <w:rFonts w:ascii="Garamond" w:hAnsi="Garamond"/>
              </w:rPr>
              <w:t>For many of the same reasons that are stated in increased costs of travel our recruitment budget is not sufficient.  If I can bring in just 3 more students to FRC because I am allowed an extra recruiting trip that would mean approximately $13,500 more income to FRC.</w:t>
            </w:r>
          </w:p>
        </w:tc>
      </w:tr>
      <w:tr w:rsidR="00AC71AC" w:rsidRPr="00AC71AC" w14:paraId="65C0C4F8" w14:textId="77777777" w:rsidTr="00194765">
        <w:tc>
          <w:tcPr>
            <w:tcW w:w="4724" w:type="dxa"/>
          </w:tcPr>
          <w:p w14:paraId="1394A8FC" w14:textId="77777777" w:rsidR="00AC71AC" w:rsidRPr="00AC71AC" w:rsidRDefault="00AC71AC" w:rsidP="00ED2CF5">
            <w:pPr>
              <w:rPr>
                <w:rFonts w:ascii="Garamond" w:hAnsi="Garamond"/>
              </w:rPr>
            </w:pPr>
          </w:p>
          <w:p w14:paraId="492384B8" w14:textId="77777777" w:rsidR="00AC71AC" w:rsidRPr="00AC71AC" w:rsidRDefault="00AC71AC" w:rsidP="00ED2CF5">
            <w:pPr>
              <w:rPr>
                <w:rFonts w:ascii="Garamond" w:hAnsi="Garamond"/>
              </w:rPr>
            </w:pPr>
          </w:p>
          <w:p w14:paraId="72A75105" w14:textId="77777777" w:rsidR="00AC71AC" w:rsidRPr="00AC71AC" w:rsidRDefault="00AC71AC" w:rsidP="00ED2CF5">
            <w:pPr>
              <w:rPr>
                <w:rFonts w:ascii="Garamond" w:hAnsi="Garamond"/>
              </w:rPr>
            </w:pPr>
          </w:p>
        </w:tc>
        <w:tc>
          <w:tcPr>
            <w:tcW w:w="5058" w:type="dxa"/>
          </w:tcPr>
          <w:p w14:paraId="17DC2647" w14:textId="77777777" w:rsidR="00AC71AC" w:rsidRPr="00AC71AC" w:rsidRDefault="00AC71AC" w:rsidP="00ED2CF5">
            <w:pPr>
              <w:rPr>
                <w:rFonts w:ascii="Garamond" w:hAnsi="Garamond"/>
              </w:rPr>
            </w:pPr>
            <w:r w:rsidRPr="00AC71AC">
              <w:rPr>
                <w:rFonts w:ascii="Garamond" w:hAnsi="Garamond"/>
              </w:rPr>
              <w:t xml:space="preserve">   Just one trip to Reno for one day is a cost of $150.  A proper recruiting year for a school like FRC for women’s soccer would include:</w:t>
            </w:r>
          </w:p>
          <w:p w14:paraId="73B53633" w14:textId="77777777" w:rsidR="00AC71AC" w:rsidRPr="00AC71AC" w:rsidRDefault="00AC71AC" w:rsidP="00AC71AC">
            <w:pPr>
              <w:pStyle w:val="ListParagraph"/>
              <w:numPr>
                <w:ilvl w:val="0"/>
                <w:numId w:val="32"/>
              </w:numPr>
              <w:rPr>
                <w:rFonts w:ascii="Garamond" w:hAnsi="Garamond"/>
              </w:rPr>
            </w:pPr>
            <w:r w:rsidRPr="00AC71AC">
              <w:rPr>
                <w:rFonts w:ascii="Garamond" w:hAnsi="Garamond"/>
              </w:rPr>
              <w:t>One major Southern California Tournament $600</w:t>
            </w:r>
          </w:p>
          <w:p w14:paraId="09ED3C84" w14:textId="77777777" w:rsidR="00AC71AC" w:rsidRPr="00AC71AC" w:rsidRDefault="00AC71AC" w:rsidP="00AC71AC">
            <w:pPr>
              <w:pStyle w:val="ListParagraph"/>
              <w:numPr>
                <w:ilvl w:val="0"/>
                <w:numId w:val="32"/>
              </w:numPr>
              <w:rPr>
                <w:rFonts w:ascii="Garamond" w:hAnsi="Garamond"/>
              </w:rPr>
            </w:pPr>
            <w:r w:rsidRPr="00AC71AC">
              <w:rPr>
                <w:rFonts w:ascii="Garamond" w:hAnsi="Garamond"/>
              </w:rPr>
              <w:t>One Major Out of State Tournament $600 other than Nevada</w:t>
            </w:r>
          </w:p>
          <w:p w14:paraId="6D373C56" w14:textId="77777777" w:rsidR="00AC71AC" w:rsidRPr="00AC71AC" w:rsidRDefault="00AC71AC" w:rsidP="00AC71AC">
            <w:pPr>
              <w:pStyle w:val="ListParagraph"/>
              <w:numPr>
                <w:ilvl w:val="0"/>
                <w:numId w:val="32"/>
              </w:numPr>
              <w:rPr>
                <w:rFonts w:ascii="Garamond" w:hAnsi="Garamond"/>
              </w:rPr>
            </w:pPr>
            <w:r w:rsidRPr="00AC71AC">
              <w:rPr>
                <w:rFonts w:ascii="Garamond" w:hAnsi="Garamond"/>
              </w:rPr>
              <w:t>2 Major Northern California Tournaments Cost $800</w:t>
            </w:r>
          </w:p>
          <w:p w14:paraId="7B12ABC5" w14:textId="77777777" w:rsidR="00AC71AC" w:rsidRPr="00AC71AC" w:rsidRDefault="00AC71AC" w:rsidP="00AC71AC">
            <w:pPr>
              <w:pStyle w:val="ListParagraph"/>
              <w:numPr>
                <w:ilvl w:val="0"/>
                <w:numId w:val="32"/>
              </w:numPr>
              <w:rPr>
                <w:rFonts w:ascii="Garamond" w:hAnsi="Garamond"/>
              </w:rPr>
            </w:pPr>
            <w:r w:rsidRPr="00AC71AC">
              <w:rPr>
                <w:rFonts w:ascii="Garamond" w:hAnsi="Garamond"/>
              </w:rPr>
              <w:t>2 recruiting trips to Reno $300</w:t>
            </w:r>
          </w:p>
          <w:p w14:paraId="1654A093" w14:textId="77777777" w:rsidR="00AC71AC" w:rsidRPr="00AC71AC" w:rsidRDefault="00AC71AC" w:rsidP="00AC71AC">
            <w:pPr>
              <w:pStyle w:val="ListParagraph"/>
              <w:numPr>
                <w:ilvl w:val="0"/>
                <w:numId w:val="32"/>
              </w:numPr>
              <w:rPr>
                <w:rFonts w:ascii="Garamond" w:hAnsi="Garamond"/>
              </w:rPr>
            </w:pPr>
            <w:r w:rsidRPr="00AC71AC">
              <w:rPr>
                <w:rFonts w:ascii="Garamond" w:hAnsi="Garamond"/>
              </w:rPr>
              <w:t>2 Recruiting trips to Chico/Yuba</w:t>
            </w:r>
          </w:p>
          <w:p w14:paraId="47A0F28E" w14:textId="77777777" w:rsidR="00AC71AC" w:rsidRPr="00AC71AC" w:rsidRDefault="00AC71AC" w:rsidP="00ED2CF5">
            <w:pPr>
              <w:pStyle w:val="ListParagraph"/>
              <w:rPr>
                <w:rFonts w:ascii="Garamond" w:hAnsi="Garamond"/>
              </w:rPr>
            </w:pPr>
            <w:r w:rsidRPr="00AC71AC">
              <w:rPr>
                <w:rFonts w:ascii="Garamond" w:hAnsi="Garamond"/>
              </w:rPr>
              <w:t>$300</w:t>
            </w:r>
          </w:p>
          <w:p w14:paraId="0486128C" w14:textId="77777777" w:rsidR="00AC71AC" w:rsidRPr="00AC71AC" w:rsidRDefault="00AC71AC" w:rsidP="00ED2CF5">
            <w:pPr>
              <w:pStyle w:val="ListParagraph"/>
              <w:rPr>
                <w:rFonts w:ascii="Garamond" w:hAnsi="Garamond"/>
              </w:rPr>
            </w:pPr>
            <w:r w:rsidRPr="00AC71AC">
              <w:rPr>
                <w:rFonts w:ascii="Garamond" w:hAnsi="Garamond"/>
              </w:rPr>
              <w:t>Total $2,600</w:t>
            </w:r>
          </w:p>
          <w:p w14:paraId="268239FC" w14:textId="77777777" w:rsidR="00AC71AC" w:rsidRPr="00AC71AC" w:rsidRDefault="00AC71AC" w:rsidP="00ED2CF5">
            <w:pPr>
              <w:pStyle w:val="ListParagraph"/>
              <w:rPr>
                <w:rFonts w:ascii="Garamond" w:hAnsi="Garamond"/>
                <w:sz w:val="28"/>
                <w:szCs w:val="28"/>
              </w:rPr>
            </w:pPr>
            <w:r w:rsidRPr="00AC71AC">
              <w:rPr>
                <w:rFonts w:ascii="Garamond" w:hAnsi="Garamond"/>
                <w:sz w:val="28"/>
                <w:szCs w:val="28"/>
              </w:rPr>
              <w:t>We are asking for an additional $1,000 in this budget code area to properly recruit and continue to maintain numbers that are higher than our minimum required 15 (22.5 FTE).  Our annual goal for women’s soccer student-athletes is 25-30 (37.5 FTE – 45 FTE) which brings in an additional $67,500-$101,250 to FRC.</w:t>
            </w:r>
          </w:p>
          <w:p w14:paraId="6CF74A11"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 xml:space="preserve">Overall impact to budget at FRC is negligible and the results will actually </w:t>
            </w:r>
            <w:r w:rsidRPr="00AC71AC">
              <w:rPr>
                <w:rFonts w:ascii="Garamond" w:hAnsi="Garamond"/>
              </w:rPr>
              <w:lastRenderedPageBreak/>
              <w:t>improve the overall income to FRC. Soccer has proven that with support we can recruit.</w:t>
            </w:r>
          </w:p>
          <w:p w14:paraId="65E15FFD"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The rising costs of travel are uncontrollable.</w:t>
            </w:r>
          </w:p>
          <w:p w14:paraId="122C69D2"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This is a direct effect on student attraction.</w:t>
            </w:r>
          </w:p>
          <w:p w14:paraId="4CE448E6"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Weak teams drive student-athletes away from teams, if we want to maintain the student-athletes that we have we have to show them that we are striving to build and recruit for a strong program.</w:t>
            </w:r>
          </w:p>
          <w:p w14:paraId="6CCD6E74" w14:textId="77777777" w:rsidR="00AC71AC" w:rsidRPr="00AC71AC" w:rsidRDefault="00AC71AC" w:rsidP="00AC71AC">
            <w:pPr>
              <w:pStyle w:val="ListParagraph"/>
              <w:numPr>
                <w:ilvl w:val="0"/>
                <w:numId w:val="33"/>
              </w:numPr>
              <w:rPr>
                <w:rFonts w:ascii="Garamond" w:hAnsi="Garamond"/>
              </w:rPr>
            </w:pPr>
            <w:r w:rsidRPr="00AC71AC">
              <w:rPr>
                <w:rFonts w:ascii="Garamond" w:hAnsi="Garamond"/>
              </w:rPr>
              <w:t>Employee Support - It is unfair to ask employees to spend their own money to go on college recruiting trips which is what is happening currently.</w:t>
            </w:r>
          </w:p>
          <w:p w14:paraId="20133C3F" w14:textId="77777777" w:rsidR="00AC71AC" w:rsidRPr="00AC71AC" w:rsidRDefault="00AC71AC" w:rsidP="00ED2CF5">
            <w:pPr>
              <w:pStyle w:val="ListParagraph"/>
              <w:rPr>
                <w:rFonts w:ascii="Garamond" w:hAnsi="Garamond"/>
                <w:sz w:val="28"/>
                <w:szCs w:val="28"/>
              </w:rPr>
            </w:pPr>
            <w:r w:rsidRPr="00AC71AC">
              <w:rPr>
                <w:rFonts w:ascii="Garamond" w:hAnsi="Garamond"/>
              </w:rPr>
              <w:t>This is completely feasible.</w:t>
            </w:r>
          </w:p>
          <w:p w14:paraId="1CFB0A24" w14:textId="77777777" w:rsidR="00AC71AC" w:rsidRPr="00AC71AC" w:rsidRDefault="00AC71AC" w:rsidP="00ED2CF5">
            <w:pPr>
              <w:rPr>
                <w:rFonts w:ascii="Garamond" w:hAnsi="Garamond"/>
              </w:rPr>
            </w:pPr>
          </w:p>
        </w:tc>
      </w:tr>
    </w:tbl>
    <w:p w14:paraId="2F513948" w14:textId="77777777" w:rsidR="00AC71AC" w:rsidRPr="00AC71AC" w:rsidRDefault="00AC71AC" w:rsidP="00AC71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4"/>
        <w:gridCol w:w="5058"/>
      </w:tblGrid>
      <w:tr w:rsidR="00AC71AC" w:rsidRPr="00AC71AC" w14:paraId="2FC5AE76" w14:textId="77777777" w:rsidTr="00194765">
        <w:tc>
          <w:tcPr>
            <w:tcW w:w="4724" w:type="dxa"/>
          </w:tcPr>
          <w:p w14:paraId="72D4315D" w14:textId="77777777" w:rsidR="00AC71AC" w:rsidRPr="00194765" w:rsidRDefault="00AC71AC" w:rsidP="00ED2CF5">
            <w:pPr>
              <w:rPr>
                <w:rFonts w:ascii="Garamond" w:hAnsi="Garamond"/>
                <w:b/>
              </w:rPr>
            </w:pPr>
            <w:r w:rsidRPr="00194765">
              <w:rPr>
                <w:rFonts w:ascii="Garamond" w:hAnsi="Garamond"/>
                <w:b/>
              </w:rPr>
              <w:t>Objective 5:</w:t>
            </w:r>
          </w:p>
          <w:p w14:paraId="5176ADA0" w14:textId="77777777" w:rsidR="00AC71AC" w:rsidRPr="00AC71AC" w:rsidRDefault="00AC71AC" w:rsidP="00ED2CF5">
            <w:pPr>
              <w:rPr>
                <w:rFonts w:ascii="Garamond" w:hAnsi="Garamond"/>
              </w:rPr>
            </w:pPr>
            <w:r w:rsidRPr="00AC71AC">
              <w:rPr>
                <w:rFonts w:ascii="Garamond" w:hAnsi="Garamond"/>
              </w:rPr>
              <w:t>Uniforms for 2016-2019. Budget Code</w:t>
            </w:r>
          </w:p>
          <w:p w14:paraId="50EFC23E" w14:textId="77777777" w:rsidR="00AC71AC" w:rsidRPr="00AC71AC" w:rsidRDefault="00AC71AC" w:rsidP="00ED2CF5">
            <w:pPr>
              <w:rPr>
                <w:rFonts w:ascii="Garamond" w:hAnsi="Garamond"/>
              </w:rPr>
            </w:pPr>
            <w:r w:rsidRPr="00AC71AC">
              <w:rPr>
                <w:rFonts w:ascii="Garamond" w:hAnsi="Garamond"/>
              </w:rPr>
              <w:t>1100 77010 4325 083550</w:t>
            </w:r>
          </w:p>
          <w:p w14:paraId="18FBACAD" w14:textId="77777777" w:rsidR="00AC71AC" w:rsidRPr="00AC71AC" w:rsidRDefault="00AC71AC" w:rsidP="00ED2CF5">
            <w:pPr>
              <w:rPr>
                <w:rFonts w:ascii="Garamond" w:hAnsi="Garamond"/>
              </w:rPr>
            </w:pPr>
          </w:p>
        </w:tc>
        <w:tc>
          <w:tcPr>
            <w:tcW w:w="5058" w:type="dxa"/>
          </w:tcPr>
          <w:p w14:paraId="0A1C2EC2" w14:textId="77777777" w:rsidR="00AC71AC" w:rsidRPr="00AC71AC" w:rsidRDefault="00AC71AC" w:rsidP="00ED2CF5">
            <w:pPr>
              <w:rPr>
                <w:rFonts w:ascii="Garamond" w:hAnsi="Garamond"/>
              </w:rPr>
            </w:pPr>
            <w:r w:rsidRPr="00194765">
              <w:rPr>
                <w:rFonts w:ascii="Garamond" w:hAnsi="Garamond"/>
                <w:b/>
              </w:rPr>
              <w:t>Action Plan</w:t>
            </w:r>
            <w:r w:rsidRPr="00AC71AC">
              <w:rPr>
                <w:rFonts w:ascii="Garamond" w:hAnsi="Garamond"/>
              </w:rPr>
              <w:t xml:space="preserve"> (include who is responsible):</w:t>
            </w:r>
          </w:p>
          <w:p w14:paraId="763A8E02" w14:textId="77777777" w:rsidR="00AC71AC" w:rsidRPr="00AC71AC" w:rsidRDefault="00AC71AC" w:rsidP="00ED2CF5">
            <w:pPr>
              <w:rPr>
                <w:rFonts w:ascii="Garamond" w:hAnsi="Garamond"/>
              </w:rPr>
            </w:pPr>
            <w:r w:rsidRPr="00AC71AC">
              <w:rPr>
                <w:rFonts w:ascii="Garamond" w:hAnsi="Garamond"/>
              </w:rPr>
              <w:t>Uniforms have a lifespan of a maximum of 3 years.  As of 2015 we have been wearing the same uniforms for 3 years that they are showing their wear.  They have rips, tears and the number are wearing off of them.</w:t>
            </w:r>
          </w:p>
          <w:p w14:paraId="3F66D225" w14:textId="77777777" w:rsidR="00AC71AC" w:rsidRPr="00AC71AC" w:rsidRDefault="00AC71AC" w:rsidP="00ED2CF5">
            <w:pPr>
              <w:rPr>
                <w:rFonts w:ascii="Garamond" w:hAnsi="Garamond"/>
              </w:rPr>
            </w:pPr>
            <w:r w:rsidRPr="00AC71AC">
              <w:rPr>
                <w:rFonts w:ascii="Garamond" w:hAnsi="Garamond"/>
              </w:rPr>
              <w:t xml:space="preserve">    A preliminary investigation shows that new home and away uniforms will cost approximately $49.99 for tops and bottoms with logos, tax and delivery charges added on.</w:t>
            </w:r>
          </w:p>
          <w:p w14:paraId="6698B32D" w14:textId="77777777" w:rsidR="00AC71AC" w:rsidRPr="00AC71AC" w:rsidRDefault="00AC71AC" w:rsidP="00ED2CF5">
            <w:pPr>
              <w:rPr>
                <w:rFonts w:ascii="Garamond" w:hAnsi="Garamond"/>
              </w:rPr>
            </w:pPr>
            <w:r w:rsidRPr="00AC71AC">
              <w:rPr>
                <w:rFonts w:ascii="Garamond" w:hAnsi="Garamond"/>
              </w:rPr>
              <w:t xml:space="preserve">   Purchasing 25 uniforms will cost approximately $1,249.75.  We will make these last for 3 seasons so the per season cost is only $416 per season which is very reasonable to run a team of 25 which brings in $112,500 to FRC in income. </w:t>
            </w:r>
          </w:p>
          <w:p w14:paraId="0B1EA81B" w14:textId="77777777" w:rsidR="00AC71AC" w:rsidRPr="00AC71AC" w:rsidRDefault="00AC71AC" w:rsidP="00AC71AC">
            <w:pPr>
              <w:pStyle w:val="ListParagraph"/>
              <w:numPr>
                <w:ilvl w:val="0"/>
                <w:numId w:val="34"/>
              </w:numPr>
              <w:rPr>
                <w:rFonts w:ascii="Garamond" w:hAnsi="Garamond"/>
              </w:rPr>
            </w:pPr>
            <w:r w:rsidRPr="00AC71AC">
              <w:rPr>
                <w:rFonts w:ascii="Garamond" w:hAnsi="Garamond"/>
              </w:rPr>
              <w:t>This program cannot operate without this item, uniforms every 3 years is uncontrollable.</w:t>
            </w:r>
          </w:p>
          <w:p w14:paraId="3223D6B9" w14:textId="77777777" w:rsidR="00AC71AC" w:rsidRPr="00AC71AC" w:rsidRDefault="00AC71AC" w:rsidP="00AC71AC">
            <w:pPr>
              <w:pStyle w:val="ListParagraph"/>
              <w:numPr>
                <w:ilvl w:val="0"/>
                <w:numId w:val="34"/>
              </w:numPr>
              <w:rPr>
                <w:rFonts w:ascii="Garamond" w:hAnsi="Garamond"/>
              </w:rPr>
            </w:pPr>
            <w:r w:rsidRPr="00AC71AC">
              <w:rPr>
                <w:rFonts w:ascii="Garamond" w:hAnsi="Garamond"/>
              </w:rPr>
              <w:t>Obviously uniforms are crucial to running a soccer team and thus attracting new students.</w:t>
            </w:r>
          </w:p>
          <w:p w14:paraId="23F1328D" w14:textId="77777777" w:rsidR="00AC71AC" w:rsidRPr="00AC71AC" w:rsidRDefault="00AC71AC" w:rsidP="00AC71AC">
            <w:pPr>
              <w:pStyle w:val="ListParagraph"/>
              <w:numPr>
                <w:ilvl w:val="0"/>
                <w:numId w:val="34"/>
              </w:numPr>
              <w:rPr>
                <w:rFonts w:ascii="Garamond" w:hAnsi="Garamond"/>
              </w:rPr>
            </w:pPr>
            <w:r w:rsidRPr="00AC71AC">
              <w:rPr>
                <w:rFonts w:ascii="Garamond" w:hAnsi="Garamond"/>
              </w:rPr>
              <w:t>Obviously uniforms are crucial to running a soccer team and thus crucial to retaining students and having soccer student-athletes be successful.</w:t>
            </w:r>
          </w:p>
          <w:p w14:paraId="772D1FAA" w14:textId="77777777" w:rsidR="00AC71AC" w:rsidRPr="00AC71AC" w:rsidRDefault="00AC71AC" w:rsidP="00AC71AC">
            <w:pPr>
              <w:pStyle w:val="ListParagraph"/>
              <w:numPr>
                <w:ilvl w:val="0"/>
                <w:numId w:val="34"/>
              </w:numPr>
              <w:rPr>
                <w:rFonts w:ascii="Garamond" w:hAnsi="Garamond"/>
              </w:rPr>
            </w:pPr>
            <w:r w:rsidRPr="00AC71AC">
              <w:rPr>
                <w:rFonts w:ascii="Garamond" w:hAnsi="Garamond"/>
              </w:rPr>
              <w:t>A teacher of soccer teams cannot properly do his job without a team that has uniforms.</w:t>
            </w:r>
          </w:p>
          <w:p w14:paraId="1924B1CC" w14:textId="77777777" w:rsidR="00AC71AC" w:rsidRPr="00AC71AC" w:rsidRDefault="00AC71AC" w:rsidP="00AC71AC">
            <w:pPr>
              <w:pStyle w:val="ListParagraph"/>
              <w:numPr>
                <w:ilvl w:val="0"/>
                <w:numId w:val="34"/>
              </w:numPr>
              <w:rPr>
                <w:rFonts w:ascii="Garamond" w:hAnsi="Garamond"/>
              </w:rPr>
            </w:pPr>
            <w:r w:rsidRPr="00AC71AC">
              <w:rPr>
                <w:rFonts w:ascii="Garamond" w:hAnsi="Garamond"/>
              </w:rPr>
              <w:t>Purchasing these needed uniforms is easy and feasible.</w:t>
            </w:r>
          </w:p>
        </w:tc>
      </w:tr>
      <w:tr w:rsidR="00AC71AC" w:rsidRPr="00AC71AC" w14:paraId="212E84D9" w14:textId="77777777" w:rsidTr="00194765">
        <w:tc>
          <w:tcPr>
            <w:tcW w:w="4724" w:type="dxa"/>
          </w:tcPr>
          <w:p w14:paraId="3F6941F9" w14:textId="77777777" w:rsidR="00AC71AC" w:rsidRPr="00AC71AC" w:rsidRDefault="00AC71AC" w:rsidP="00ED2CF5">
            <w:pPr>
              <w:rPr>
                <w:rFonts w:ascii="Garamond" w:hAnsi="Garamond"/>
              </w:rPr>
            </w:pPr>
          </w:p>
          <w:p w14:paraId="4414D3F6" w14:textId="77777777" w:rsidR="00AC71AC" w:rsidRPr="00AC71AC" w:rsidRDefault="00AC71AC" w:rsidP="00ED2CF5">
            <w:pPr>
              <w:rPr>
                <w:rFonts w:ascii="Garamond" w:hAnsi="Garamond"/>
              </w:rPr>
            </w:pPr>
          </w:p>
        </w:tc>
        <w:tc>
          <w:tcPr>
            <w:tcW w:w="5058" w:type="dxa"/>
          </w:tcPr>
          <w:p w14:paraId="1B780B12" w14:textId="77777777" w:rsidR="00AC71AC" w:rsidRPr="00AC71AC" w:rsidRDefault="00AC71AC" w:rsidP="00ED2CF5">
            <w:pPr>
              <w:rPr>
                <w:rFonts w:ascii="Garamond" w:hAnsi="Garamond"/>
              </w:rPr>
            </w:pPr>
          </w:p>
          <w:p w14:paraId="674D7280" w14:textId="77777777" w:rsidR="00AC71AC" w:rsidRPr="00AC71AC" w:rsidRDefault="00AC71AC" w:rsidP="00ED2CF5">
            <w:pPr>
              <w:rPr>
                <w:rFonts w:ascii="Garamond" w:hAnsi="Garamond"/>
              </w:rPr>
            </w:pPr>
          </w:p>
        </w:tc>
      </w:tr>
    </w:tbl>
    <w:p w14:paraId="10AB4556" w14:textId="77777777" w:rsidR="00AC71AC" w:rsidRPr="00AC71AC" w:rsidRDefault="00AC71AC" w:rsidP="00AC71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6"/>
        <w:gridCol w:w="5056"/>
      </w:tblGrid>
      <w:tr w:rsidR="00AC71AC" w:rsidRPr="00AC71AC" w14:paraId="3012967F" w14:textId="77777777" w:rsidTr="00194765">
        <w:tc>
          <w:tcPr>
            <w:tcW w:w="4726" w:type="dxa"/>
          </w:tcPr>
          <w:p w14:paraId="6EAB1F6B" w14:textId="77777777" w:rsidR="00AC71AC" w:rsidRPr="00194765" w:rsidRDefault="00AC71AC" w:rsidP="00ED2CF5">
            <w:pPr>
              <w:rPr>
                <w:rFonts w:ascii="Garamond" w:hAnsi="Garamond"/>
                <w:b/>
              </w:rPr>
            </w:pPr>
            <w:r w:rsidRPr="00194765">
              <w:rPr>
                <w:rFonts w:ascii="Garamond" w:hAnsi="Garamond"/>
                <w:b/>
              </w:rPr>
              <w:lastRenderedPageBreak/>
              <w:t>Objective 6:</w:t>
            </w:r>
          </w:p>
          <w:p w14:paraId="35E13718" w14:textId="77777777" w:rsidR="00AC71AC" w:rsidRPr="00AC71AC" w:rsidRDefault="00AC71AC" w:rsidP="00ED2CF5">
            <w:pPr>
              <w:rPr>
                <w:rFonts w:ascii="Garamond" w:hAnsi="Garamond"/>
              </w:rPr>
            </w:pPr>
            <w:r w:rsidRPr="00AC71AC">
              <w:rPr>
                <w:rFonts w:ascii="Garamond" w:hAnsi="Garamond"/>
              </w:rPr>
              <w:t>Associate Head Coach Stipend.</w:t>
            </w:r>
          </w:p>
        </w:tc>
        <w:tc>
          <w:tcPr>
            <w:tcW w:w="5056" w:type="dxa"/>
          </w:tcPr>
          <w:p w14:paraId="1C0B6ADD" w14:textId="77777777" w:rsidR="00AC71AC" w:rsidRPr="00AC71AC" w:rsidRDefault="00AC71AC" w:rsidP="00ED2CF5">
            <w:pPr>
              <w:rPr>
                <w:rFonts w:ascii="Garamond" w:hAnsi="Garamond"/>
              </w:rPr>
            </w:pPr>
            <w:r w:rsidRPr="00194765">
              <w:rPr>
                <w:rFonts w:ascii="Garamond" w:hAnsi="Garamond"/>
                <w:b/>
              </w:rPr>
              <w:t>Action Plan</w:t>
            </w:r>
            <w:r w:rsidRPr="00AC71AC">
              <w:rPr>
                <w:rFonts w:ascii="Garamond" w:hAnsi="Garamond"/>
              </w:rPr>
              <w:t xml:space="preserve"> (include who is responsible):</w:t>
            </w:r>
          </w:p>
          <w:p w14:paraId="7D0F5D46" w14:textId="77777777" w:rsidR="00AC71AC" w:rsidRPr="00AC71AC" w:rsidRDefault="00AC71AC" w:rsidP="00ED2CF5">
            <w:pPr>
              <w:rPr>
                <w:rFonts w:ascii="Garamond" w:hAnsi="Garamond"/>
              </w:rPr>
            </w:pPr>
            <w:r w:rsidRPr="00AC71AC">
              <w:rPr>
                <w:rFonts w:ascii="Garamond" w:hAnsi="Garamond"/>
              </w:rPr>
              <w:t xml:space="preserve">The stress and difficulties of running 2 sports and sustaining momentum of proper recruiting and training for 1 head coach and 2 inexperienced assistants is not a sustainable model when we are talking about 50-60 student-athletes.  </w:t>
            </w:r>
          </w:p>
          <w:p w14:paraId="517A4116" w14:textId="77777777" w:rsidR="00AC71AC" w:rsidRPr="00AC71AC" w:rsidRDefault="00AC71AC" w:rsidP="00ED2CF5">
            <w:pPr>
              <w:rPr>
                <w:rFonts w:ascii="Garamond" w:hAnsi="Garamond"/>
              </w:rPr>
            </w:pPr>
            <w:r w:rsidRPr="00AC71AC">
              <w:rPr>
                <w:rFonts w:ascii="Garamond" w:hAnsi="Garamond"/>
              </w:rPr>
              <w:t xml:space="preserve">   The model that soccer needs to go to if just 1 head coach is to be responsible for 50-60 athletes from 2 different teams is this:</w:t>
            </w:r>
          </w:p>
          <w:p w14:paraId="5A1FD02B" w14:textId="77777777" w:rsidR="00AC71AC" w:rsidRPr="00AC71AC" w:rsidRDefault="00AC71AC" w:rsidP="00ED2CF5">
            <w:pPr>
              <w:rPr>
                <w:rFonts w:ascii="Garamond" w:hAnsi="Garamond"/>
              </w:rPr>
            </w:pPr>
            <w:r w:rsidRPr="00AC71AC">
              <w:rPr>
                <w:rFonts w:ascii="Garamond" w:hAnsi="Garamond"/>
              </w:rPr>
              <w:t>1 Head coach</w:t>
            </w:r>
          </w:p>
          <w:p w14:paraId="1181E009" w14:textId="77777777" w:rsidR="00AC71AC" w:rsidRPr="00AC71AC" w:rsidRDefault="00AC71AC" w:rsidP="00ED2CF5">
            <w:pPr>
              <w:rPr>
                <w:rFonts w:ascii="Garamond" w:hAnsi="Garamond"/>
              </w:rPr>
            </w:pPr>
            <w:r w:rsidRPr="00AC71AC">
              <w:rPr>
                <w:rFonts w:ascii="Garamond" w:hAnsi="Garamond"/>
              </w:rPr>
              <w:t>1 Associate Head Coach to take some of the recruiting and training responsibilities of 1 women’s team.</w:t>
            </w:r>
          </w:p>
          <w:p w14:paraId="3E7C67A7" w14:textId="77777777" w:rsidR="00AC71AC" w:rsidRPr="00AC71AC" w:rsidRDefault="00AC71AC" w:rsidP="00ED2CF5">
            <w:pPr>
              <w:rPr>
                <w:rFonts w:ascii="Garamond" w:hAnsi="Garamond"/>
              </w:rPr>
            </w:pPr>
            <w:r w:rsidRPr="00AC71AC">
              <w:rPr>
                <w:rFonts w:ascii="Garamond" w:hAnsi="Garamond"/>
              </w:rPr>
              <w:t>1 Associate Head Coach to take some of the recruiting and training responsibilities of 1 men’s team.</w:t>
            </w:r>
          </w:p>
          <w:p w14:paraId="45A135DA" w14:textId="77777777" w:rsidR="00AC71AC" w:rsidRPr="00AC71AC" w:rsidRDefault="00AC71AC" w:rsidP="00ED2CF5">
            <w:pPr>
              <w:rPr>
                <w:rFonts w:ascii="Garamond" w:hAnsi="Garamond"/>
              </w:rPr>
            </w:pPr>
            <w:r w:rsidRPr="00AC71AC">
              <w:rPr>
                <w:rFonts w:ascii="Garamond" w:hAnsi="Garamond"/>
              </w:rPr>
              <w:t xml:space="preserve">The additional cost to Women’s soccer of this model would be $5,500 per year which is only about $183 per student athlete who generates on average $6,750 in income for FRC.  This is crucial to the stability of the program model which we have developed.  </w:t>
            </w:r>
          </w:p>
          <w:p w14:paraId="549BD146" w14:textId="77777777" w:rsidR="00AC71AC" w:rsidRPr="00AC71AC" w:rsidRDefault="00AC71AC" w:rsidP="00ED2CF5">
            <w:pPr>
              <w:rPr>
                <w:rFonts w:ascii="Garamond" w:hAnsi="Garamond"/>
              </w:rPr>
            </w:pPr>
            <w:r w:rsidRPr="00AC71AC">
              <w:rPr>
                <w:rFonts w:ascii="Garamond" w:hAnsi="Garamond"/>
              </w:rPr>
              <w:t>When I came in 6 years ago women’s soccer was lucky to have 13-15 players and now we hover around the 25 player mark but I cannot sustain the energy and recruiting needs to maintain these numbers year after year without good help and the Associate Head Coach model will allow me to maintain momentum.</w:t>
            </w:r>
          </w:p>
          <w:p w14:paraId="78B8458A"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The continued success of the program in bringing in 10 student-athletes (15 FTE) to FRC (valued at $67,500 in income) will hinge on a new model that includes an associate head coach.</w:t>
            </w:r>
          </w:p>
          <w:p w14:paraId="5050BA8A"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A successful team and a competent coaching staff attracts new soccer student-athletes to FRC whereas a staff with constant turnover does not.</w:t>
            </w:r>
          </w:p>
          <w:p w14:paraId="44112044"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14:paraId="600FAC44"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 xml:space="preserve">I would hope that it is obvious to everyone that before my arrival and commitment to this program and school that the soccer program was a mess and in disarray. I have </w:t>
            </w:r>
            <w:r w:rsidRPr="00AC71AC">
              <w:rPr>
                <w:rFonts w:ascii="Garamond" w:hAnsi="Garamond"/>
              </w:rPr>
              <w:lastRenderedPageBreak/>
              <w:t>provided stability not only as soccer teams but academically as well, in order to maintain a strong academic group of soccer student-athletes as well as a winning teams, I NEED HELP. Running a program on the current model of 1 head coach and 2 lesser experienced assistants (lesser experiences because of constant turnover because of low wages) is not possible.  I need to provide a living wage to 2 qualified associate head coaches to make this work and to get them to stay with us (thus providing teaching stability to our program) for at least 3-5 years.</w:t>
            </w:r>
          </w:p>
          <w:p w14:paraId="54508531"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This is a simple fix and based on the income I have proven that soccer can generate for FRC it should be easy to justify and implement.</w:t>
            </w:r>
          </w:p>
        </w:tc>
      </w:tr>
      <w:tr w:rsidR="00AC71AC" w:rsidRPr="00AC71AC" w14:paraId="4AFF817B" w14:textId="77777777" w:rsidTr="00194765">
        <w:tc>
          <w:tcPr>
            <w:tcW w:w="4726" w:type="dxa"/>
          </w:tcPr>
          <w:p w14:paraId="120FD0AB" w14:textId="77777777" w:rsidR="00AC71AC" w:rsidRPr="00AC71AC" w:rsidRDefault="00AC71AC" w:rsidP="00ED2CF5">
            <w:pPr>
              <w:rPr>
                <w:rFonts w:ascii="Garamond" w:hAnsi="Garamond"/>
              </w:rPr>
            </w:pPr>
          </w:p>
          <w:p w14:paraId="03C4EE8A" w14:textId="77777777" w:rsidR="00AC71AC" w:rsidRPr="00AC71AC" w:rsidRDefault="00AC71AC" w:rsidP="00ED2CF5">
            <w:pPr>
              <w:rPr>
                <w:rFonts w:ascii="Garamond" w:hAnsi="Garamond"/>
              </w:rPr>
            </w:pPr>
          </w:p>
        </w:tc>
        <w:tc>
          <w:tcPr>
            <w:tcW w:w="5056" w:type="dxa"/>
          </w:tcPr>
          <w:p w14:paraId="57C2990A" w14:textId="77777777" w:rsidR="00AC71AC" w:rsidRPr="00AC71AC" w:rsidRDefault="00AC71AC" w:rsidP="00ED2CF5">
            <w:pPr>
              <w:rPr>
                <w:rFonts w:ascii="Garamond" w:hAnsi="Garamond"/>
              </w:rPr>
            </w:pPr>
          </w:p>
          <w:p w14:paraId="5F75F331" w14:textId="77777777" w:rsidR="00AC71AC" w:rsidRPr="00AC71AC" w:rsidRDefault="00AC71AC" w:rsidP="00ED2CF5">
            <w:pPr>
              <w:rPr>
                <w:rFonts w:ascii="Garamond" w:hAnsi="Garamond"/>
              </w:rPr>
            </w:pPr>
          </w:p>
        </w:tc>
      </w:tr>
    </w:tbl>
    <w:p w14:paraId="47172DFD" w14:textId="77777777" w:rsidR="00AC71AC" w:rsidRPr="00AC71AC" w:rsidRDefault="00AC71AC" w:rsidP="00AC71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5"/>
        <w:gridCol w:w="5057"/>
      </w:tblGrid>
      <w:tr w:rsidR="00AC71AC" w:rsidRPr="00AC71AC" w14:paraId="298FA27D" w14:textId="77777777" w:rsidTr="00ED2CF5">
        <w:tc>
          <w:tcPr>
            <w:tcW w:w="4788" w:type="dxa"/>
          </w:tcPr>
          <w:p w14:paraId="07C3AEBC" w14:textId="77777777" w:rsidR="00AC71AC" w:rsidRPr="00AC71AC" w:rsidRDefault="00AC71AC" w:rsidP="00194765">
            <w:pPr>
              <w:rPr>
                <w:rFonts w:ascii="Garamond" w:hAnsi="Garamond"/>
              </w:rPr>
            </w:pPr>
          </w:p>
        </w:tc>
        <w:tc>
          <w:tcPr>
            <w:tcW w:w="5107" w:type="dxa"/>
          </w:tcPr>
          <w:p w14:paraId="79130E20" w14:textId="77777777" w:rsidR="00AC71AC" w:rsidRPr="00AC71AC" w:rsidRDefault="00AC71AC" w:rsidP="00ED2CF5">
            <w:pPr>
              <w:rPr>
                <w:rFonts w:ascii="Garamond" w:hAnsi="Garamond"/>
              </w:rPr>
            </w:pPr>
            <w:r w:rsidRPr="00AC71AC">
              <w:rPr>
                <w:rFonts w:ascii="Garamond" w:hAnsi="Garamond"/>
              </w:rPr>
              <w:t>Action Plan (include who is responsible):</w:t>
            </w:r>
          </w:p>
          <w:p w14:paraId="6B11EBCA" w14:textId="77777777" w:rsidR="00AC71AC" w:rsidRPr="00AC71AC" w:rsidRDefault="00AC71AC" w:rsidP="00ED2CF5">
            <w:pPr>
              <w:rPr>
                <w:rFonts w:ascii="Garamond" w:hAnsi="Garamond"/>
              </w:rPr>
            </w:pPr>
          </w:p>
        </w:tc>
      </w:tr>
      <w:tr w:rsidR="00AC71AC" w:rsidRPr="00AC71AC" w14:paraId="639B01DC" w14:textId="77777777" w:rsidTr="00ED2CF5">
        <w:tc>
          <w:tcPr>
            <w:tcW w:w="4788" w:type="dxa"/>
          </w:tcPr>
          <w:p w14:paraId="065963DD" w14:textId="77777777" w:rsidR="00AC71AC" w:rsidRPr="00194765" w:rsidRDefault="00AC71AC" w:rsidP="00ED2CF5">
            <w:pPr>
              <w:rPr>
                <w:rFonts w:ascii="Garamond" w:hAnsi="Garamond"/>
                <w:b/>
              </w:rPr>
            </w:pPr>
            <w:r w:rsidRPr="00194765">
              <w:rPr>
                <w:rFonts w:ascii="Garamond" w:hAnsi="Garamond"/>
                <w:b/>
              </w:rPr>
              <w:t>Objective 7:</w:t>
            </w:r>
          </w:p>
          <w:p w14:paraId="2E58CF95" w14:textId="77777777" w:rsidR="00AC71AC" w:rsidRPr="00AC71AC" w:rsidRDefault="00AC71AC" w:rsidP="00ED2CF5">
            <w:pPr>
              <w:rPr>
                <w:rFonts w:ascii="Garamond" w:hAnsi="Garamond"/>
              </w:rPr>
            </w:pPr>
            <w:r w:rsidRPr="00AC71AC">
              <w:rPr>
                <w:rFonts w:ascii="Garamond" w:hAnsi="Garamond"/>
              </w:rPr>
              <w:t>Additional Assistant Coach</w:t>
            </w:r>
          </w:p>
        </w:tc>
        <w:tc>
          <w:tcPr>
            <w:tcW w:w="5107" w:type="dxa"/>
          </w:tcPr>
          <w:p w14:paraId="202046BF" w14:textId="77777777" w:rsidR="00AC71AC" w:rsidRPr="00AC71AC" w:rsidRDefault="00AC71AC" w:rsidP="00ED2CF5">
            <w:pPr>
              <w:rPr>
                <w:rFonts w:ascii="Garamond" w:hAnsi="Garamond"/>
              </w:rPr>
            </w:pPr>
            <w:r w:rsidRPr="00AC71AC">
              <w:rPr>
                <w:rFonts w:ascii="Garamond" w:hAnsi="Garamond"/>
              </w:rPr>
              <w:t>Summary of Progress:</w:t>
            </w:r>
          </w:p>
          <w:p w14:paraId="1146C908" w14:textId="77777777" w:rsidR="00AC71AC" w:rsidRPr="00AC71AC" w:rsidRDefault="00AC71AC" w:rsidP="00ED2CF5">
            <w:pPr>
              <w:rPr>
                <w:rFonts w:ascii="Garamond" w:hAnsi="Garamond"/>
              </w:rPr>
            </w:pPr>
            <w:r w:rsidRPr="00AC71AC">
              <w:rPr>
                <w:rFonts w:ascii="Garamond" w:hAnsi="Garamond"/>
              </w:rPr>
              <w:t xml:space="preserve">I have consistently recruited more than 25 players to our program with numbers closer to the 30 mark.  The problem we have is when we have to split the men and women to travel we can only have 1 coach at one game or the other.  This is highly problematic because if something happens to the one coach at the one game then the game will be forfeited. </w:t>
            </w:r>
          </w:p>
        </w:tc>
      </w:tr>
      <w:tr w:rsidR="00AC71AC" w:rsidRPr="00AC71AC" w14:paraId="11F70AE8" w14:textId="77777777" w:rsidTr="00ED2CF5">
        <w:tc>
          <w:tcPr>
            <w:tcW w:w="4788" w:type="dxa"/>
          </w:tcPr>
          <w:p w14:paraId="4CA3397A" w14:textId="77777777" w:rsidR="00AC71AC" w:rsidRPr="00AC71AC" w:rsidRDefault="00AC71AC" w:rsidP="00ED2CF5">
            <w:pPr>
              <w:rPr>
                <w:rFonts w:ascii="Garamond" w:hAnsi="Garamond"/>
              </w:rPr>
            </w:pPr>
          </w:p>
          <w:p w14:paraId="2CE0CE05" w14:textId="77777777" w:rsidR="00AC71AC" w:rsidRPr="00AC71AC" w:rsidRDefault="00AC71AC" w:rsidP="00ED2CF5">
            <w:pPr>
              <w:rPr>
                <w:rFonts w:ascii="Garamond" w:hAnsi="Garamond"/>
              </w:rPr>
            </w:pPr>
          </w:p>
          <w:p w14:paraId="474C6158" w14:textId="77777777" w:rsidR="00AC71AC" w:rsidRPr="00AC71AC" w:rsidRDefault="00AC71AC" w:rsidP="00ED2CF5">
            <w:pPr>
              <w:rPr>
                <w:rFonts w:ascii="Garamond" w:hAnsi="Garamond"/>
              </w:rPr>
            </w:pPr>
          </w:p>
        </w:tc>
        <w:tc>
          <w:tcPr>
            <w:tcW w:w="5107" w:type="dxa"/>
          </w:tcPr>
          <w:p w14:paraId="583F4A67" w14:textId="77777777" w:rsidR="00AC71AC" w:rsidRPr="00AC71AC" w:rsidRDefault="00AC71AC" w:rsidP="00ED2CF5">
            <w:pPr>
              <w:rPr>
                <w:rFonts w:ascii="Garamond" w:hAnsi="Garamond"/>
              </w:rPr>
            </w:pPr>
            <w:r w:rsidRPr="00AC71AC">
              <w:rPr>
                <w:rFonts w:ascii="Garamond" w:hAnsi="Garamond"/>
              </w:rPr>
              <w:t xml:space="preserve">   Traditionally when numbers in a sport are consistently over 25 a new coach has been granted to aid in the workload.  Since soccer has a minimum number of only 15 (22.5 FTE based upon 18 units which is what our players take on average) and we have upped that number to 25 (37.5 FTE) for an addition of $67,500 in income to FRC, soccer should be given one additional assistant coach stipend at $9,500.  This assistant coach would be split between the men and the women, I am not asking for a new assistant for the men and for the women, just one to split between the two.</w:t>
            </w:r>
          </w:p>
          <w:p w14:paraId="0F163EAB" w14:textId="77777777" w:rsidR="00AC71AC" w:rsidRPr="00AC71AC" w:rsidRDefault="00AC71AC" w:rsidP="00ED2CF5">
            <w:pPr>
              <w:rPr>
                <w:rFonts w:ascii="Garamond" w:hAnsi="Garamond"/>
              </w:rPr>
            </w:pPr>
          </w:p>
          <w:p w14:paraId="636ED327"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 xml:space="preserve">The continued success of the program in bringing in 10 student-athletes (15 FTE) to FRC (valued at $67,500 in income) will </w:t>
            </w:r>
            <w:r w:rsidRPr="00AC71AC">
              <w:rPr>
                <w:rFonts w:ascii="Garamond" w:hAnsi="Garamond"/>
              </w:rPr>
              <w:lastRenderedPageBreak/>
              <w:t>hinge on a new model that includes an associate head coach.</w:t>
            </w:r>
          </w:p>
          <w:p w14:paraId="2DA75F61"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A successful team and a competent coaching staff attracts new soccer student-athletes to FRC whereas a staff with constant turnover does not.</w:t>
            </w:r>
          </w:p>
          <w:p w14:paraId="0902C869"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14:paraId="4ACF1226" w14:textId="77777777" w:rsidR="00AC71AC" w:rsidRPr="00AC71AC" w:rsidRDefault="00AC71AC" w:rsidP="00AC71AC">
            <w:pPr>
              <w:pStyle w:val="ListParagraph"/>
              <w:numPr>
                <w:ilvl w:val="0"/>
                <w:numId w:val="35"/>
              </w:numPr>
              <w:rPr>
                <w:rFonts w:ascii="Garamond" w:hAnsi="Garamond"/>
              </w:rPr>
            </w:pPr>
            <w:r w:rsidRPr="00AC71AC">
              <w:rPr>
                <w:rFonts w:ascii="Garamond" w:hAnsi="Garamond"/>
              </w:rPr>
              <w:t>I would hope that it is obvious to everyone that before my arrival and commitment to this program and school that the soccer program was a mess and in disarray. I have provided stability not only as soccer teams but academically as well, in order to maintain a strong academic group of soccer student-athletes as well as a winning teams, I NEED MORE HELP. Running a program on the current model of 1 head coach and 2 inexperienced assistants is not possible.  I need to provide a living wage to 2 qualified associate head coaches to make this work with the addition of one more assistant and to get them to stay with us (thus providing teaching stability to our program) for at least 3-5 years.</w:t>
            </w:r>
          </w:p>
          <w:p w14:paraId="04F829E1" w14:textId="77777777" w:rsidR="00AC71AC" w:rsidRPr="00AC71AC" w:rsidRDefault="00AC71AC" w:rsidP="00ED2CF5">
            <w:pPr>
              <w:rPr>
                <w:rFonts w:ascii="Garamond" w:hAnsi="Garamond"/>
              </w:rPr>
            </w:pPr>
            <w:r w:rsidRPr="00AC71AC">
              <w:rPr>
                <w:rFonts w:ascii="Garamond" w:hAnsi="Garamond"/>
              </w:rPr>
              <w:t>This is a simple fix and based on the income I have proven that soccer can generate for FRC it should be easy to justify and implement.</w:t>
            </w:r>
          </w:p>
          <w:p w14:paraId="3F6B49B2" w14:textId="77777777" w:rsidR="00AC71AC" w:rsidRPr="00AC71AC" w:rsidRDefault="00AC71AC" w:rsidP="00ED2CF5">
            <w:pPr>
              <w:rPr>
                <w:rFonts w:ascii="Garamond" w:hAnsi="Garamond"/>
              </w:rPr>
            </w:pPr>
          </w:p>
        </w:tc>
      </w:tr>
    </w:tbl>
    <w:p w14:paraId="4D6A2692" w14:textId="77777777" w:rsidR="00AC71AC" w:rsidRDefault="00AC71AC" w:rsidP="00AC71AC">
      <w:pPr>
        <w:rPr>
          <w:rFonts w:ascii="Garamond" w:hAnsi="Garamond"/>
        </w:rPr>
      </w:pPr>
    </w:p>
    <w:p w14:paraId="7C568308" w14:textId="77777777" w:rsidR="00AC71AC" w:rsidRDefault="00AC71AC" w:rsidP="00AC71AC">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DEDBB80" w14:textId="77777777" w:rsidR="00AC71AC" w:rsidRDefault="00AC71AC" w:rsidP="00AC71AC">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443EDF10" w14:textId="77777777" w:rsidR="00AC71AC" w:rsidRDefault="00AC71AC" w:rsidP="00AC71AC">
      <w:pPr>
        <w:rPr>
          <w:rFonts w:ascii="Garamond" w:hAnsi="Garamond"/>
        </w:rPr>
      </w:pPr>
    </w:p>
    <w:tbl>
      <w:tblPr>
        <w:tblStyle w:val="TableGrid"/>
        <w:tblW w:w="0" w:type="auto"/>
        <w:tblLook w:val="01E0" w:firstRow="1" w:lastRow="1" w:firstColumn="1" w:lastColumn="1" w:noHBand="0" w:noVBand="0"/>
      </w:tblPr>
      <w:tblGrid>
        <w:gridCol w:w="3291"/>
        <w:gridCol w:w="2587"/>
        <w:gridCol w:w="3904"/>
      </w:tblGrid>
      <w:tr w:rsidR="00AC71AC" w14:paraId="080FAA2D" w14:textId="77777777" w:rsidTr="00194765">
        <w:tc>
          <w:tcPr>
            <w:tcW w:w="32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B00402E" w14:textId="77777777" w:rsidR="00AC71AC" w:rsidRDefault="00AC71AC" w:rsidP="00ED2CF5">
            <w:pPr>
              <w:jc w:val="center"/>
              <w:rPr>
                <w:rFonts w:ascii="Garamond" w:hAnsi="Garamond"/>
                <w:b/>
              </w:rPr>
            </w:pPr>
            <w:r>
              <w:rPr>
                <w:rFonts w:ascii="Garamond" w:hAnsi="Garamond"/>
                <w:b/>
              </w:rPr>
              <w:t>Need</w:t>
            </w:r>
          </w:p>
        </w:tc>
        <w:tc>
          <w:tcPr>
            <w:tcW w:w="258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AF69C" w14:textId="77777777" w:rsidR="00AC71AC" w:rsidRDefault="00AC71AC" w:rsidP="00ED2CF5">
            <w:pPr>
              <w:jc w:val="center"/>
              <w:rPr>
                <w:rFonts w:ascii="Garamond" w:hAnsi="Garamond"/>
                <w:b/>
              </w:rPr>
            </w:pPr>
            <w:r>
              <w:rPr>
                <w:rFonts w:ascii="Garamond" w:hAnsi="Garamond"/>
                <w:b/>
              </w:rPr>
              <w:t>Resource Type</w:t>
            </w:r>
          </w:p>
        </w:tc>
        <w:tc>
          <w:tcPr>
            <w:tcW w:w="390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C3869B" w14:textId="77777777" w:rsidR="00AC71AC" w:rsidRDefault="00AC71AC"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AC71AC" w14:paraId="2B01E3A5" w14:textId="77777777" w:rsidTr="00194765">
        <w:tc>
          <w:tcPr>
            <w:tcW w:w="3291" w:type="dxa"/>
            <w:tcBorders>
              <w:top w:val="single" w:sz="4" w:space="0" w:color="auto"/>
              <w:left w:val="single" w:sz="4" w:space="0" w:color="auto"/>
              <w:bottom w:val="single" w:sz="4" w:space="0" w:color="auto"/>
              <w:right w:val="single" w:sz="4" w:space="0" w:color="auto"/>
            </w:tcBorders>
            <w:vAlign w:val="center"/>
          </w:tcPr>
          <w:p w14:paraId="5C0026DC" w14:textId="77777777" w:rsidR="00AC71AC" w:rsidRDefault="00AC71AC" w:rsidP="00ED2CF5">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587" w:type="dxa"/>
            <w:tcBorders>
              <w:top w:val="single" w:sz="4" w:space="0" w:color="auto"/>
              <w:left w:val="single" w:sz="4" w:space="0" w:color="auto"/>
              <w:bottom w:val="single" w:sz="4" w:space="0" w:color="auto"/>
              <w:right w:val="single" w:sz="4" w:space="0" w:color="auto"/>
            </w:tcBorders>
          </w:tcPr>
          <w:p w14:paraId="0CDFADB3" w14:textId="77777777" w:rsidR="00AC71AC" w:rsidRDefault="00AC71AC" w:rsidP="00ED2CF5">
            <w:pPr>
              <w:rPr>
                <w:rFonts w:ascii="Garamond" w:hAnsi="Garamond"/>
              </w:rPr>
            </w:pPr>
            <w:r>
              <w:rPr>
                <w:rFonts w:ascii="Garamond" w:hAnsi="Garamond"/>
              </w:rPr>
              <w:t>Professional Development</w:t>
            </w:r>
          </w:p>
        </w:tc>
        <w:tc>
          <w:tcPr>
            <w:tcW w:w="3904" w:type="dxa"/>
            <w:tcBorders>
              <w:top w:val="single" w:sz="4" w:space="0" w:color="auto"/>
              <w:left w:val="single" w:sz="4" w:space="0" w:color="auto"/>
              <w:bottom w:val="single" w:sz="4" w:space="0" w:color="auto"/>
              <w:right w:val="single" w:sz="4" w:space="0" w:color="auto"/>
            </w:tcBorders>
          </w:tcPr>
          <w:p w14:paraId="7C177574" w14:textId="77777777" w:rsidR="00AC71AC" w:rsidRDefault="00AC71AC" w:rsidP="00ED2CF5">
            <w:pPr>
              <w:rPr>
                <w:rFonts w:ascii="Garamond" w:hAnsi="Garamond"/>
              </w:rPr>
            </w:pPr>
            <w:r>
              <w:rPr>
                <w:rFonts w:ascii="Garamond" w:hAnsi="Garamond"/>
              </w:rPr>
              <w:t>See current year objective 2</w:t>
            </w:r>
          </w:p>
        </w:tc>
      </w:tr>
      <w:tr w:rsidR="00AC71AC" w14:paraId="74271638" w14:textId="77777777" w:rsidTr="00194765">
        <w:tc>
          <w:tcPr>
            <w:tcW w:w="3291" w:type="dxa"/>
            <w:tcBorders>
              <w:top w:val="single" w:sz="4" w:space="0" w:color="auto"/>
              <w:left w:val="single" w:sz="4" w:space="0" w:color="auto"/>
              <w:bottom w:val="single" w:sz="4" w:space="0" w:color="auto"/>
              <w:right w:val="single" w:sz="4" w:space="0" w:color="auto"/>
            </w:tcBorders>
            <w:vAlign w:val="center"/>
          </w:tcPr>
          <w:p w14:paraId="0286F834" w14:textId="77777777" w:rsidR="00AC71AC" w:rsidRDefault="00AC71AC" w:rsidP="00ED2CF5">
            <w:pPr>
              <w:rPr>
                <w:rFonts w:ascii="Garamond" w:hAnsi="Garamond"/>
              </w:rPr>
            </w:pPr>
            <w:r w:rsidRPr="007F1FEC">
              <w:rPr>
                <w:rFonts w:ascii="Garamond" w:hAnsi="Garamond"/>
                <w:i/>
              </w:rPr>
              <w:t>Example:</w:t>
            </w:r>
            <w:r>
              <w:rPr>
                <w:rFonts w:ascii="Garamond" w:hAnsi="Garamond"/>
              </w:rPr>
              <w:br/>
              <w:t>One new clerical staff member</w:t>
            </w:r>
          </w:p>
        </w:tc>
        <w:tc>
          <w:tcPr>
            <w:tcW w:w="2587" w:type="dxa"/>
            <w:tcBorders>
              <w:top w:val="single" w:sz="4" w:space="0" w:color="auto"/>
              <w:left w:val="single" w:sz="4" w:space="0" w:color="auto"/>
              <w:bottom w:val="single" w:sz="4" w:space="0" w:color="auto"/>
              <w:right w:val="single" w:sz="4" w:space="0" w:color="auto"/>
            </w:tcBorders>
          </w:tcPr>
          <w:p w14:paraId="0EEC8C67" w14:textId="77777777" w:rsidR="00AC71AC" w:rsidRDefault="00AC71AC" w:rsidP="00ED2CF5">
            <w:pPr>
              <w:rPr>
                <w:rFonts w:ascii="Garamond" w:hAnsi="Garamond"/>
              </w:rPr>
            </w:pPr>
            <w:r>
              <w:rPr>
                <w:rFonts w:ascii="Garamond" w:hAnsi="Garamond"/>
              </w:rPr>
              <w:t>Additional Staff</w:t>
            </w:r>
          </w:p>
        </w:tc>
        <w:tc>
          <w:tcPr>
            <w:tcW w:w="3904" w:type="dxa"/>
            <w:tcBorders>
              <w:top w:val="single" w:sz="4" w:space="0" w:color="auto"/>
              <w:left w:val="single" w:sz="4" w:space="0" w:color="auto"/>
              <w:bottom w:val="single" w:sz="4" w:space="0" w:color="auto"/>
              <w:right w:val="single" w:sz="4" w:space="0" w:color="auto"/>
            </w:tcBorders>
          </w:tcPr>
          <w:p w14:paraId="23D31706" w14:textId="77777777" w:rsidR="00AC71AC" w:rsidRDefault="00AC71AC" w:rsidP="00ED2CF5">
            <w:pPr>
              <w:rPr>
                <w:rFonts w:ascii="Garamond" w:hAnsi="Garamond"/>
              </w:rPr>
            </w:pPr>
            <w:r>
              <w:rPr>
                <w:rFonts w:ascii="Garamond" w:hAnsi="Garamond"/>
              </w:rPr>
              <w:t>See next year objective 3</w:t>
            </w:r>
          </w:p>
        </w:tc>
      </w:tr>
      <w:tr w:rsidR="00AC71AC" w14:paraId="581C07D1" w14:textId="77777777" w:rsidTr="00194765">
        <w:tc>
          <w:tcPr>
            <w:tcW w:w="3291" w:type="dxa"/>
            <w:tcBorders>
              <w:top w:val="single" w:sz="4" w:space="0" w:color="auto"/>
              <w:left w:val="single" w:sz="4" w:space="0" w:color="auto"/>
              <w:bottom w:val="single" w:sz="4" w:space="0" w:color="auto"/>
              <w:right w:val="single" w:sz="4" w:space="0" w:color="auto"/>
            </w:tcBorders>
            <w:vAlign w:val="center"/>
          </w:tcPr>
          <w:p w14:paraId="2CD58B07" w14:textId="77777777" w:rsidR="00AC71AC" w:rsidRDefault="00AC71AC" w:rsidP="00ED2CF5">
            <w:pPr>
              <w:jc w:val="center"/>
              <w:rPr>
                <w:rFonts w:ascii="Garamond" w:hAnsi="Garamond"/>
              </w:rPr>
            </w:pPr>
          </w:p>
        </w:tc>
        <w:tc>
          <w:tcPr>
            <w:tcW w:w="2587" w:type="dxa"/>
            <w:tcBorders>
              <w:top w:val="single" w:sz="4" w:space="0" w:color="auto"/>
              <w:left w:val="single" w:sz="4" w:space="0" w:color="auto"/>
              <w:bottom w:val="single" w:sz="4" w:space="0" w:color="auto"/>
              <w:right w:val="single" w:sz="4" w:space="0" w:color="auto"/>
            </w:tcBorders>
            <w:vAlign w:val="center"/>
          </w:tcPr>
          <w:p w14:paraId="17436097" w14:textId="77777777" w:rsidR="00AC71AC" w:rsidRDefault="00AC71AC" w:rsidP="00ED2CF5">
            <w:pPr>
              <w:jc w:val="center"/>
              <w:rPr>
                <w:rFonts w:ascii="Garamond" w:hAnsi="Garamond"/>
              </w:rPr>
            </w:pPr>
          </w:p>
        </w:tc>
        <w:tc>
          <w:tcPr>
            <w:tcW w:w="3904" w:type="dxa"/>
            <w:tcBorders>
              <w:top w:val="single" w:sz="4" w:space="0" w:color="auto"/>
              <w:left w:val="single" w:sz="4" w:space="0" w:color="auto"/>
              <w:bottom w:val="single" w:sz="4" w:space="0" w:color="auto"/>
              <w:right w:val="single" w:sz="4" w:space="0" w:color="auto"/>
            </w:tcBorders>
          </w:tcPr>
          <w:p w14:paraId="0EDD3A8E" w14:textId="77777777" w:rsidR="00AC71AC" w:rsidRDefault="00AC71AC" w:rsidP="00ED2CF5">
            <w:pPr>
              <w:rPr>
                <w:rFonts w:ascii="Garamond" w:hAnsi="Garamond"/>
              </w:rPr>
            </w:pPr>
          </w:p>
        </w:tc>
      </w:tr>
    </w:tbl>
    <w:p w14:paraId="4664B989" w14:textId="77777777" w:rsidR="00AC71AC" w:rsidRDefault="00AC71AC" w:rsidP="00AC71AC">
      <w:pPr>
        <w:rPr>
          <w:rFonts w:ascii="Garamond" w:hAnsi="Garamond"/>
        </w:rPr>
      </w:pPr>
    </w:p>
    <w:p w14:paraId="212EAA18" w14:textId="77777777" w:rsidR="00AC71AC" w:rsidRDefault="00AC71AC" w:rsidP="00AC71AC">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6400EB9" w14:textId="77777777" w:rsidR="00AC71AC" w:rsidRDefault="00AC71AC" w:rsidP="00AC71AC">
      <w:pPr>
        <w:rPr>
          <w:rFonts w:ascii="Garamond" w:hAnsi="Garamond"/>
        </w:rPr>
      </w:pPr>
      <w:r>
        <w:rPr>
          <w:rFonts w:ascii="Garamond" w:hAnsi="Garamond"/>
        </w:rPr>
        <w:t>Based on information and/or data provided:</w:t>
      </w:r>
    </w:p>
    <w:p w14:paraId="328184EF" w14:textId="77777777" w:rsidR="00AC71AC" w:rsidRDefault="00AC71AC" w:rsidP="00AC71AC">
      <w:pPr>
        <w:rPr>
          <w:rFonts w:ascii="Garamond" w:hAnsi="Garamond"/>
        </w:rPr>
      </w:pPr>
    </w:p>
    <w:p w14:paraId="2DD5815E" w14:textId="77777777" w:rsidR="00AC71AC" w:rsidRDefault="00AC71AC" w:rsidP="00AC71AC">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AC71AC" w14:paraId="53DDA5CA" w14:textId="77777777" w:rsidTr="00ED2CF5">
        <w:tc>
          <w:tcPr>
            <w:tcW w:w="9895" w:type="dxa"/>
            <w:tcBorders>
              <w:top w:val="single" w:sz="4" w:space="0" w:color="auto"/>
              <w:left w:val="single" w:sz="4" w:space="0" w:color="auto"/>
              <w:bottom w:val="single" w:sz="4" w:space="0" w:color="auto"/>
              <w:right w:val="single" w:sz="4" w:space="0" w:color="auto"/>
            </w:tcBorders>
          </w:tcPr>
          <w:p w14:paraId="72D0C3FE" w14:textId="77777777" w:rsidR="00AC71AC" w:rsidRDefault="00AC71AC" w:rsidP="00ED2CF5">
            <w:pPr>
              <w:rPr>
                <w:rFonts w:ascii="Garamond" w:hAnsi="Garamond"/>
              </w:rPr>
            </w:pPr>
            <w:r>
              <w:rPr>
                <w:rFonts w:ascii="Garamond" w:hAnsi="Garamond"/>
              </w:rPr>
              <w:t>Since arriving at FRC 6 years ago we took a women’s team that had 1 player on August 1</w:t>
            </w:r>
            <w:r w:rsidRPr="00807023">
              <w:rPr>
                <w:rFonts w:ascii="Garamond" w:hAnsi="Garamond"/>
                <w:vertAlign w:val="superscript"/>
              </w:rPr>
              <w:t>st</w:t>
            </w:r>
            <w:r>
              <w:rPr>
                <w:rFonts w:ascii="Garamond" w:hAnsi="Garamond"/>
              </w:rPr>
              <w:t xml:space="preserve"> and finished last in the conference to teams that have had back to back conference titles the last 2 years and should compete for a 3peat in 2015.  The most players that FRC ever had on the women’s side was 16 and we have grown those numbers to 25 (15 FTE added) with most taking at least 18-20 units.  We have had over $2,000,000 in scholarship offers for our players since our first year 5 years ago. We have earned 3 conference championships in 5 years and have made it to the state sweet 16 for the first time in program history.  In 2015 we had </w:t>
            </w:r>
            <w:proofErr w:type="spellStart"/>
            <w:r>
              <w:rPr>
                <w:rFonts w:ascii="Garamond" w:hAnsi="Garamond"/>
              </w:rPr>
              <w:t>Sherifatu</w:t>
            </w:r>
            <w:proofErr w:type="spellEnd"/>
            <w:r>
              <w:rPr>
                <w:rFonts w:ascii="Garamond" w:hAnsi="Garamond"/>
              </w:rPr>
              <w:t xml:space="preserve"> </w:t>
            </w:r>
            <w:proofErr w:type="spellStart"/>
            <w:r>
              <w:rPr>
                <w:rFonts w:ascii="Garamond" w:hAnsi="Garamond"/>
              </w:rPr>
              <w:t>Sumaila</w:t>
            </w:r>
            <w:proofErr w:type="spellEnd"/>
            <w:r>
              <w:rPr>
                <w:rFonts w:ascii="Garamond" w:hAnsi="Garamond"/>
              </w:rPr>
              <w:t xml:space="preserve"> recruited by UCLA, Florida, Notre Dame, USC, Washington and she ultimately chose Florida State, the NCAA D1 National Champions.  These successes are unprecedented in California Community College Soccer.  In 2014-2015 our women’s GPA was a staggeringly high 3.59 GPA.</w:t>
            </w:r>
          </w:p>
          <w:p w14:paraId="4DFBE71A" w14:textId="77777777" w:rsidR="00AC71AC" w:rsidRDefault="00AC71AC" w:rsidP="00ED2CF5">
            <w:pPr>
              <w:rPr>
                <w:rFonts w:ascii="Garamond" w:hAnsi="Garamond"/>
              </w:rPr>
            </w:pPr>
            <w:r>
              <w:rPr>
                <w:rFonts w:ascii="Garamond" w:hAnsi="Garamond"/>
              </w:rPr>
              <w:t xml:space="preserve">   To maintain these types of successes we need more help from FRC in the form of our requests listed above.</w:t>
            </w:r>
          </w:p>
        </w:tc>
      </w:tr>
    </w:tbl>
    <w:p w14:paraId="792E0BF3" w14:textId="77777777" w:rsidR="00AC71AC" w:rsidRDefault="00AC71AC" w:rsidP="00AC71AC">
      <w:pPr>
        <w:rPr>
          <w:rFonts w:ascii="Garamond" w:hAnsi="Garamond"/>
        </w:rPr>
      </w:pPr>
    </w:p>
    <w:p w14:paraId="768D53BF" w14:textId="77777777" w:rsidR="00AC71AC" w:rsidRDefault="00AC71AC" w:rsidP="00AC71AC">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AC71AC" w14:paraId="7FC01919" w14:textId="77777777" w:rsidTr="00ED2CF5">
        <w:tc>
          <w:tcPr>
            <w:tcW w:w="9895" w:type="dxa"/>
            <w:tcBorders>
              <w:top w:val="single" w:sz="4" w:space="0" w:color="auto"/>
              <w:left w:val="single" w:sz="4" w:space="0" w:color="auto"/>
              <w:bottom w:val="single" w:sz="4" w:space="0" w:color="auto"/>
              <w:right w:val="single" w:sz="4" w:space="0" w:color="auto"/>
            </w:tcBorders>
          </w:tcPr>
          <w:p w14:paraId="26D2CAF0" w14:textId="77777777" w:rsidR="00AC71AC" w:rsidRDefault="00AC71AC" w:rsidP="00ED2CF5">
            <w:pPr>
              <w:rPr>
                <w:rFonts w:ascii="Garamond" w:hAnsi="Garamond"/>
              </w:rPr>
            </w:pPr>
          </w:p>
        </w:tc>
      </w:tr>
    </w:tbl>
    <w:p w14:paraId="078FD1F7" w14:textId="77777777" w:rsidR="00AC71AC" w:rsidRDefault="00AC71AC" w:rsidP="00AC71AC">
      <w:pPr>
        <w:rPr>
          <w:rFonts w:ascii="Garamond" w:hAnsi="Garamond"/>
        </w:rPr>
      </w:pPr>
    </w:p>
    <w:p w14:paraId="3376AA34" w14:textId="77777777" w:rsidR="00AC71AC" w:rsidRDefault="00AC71AC" w:rsidP="00AC71AC">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AC71AC" w14:paraId="634FE8DB" w14:textId="77777777" w:rsidTr="00ED2CF5">
        <w:tc>
          <w:tcPr>
            <w:tcW w:w="9895" w:type="dxa"/>
            <w:tcBorders>
              <w:top w:val="single" w:sz="4" w:space="0" w:color="auto"/>
              <w:left w:val="single" w:sz="4" w:space="0" w:color="auto"/>
              <w:bottom w:val="single" w:sz="4" w:space="0" w:color="auto"/>
              <w:right w:val="single" w:sz="4" w:space="0" w:color="auto"/>
            </w:tcBorders>
          </w:tcPr>
          <w:p w14:paraId="6A6C4C94" w14:textId="77777777" w:rsidR="00AC71AC" w:rsidRDefault="00AC71AC" w:rsidP="00ED2CF5">
            <w:pPr>
              <w:rPr>
                <w:rFonts w:ascii="Garamond" w:hAnsi="Garamond"/>
              </w:rPr>
            </w:pPr>
          </w:p>
          <w:p w14:paraId="57C2B2BD" w14:textId="77777777" w:rsidR="00AC71AC" w:rsidRDefault="00AC71AC" w:rsidP="00ED2CF5">
            <w:pPr>
              <w:rPr>
                <w:rFonts w:ascii="Garamond" w:hAnsi="Garamond"/>
              </w:rPr>
            </w:pPr>
          </w:p>
        </w:tc>
      </w:tr>
    </w:tbl>
    <w:p w14:paraId="0BA4FE7E" w14:textId="77777777" w:rsidR="00AC71AC" w:rsidRDefault="00AC71AC" w:rsidP="00AC71AC">
      <w:pPr>
        <w:rPr>
          <w:rFonts w:ascii="Garamond" w:hAnsi="Garamond"/>
        </w:rPr>
      </w:pPr>
    </w:p>
    <w:p w14:paraId="53C3CE96" w14:textId="77777777" w:rsidR="00AC71AC" w:rsidRDefault="00AC71AC" w:rsidP="00AC71AC">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9D92DC8" w14:textId="77777777" w:rsidR="00AC71AC" w:rsidRDefault="00AC71AC" w:rsidP="00AC71AC">
      <w:r>
        <w:rPr>
          <w:rFonts w:ascii="Garamond" w:hAnsi="Garamond"/>
        </w:rPr>
        <w:t>Attach supporting documents as appropriate.</w:t>
      </w:r>
    </w:p>
    <w:p w14:paraId="53FC2D71" w14:textId="0C683526" w:rsidR="00A2540E" w:rsidRDefault="00A2540E" w:rsidP="00A2540E"/>
    <w:p w14:paraId="17464B49" w14:textId="77777777" w:rsidR="00DD2AFC" w:rsidRDefault="00DD2AFC" w:rsidP="00DD2AFC">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11488" behindDoc="0" locked="0" layoutInCell="1" allowOverlap="0" wp14:anchorId="5C323903" wp14:editId="0DC20A66">
            <wp:simplePos x="0" y="0"/>
            <wp:positionH relativeFrom="column">
              <wp:posOffset>97155</wp:posOffset>
            </wp:positionH>
            <wp:positionV relativeFrom="paragraph">
              <wp:posOffset>76200</wp:posOffset>
            </wp:positionV>
            <wp:extent cx="914400" cy="643890"/>
            <wp:effectExtent l="0" t="0" r="0" b="3810"/>
            <wp:wrapSquare wrapText="bothSides"/>
            <wp:docPr id="32" name="Picture 32"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7EC2FC9E" w14:textId="77777777" w:rsidR="00DD2AFC" w:rsidRDefault="00DD2AFC" w:rsidP="00DD2AFC">
      <w:pPr>
        <w:rPr>
          <w:rFonts w:ascii="Garamond" w:hAnsi="Garamond"/>
          <w:b/>
          <w:smallCaps/>
          <w:sz w:val="28"/>
          <w:szCs w:val="28"/>
        </w:rPr>
      </w:pPr>
    </w:p>
    <w:p w14:paraId="19623615" w14:textId="77777777" w:rsidR="00DD2AFC" w:rsidRPr="001E5F1F" w:rsidRDefault="00DD2AFC" w:rsidP="00DD2AFC">
      <w:pPr>
        <w:jc w:val="center"/>
        <w:rPr>
          <w:rFonts w:ascii="Garamond" w:hAnsi="Garamond"/>
          <w:b/>
          <w:bCs/>
          <w:smallCaps/>
          <w:sz w:val="44"/>
        </w:rPr>
      </w:pPr>
      <w:r w:rsidRPr="001E5F1F">
        <w:rPr>
          <w:rFonts w:ascii="Garamond" w:hAnsi="Garamond"/>
          <w:b/>
          <w:smallCaps/>
          <w:sz w:val="44"/>
        </w:rPr>
        <w:t>ANNUAL Program Review</w:t>
      </w:r>
    </w:p>
    <w:p w14:paraId="67C180B2" w14:textId="77777777" w:rsidR="00DD2AFC" w:rsidRDefault="00DD2AFC" w:rsidP="00DD2AFC">
      <w:pPr>
        <w:rPr>
          <w:rFonts w:ascii="Garamond" w:hAnsi="Garamond"/>
          <w:b/>
          <w:smallCaps/>
          <w:sz w:val="28"/>
          <w:szCs w:val="28"/>
        </w:rPr>
      </w:pPr>
    </w:p>
    <w:p w14:paraId="057307EE" w14:textId="77777777" w:rsidR="00DD2AFC" w:rsidRDefault="00DD2AFC" w:rsidP="00DD2AFC">
      <w:r>
        <w:rPr>
          <w:rFonts w:ascii="Garamond" w:hAnsi="Garamond"/>
          <w:b/>
          <w:smallCaps/>
          <w:sz w:val="28"/>
          <w:szCs w:val="28"/>
        </w:rPr>
        <w:t>Name of Program/Department/Service Area:  ICT</w:t>
      </w:r>
    </w:p>
    <w:p w14:paraId="2903F214" w14:textId="77777777" w:rsidR="00DD2AFC" w:rsidRPr="00193597" w:rsidRDefault="00DD2AFC" w:rsidP="00DD2AFC">
      <w:pPr>
        <w:rPr>
          <w:sz w:val="10"/>
          <w:szCs w:val="10"/>
        </w:rPr>
      </w:pPr>
    </w:p>
    <w:p w14:paraId="176AC116" w14:textId="77777777" w:rsidR="00DD2AFC" w:rsidRDefault="00DD2AFC" w:rsidP="00DD2AFC">
      <w:r>
        <w:rPr>
          <w:rFonts w:ascii="Garamond" w:hAnsi="Garamond"/>
          <w:b/>
          <w:smallCaps/>
          <w:sz w:val="28"/>
          <w:szCs w:val="28"/>
        </w:rPr>
        <w:t>Name of Person Submitting this Review:</w:t>
      </w:r>
      <w:r>
        <w:t xml:space="preserve">  Nathan Tharp</w:t>
      </w:r>
    </w:p>
    <w:p w14:paraId="757E17F8" w14:textId="77777777" w:rsidR="00DD2AFC" w:rsidRPr="00193597" w:rsidRDefault="00DD2AFC" w:rsidP="00DD2AFC">
      <w:pPr>
        <w:rPr>
          <w:rFonts w:ascii="Garamond" w:hAnsi="Garamond"/>
          <w:b/>
          <w:smallCaps/>
          <w:sz w:val="10"/>
          <w:szCs w:val="10"/>
        </w:rPr>
      </w:pPr>
    </w:p>
    <w:p w14:paraId="016A8108" w14:textId="77777777" w:rsidR="00DD2AFC" w:rsidRDefault="00DD2AFC" w:rsidP="00DD2AFC">
      <w:r>
        <w:rPr>
          <w:rFonts w:ascii="Garamond" w:hAnsi="Garamond"/>
          <w:b/>
          <w:smallCaps/>
          <w:sz w:val="28"/>
          <w:szCs w:val="28"/>
        </w:rPr>
        <w:t>Date of Submission:</w:t>
      </w:r>
      <w:r>
        <w:t xml:space="preserve">  10/31/15</w:t>
      </w:r>
    </w:p>
    <w:p w14:paraId="6DE4ADCD" w14:textId="77777777" w:rsidR="00DD2AFC" w:rsidRPr="00193597" w:rsidRDefault="00DD2AFC" w:rsidP="00DD2AFC">
      <w:pPr>
        <w:rPr>
          <w:rFonts w:ascii="Garamond" w:hAnsi="Garamond"/>
          <w:sz w:val="10"/>
          <w:szCs w:val="10"/>
          <w:u w:val="thick"/>
        </w:rPr>
      </w:pPr>
    </w:p>
    <w:p w14:paraId="78EC7D84" w14:textId="77777777" w:rsidR="00DD2AFC" w:rsidRDefault="00DD2AFC" w:rsidP="00DD2AFC">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Administrative Services</w:t>
      </w:r>
    </w:p>
    <w:p w14:paraId="239839D9" w14:textId="77777777" w:rsidR="00DD2AFC" w:rsidRDefault="00DD2AFC" w:rsidP="00DD2AFC">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21F00E47" w14:textId="77777777" w:rsidR="00DD2AFC" w:rsidRDefault="00DD2AFC" w:rsidP="00DD2AFC">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14:paraId="11608879" w14:textId="77777777" w:rsidR="00DD2AFC" w:rsidRDefault="00DD2AFC" w:rsidP="00DD2AFC">
      <w:pPr>
        <w:rPr>
          <w:rFonts w:ascii="Garamond" w:hAnsi="Garamond"/>
          <w:u w:val="thick"/>
        </w:rPr>
      </w:pPr>
    </w:p>
    <w:p w14:paraId="3F6032CB" w14:textId="77777777" w:rsidR="00DD2AFC" w:rsidRDefault="00DD2AFC" w:rsidP="00DD2AFC">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8896F5C" w14:textId="77777777" w:rsidR="00DD2AFC" w:rsidRDefault="00DD2AFC" w:rsidP="00DD2AFC">
      <w:pPr>
        <w:rPr>
          <w:rFonts w:ascii="Garamond" w:hAnsi="Garamond"/>
        </w:rPr>
      </w:pPr>
      <w:r>
        <w:rPr>
          <w:rFonts w:ascii="Garamond" w:hAnsi="Garamond"/>
        </w:rPr>
        <w:t>Describe your progress on your previous year’s objectives:</w:t>
      </w:r>
    </w:p>
    <w:p w14:paraId="7B81FF8C" w14:textId="77777777" w:rsidR="00DD2AFC" w:rsidRDefault="00DD2AFC" w:rsidP="00DD2AF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D2AFC" w:rsidRPr="001E5F1F" w14:paraId="22312DEA" w14:textId="77777777" w:rsidTr="00ED2CF5">
        <w:tc>
          <w:tcPr>
            <w:tcW w:w="4788" w:type="dxa"/>
            <w:tcBorders>
              <w:top w:val="single" w:sz="4" w:space="0" w:color="auto"/>
              <w:left w:val="single" w:sz="4" w:space="0" w:color="auto"/>
              <w:bottom w:val="nil"/>
              <w:right w:val="nil"/>
            </w:tcBorders>
            <w:hideMark/>
          </w:tcPr>
          <w:p w14:paraId="4535A9FA" w14:textId="77777777" w:rsidR="00DD2AFC" w:rsidRPr="001E5F1F" w:rsidRDefault="00DD2AFC" w:rsidP="00ED2CF5">
            <w:pPr>
              <w:rPr>
                <w:rFonts w:ascii="Garamond" w:hAnsi="Garamond"/>
                <w:b/>
              </w:rPr>
            </w:pPr>
            <w:r w:rsidRPr="001E5F1F">
              <w:rPr>
                <w:rFonts w:ascii="Garamond" w:hAnsi="Garamond"/>
                <w:b/>
              </w:rPr>
              <w:t>Objective 1:</w:t>
            </w:r>
          </w:p>
          <w:p w14:paraId="36C6A913" w14:textId="77777777" w:rsidR="00DD2AFC" w:rsidRPr="00024D9A" w:rsidRDefault="00DD2AFC" w:rsidP="00ED2CF5">
            <w:pPr>
              <w:rPr>
                <w:rFonts w:ascii="Garamond" w:hAnsi="Garamond"/>
              </w:rPr>
            </w:pPr>
          </w:p>
        </w:tc>
        <w:tc>
          <w:tcPr>
            <w:tcW w:w="4788" w:type="dxa"/>
            <w:tcBorders>
              <w:top w:val="single" w:sz="4" w:space="0" w:color="auto"/>
              <w:left w:val="nil"/>
              <w:bottom w:val="nil"/>
              <w:right w:val="single" w:sz="4" w:space="0" w:color="auto"/>
            </w:tcBorders>
            <w:hideMark/>
          </w:tcPr>
          <w:p w14:paraId="7E50FBCA" w14:textId="77777777" w:rsidR="00DD2AFC" w:rsidRPr="001E5F1F" w:rsidRDefault="00DD2AFC" w:rsidP="00ED2CF5">
            <w:pPr>
              <w:rPr>
                <w:rFonts w:ascii="Garamond" w:hAnsi="Garamond"/>
                <w:b/>
              </w:rPr>
            </w:pPr>
            <w:r w:rsidRPr="001E5F1F">
              <w:rPr>
                <w:rFonts w:ascii="Garamond" w:hAnsi="Garamond"/>
                <w:b/>
              </w:rPr>
              <w:t>Summary of Progress:</w:t>
            </w:r>
          </w:p>
          <w:p w14:paraId="03D875F0" w14:textId="77777777" w:rsidR="00DD2AFC" w:rsidRPr="001E5F1F" w:rsidRDefault="00DD2AFC" w:rsidP="00ED2CF5">
            <w:pPr>
              <w:rPr>
                <w:rFonts w:ascii="Garamond" w:hAnsi="Garamond"/>
              </w:rPr>
            </w:pPr>
          </w:p>
        </w:tc>
      </w:tr>
      <w:tr w:rsidR="00DD2AFC" w:rsidRPr="001E5F1F" w14:paraId="09DAF07C" w14:textId="77777777" w:rsidTr="00ED2CF5">
        <w:tc>
          <w:tcPr>
            <w:tcW w:w="4788" w:type="dxa"/>
            <w:tcBorders>
              <w:top w:val="nil"/>
              <w:left w:val="single" w:sz="4" w:space="0" w:color="auto"/>
              <w:bottom w:val="single" w:sz="4" w:space="0" w:color="auto"/>
              <w:right w:val="nil"/>
            </w:tcBorders>
            <w:hideMark/>
          </w:tcPr>
          <w:p w14:paraId="53BB268D" w14:textId="77777777" w:rsidR="00DD2AFC" w:rsidRPr="00BA68CA" w:rsidRDefault="00DD2AFC" w:rsidP="00ED2CF5">
            <w:pPr>
              <w:rPr>
                <w:rFonts w:ascii="Garamond" w:hAnsi="Garamond"/>
              </w:rPr>
            </w:pPr>
            <w:r w:rsidRPr="00BA68CA">
              <w:rPr>
                <w:rFonts w:ascii="Garamond" w:hAnsi="Garamond"/>
              </w:rPr>
              <w:t xml:space="preserve">Launch an additional 7 new ICT courses over the 2014-15 school year. </w:t>
            </w:r>
          </w:p>
          <w:p w14:paraId="4DC2C012" w14:textId="77777777" w:rsidR="00DD2AFC" w:rsidRPr="00BA68CA" w:rsidRDefault="00DD2AFC" w:rsidP="00ED2CF5">
            <w:pPr>
              <w:rPr>
                <w:rFonts w:ascii="Garamond" w:hAnsi="Garamond"/>
              </w:rPr>
            </w:pPr>
          </w:p>
          <w:p w14:paraId="434F4C01" w14:textId="77777777" w:rsidR="00DD2AFC" w:rsidRPr="00BA68CA" w:rsidRDefault="00DD2AFC" w:rsidP="00ED2CF5">
            <w:pPr>
              <w:rPr>
                <w:rFonts w:ascii="Garamond" w:hAnsi="Garamond"/>
              </w:rPr>
            </w:pPr>
          </w:p>
        </w:tc>
        <w:tc>
          <w:tcPr>
            <w:tcW w:w="4788" w:type="dxa"/>
            <w:tcBorders>
              <w:top w:val="nil"/>
              <w:left w:val="nil"/>
              <w:bottom w:val="single" w:sz="4" w:space="0" w:color="auto"/>
              <w:right w:val="single" w:sz="4" w:space="0" w:color="auto"/>
            </w:tcBorders>
            <w:hideMark/>
          </w:tcPr>
          <w:p w14:paraId="5423978E" w14:textId="77777777" w:rsidR="00DD2AFC" w:rsidRPr="00BA68CA" w:rsidRDefault="00DD2AFC" w:rsidP="00ED2CF5">
            <w:pPr>
              <w:rPr>
                <w:rFonts w:ascii="Garamond" w:hAnsi="Garamond"/>
              </w:rPr>
            </w:pPr>
            <w:r w:rsidRPr="00BA68CA">
              <w:rPr>
                <w:rFonts w:ascii="Garamond" w:hAnsi="Garamond"/>
              </w:rPr>
              <w:t xml:space="preserve">Enrollment numbers are not currently supporting the addition of </w:t>
            </w:r>
            <w:r>
              <w:rPr>
                <w:rFonts w:ascii="Garamond" w:hAnsi="Garamond"/>
              </w:rPr>
              <w:t>many</w:t>
            </w:r>
            <w:r w:rsidRPr="00BA68CA">
              <w:rPr>
                <w:rFonts w:ascii="Garamond" w:hAnsi="Garamond"/>
              </w:rPr>
              <w:t xml:space="preserve"> new courses.  </w:t>
            </w:r>
            <w:r>
              <w:rPr>
                <w:rFonts w:ascii="Garamond" w:hAnsi="Garamond"/>
              </w:rPr>
              <w:t xml:space="preserve">However, per student and community interest, we did offer Game Design. The class has filled and we plan to continue offering it.  </w:t>
            </w:r>
            <w:r w:rsidRPr="00BA68CA">
              <w:rPr>
                <w:rFonts w:ascii="Garamond" w:hAnsi="Garamond"/>
              </w:rPr>
              <w:t xml:space="preserve">The existing curriculum has been modified so students can complete the degrees and certificates without these courses being offered. </w:t>
            </w:r>
            <w:r>
              <w:rPr>
                <w:rFonts w:ascii="Garamond" w:hAnsi="Garamond"/>
              </w:rPr>
              <w:t xml:space="preserve"> We are currently offering 12 ICT classes per year and plan to continue doing so.</w:t>
            </w:r>
          </w:p>
          <w:p w14:paraId="747A1094" w14:textId="77777777" w:rsidR="00DD2AFC" w:rsidRPr="00BA68CA" w:rsidRDefault="00DD2AFC" w:rsidP="00ED2CF5">
            <w:pPr>
              <w:rPr>
                <w:rFonts w:ascii="Garamond" w:hAnsi="Garamond"/>
              </w:rPr>
            </w:pPr>
          </w:p>
        </w:tc>
      </w:tr>
    </w:tbl>
    <w:p w14:paraId="0ACE7826" w14:textId="77777777" w:rsidR="00DD2AFC" w:rsidRPr="001E5F1F" w:rsidRDefault="00DD2AFC" w:rsidP="00DD2AF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D2AFC" w:rsidRPr="001E5F1F" w14:paraId="2555B4BF" w14:textId="77777777" w:rsidTr="00ED2CF5">
        <w:tc>
          <w:tcPr>
            <w:tcW w:w="4788" w:type="dxa"/>
            <w:tcBorders>
              <w:top w:val="single" w:sz="4" w:space="0" w:color="auto"/>
              <w:left w:val="single" w:sz="4" w:space="0" w:color="auto"/>
              <w:bottom w:val="nil"/>
              <w:right w:val="nil"/>
            </w:tcBorders>
            <w:hideMark/>
          </w:tcPr>
          <w:p w14:paraId="2DE3F6D7" w14:textId="77777777" w:rsidR="00DD2AFC" w:rsidRPr="001E5F1F" w:rsidRDefault="00DD2AFC" w:rsidP="00ED2CF5">
            <w:pPr>
              <w:rPr>
                <w:rFonts w:ascii="Garamond" w:hAnsi="Garamond"/>
                <w:b/>
              </w:rPr>
            </w:pPr>
            <w:r w:rsidRPr="001E5F1F">
              <w:rPr>
                <w:rFonts w:ascii="Garamond" w:hAnsi="Garamond"/>
                <w:b/>
              </w:rPr>
              <w:t>Objective 2:</w:t>
            </w:r>
          </w:p>
          <w:p w14:paraId="1D814FF4" w14:textId="77777777" w:rsidR="00DD2AFC" w:rsidRPr="00525893" w:rsidRDefault="00DD2AFC" w:rsidP="00ED2CF5">
            <w:pPr>
              <w:rPr>
                <w:rFonts w:ascii="Garamond" w:hAnsi="Garamond"/>
              </w:rPr>
            </w:pPr>
          </w:p>
        </w:tc>
        <w:tc>
          <w:tcPr>
            <w:tcW w:w="4788" w:type="dxa"/>
            <w:tcBorders>
              <w:top w:val="single" w:sz="4" w:space="0" w:color="auto"/>
              <w:left w:val="nil"/>
              <w:bottom w:val="nil"/>
              <w:right w:val="single" w:sz="4" w:space="0" w:color="auto"/>
            </w:tcBorders>
            <w:hideMark/>
          </w:tcPr>
          <w:p w14:paraId="04E4FFD0" w14:textId="77777777" w:rsidR="00DD2AFC" w:rsidRPr="001E5F1F" w:rsidRDefault="00DD2AFC" w:rsidP="00ED2CF5">
            <w:pPr>
              <w:rPr>
                <w:rFonts w:ascii="Garamond" w:hAnsi="Garamond"/>
                <w:b/>
              </w:rPr>
            </w:pPr>
            <w:r w:rsidRPr="001E5F1F">
              <w:rPr>
                <w:rFonts w:ascii="Garamond" w:hAnsi="Garamond"/>
                <w:b/>
              </w:rPr>
              <w:t>Summary of Progress:</w:t>
            </w:r>
          </w:p>
          <w:p w14:paraId="60367C91" w14:textId="77777777" w:rsidR="00DD2AFC" w:rsidRPr="0038411E" w:rsidRDefault="00DD2AFC" w:rsidP="00ED2CF5">
            <w:pPr>
              <w:rPr>
                <w:rFonts w:ascii="Garamond" w:hAnsi="Garamond"/>
                <w:b/>
              </w:rPr>
            </w:pPr>
          </w:p>
        </w:tc>
      </w:tr>
      <w:tr w:rsidR="00DD2AFC" w14:paraId="491526F3" w14:textId="77777777" w:rsidTr="00ED2CF5">
        <w:tc>
          <w:tcPr>
            <w:tcW w:w="4788" w:type="dxa"/>
            <w:tcBorders>
              <w:top w:val="nil"/>
              <w:left w:val="single" w:sz="4" w:space="0" w:color="auto"/>
              <w:bottom w:val="single" w:sz="4" w:space="0" w:color="auto"/>
              <w:right w:val="nil"/>
            </w:tcBorders>
            <w:hideMark/>
          </w:tcPr>
          <w:p w14:paraId="6403D6B5" w14:textId="77777777" w:rsidR="00DD2AFC" w:rsidRPr="00BA68CA" w:rsidRDefault="00DD2AFC" w:rsidP="00ED2CF5">
            <w:pPr>
              <w:rPr>
                <w:rFonts w:ascii="Garamond" w:hAnsi="Garamond"/>
              </w:rPr>
            </w:pPr>
            <w:r w:rsidRPr="00BA68CA">
              <w:rPr>
                <w:rFonts w:ascii="Garamond" w:hAnsi="Garamond"/>
              </w:rPr>
              <w:t xml:space="preserve">Integrate ICT with on campus and off campus partners. This includes other academic programs, campus services, local and regional businesses, local schools, sister CCs, and four-year institutions. </w:t>
            </w:r>
          </w:p>
          <w:p w14:paraId="0250B6FF" w14:textId="77777777" w:rsidR="00DD2AFC" w:rsidRPr="00BA68CA" w:rsidRDefault="00DD2AFC" w:rsidP="00ED2CF5">
            <w:pPr>
              <w:rPr>
                <w:rFonts w:ascii="Garamond" w:hAnsi="Garamond"/>
              </w:rPr>
            </w:pPr>
          </w:p>
        </w:tc>
        <w:tc>
          <w:tcPr>
            <w:tcW w:w="4788" w:type="dxa"/>
            <w:tcBorders>
              <w:top w:val="nil"/>
              <w:left w:val="nil"/>
              <w:bottom w:val="single" w:sz="4" w:space="0" w:color="auto"/>
              <w:right w:val="single" w:sz="4" w:space="0" w:color="auto"/>
            </w:tcBorders>
            <w:hideMark/>
          </w:tcPr>
          <w:p w14:paraId="6D8914EC" w14:textId="77777777" w:rsidR="00DD2AFC" w:rsidRPr="00BA68CA" w:rsidRDefault="00DD2AFC" w:rsidP="00ED2CF5">
            <w:pPr>
              <w:rPr>
                <w:rFonts w:ascii="Garamond" w:hAnsi="Garamond"/>
              </w:rPr>
            </w:pPr>
            <w:r w:rsidRPr="00BA68CA">
              <w:rPr>
                <w:rFonts w:ascii="Garamond" w:hAnsi="Garamond"/>
              </w:rPr>
              <w:t>Two ICT courses have been cross-listed with the Business program.  Three ICT courses are available as electives in the Administrative Justice program.  The ICT pr</w:t>
            </w:r>
            <w:r>
              <w:rPr>
                <w:rFonts w:ascii="Garamond" w:hAnsi="Garamond"/>
              </w:rPr>
              <w:t>ogram and Art program coordinators</w:t>
            </w:r>
            <w:r w:rsidRPr="00BA68CA">
              <w:rPr>
                <w:rFonts w:ascii="Garamond" w:hAnsi="Garamond"/>
              </w:rPr>
              <w:t xml:space="preserve"> are working together to </w:t>
            </w:r>
            <w:r>
              <w:rPr>
                <w:rFonts w:ascii="Garamond" w:hAnsi="Garamond"/>
              </w:rPr>
              <w:t xml:space="preserve">develop a Graphic Design degree.  Student projects for ICT classes must now be for a local business or organization.  We have begun coordinating </w:t>
            </w:r>
            <w:proofErr w:type="gramStart"/>
            <w:r>
              <w:rPr>
                <w:rFonts w:ascii="Garamond" w:hAnsi="Garamond"/>
              </w:rPr>
              <w:t>classes</w:t>
            </w:r>
            <w:proofErr w:type="gramEnd"/>
            <w:r>
              <w:rPr>
                <w:rFonts w:ascii="Garamond" w:hAnsi="Garamond"/>
              </w:rPr>
              <w:t xml:space="preserve"> offerings, scheduling, and recruitment with local high schools.  Articulation agreements are in place with four-year institutions.</w:t>
            </w:r>
          </w:p>
          <w:p w14:paraId="3EF49C18" w14:textId="77777777" w:rsidR="00DD2AFC" w:rsidRPr="00BA68CA" w:rsidRDefault="00DD2AFC" w:rsidP="00ED2CF5">
            <w:pPr>
              <w:rPr>
                <w:rFonts w:ascii="Garamond" w:hAnsi="Garamond"/>
              </w:rPr>
            </w:pPr>
          </w:p>
        </w:tc>
      </w:tr>
    </w:tbl>
    <w:p w14:paraId="4B841723" w14:textId="60529C29" w:rsidR="00DD2AFC" w:rsidRDefault="00DD2AFC" w:rsidP="00DD2AFC">
      <w:pPr>
        <w:rPr>
          <w:rFonts w:ascii="Garamond" w:hAnsi="Garamond"/>
          <w:b/>
          <w:i/>
        </w:rPr>
      </w:pPr>
    </w:p>
    <w:p w14:paraId="223B8463" w14:textId="77777777" w:rsidR="00DD2AFC" w:rsidRPr="001E5F1F" w:rsidRDefault="00DD2AFC" w:rsidP="00DD2AFC">
      <w:pPr>
        <w:rPr>
          <w:rFonts w:ascii="Garamond" w:hAnsi="Garamond"/>
          <w:b/>
          <w:i/>
        </w:rPr>
      </w:pPr>
      <w:r>
        <w:rPr>
          <w:rFonts w:ascii="Garamond" w:hAnsi="Garamond"/>
          <w:b/>
          <w:i/>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D2AFC" w:rsidRPr="001E5F1F" w14:paraId="25164583" w14:textId="77777777" w:rsidTr="00ED2CF5">
        <w:tc>
          <w:tcPr>
            <w:tcW w:w="4788" w:type="dxa"/>
            <w:tcBorders>
              <w:top w:val="single" w:sz="4" w:space="0" w:color="auto"/>
              <w:left w:val="single" w:sz="4" w:space="0" w:color="auto"/>
              <w:bottom w:val="nil"/>
              <w:right w:val="nil"/>
            </w:tcBorders>
            <w:hideMark/>
          </w:tcPr>
          <w:p w14:paraId="257871E8" w14:textId="77777777" w:rsidR="00DD2AFC" w:rsidRDefault="00DD2AFC" w:rsidP="00ED2CF5">
            <w:pPr>
              <w:rPr>
                <w:rFonts w:ascii="Garamond" w:hAnsi="Garamond"/>
                <w:b/>
              </w:rPr>
            </w:pPr>
            <w:r>
              <w:rPr>
                <w:rFonts w:ascii="Garamond" w:hAnsi="Garamond"/>
                <w:b/>
              </w:rPr>
              <w:t>Objective 3:</w:t>
            </w:r>
          </w:p>
          <w:p w14:paraId="18B6A31B" w14:textId="77777777" w:rsidR="00DD2AFC" w:rsidRPr="00024D9A" w:rsidRDefault="00DD2AFC" w:rsidP="00ED2CF5">
            <w:pPr>
              <w:rPr>
                <w:rFonts w:ascii="Garamond" w:hAnsi="Garamond"/>
              </w:rPr>
            </w:pPr>
          </w:p>
        </w:tc>
        <w:tc>
          <w:tcPr>
            <w:tcW w:w="4788" w:type="dxa"/>
            <w:tcBorders>
              <w:top w:val="single" w:sz="4" w:space="0" w:color="auto"/>
              <w:left w:val="nil"/>
              <w:bottom w:val="nil"/>
              <w:right w:val="single" w:sz="4" w:space="0" w:color="auto"/>
            </w:tcBorders>
            <w:hideMark/>
          </w:tcPr>
          <w:p w14:paraId="319C03C6" w14:textId="77777777" w:rsidR="00DD2AFC" w:rsidRPr="001E5F1F" w:rsidRDefault="00DD2AFC" w:rsidP="00ED2CF5">
            <w:pPr>
              <w:rPr>
                <w:rFonts w:ascii="Garamond" w:hAnsi="Garamond"/>
                <w:b/>
              </w:rPr>
            </w:pPr>
            <w:r w:rsidRPr="001E5F1F">
              <w:rPr>
                <w:rFonts w:ascii="Garamond" w:hAnsi="Garamond"/>
                <w:b/>
              </w:rPr>
              <w:t>Summary of Progress:</w:t>
            </w:r>
          </w:p>
          <w:p w14:paraId="494988EA" w14:textId="77777777" w:rsidR="00DD2AFC" w:rsidRPr="001E5F1F" w:rsidRDefault="00DD2AFC" w:rsidP="00ED2CF5">
            <w:pPr>
              <w:rPr>
                <w:rFonts w:ascii="Garamond" w:hAnsi="Garamond"/>
              </w:rPr>
            </w:pPr>
          </w:p>
        </w:tc>
      </w:tr>
      <w:tr w:rsidR="00DD2AFC" w:rsidRPr="001E5F1F" w14:paraId="50A0D3F1" w14:textId="77777777" w:rsidTr="00ED2CF5">
        <w:tc>
          <w:tcPr>
            <w:tcW w:w="4788" w:type="dxa"/>
            <w:tcBorders>
              <w:top w:val="nil"/>
              <w:left w:val="single" w:sz="4" w:space="0" w:color="auto"/>
              <w:bottom w:val="single" w:sz="4" w:space="0" w:color="auto"/>
              <w:right w:val="nil"/>
            </w:tcBorders>
            <w:hideMark/>
          </w:tcPr>
          <w:p w14:paraId="62757786" w14:textId="77777777" w:rsidR="00DD2AFC" w:rsidRPr="00BA68CA" w:rsidRDefault="00DD2AFC" w:rsidP="00ED2CF5">
            <w:pPr>
              <w:rPr>
                <w:rFonts w:ascii="Garamond" w:hAnsi="Garamond"/>
              </w:rPr>
            </w:pPr>
            <w:r w:rsidRPr="00BA68CA">
              <w:rPr>
                <w:rFonts w:ascii="Garamond" w:hAnsi="Garamond"/>
              </w:rPr>
              <w:t xml:space="preserve">Develop classes for online delivery </w:t>
            </w:r>
          </w:p>
          <w:p w14:paraId="4F772DB7" w14:textId="77777777" w:rsidR="00DD2AFC" w:rsidRPr="00BA68CA" w:rsidRDefault="00DD2AFC" w:rsidP="00ED2CF5">
            <w:pPr>
              <w:rPr>
                <w:rFonts w:ascii="Garamond" w:hAnsi="Garamond"/>
              </w:rPr>
            </w:pPr>
          </w:p>
          <w:p w14:paraId="2A219DBF" w14:textId="77777777" w:rsidR="00DD2AFC" w:rsidRPr="00BA68CA" w:rsidRDefault="00DD2AFC" w:rsidP="00ED2CF5">
            <w:pPr>
              <w:rPr>
                <w:rFonts w:ascii="Garamond" w:hAnsi="Garamond"/>
              </w:rPr>
            </w:pPr>
          </w:p>
        </w:tc>
        <w:tc>
          <w:tcPr>
            <w:tcW w:w="4788" w:type="dxa"/>
            <w:tcBorders>
              <w:top w:val="nil"/>
              <w:left w:val="nil"/>
              <w:bottom w:val="single" w:sz="4" w:space="0" w:color="auto"/>
              <w:right w:val="single" w:sz="4" w:space="0" w:color="auto"/>
            </w:tcBorders>
            <w:hideMark/>
          </w:tcPr>
          <w:p w14:paraId="66AD812D" w14:textId="77777777" w:rsidR="00DD2AFC" w:rsidRPr="00BA68CA" w:rsidRDefault="00DD2AFC" w:rsidP="00ED2CF5">
            <w:pPr>
              <w:rPr>
                <w:rFonts w:ascii="Garamond" w:hAnsi="Garamond"/>
              </w:rPr>
            </w:pPr>
            <w:r>
              <w:rPr>
                <w:rFonts w:ascii="Garamond" w:hAnsi="Garamond"/>
              </w:rPr>
              <w:t>Eleven of the 12 ICT courses we’ve offered are distributed online.  The only class that isn’t is Computer Proficiency which helps prepare students for online courses.</w:t>
            </w:r>
          </w:p>
          <w:p w14:paraId="29417E8E" w14:textId="77777777" w:rsidR="00DD2AFC" w:rsidRPr="00BA68CA" w:rsidRDefault="00DD2AFC" w:rsidP="00ED2CF5">
            <w:pPr>
              <w:rPr>
                <w:rFonts w:ascii="Garamond" w:hAnsi="Garamond"/>
              </w:rPr>
            </w:pPr>
          </w:p>
        </w:tc>
      </w:tr>
    </w:tbl>
    <w:p w14:paraId="44EFB3E5" w14:textId="77777777" w:rsidR="00DD2AFC" w:rsidRPr="001E5F1F" w:rsidRDefault="00DD2AFC" w:rsidP="00DD2AFC">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D2AFC" w:rsidRPr="001E5F1F" w14:paraId="5E2009BB" w14:textId="77777777" w:rsidTr="00ED2CF5">
        <w:tc>
          <w:tcPr>
            <w:tcW w:w="4788" w:type="dxa"/>
            <w:tcBorders>
              <w:top w:val="single" w:sz="4" w:space="0" w:color="auto"/>
              <w:left w:val="single" w:sz="4" w:space="0" w:color="auto"/>
              <w:bottom w:val="nil"/>
              <w:right w:val="nil"/>
            </w:tcBorders>
            <w:hideMark/>
          </w:tcPr>
          <w:p w14:paraId="3AD52EE2" w14:textId="77777777" w:rsidR="00DD2AFC" w:rsidRDefault="00DD2AFC" w:rsidP="00ED2CF5">
            <w:pPr>
              <w:keepNext/>
              <w:keepLines/>
              <w:rPr>
                <w:rFonts w:ascii="Garamond" w:hAnsi="Garamond"/>
                <w:b/>
              </w:rPr>
            </w:pPr>
            <w:r>
              <w:rPr>
                <w:rFonts w:ascii="Garamond" w:hAnsi="Garamond"/>
                <w:b/>
              </w:rPr>
              <w:t>Objective 4:</w:t>
            </w:r>
          </w:p>
          <w:p w14:paraId="1F747403" w14:textId="77777777" w:rsidR="00DD2AFC" w:rsidRPr="00024D9A" w:rsidRDefault="00DD2AFC" w:rsidP="00ED2CF5">
            <w:pPr>
              <w:keepNext/>
              <w:keepLines/>
              <w:rPr>
                <w:rFonts w:ascii="Garamond" w:hAnsi="Garamond"/>
              </w:rPr>
            </w:pPr>
          </w:p>
        </w:tc>
        <w:tc>
          <w:tcPr>
            <w:tcW w:w="4788" w:type="dxa"/>
            <w:tcBorders>
              <w:top w:val="single" w:sz="4" w:space="0" w:color="auto"/>
              <w:left w:val="nil"/>
              <w:bottom w:val="nil"/>
              <w:right w:val="single" w:sz="4" w:space="0" w:color="auto"/>
            </w:tcBorders>
            <w:hideMark/>
          </w:tcPr>
          <w:p w14:paraId="51935DBF" w14:textId="77777777" w:rsidR="00DD2AFC" w:rsidRPr="001E5F1F" w:rsidRDefault="00DD2AFC" w:rsidP="00ED2CF5">
            <w:pPr>
              <w:keepNext/>
              <w:keepLines/>
              <w:rPr>
                <w:rFonts w:ascii="Garamond" w:hAnsi="Garamond"/>
                <w:b/>
              </w:rPr>
            </w:pPr>
            <w:r w:rsidRPr="001E5F1F">
              <w:rPr>
                <w:rFonts w:ascii="Garamond" w:hAnsi="Garamond"/>
                <w:b/>
              </w:rPr>
              <w:t>Summary of Progress:</w:t>
            </w:r>
          </w:p>
          <w:p w14:paraId="1D804D3E" w14:textId="77777777" w:rsidR="00DD2AFC" w:rsidRPr="001E5F1F" w:rsidRDefault="00DD2AFC" w:rsidP="00ED2CF5">
            <w:pPr>
              <w:keepNext/>
              <w:keepLines/>
              <w:rPr>
                <w:rFonts w:ascii="Garamond" w:hAnsi="Garamond"/>
              </w:rPr>
            </w:pPr>
          </w:p>
        </w:tc>
      </w:tr>
      <w:tr w:rsidR="00DD2AFC" w:rsidRPr="001E5F1F" w14:paraId="2B5DB913" w14:textId="77777777" w:rsidTr="00ED2CF5">
        <w:tc>
          <w:tcPr>
            <w:tcW w:w="4788" w:type="dxa"/>
            <w:tcBorders>
              <w:top w:val="nil"/>
              <w:left w:val="single" w:sz="4" w:space="0" w:color="auto"/>
              <w:bottom w:val="single" w:sz="4" w:space="0" w:color="auto"/>
              <w:right w:val="nil"/>
            </w:tcBorders>
            <w:hideMark/>
          </w:tcPr>
          <w:p w14:paraId="0E222C58" w14:textId="77777777" w:rsidR="00DD2AFC" w:rsidRPr="00BA68CA" w:rsidRDefault="00DD2AFC" w:rsidP="00ED2CF5">
            <w:pPr>
              <w:keepNext/>
              <w:keepLines/>
              <w:rPr>
                <w:rFonts w:ascii="Garamond" w:hAnsi="Garamond"/>
              </w:rPr>
            </w:pPr>
            <w:r w:rsidRPr="00BA68CA">
              <w:rPr>
                <w:rFonts w:ascii="Garamond" w:hAnsi="Garamond"/>
              </w:rPr>
              <w:t xml:space="preserve">Complete the upgrade to room 600 computer lab. </w:t>
            </w:r>
          </w:p>
          <w:p w14:paraId="500BE48A" w14:textId="77777777" w:rsidR="00DD2AFC" w:rsidRPr="00BA68CA" w:rsidRDefault="00DD2AFC" w:rsidP="00ED2CF5">
            <w:pPr>
              <w:keepNext/>
              <w:keepLines/>
              <w:rPr>
                <w:rFonts w:ascii="Garamond" w:hAnsi="Garamond"/>
              </w:rPr>
            </w:pPr>
          </w:p>
          <w:p w14:paraId="734B614A" w14:textId="77777777" w:rsidR="00DD2AFC" w:rsidRPr="00BA68CA" w:rsidRDefault="00DD2AFC" w:rsidP="00ED2CF5">
            <w:pPr>
              <w:keepNext/>
              <w:keepLines/>
              <w:rPr>
                <w:rFonts w:ascii="Garamond" w:hAnsi="Garamond"/>
              </w:rPr>
            </w:pPr>
          </w:p>
          <w:p w14:paraId="2DE047F3" w14:textId="77777777" w:rsidR="00DD2AFC" w:rsidRPr="00BA68CA" w:rsidRDefault="00DD2AFC" w:rsidP="00ED2CF5">
            <w:pPr>
              <w:keepNext/>
              <w:keepLines/>
              <w:rPr>
                <w:rFonts w:ascii="Garamond" w:hAnsi="Garamond"/>
              </w:rPr>
            </w:pPr>
          </w:p>
        </w:tc>
        <w:tc>
          <w:tcPr>
            <w:tcW w:w="4788" w:type="dxa"/>
            <w:tcBorders>
              <w:top w:val="nil"/>
              <w:left w:val="nil"/>
              <w:bottom w:val="single" w:sz="4" w:space="0" w:color="auto"/>
              <w:right w:val="single" w:sz="4" w:space="0" w:color="auto"/>
            </w:tcBorders>
            <w:hideMark/>
          </w:tcPr>
          <w:p w14:paraId="1034F6B1" w14:textId="77777777" w:rsidR="00DD2AFC" w:rsidRPr="00BA68CA" w:rsidRDefault="00DD2AFC" w:rsidP="00ED2CF5">
            <w:pPr>
              <w:keepNext/>
              <w:keepLines/>
              <w:rPr>
                <w:rFonts w:ascii="Garamond" w:hAnsi="Garamond"/>
              </w:rPr>
            </w:pPr>
            <w:r w:rsidRPr="00BA68CA">
              <w:rPr>
                <w:rFonts w:ascii="Garamond" w:hAnsi="Garamond"/>
              </w:rPr>
              <w:t xml:space="preserve">This objective was not met because it was not funded. </w:t>
            </w:r>
            <w:r>
              <w:rPr>
                <w:rFonts w:ascii="Garamond" w:hAnsi="Garamond"/>
              </w:rPr>
              <w:t xml:space="preserve"> The request for funding for new chairs is being resubmitted.  A projector and screen were ordered for the room and a work request to have them installed has been submitted.</w:t>
            </w:r>
            <w:r w:rsidRPr="00BA68CA">
              <w:rPr>
                <w:rFonts w:ascii="Garamond" w:hAnsi="Garamond"/>
              </w:rPr>
              <w:t xml:space="preserve"> </w:t>
            </w:r>
          </w:p>
          <w:p w14:paraId="5AE8ADBB" w14:textId="77777777" w:rsidR="00DD2AFC" w:rsidRPr="00BA68CA" w:rsidRDefault="00DD2AFC" w:rsidP="00ED2CF5">
            <w:pPr>
              <w:keepNext/>
              <w:keepLines/>
              <w:rPr>
                <w:rFonts w:ascii="Garamond" w:hAnsi="Garamond"/>
              </w:rPr>
            </w:pPr>
          </w:p>
        </w:tc>
      </w:tr>
    </w:tbl>
    <w:p w14:paraId="4591D516" w14:textId="77777777" w:rsidR="00DD2AFC" w:rsidRPr="001E5F1F" w:rsidRDefault="00DD2AFC" w:rsidP="00DD2AFC">
      <w:pPr>
        <w:rPr>
          <w:rFonts w:ascii="Garamond" w:hAnsi="Garamond"/>
          <w:b/>
          <w:smallCaps/>
          <w:sz w:val="28"/>
          <w:szCs w:val="28"/>
          <w:u w:val="thick"/>
        </w:rPr>
      </w:pPr>
    </w:p>
    <w:p w14:paraId="06A875E7" w14:textId="77777777" w:rsidR="00DD2AFC" w:rsidRPr="001E5F1F" w:rsidRDefault="00DD2AFC" w:rsidP="00DD2AFC">
      <w:pPr>
        <w:rPr>
          <w:rFonts w:ascii="Garamond" w:hAnsi="Garamond"/>
          <w:b/>
          <w:smallCaps/>
          <w:sz w:val="28"/>
          <w:szCs w:val="28"/>
          <w:u w:val="thick"/>
        </w:rPr>
      </w:pPr>
    </w:p>
    <w:p w14:paraId="07BFC848" w14:textId="77777777" w:rsidR="00DD2AFC" w:rsidRPr="001E5F1F" w:rsidRDefault="00DD2AFC" w:rsidP="00DD2AFC">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63732FD2" w14:textId="77777777" w:rsidR="00DD2AFC" w:rsidRPr="001E5F1F" w:rsidRDefault="00DD2AFC" w:rsidP="00DD2AFC">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414BF433" w14:textId="77777777" w:rsidR="00DD2AFC" w:rsidRDefault="00DD2AFC" w:rsidP="00DD2AF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D2AFC" w14:paraId="45E233D0" w14:textId="77777777" w:rsidTr="00ED2CF5">
        <w:tc>
          <w:tcPr>
            <w:tcW w:w="4788" w:type="dxa"/>
          </w:tcPr>
          <w:p w14:paraId="19E42358" w14:textId="77777777" w:rsidR="00DD2AFC" w:rsidRDefault="00DD2AFC" w:rsidP="00ED2CF5">
            <w:pPr>
              <w:rPr>
                <w:rFonts w:ascii="Garamond" w:hAnsi="Garamond"/>
                <w:b/>
              </w:rPr>
            </w:pPr>
            <w:r>
              <w:rPr>
                <w:rFonts w:ascii="Garamond" w:hAnsi="Garamond"/>
                <w:b/>
              </w:rPr>
              <w:t>Objective 1</w:t>
            </w:r>
            <w:r w:rsidRPr="00AA57EA">
              <w:rPr>
                <w:rFonts w:ascii="Garamond" w:hAnsi="Garamond"/>
                <w:b/>
              </w:rPr>
              <w:t>:</w:t>
            </w:r>
          </w:p>
          <w:p w14:paraId="602CA023" w14:textId="77777777" w:rsidR="00DD2AFC" w:rsidRPr="00BA68CA" w:rsidRDefault="00DD2AFC" w:rsidP="00ED2CF5">
            <w:pPr>
              <w:rPr>
                <w:rFonts w:ascii="Garamond" w:hAnsi="Garamond"/>
              </w:rPr>
            </w:pPr>
            <w:r w:rsidRPr="00BA68CA">
              <w:rPr>
                <w:rFonts w:ascii="Garamond" w:hAnsi="Garamond"/>
              </w:rPr>
              <w:t>Upgrade projection sy</w:t>
            </w:r>
            <w:r>
              <w:rPr>
                <w:rFonts w:ascii="Garamond" w:hAnsi="Garamond"/>
              </w:rPr>
              <w:t>stem</w:t>
            </w:r>
            <w:r w:rsidRPr="00BA68CA">
              <w:rPr>
                <w:rFonts w:ascii="Garamond" w:hAnsi="Garamond"/>
              </w:rPr>
              <w:t xml:space="preserve"> in room 600.</w:t>
            </w:r>
          </w:p>
          <w:p w14:paraId="2B084F42" w14:textId="77777777" w:rsidR="00DD2AFC" w:rsidRPr="009761CD" w:rsidRDefault="00DD2AFC" w:rsidP="00ED2CF5">
            <w:pPr>
              <w:rPr>
                <w:rFonts w:ascii="Garamond" w:hAnsi="Garamond"/>
              </w:rPr>
            </w:pPr>
          </w:p>
        </w:tc>
        <w:tc>
          <w:tcPr>
            <w:tcW w:w="4788" w:type="dxa"/>
          </w:tcPr>
          <w:p w14:paraId="78D56A12" w14:textId="77777777" w:rsidR="00DD2AFC" w:rsidRPr="00AA57EA" w:rsidRDefault="00DD2AFC" w:rsidP="00ED2CF5">
            <w:pPr>
              <w:rPr>
                <w:rFonts w:ascii="Garamond" w:hAnsi="Garamond"/>
                <w:b/>
              </w:rPr>
            </w:pPr>
            <w:r>
              <w:rPr>
                <w:rFonts w:ascii="Garamond" w:hAnsi="Garamond"/>
                <w:b/>
              </w:rPr>
              <w:t>Action Plan (include who is responsible)</w:t>
            </w:r>
            <w:r w:rsidRPr="00AA57EA">
              <w:rPr>
                <w:rFonts w:ascii="Garamond" w:hAnsi="Garamond"/>
                <w:b/>
              </w:rPr>
              <w:t>:</w:t>
            </w:r>
          </w:p>
          <w:p w14:paraId="2E531F3D" w14:textId="77777777" w:rsidR="00DD2AFC" w:rsidRPr="00706256" w:rsidRDefault="00DD2AFC" w:rsidP="00ED2CF5">
            <w:pPr>
              <w:rPr>
                <w:rFonts w:ascii="Garamond" w:hAnsi="Garamond"/>
              </w:rPr>
            </w:pPr>
            <w:r>
              <w:rPr>
                <w:rFonts w:ascii="Garamond" w:hAnsi="Garamond"/>
              </w:rPr>
              <w:t>The projector and screen have been purchased.  They just need to be installed by facilities.</w:t>
            </w:r>
          </w:p>
        </w:tc>
      </w:tr>
      <w:tr w:rsidR="00DD2AFC" w14:paraId="4CC79FF0" w14:textId="77777777" w:rsidTr="00ED2CF5">
        <w:tc>
          <w:tcPr>
            <w:tcW w:w="4788" w:type="dxa"/>
          </w:tcPr>
          <w:p w14:paraId="11EA8570" w14:textId="77777777" w:rsidR="00DD2AFC" w:rsidRPr="00AA57EA" w:rsidRDefault="00DD2AFC"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479E4EC1" w14:textId="464A0EC5" w:rsidR="00DD2AFC" w:rsidRDefault="00DD2AFC" w:rsidP="00ED2CF5">
            <w:pPr>
              <w:rPr>
                <w:rFonts w:ascii="Garamond" w:hAnsi="Garamond"/>
              </w:rPr>
            </w:pPr>
            <w:r w:rsidRPr="0088141E">
              <w:rPr>
                <w:rFonts w:ascii="Garamond" w:hAnsi="Garamond"/>
              </w:rPr>
              <w:t xml:space="preserve">The ICT program and courses primarily support College-wide SLOs 1, 2, and 3. Access to technology resources and instruction is a significant component of both the Educational Master Plan and the Strategic Plan. </w:t>
            </w:r>
          </w:p>
        </w:tc>
        <w:tc>
          <w:tcPr>
            <w:tcW w:w="4788" w:type="dxa"/>
          </w:tcPr>
          <w:p w14:paraId="1F402279" w14:textId="77777777" w:rsidR="00DD2AFC" w:rsidRDefault="00DD2AFC"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7A77460F" w14:textId="77777777" w:rsidR="00DD2AFC" w:rsidRDefault="00DD2AFC" w:rsidP="00ED2CF5">
            <w:pPr>
              <w:rPr>
                <w:rFonts w:ascii="Garamond" w:hAnsi="Garamond"/>
              </w:rPr>
            </w:pPr>
            <w:r>
              <w:rPr>
                <w:rFonts w:ascii="Garamond" w:hAnsi="Garamond"/>
              </w:rPr>
              <w:t>None</w:t>
            </w:r>
          </w:p>
        </w:tc>
      </w:tr>
    </w:tbl>
    <w:p w14:paraId="214FA902" w14:textId="77777777" w:rsidR="00DD2AFC" w:rsidRDefault="00DD2AFC" w:rsidP="00DD2AF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D2AFC" w14:paraId="5FCA9D73" w14:textId="77777777" w:rsidTr="00ED2CF5">
        <w:tc>
          <w:tcPr>
            <w:tcW w:w="4788" w:type="dxa"/>
          </w:tcPr>
          <w:p w14:paraId="08137E02" w14:textId="77777777" w:rsidR="00DD2AFC" w:rsidRDefault="00DD2AFC" w:rsidP="00ED2CF5">
            <w:pPr>
              <w:rPr>
                <w:rFonts w:ascii="Garamond" w:hAnsi="Garamond"/>
                <w:b/>
              </w:rPr>
            </w:pPr>
            <w:r w:rsidRPr="00AA57EA">
              <w:rPr>
                <w:rFonts w:ascii="Garamond" w:hAnsi="Garamond"/>
                <w:b/>
              </w:rPr>
              <w:t xml:space="preserve">Objective </w:t>
            </w:r>
            <w:r>
              <w:rPr>
                <w:rFonts w:ascii="Garamond" w:hAnsi="Garamond"/>
                <w:b/>
              </w:rPr>
              <w:t>2:</w:t>
            </w:r>
          </w:p>
          <w:p w14:paraId="6ED5C2C1" w14:textId="77777777" w:rsidR="00DD2AFC" w:rsidRPr="00BA68CA" w:rsidRDefault="00DD2AFC" w:rsidP="00ED2CF5">
            <w:pPr>
              <w:rPr>
                <w:rFonts w:ascii="Garamond" w:hAnsi="Garamond"/>
              </w:rPr>
            </w:pPr>
            <w:r>
              <w:rPr>
                <w:rFonts w:ascii="Garamond" w:hAnsi="Garamond"/>
              </w:rPr>
              <w:t>Develop and market a fully online degree program for ICT</w:t>
            </w:r>
          </w:p>
          <w:p w14:paraId="199D5084" w14:textId="77777777" w:rsidR="00DD2AFC" w:rsidRPr="009761CD" w:rsidRDefault="00DD2AFC" w:rsidP="00ED2CF5">
            <w:pPr>
              <w:rPr>
                <w:rFonts w:ascii="Garamond" w:hAnsi="Garamond"/>
              </w:rPr>
            </w:pPr>
          </w:p>
        </w:tc>
        <w:tc>
          <w:tcPr>
            <w:tcW w:w="4788" w:type="dxa"/>
          </w:tcPr>
          <w:p w14:paraId="432688BB" w14:textId="77777777" w:rsidR="00DD2AFC" w:rsidRPr="00AA57EA" w:rsidRDefault="00DD2AFC" w:rsidP="00ED2CF5">
            <w:pPr>
              <w:rPr>
                <w:rFonts w:ascii="Garamond" w:hAnsi="Garamond"/>
                <w:b/>
              </w:rPr>
            </w:pPr>
            <w:r>
              <w:rPr>
                <w:rFonts w:ascii="Garamond" w:hAnsi="Garamond"/>
                <w:b/>
              </w:rPr>
              <w:t>Action Plan (include who is responsible)</w:t>
            </w:r>
            <w:r w:rsidRPr="00AA57EA">
              <w:rPr>
                <w:rFonts w:ascii="Garamond" w:hAnsi="Garamond"/>
                <w:b/>
              </w:rPr>
              <w:t>:</w:t>
            </w:r>
          </w:p>
          <w:p w14:paraId="3858514A" w14:textId="77777777" w:rsidR="00DD2AFC" w:rsidRDefault="00DD2AFC" w:rsidP="00ED2CF5">
            <w:pPr>
              <w:rPr>
                <w:rFonts w:ascii="Garamond" w:hAnsi="Garamond"/>
              </w:rPr>
            </w:pPr>
            <w:r>
              <w:rPr>
                <w:rFonts w:ascii="Garamond" w:hAnsi="Garamond"/>
              </w:rPr>
              <w:t>Identify an online GE pathway for degree seeking students.  Complete a marketing campaign for FRC Online featuring the ICT program that can serve as a template for other academic programs and the college as a whole</w:t>
            </w:r>
          </w:p>
          <w:p w14:paraId="2F33582E" w14:textId="77777777" w:rsidR="00DD2AFC" w:rsidRPr="00706256" w:rsidRDefault="00DD2AFC" w:rsidP="00ED2CF5">
            <w:pPr>
              <w:rPr>
                <w:rFonts w:ascii="Garamond" w:hAnsi="Garamond"/>
              </w:rPr>
            </w:pPr>
          </w:p>
        </w:tc>
      </w:tr>
      <w:tr w:rsidR="00DD2AFC" w14:paraId="73250F78" w14:textId="77777777" w:rsidTr="00ED2CF5">
        <w:tc>
          <w:tcPr>
            <w:tcW w:w="4788" w:type="dxa"/>
          </w:tcPr>
          <w:p w14:paraId="7B071C37" w14:textId="77777777" w:rsidR="00DD2AFC" w:rsidRPr="00AA57EA" w:rsidRDefault="00DD2AFC"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07F1FDF1" w14:textId="222569F2" w:rsidR="00DD2AFC" w:rsidRDefault="00DD2AFC" w:rsidP="00ED2CF5">
            <w:pPr>
              <w:rPr>
                <w:rFonts w:ascii="Garamond" w:hAnsi="Garamond"/>
              </w:rPr>
            </w:pPr>
            <w:r w:rsidRPr="0088141E">
              <w:rPr>
                <w:rFonts w:ascii="Garamond" w:hAnsi="Garamond"/>
              </w:rPr>
              <w:t xml:space="preserve">The ICT program and courses primarily support College-wide SLOs 1, 2, and 3. Access to technology resources and instruction is a significant component of both the Educational Master Plan and the Strategic Plan. </w:t>
            </w:r>
          </w:p>
        </w:tc>
        <w:tc>
          <w:tcPr>
            <w:tcW w:w="4788" w:type="dxa"/>
          </w:tcPr>
          <w:p w14:paraId="69A7C7A9" w14:textId="77777777" w:rsidR="00DD2AFC" w:rsidRDefault="00DD2AFC"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4A398AD" w14:textId="77777777" w:rsidR="00DD2AFC" w:rsidRDefault="00DD2AFC" w:rsidP="00ED2CF5">
            <w:pPr>
              <w:rPr>
                <w:rFonts w:ascii="Garamond" w:hAnsi="Garamond"/>
              </w:rPr>
            </w:pPr>
            <w:r>
              <w:rPr>
                <w:rFonts w:ascii="Garamond" w:hAnsi="Garamond"/>
              </w:rPr>
              <w:t>The cost of the marketing campaign is estimated at $20,000.</w:t>
            </w:r>
          </w:p>
        </w:tc>
      </w:tr>
    </w:tbl>
    <w:p w14:paraId="6FCF5AA3" w14:textId="4A0C3325" w:rsidR="00DD2AFC" w:rsidRDefault="00DD2AFC" w:rsidP="00DD2AF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D2AFC" w14:paraId="6BA1931C" w14:textId="77777777" w:rsidTr="00ED2CF5">
        <w:tc>
          <w:tcPr>
            <w:tcW w:w="4788" w:type="dxa"/>
          </w:tcPr>
          <w:p w14:paraId="00D51CB9" w14:textId="44098FE8" w:rsidR="00DD2AFC" w:rsidRDefault="00DD2AFC" w:rsidP="00ED2CF5">
            <w:pPr>
              <w:rPr>
                <w:rFonts w:ascii="Garamond" w:hAnsi="Garamond"/>
                <w:b/>
              </w:rPr>
            </w:pPr>
            <w:r>
              <w:rPr>
                <w:rFonts w:ascii="Garamond" w:hAnsi="Garamond"/>
                <w:b/>
              </w:rPr>
              <w:t>Objective 3</w:t>
            </w:r>
            <w:r w:rsidRPr="00AA57EA">
              <w:rPr>
                <w:rFonts w:ascii="Garamond" w:hAnsi="Garamond"/>
                <w:b/>
              </w:rPr>
              <w:t>:</w:t>
            </w:r>
          </w:p>
          <w:p w14:paraId="0ABBA247" w14:textId="77777777" w:rsidR="00DD2AFC" w:rsidRPr="00BA68CA" w:rsidRDefault="00DD2AFC" w:rsidP="00ED2CF5">
            <w:pPr>
              <w:rPr>
                <w:rFonts w:ascii="Garamond" w:hAnsi="Garamond"/>
              </w:rPr>
            </w:pPr>
            <w:r>
              <w:rPr>
                <w:rFonts w:ascii="Garamond" w:hAnsi="Garamond"/>
              </w:rPr>
              <w:t>Increase program visibility in community</w:t>
            </w:r>
          </w:p>
          <w:p w14:paraId="5B4D32B1" w14:textId="77777777" w:rsidR="00DD2AFC" w:rsidRPr="009761CD" w:rsidRDefault="00DD2AFC" w:rsidP="00ED2CF5">
            <w:pPr>
              <w:rPr>
                <w:rFonts w:ascii="Garamond" w:hAnsi="Garamond"/>
              </w:rPr>
            </w:pPr>
          </w:p>
        </w:tc>
        <w:tc>
          <w:tcPr>
            <w:tcW w:w="4788" w:type="dxa"/>
          </w:tcPr>
          <w:p w14:paraId="3B9E9EC8" w14:textId="77777777" w:rsidR="00DD2AFC" w:rsidRPr="00AA57EA" w:rsidRDefault="00DD2AFC" w:rsidP="00ED2CF5">
            <w:pPr>
              <w:rPr>
                <w:rFonts w:ascii="Garamond" w:hAnsi="Garamond"/>
                <w:b/>
              </w:rPr>
            </w:pPr>
            <w:r>
              <w:rPr>
                <w:rFonts w:ascii="Garamond" w:hAnsi="Garamond"/>
                <w:b/>
              </w:rPr>
              <w:t>Action Plan (include who is responsible)</w:t>
            </w:r>
            <w:r w:rsidRPr="00AA57EA">
              <w:rPr>
                <w:rFonts w:ascii="Garamond" w:hAnsi="Garamond"/>
                <w:b/>
              </w:rPr>
              <w:t>:</w:t>
            </w:r>
          </w:p>
          <w:p w14:paraId="4F3E4528" w14:textId="77777777" w:rsidR="00DD2AFC" w:rsidRDefault="00DD2AFC" w:rsidP="00ED2CF5">
            <w:pPr>
              <w:rPr>
                <w:rFonts w:ascii="Garamond" w:hAnsi="Garamond"/>
              </w:rPr>
            </w:pPr>
            <w:r>
              <w:rPr>
                <w:rFonts w:ascii="Garamond" w:hAnsi="Garamond"/>
              </w:rPr>
              <w:t xml:space="preserve">The program coordinator will </w:t>
            </w:r>
            <w:proofErr w:type="spellStart"/>
            <w:r>
              <w:rPr>
                <w:rFonts w:ascii="Garamond" w:hAnsi="Garamond"/>
              </w:rPr>
              <w:t>oordinate</w:t>
            </w:r>
            <w:proofErr w:type="spellEnd"/>
            <w:r>
              <w:rPr>
                <w:rFonts w:ascii="Garamond" w:hAnsi="Garamond"/>
              </w:rPr>
              <w:t xml:space="preserve"> course offerings with local high schools for cross enrollment and marketing, coordinate student work and projects with local businesses, and create a new more local advisory committee.</w:t>
            </w:r>
          </w:p>
          <w:p w14:paraId="22EFFBF4" w14:textId="77777777" w:rsidR="00DD2AFC" w:rsidRPr="00706256" w:rsidRDefault="00DD2AFC" w:rsidP="00ED2CF5">
            <w:pPr>
              <w:rPr>
                <w:rFonts w:ascii="Garamond" w:hAnsi="Garamond"/>
              </w:rPr>
            </w:pPr>
          </w:p>
        </w:tc>
      </w:tr>
      <w:tr w:rsidR="00DD2AFC" w14:paraId="594091F0" w14:textId="77777777" w:rsidTr="00ED2CF5">
        <w:tc>
          <w:tcPr>
            <w:tcW w:w="4788" w:type="dxa"/>
          </w:tcPr>
          <w:p w14:paraId="30958059" w14:textId="77777777" w:rsidR="00DD2AFC" w:rsidRPr="00AA57EA" w:rsidRDefault="00DD2AFC"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3C200A5" w14:textId="30BD19C5" w:rsidR="00DD2AFC" w:rsidRDefault="00DD2AFC" w:rsidP="00ED2CF5">
            <w:pPr>
              <w:rPr>
                <w:rFonts w:ascii="Garamond" w:hAnsi="Garamond"/>
              </w:rPr>
            </w:pPr>
            <w:r w:rsidRPr="0088141E">
              <w:rPr>
                <w:rFonts w:ascii="Garamond" w:hAnsi="Garamond"/>
              </w:rPr>
              <w:t xml:space="preserve">The ICT program and courses primarily support College-wide SLOs 1, 2, and 3. Access to technology resources and instruction is a significant component of both the Educational Master Plan and the Strategic Plan. </w:t>
            </w:r>
          </w:p>
        </w:tc>
        <w:tc>
          <w:tcPr>
            <w:tcW w:w="4788" w:type="dxa"/>
          </w:tcPr>
          <w:p w14:paraId="349F7908" w14:textId="77777777" w:rsidR="00DD2AFC" w:rsidRDefault="00DD2AFC" w:rsidP="00ED2CF5">
            <w:pPr>
              <w:rPr>
                <w:rFonts w:ascii="Garamond" w:hAnsi="Garamond"/>
                <w:b/>
              </w:rPr>
            </w:pPr>
            <w:r>
              <w:rPr>
                <w:rFonts w:ascii="Garamond" w:hAnsi="Garamond"/>
                <w:b/>
              </w:rPr>
              <w:t>Re</w:t>
            </w:r>
            <w:r w:rsidRPr="00AA57EA">
              <w:rPr>
                <w:rFonts w:ascii="Garamond" w:hAnsi="Garamond"/>
                <w:b/>
              </w:rPr>
              <w:t xml:space="preserve">sources/Budget </w:t>
            </w:r>
            <w:r>
              <w:rPr>
                <w:rFonts w:ascii="Garamond" w:hAnsi="Garamond"/>
                <w:b/>
              </w:rPr>
              <w:t>Needed</w:t>
            </w:r>
            <w:r w:rsidRPr="00AA57EA">
              <w:rPr>
                <w:rFonts w:ascii="Garamond" w:hAnsi="Garamond"/>
                <w:b/>
              </w:rPr>
              <w:t>:</w:t>
            </w:r>
          </w:p>
          <w:p w14:paraId="64F2FF7F" w14:textId="77777777" w:rsidR="00DD2AFC" w:rsidRDefault="00DD2AFC" w:rsidP="00ED2CF5">
            <w:pPr>
              <w:rPr>
                <w:rFonts w:ascii="Garamond" w:hAnsi="Garamond"/>
              </w:rPr>
            </w:pPr>
            <w:r>
              <w:rPr>
                <w:rFonts w:ascii="Garamond" w:hAnsi="Garamond"/>
              </w:rPr>
              <w:t>None at this point.</w:t>
            </w:r>
          </w:p>
        </w:tc>
      </w:tr>
    </w:tbl>
    <w:p w14:paraId="1D2B861F" w14:textId="77777777" w:rsidR="00DD2AFC" w:rsidRDefault="00DD2AFC" w:rsidP="00DD2AFC">
      <w:pPr>
        <w:rPr>
          <w:rFonts w:ascii="Garamond" w:hAnsi="Garamond"/>
        </w:rPr>
      </w:pPr>
    </w:p>
    <w:p w14:paraId="056E3A43" w14:textId="77777777" w:rsidR="00DD2AFC" w:rsidRDefault="00DD2AFC" w:rsidP="00DD2AFC">
      <w:pPr>
        <w:rPr>
          <w:rFonts w:ascii="Garamond" w:hAnsi="Garamond"/>
        </w:rPr>
      </w:pPr>
    </w:p>
    <w:p w14:paraId="29C51640" w14:textId="77777777" w:rsidR="00DD2AFC" w:rsidRDefault="00DD2AFC" w:rsidP="00DD2AFC">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08F35791" w14:textId="07B6CD07" w:rsidR="00DD2AFC" w:rsidRDefault="00DD2AFC" w:rsidP="00DD2AFC">
      <w:pPr>
        <w:rPr>
          <w:rFonts w:ascii="Garamond" w:hAnsi="Garamond"/>
        </w:rPr>
      </w:pPr>
      <w:r>
        <w:rPr>
          <w:rFonts w:ascii="Garamond" w:hAnsi="Garamond"/>
        </w:rPr>
        <w:t xml:space="preserve">What objectives and tasks will you take on for next year? (You may continue objectives from the prior year.)  </w:t>
      </w:r>
    </w:p>
    <w:p w14:paraId="7A72FFA2" w14:textId="3B757361" w:rsidR="00DD2AFC" w:rsidRDefault="00DD2AFC" w:rsidP="00DD2AFC">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28C5DF44" w14:textId="27DF6C37" w:rsidR="00DD2AFC" w:rsidRDefault="00DD2AFC" w:rsidP="00DD2AF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D2AFC" w14:paraId="4352705A" w14:textId="77777777" w:rsidTr="00ED2CF5">
        <w:tc>
          <w:tcPr>
            <w:tcW w:w="4788" w:type="dxa"/>
          </w:tcPr>
          <w:p w14:paraId="4A12FF75" w14:textId="4B4B971C" w:rsidR="00DD2AFC" w:rsidRPr="00AA57EA" w:rsidRDefault="00DD2AFC"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55DEF77B" w14:textId="0BC5A882" w:rsidR="00DD2AFC" w:rsidRPr="00BA68CA" w:rsidRDefault="00DD2AFC" w:rsidP="00ED2CF5">
            <w:pPr>
              <w:rPr>
                <w:rFonts w:ascii="Garamond" w:hAnsi="Garamond"/>
              </w:rPr>
            </w:pPr>
            <w:r w:rsidRPr="00BA68CA">
              <w:rPr>
                <w:rFonts w:ascii="Garamond" w:hAnsi="Garamond"/>
              </w:rPr>
              <w:t xml:space="preserve">Upgrade </w:t>
            </w:r>
            <w:r>
              <w:rPr>
                <w:rFonts w:ascii="Garamond" w:hAnsi="Garamond"/>
              </w:rPr>
              <w:t>seating</w:t>
            </w:r>
            <w:r w:rsidRPr="00BA68CA">
              <w:rPr>
                <w:rFonts w:ascii="Garamond" w:hAnsi="Garamond"/>
              </w:rPr>
              <w:t xml:space="preserve"> in 600 computer lab.</w:t>
            </w:r>
          </w:p>
        </w:tc>
        <w:tc>
          <w:tcPr>
            <w:tcW w:w="4788" w:type="dxa"/>
          </w:tcPr>
          <w:p w14:paraId="65C90A90" w14:textId="77777777" w:rsidR="00DD2AFC" w:rsidRPr="00AA57EA" w:rsidRDefault="00DD2AFC" w:rsidP="00ED2CF5">
            <w:pPr>
              <w:rPr>
                <w:rFonts w:ascii="Garamond" w:hAnsi="Garamond"/>
                <w:b/>
              </w:rPr>
            </w:pPr>
            <w:r>
              <w:rPr>
                <w:rFonts w:ascii="Garamond" w:hAnsi="Garamond"/>
                <w:b/>
              </w:rPr>
              <w:t>Action Plan (include who is responsible)</w:t>
            </w:r>
            <w:r w:rsidRPr="00AA57EA">
              <w:rPr>
                <w:rFonts w:ascii="Garamond" w:hAnsi="Garamond"/>
                <w:b/>
              </w:rPr>
              <w:t>:</w:t>
            </w:r>
          </w:p>
          <w:p w14:paraId="6CA73131" w14:textId="77777777" w:rsidR="00DD2AFC" w:rsidRPr="00E80351" w:rsidRDefault="00DD2AFC" w:rsidP="00ED2CF5">
            <w:pPr>
              <w:rPr>
                <w:rFonts w:ascii="Garamond" w:hAnsi="Garamond"/>
              </w:rPr>
            </w:pPr>
            <w:r>
              <w:rPr>
                <w:rFonts w:ascii="Garamond" w:hAnsi="Garamond"/>
              </w:rPr>
              <w:t>This is a one-</w:t>
            </w:r>
            <w:r w:rsidRPr="00E80351">
              <w:rPr>
                <w:rFonts w:ascii="Garamond" w:hAnsi="Garamond"/>
              </w:rPr>
              <w:t xml:space="preserve">time request. There are 40 student seating locations but only 26 chairs in the room. These chairs are mismatched left </w:t>
            </w:r>
            <w:proofErr w:type="spellStart"/>
            <w:r w:rsidRPr="00E80351">
              <w:rPr>
                <w:rFonts w:ascii="Garamond" w:hAnsi="Garamond"/>
              </w:rPr>
              <w:t>overs</w:t>
            </w:r>
            <w:proofErr w:type="spellEnd"/>
            <w:r w:rsidRPr="00E80351">
              <w:rPr>
                <w:rFonts w:ascii="Garamond" w:hAnsi="Garamond"/>
              </w:rPr>
              <w:t xml:space="preserve"> from locations around campus. Many are broken or missing parts. By increasing the number of chairs we will be able to increase enrollment in classes in the room. By updating the chairs we will be able to provide a professional learning environment that visually and ergonomic</w:t>
            </w:r>
            <w:r>
              <w:rPr>
                <w:rFonts w:ascii="Garamond" w:hAnsi="Garamond"/>
              </w:rPr>
              <w:t>ally supports student learning.</w:t>
            </w:r>
          </w:p>
          <w:p w14:paraId="651720CE" w14:textId="77777777" w:rsidR="00DD2AFC" w:rsidRPr="00706256" w:rsidRDefault="00DD2AFC" w:rsidP="00ED2CF5">
            <w:pPr>
              <w:rPr>
                <w:rFonts w:ascii="Garamond" w:hAnsi="Garamond"/>
              </w:rPr>
            </w:pPr>
          </w:p>
        </w:tc>
      </w:tr>
      <w:tr w:rsidR="00DD2AFC" w14:paraId="026871F4" w14:textId="77777777" w:rsidTr="00ED2CF5">
        <w:tc>
          <w:tcPr>
            <w:tcW w:w="4788" w:type="dxa"/>
          </w:tcPr>
          <w:p w14:paraId="4CAD0DA7" w14:textId="6731F4A4" w:rsidR="00DD2AFC" w:rsidRPr="00AA57EA" w:rsidRDefault="00DD2AFC"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5F19B28" w14:textId="31C22648" w:rsidR="00DD2AFC" w:rsidRPr="00E80351" w:rsidRDefault="00DD2AFC" w:rsidP="00ED2CF5">
            <w:pPr>
              <w:rPr>
                <w:rFonts w:ascii="Garamond" w:hAnsi="Garamond"/>
              </w:rPr>
            </w:pPr>
            <w:r w:rsidRPr="00E80351">
              <w:rPr>
                <w:rFonts w:ascii="Garamond" w:hAnsi="Garamond"/>
              </w:rPr>
              <w:t xml:space="preserve">This objective related to student learning in general, not a specific SLO. Student learning will be enhanced by having ergonomic, safe, and sufficient seating. This also supports Strategic Direction III: Resources in the campus Strategic Plan. </w:t>
            </w:r>
          </w:p>
          <w:p w14:paraId="40DA1F0E" w14:textId="67D8FBF6" w:rsidR="00DD2AFC" w:rsidRDefault="00DD2AFC" w:rsidP="00ED2CF5">
            <w:pPr>
              <w:rPr>
                <w:rFonts w:ascii="Garamond" w:hAnsi="Garamond"/>
              </w:rPr>
            </w:pPr>
          </w:p>
        </w:tc>
        <w:tc>
          <w:tcPr>
            <w:tcW w:w="4788" w:type="dxa"/>
          </w:tcPr>
          <w:p w14:paraId="0AE6278B" w14:textId="77777777" w:rsidR="00DD2AFC" w:rsidRDefault="00DD2AFC"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A87AF9A" w14:textId="4A4A1EC9" w:rsidR="00DD2AFC" w:rsidRDefault="00DD2AFC" w:rsidP="00ED2CF5">
            <w:pPr>
              <w:rPr>
                <w:rFonts w:ascii="Garamond" w:hAnsi="Garamond"/>
              </w:rPr>
            </w:pPr>
            <w:r>
              <w:rPr>
                <w:rFonts w:ascii="Garamond" w:hAnsi="Garamond"/>
              </w:rPr>
              <w:t>$10,000 for 40 chairs.</w:t>
            </w:r>
          </w:p>
        </w:tc>
      </w:tr>
    </w:tbl>
    <w:p w14:paraId="7BE84A4B" w14:textId="6BD409BF" w:rsidR="00DD2AFC" w:rsidRDefault="00DD2AFC" w:rsidP="00DD2AFC">
      <w:pPr>
        <w:rPr>
          <w:rFonts w:ascii="Garamond" w:hAnsi="Garamond"/>
          <w:b/>
        </w:rPr>
      </w:pPr>
    </w:p>
    <w:p w14:paraId="3E054926" w14:textId="77777777" w:rsidR="00DD2AFC" w:rsidRDefault="00DD2AFC" w:rsidP="00DD2AFC">
      <w:pPr>
        <w:rPr>
          <w:rFonts w:ascii="Garamond" w:hAnsi="Garamond"/>
          <w:b/>
        </w:rPr>
      </w:pPr>
      <w:r>
        <w:rPr>
          <w:rFonts w:ascii="Garamond" w:hAnsi="Garamond"/>
          <w:b/>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D2AFC" w14:paraId="3616DB25" w14:textId="77777777" w:rsidTr="00ED2CF5">
        <w:tc>
          <w:tcPr>
            <w:tcW w:w="4788" w:type="dxa"/>
          </w:tcPr>
          <w:p w14:paraId="19772958" w14:textId="77777777" w:rsidR="00DD2AFC" w:rsidRDefault="00DD2AFC" w:rsidP="00ED2CF5">
            <w:pPr>
              <w:rPr>
                <w:rFonts w:ascii="Garamond" w:hAnsi="Garamond"/>
                <w:b/>
              </w:rPr>
            </w:pPr>
            <w:r w:rsidRPr="00AA57EA">
              <w:rPr>
                <w:rFonts w:ascii="Garamond" w:hAnsi="Garamond"/>
                <w:b/>
              </w:rPr>
              <w:t xml:space="preserve">Objective </w:t>
            </w:r>
            <w:r>
              <w:rPr>
                <w:rFonts w:ascii="Garamond" w:hAnsi="Garamond"/>
                <w:b/>
              </w:rPr>
              <w:t>2:</w:t>
            </w:r>
          </w:p>
          <w:p w14:paraId="0B79D662" w14:textId="77777777" w:rsidR="00DD2AFC" w:rsidRPr="00BA68CA" w:rsidRDefault="00DD2AFC" w:rsidP="00ED2CF5">
            <w:pPr>
              <w:rPr>
                <w:rFonts w:ascii="Garamond" w:hAnsi="Garamond"/>
              </w:rPr>
            </w:pPr>
            <w:r>
              <w:rPr>
                <w:rFonts w:ascii="Garamond" w:hAnsi="Garamond"/>
              </w:rPr>
              <w:t>Continue and market a fully online degree program for ICT and recruit colleagues to develop additional course and program offerings online.</w:t>
            </w:r>
          </w:p>
          <w:p w14:paraId="5C223708" w14:textId="77777777" w:rsidR="00DD2AFC" w:rsidRPr="009761CD" w:rsidRDefault="00DD2AFC" w:rsidP="00ED2CF5">
            <w:pPr>
              <w:rPr>
                <w:rFonts w:ascii="Garamond" w:hAnsi="Garamond"/>
              </w:rPr>
            </w:pPr>
          </w:p>
        </w:tc>
        <w:tc>
          <w:tcPr>
            <w:tcW w:w="4788" w:type="dxa"/>
          </w:tcPr>
          <w:p w14:paraId="27A6080C" w14:textId="77777777" w:rsidR="00DD2AFC" w:rsidRPr="00AA57EA" w:rsidRDefault="00DD2AFC" w:rsidP="00ED2CF5">
            <w:pPr>
              <w:rPr>
                <w:rFonts w:ascii="Garamond" w:hAnsi="Garamond"/>
                <w:b/>
              </w:rPr>
            </w:pPr>
            <w:r>
              <w:rPr>
                <w:rFonts w:ascii="Garamond" w:hAnsi="Garamond"/>
                <w:b/>
              </w:rPr>
              <w:t>Action Plan (include who is responsible)</w:t>
            </w:r>
            <w:r w:rsidRPr="00AA57EA">
              <w:rPr>
                <w:rFonts w:ascii="Garamond" w:hAnsi="Garamond"/>
                <w:b/>
              </w:rPr>
              <w:t>:</w:t>
            </w:r>
          </w:p>
          <w:p w14:paraId="278F7B8B" w14:textId="77777777" w:rsidR="00DD2AFC" w:rsidRDefault="00DD2AFC" w:rsidP="00ED2CF5">
            <w:pPr>
              <w:rPr>
                <w:rFonts w:ascii="Garamond" w:hAnsi="Garamond"/>
              </w:rPr>
            </w:pPr>
            <w:r>
              <w:rPr>
                <w:rFonts w:ascii="Garamond" w:hAnsi="Garamond"/>
              </w:rPr>
              <w:t>Assess the success of the current years FRC Online campaign and apply lessons learned to a second marketing campaign which may include other programs.</w:t>
            </w:r>
          </w:p>
          <w:p w14:paraId="46834C67" w14:textId="77777777" w:rsidR="00DD2AFC" w:rsidRPr="00706256" w:rsidRDefault="00DD2AFC" w:rsidP="00ED2CF5">
            <w:pPr>
              <w:rPr>
                <w:rFonts w:ascii="Garamond" w:hAnsi="Garamond"/>
              </w:rPr>
            </w:pPr>
          </w:p>
        </w:tc>
      </w:tr>
      <w:tr w:rsidR="00DD2AFC" w14:paraId="59ADB6EA" w14:textId="77777777" w:rsidTr="00ED2CF5">
        <w:tc>
          <w:tcPr>
            <w:tcW w:w="4788" w:type="dxa"/>
          </w:tcPr>
          <w:p w14:paraId="25E1D81C" w14:textId="77777777" w:rsidR="00DD2AFC" w:rsidRPr="00AA57EA" w:rsidRDefault="00DD2AFC"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7E2FA85" w14:textId="4086E783" w:rsidR="00DD2AFC" w:rsidRDefault="00DD2AFC" w:rsidP="00ED2CF5">
            <w:pPr>
              <w:rPr>
                <w:rFonts w:ascii="Garamond" w:hAnsi="Garamond"/>
              </w:rPr>
            </w:pPr>
            <w:r w:rsidRPr="0088141E">
              <w:rPr>
                <w:rFonts w:ascii="Garamond" w:hAnsi="Garamond"/>
              </w:rPr>
              <w:t>The ICT program and courses primarily support College-wide SLOs 1, 2, and 3. Access to technology resources and instruction is a significant component of both the Educational Maste</w:t>
            </w:r>
            <w:r>
              <w:rPr>
                <w:rFonts w:ascii="Garamond" w:hAnsi="Garamond"/>
              </w:rPr>
              <w:t xml:space="preserve">r Plan and the Strategic Plan. </w:t>
            </w:r>
          </w:p>
        </w:tc>
        <w:tc>
          <w:tcPr>
            <w:tcW w:w="4788" w:type="dxa"/>
          </w:tcPr>
          <w:p w14:paraId="79B174C3" w14:textId="77777777" w:rsidR="00DD2AFC" w:rsidRDefault="00DD2AFC"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7D962BD" w14:textId="77777777" w:rsidR="00DD2AFC" w:rsidRDefault="00DD2AFC" w:rsidP="00ED2CF5">
            <w:pPr>
              <w:rPr>
                <w:rFonts w:ascii="Garamond" w:hAnsi="Garamond"/>
              </w:rPr>
            </w:pPr>
            <w:r>
              <w:rPr>
                <w:rFonts w:ascii="Garamond" w:hAnsi="Garamond"/>
              </w:rPr>
              <w:t>The cost of the marketing campaign is estimated at $20,000.</w:t>
            </w:r>
          </w:p>
        </w:tc>
      </w:tr>
    </w:tbl>
    <w:p w14:paraId="784F0912" w14:textId="77777777" w:rsidR="00DD2AFC" w:rsidRPr="00180FC5" w:rsidRDefault="00DD2AFC" w:rsidP="00DD2AFC">
      <w:pPr>
        <w:rPr>
          <w:rFonts w:ascii="Garamond" w:hAnsi="Garamond"/>
          <w:b/>
        </w:rPr>
      </w:pPr>
    </w:p>
    <w:p w14:paraId="0B1BDE1F" w14:textId="77777777" w:rsidR="00DD2AFC" w:rsidRDefault="00DD2AFC" w:rsidP="00DD2AFC">
      <w:pPr>
        <w:rPr>
          <w:rFonts w:ascii="Garamond" w:hAnsi="Garamond"/>
        </w:rPr>
      </w:pPr>
    </w:p>
    <w:p w14:paraId="4724F200" w14:textId="77777777" w:rsidR="00DD2AFC" w:rsidRDefault="00DD2AFC" w:rsidP="00DD2AFC">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F64C051" w14:textId="77777777" w:rsidR="00DD2AFC" w:rsidRDefault="00DD2AFC" w:rsidP="00DD2AFC">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0732C6DC" w14:textId="77777777" w:rsidR="00DD2AFC" w:rsidRDefault="00DD2AFC" w:rsidP="00DD2AFC">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DD2AFC" w14:paraId="691F2EA5" w14:textId="77777777" w:rsidTr="00ED2CF5">
        <w:tc>
          <w:tcPr>
            <w:tcW w:w="2394" w:type="dxa"/>
            <w:tcBorders>
              <w:top w:val="single" w:sz="4" w:space="0" w:color="auto"/>
              <w:left w:val="single" w:sz="4" w:space="0" w:color="auto"/>
              <w:bottom w:val="single" w:sz="4" w:space="0" w:color="auto"/>
              <w:right w:val="single" w:sz="4" w:space="0" w:color="auto"/>
            </w:tcBorders>
            <w:hideMark/>
          </w:tcPr>
          <w:p w14:paraId="42039AE5" w14:textId="77777777" w:rsidR="00DD2AFC" w:rsidRDefault="00DD2AFC" w:rsidP="00ED2CF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1F5A2D24" w14:textId="77777777" w:rsidR="00DD2AFC" w:rsidRDefault="00DD2AFC" w:rsidP="00ED2CF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618291C5" w14:textId="77777777" w:rsidR="00DD2AFC" w:rsidRDefault="00DD2AFC" w:rsidP="00ED2CF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DD2AFC" w14:paraId="46D17F0D"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6C4D6859" w14:textId="77777777" w:rsidR="00DD2AFC" w:rsidRDefault="00DD2AFC" w:rsidP="00ED2CF5">
            <w:pPr>
              <w:jc w:val="center"/>
              <w:rPr>
                <w:rFonts w:ascii="Garamond" w:hAnsi="Garamond"/>
              </w:rPr>
            </w:pPr>
            <w:r>
              <w:rPr>
                <w:rFonts w:ascii="Garamond" w:hAnsi="Garamond"/>
              </w:rPr>
              <w:t>40 chairs for Room 600: $10,000</w:t>
            </w:r>
          </w:p>
        </w:tc>
        <w:tc>
          <w:tcPr>
            <w:tcW w:w="2394" w:type="dxa"/>
            <w:tcBorders>
              <w:top w:val="single" w:sz="4" w:space="0" w:color="auto"/>
              <w:left w:val="single" w:sz="4" w:space="0" w:color="auto"/>
              <w:bottom w:val="single" w:sz="4" w:space="0" w:color="auto"/>
              <w:right w:val="single" w:sz="4" w:space="0" w:color="auto"/>
            </w:tcBorders>
            <w:vAlign w:val="center"/>
          </w:tcPr>
          <w:p w14:paraId="70A91A8F" w14:textId="77777777" w:rsidR="00DD2AFC" w:rsidRDefault="00DD2AFC" w:rsidP="00ED2CF5">
            <w:pPr>
              <w:jc w:val="center"/>
              <w:rPr>
                <w:rFonts w:ascii="Garamond" w:hAnsi="Garamond"/>
              </w:rPr>
            </w:pPr>
            <w:r>
              <w:rPr>
                <w:rFonts w:ascii="Garamond" w:hAnsi="Garamond"/>
              </w:rPr>
              <w:t>Furniture</w:t>
            </w:r>
          </w:p>
        </w:tc>
        <w:tc>
          <w:tcPr>
            <w:tcW w:w="4788" w:type="dxa"/>
            <w:tcBorders>
              <w:top w:val="single" w:sz="4" w:space="0" w:color="auto"/>
              <w:left w:val="single" w:sz="4" w:space="0" w:color="auto"/>
              <w:bottom w:val="single" w:sz="4" w:space="0" w:color="auto"/>
              <w:right w:val="single" w:sz="4" w:space="0" w:color="auto"/>
            </w:tcBorders>
          </w:tcPr>
          <w:p w14:paraId="226CE673" w14:textId="77777777" w:rsidR="00DD2AFC" w:rsidRDefault="00DD2AFC" w:rsidP="00ED2CF5">
            <w:pPr>
              <w:rPr>
                <w:rFonts w:ascii="Garamond" w:hAnsi="Garamond"/>
              </w:rPr>
            </w:pPr>
            <w:r>
              <w:rPr>
                <w:rFonts w:ascii="Garamond" w:hAnsi="Garamond"/>
              </w:rPr>
              <w:t>See next year objective 1</w:t>
            </w:r>
          </w:p>
        </w:tc>
      </w:tr>
      <w:tr w:rsidR="00DD2AFC" w14:paraId="3A77C87E" w14:textId="77777777" w:rsidTr="00ED2CF5">
        <w:tc>
          <w:tcPr>
            <w:tcW w:w="2394" w:type="dxa"/>
            <w:tcBorders>
              <w:top w:val="single" w:sz="4" w:space="0" w:color="auto"/>
              <w:left w:val="single" w:sz="4" w:space="0" w:color="auto"/>
              <w:bottom w:val="single" w:sz="4" w:space="0" w:color="auto"/>
              <w:right w:val="single" w:sz="4" w:space="0" w:color="auto"/>
            </w:tcBorders>
            <w:vAlign w:val="center"/>
          </w:tcPr>
          <w:p w14:paraId="6E03F52E" w14:textId="77777777" w:rsidR="00DD2AFC" w:rsidRDefault="00DD2AFC" w:rsidP="00ED2CF5">
            <w:pPr>
              <w:jc w:val="center"/>
              <w:rPr>
                <w:rFonts w:ascii="Garamond" w:hAnsi="Garamond"/>
              </w:rPr>
            </w:pPr>
            <w:r>
              <w:rPr>
                <w:rFonts w:ascii="Garamond" w:hAnsi="Garamond"/>
              </w:rPr>
              <w:t>FRC Online Marketing Campaign: $20,000</w:t>
            </w:r>
          </w:p>
        </w:tc>
        <w:tc>
          <w:tcPr>
            <w:tcW w:w="2394" w:type="dxa"/>
            <w:tcBorders>
              <w:top w:val="single" w:sz="4" w:space="0" w:color="auto"/>
              <w:left w:val="single" w:sz="4" w:space="0" w:color="auto"/>
              <w:bottom w:val="single" w:sz="4" w:space="0" w:color="auto"/>
              <w:right w:val="single" w:sz="4" w:space="0" w:color="auto"/>
            </w:tcBorders>
            <w:vAlign w:val="center"/>
          </w:tcPr>
          <w:p w14:paraId="28E1CF49" w14:textId="77777777" w:rsidR="00DD2AFC" w:rsidRDefault="00DD2AFC" w:rsidP="00ED2CF5">
            <w:pPr>
              <w:jc w:val="center"/>
              <w:rPr>
                <w:rFonts w:ascii="Garamond" w:hAnsi="Garamond"/>
              </w:rPr>
            </w:pPr>
            <w:r>
              <w:rPr>
                <w:rFonts w:ascii="Garamond" w:hAnsi="Garamond"/>
              </w:rPr>
              <w:t>Services</w:t>
            </w:r>
          </w:p>
        </w:tc>
        <w:tc>
          <w:tcPr>
            <w:tcW w:w="4788" w:type="dxa"/>
            <w:tcBorders>
              <w:top w:val="single" w:sz="4" w:space="0" w:color="auto"/>
              <w:left w:val="single" w:sz="4" w:space="0" w:color="auto"/>
              <w:bottom w:val="single" w:sz="4" w:space="0" w:color="auto"/>
              <w:right w:val="single" w:sz="4" w:space="0" w:color="auto"/>
            </w:tcBorders>
          </w:tcPr>
          <w:p w14:paraId="79D9FACF" w14:textId="77777777" w:rsidR="00DD2AFC" w:rsidRDefault="00DD2AFC" w:rsidP="00ED2CF5">
            <w:pPr>
              <w:rPr>
                <w:rFonts w:ascii="Garamond" w:hAnsi="Garamond"/>
              </w:rPr>
            </w:pPr>
            <w:r>
              <w:rPr>
                <w:rFonts w:ascii="Garamond" w:hAnsi="Garamond"/>
              </w:rPr>
              <w:t>See current year and next year Objective 2.</w:t>
            </w:r>
          </w:p>
        </w:tc>
      </w:tr>
    </w:tbl>
    <w:p w14:paraId="0FEC6292" w14:textId="77777777" w:rsidR="00DD2AFC" w:rsidRDefault="00DD2AFC" w:rsidP="00DD2AFC">
      <w:pPr>
        <w:rPr>
          <w:rFonts w:ascii="Garamond" w:hAnsi="Garamond"/>
        </w:rPr>
      </w:pPr>
    </w:p>
    <w:p w14:paraId="7A8E3627" w14:textId="77777777" w:rsidR="00DD2AFC" w:rsidRDefault="00DD2AFC" w:rsidP="00DD2AFC">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CC0826F" w14:textId="77777777" w:rsidR="00DD2AFC" w:rsidRDefault="00DD2AFC" w:rsidP="00DD2AFC">
      <w:pPr>
        <w:rPr>
          <w:rFonts w:ascii="Garamond" w:hAnsi="Garamond"/>
        </w:rPr>
      </w:pPr>
      <w:r>
        <w:rPr>
          <w:rFonts w:ascii="Garamond" w:hAnsi="Garamond"/>
        </w:rPr>
        <w:t>Based on information and/or data provided:</w:t>
      </w:r>
    </w:p>
    <w:p w14:paraId="4058B75D" w14:textId="77777777" w:rsidR="00DD2AFC" w:rsidRDefault="00DD2AFC" w:rsidP="00DD2AFC">
      <w:pPr>
        <w:rPr>
          <w:rFonts w:ascii="Garamond" w:hAnsi="Garamond"/>
        </w:rPr>
      </w:pPr>
    </w:p>
    <w:p w14:paraId="267F38DD" w14:textId="77777777" w:rsidR="00DD2AFC" w:rsidRDefault="00DD2AFC" w:rsidP="00DD2AFC">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DD2AFC" w14:paraId="379C9DAA" w14:textId="77777777" w:rsidTr="00ED2CF5">
        <w:tc>
          <w:tcPr>
            <w:tcW w:w="9576" w:type="dxa"/>
            <w:tcBorders>
              <w:top w:val="single" w:sz="4" w:space="0" w:color="auto"/>
              <w:left w:val="single" w:sz="4" w:space="0" w:color="auto"/>
              <w:bottom w:val="single" w:sz="4" w:space="0" w:color="auto"/>
              <w:right w:val="single" w:sz="4" w:space="0" w:color="auto"/>
            </w:tcBorders>
          </w:tcPr>
          <w:p w14:paraId="79B53419" w14:textId="77777777" w:rsidR="00DD2AFC" w:rsidRDefault="00DD2AFC" w:rsidP="00ED2CF5">
            <w:pPr>
              <w:rPr>
                <w:rFonts w:ascii="Garamond" w:hAnsi="Garamond"/>
              </w:rPr>
            </w:pPr>
            <w:r>
              <w:rPr>
                <w:rFonts w:ascii="Garamond" w:hAnsi="Garamond"/>
              </w:rPr>
              <w:t>All ICT courses have been developed for online delivery.  With the exception of 3-4 specialized courses, all courses have been held at least once.  Faculty have maintained stability and expertise in the appropriate technologies.  The primary issue is low enrollment.  Addressing this is the top programmatic goal at this point.</w:t>
            </w:r>
          </w:p>
        </w:tc>
      </w:tr>
    </w:tbl>
    <w:p w14:paraId="0E5962E5" w14:textId="77777777" w:rsidR="00DD2AFC" w:rsidRDefault="00DD2AFC" w:rsidP="00DD2AFC">
      <w:pPr>
        <w:rPr>
          <w:rFonts w:ascii="Garamond" w:hAnsi="Garamond"/>
        </w:rPr>
      </w:pPr>
    </w:p>
    <w:p w14:paraId="1633A065" w14:textId="091898B6" w:rsidR="00DD2AFC" w:rsidRDefault="00DD2AFC" w:rsidP="00DD2AFC">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DD2AFC" w14:paraId="0168E3A0" w14:textId="77777777" w:rsidTr="00ED2CF5">
        <w:tc>
          <w:tcPr>
            <w:tcW w:w="9576" w:type="dxa"/>
            <w:tcBorders>
              <w:top w:val="single" w:sz="4" w:space="0" w:color="auto"/>
              <w:left w:val="single" w:sz="4" w:space="0" w:color="auto"/>
              <w:bottom w:val="single" w:sz="4" w:space="0" w:color="auto"/>
              <w:right w:val="single" w:sz="4" w:space="0" w:color="auto"/>
            </w:tcBorders>
          </w:tcPr>
          <w:p w14:paraId="559CF4D1" w14:textId="77777777" w:rsidR="00DD2AFC" w:rsidRDefault="00DD2AFC" w:rsidP="00ED2CF5">
            <w:pPr>
              <w:rPr>
                <w:rFonts w:ascii="Garamond" w:hAnsi="Garamond"/>
              </w:rPr>
            </w:pPr>
            <w:r>
              <w:rPr>
                <w:rFonts w:ascii="Garamond" w:hAnsi="Garamond"/>
              </w:rPr>
              <w:t>The first comprehensive review of the ICT program is currently being conducted and submitted simultaneously with this APR.</w:t>
            </w:r>
          </w:p>
        </w:tc>
      </w:tr>
    </w:tbl>
    <w:p w14:paraId="2FF1219B" w14:textId="77777777" w:rsidR="00DD2AFC" w:rsidRDefault="00DD2AFC" w:rsidP="00DD2AFC">
      <w:pPr>
        <w:rPr>
          <w:rFonts w:ascii="Garamond" w:hAnsi="Garamond"/>
        </w:rPr>
      </w:pPr>
    </w:p>
    <w:p w14:paraId="50A2FECA" w14:textId="77777777" w:rsidR="00DD2AFC" w:rsidRDefault="00DD2AFC" w:rsidP="00DD2AFC">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DD2AFC" w14:paraId="0B35F6B0" w14:textId="77777777" w:rsidTr="00ED2CF5">
        <w:tc>
          <w:tcPr>
            <w:tcW w:w="9576" w:type="dxa"/>
            <w:tcBorders>
              <w:top w:val="single" w:sz="4" w:space="0" w:color="auto"/>
              <w:left w:val="single" w:sz="4" w:space="0" w:color="auto"/>
              <w:bottom w:val="single" w:sz="4" w:space="0" w:color="auto"/>
              <w:right w:val="single" w:sz="4" w:space="0" w:color="auto"/>
            </w:tcBorders>
          </w:tcPr>
          <w:p w14:paraId="18157BAA" w14:textId="77777777" w:rsidR="00DD2AFC" w:rsidRDefault="00DD2AFC" w:rsidP="00ED2CF5">
            <w:pPr>
              <w:rPr>
                <w:rFonts w:ascii="Garamond" w:hAnsi="Garamond"/>
              </w:rPr>
            </w:pPr>
            <w:r>
              <w:rPr>
                <w:rFonts w:ascii="Garamond" w:hAnsi="Garamond"/>
              </w:rPr>
              <w:t>The changes for this upcoming year will be to address low enrollment by marketing the program as an online program and integrating the program with community constituents, especially businesses and high schools.</w:t>
            </w:r>
          </w:p>
        </w:tc>
      </w:tr>
    </w:tbl>
    <w:p w14:paraId="30456DD1" w14:textId="77777777" w:rsidR="00DD2AFC" w:rsidRDefault="00DD2AFC" w:rsidP="00DD2AFC">
      <w:pPr>
        <w:rPr>
          <w:rFonts w:ascii="Garamond" w:hAnsi="Garamond"/>
        </w:rPr>
      </w:pPr>
    </w:p>
    <w:p w14:paraId="7292C762" w14:textId="77777777" w:rsidR="00DD2AFC" w:rsidRDefault="00DD2AFC" w:rsidP="00DD2AFC">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3F8005A" w14:textId="77777777" w:rsidR="00DD2AFC" w:rsidRDefault="00DD2AFC" w:rsidP="00DD2AFC">
      <w:r>
        <w:rPr>
          <w:rFonts w:ascii="Garamond" w:hAnsi="Garamond"/>
        </w:rPr>
        <w:t>Attach supporting documents as appropriate.</w:t>
      </w:r>
    </w:p>
    <w:p w14:paraId="189B942E" w14:textId="64F69979" w:rsidR="00BD3CC4" w:rsidRDefault="00BD3CC4" w:rsidP="00BD3CC4">
      <w:pPr>
        <w:rPr>
          <w:rFonts w:ascii="Garamond" w:hAnsi="Garamond"/>
          <w:b/>
          <w:smallCaps/>
          <w:sz w:val="28"/>
          <w:szCs w:val="28"/>
        </w:rPr>
      </w:pPr>
    </w:p>
    <w:p w14:paraId="239061CF" w14:textId="2B669D2D" w:rsidR="00BD3CC4" w:rsidRPr="001E5F1F" w:rsidRDefault="00BD3CC4" w:rsidP="00BD3CC4">
      <w:pPr>
        <w:jc w:val="center"/>
        <w:rPr>
          <w:rFonts w:ascii="Garamond" w:hAnsi="Garamond"/>
          <w:b/>
          <w:bCs/>
          <w:smallCaps/>
          <w:sz w:val="44"/>
        </w:rPr>
      </w:pPr>
      <w:r>
        <w:rPr>
          <w:noProof/>
        </w:rPr>
        <w:drawing>
          <wp:anchor distT="0" distB="0" distL="114300" distR="114300" simplePos="0" relativeHeight="251713536" behindDoc="0" locked="0" layoutInCell="1" allowOverlap="0" wp14:anchorId="23D76B86" wp14:editId="3025853C">
            <wp:simplePos x="0" y="0"/>
            <wp:positionH relativeFrom="column">
              <wp:posOffset>209550</wp:posOffset>
            </wp:positionH>
            <wp:positionV relativeFrom="paragraph">
              <wp:posOffset>9525</wp:posOffset>
            </wp:positionV>
            <wp:extent cx="914400" cy="643890"/>
            <wp:effectExtent l="0" t="0" r="0" b="3810"/>
            <wp:wrapSquare wrapText="bothSides"/>
            <wp:docPr id="33" name="Picture 33"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r w:rsidRPr="001E5F1F">
        <w:rPr>
          <w:rFonts w:ascii="Garamond" w:hAnsi="Garamond"/>
          <w:b/>
          <w:smallCaps/>
          <w:sz w:val="44"/>
        </w:rPr>
        <w:t>ANNUAL Program Review</w:t>
      </w:r>
    </w:p>
    <w:p w14:paraId="75050568" w14:textId="330A40D9" w:rsidR="00BD3CC4" w:rsidRDefault="00BD3CC4" w:rsidP="00BD3CC4">
      <w:pPr>
        <w:rPr>
          <w:rFonts w:ascii="Garamond" w:hAnsi="Garamond"/>
          <w:b/>
          <w:smallCaps/>
          <w:sz w:val="28"/>
          <w:szCs w:val="28"/>
        </w:rPr>
      </w:pPr>
    </w:p>
    <w:p w14:paraId="31089B13" w14:textId="7E8ED4A3" w:rsidR="00BD3CC4" w:rsidRDefault="00BD3CC4" w:rsidP="00BD3CC4">
      <w:pPr>
        <w:rPr>
          <w:rFonts w:ascii="Garamond" w:hAnsi="Garamond"/>
          <w:b/>
          <w:smallCaps/>
          <w:sz w:val="28"/>
          <w:szCs w:val="28"/>
        </w:rPr>
      </w:pPr>
    </w:p>
    <w:p w14:paraId="2A752B8F" w14:textId="77777777" w:rsidR="00BD3CC4" w:rsidRDefault="00BD3CC4" w:rsidP="00BD3CC4">
      <w:pPr>
        <w:rPr>
          <w:rFonts w:ascii="Garamond" w:hAnsi="Garamond"/>
          <w:b/>
          <w:smallCaps/>
          <w:sz w:val="28"/>
          <w:szCs w:val="28"/>
        </w:rPr>
      </w:pPr>
    </w:p>
    <w:p w14:paraId="3231E785" w14:textId="0E414FA5" w:rsidR="00BD3CC4" w:rsidRDefault="00BD3CC4" w:rsidP="00BD3CC4">
      <w:pPr>
        <w:rPr>
          <w:rFonts w:ascii="Garamond" w:hAnsi="Garamond"/>
          <w:b/>
          <w:smallCaps/>
          <w:sz w:val="28"/>
          <w:szCs w:val="28"/>
          <w:u w:val="single"/>
        </w:rPr>
      </w:pPr>
      <w:r w:rsidRPr="00CE2E00">
        <w:rPr>
          <w:rFonts w:ascii="Garamond" w:hAnsi="Garamond"/>
          <w:b/>
          <w:smallCaps/>
          <w:sz w:val="28"/>
          <w:szCs w:val="28"/>
        </w:rPr>
        <w:t xml:space="preserve">Name of </w:t>
      </w:r>
      <w:r>
        <w:rPr>
          <w:rFonts w:ascii="Garamond" w:hAnsi="Garamond"/>
          <w:b/>
          <w:smallCaps/>
          <w:sz w:val="28"/>
          <w:szCs w:val="28"/>
        </w:rPr>
        <w:t xml:space="preserve">Program/Department/Service Area:  </w:t>
      </w:r>
      <w:r>
        <w:rPr>
          <w:rFonts w:ascii="Garamond" w:hAnsi="Garamond"/>
          <w:b/>
          <w:smallCaps/>
          <w:sz w:val="28"/>
          <w:szCs w:val="28"/>
          <w:u w:val="single"/>
        </w:rPr>
        <w:t>Instructional Resource Center/Basic Skills</w:t>
      </w:r>
    </w:p>
    <w:p w14:paraId="3F8B94F6" w14:textId="394F2B20" w:rsidR="00BD3CC4" w:rsidRPr="00E74B8E" w:rsidRDefault="00BD3CC4" w:rsidP="00BD3CC4">
      <w:pPr>
        <w:rPr>
          <w:sz w:val="28"/>
          <w:szCs w:val="28"/>
        </w:rPr>
      </w:pPr>
    </w:p>
    <w:p w14:paraId="68DE6B52" w14:textId="77777777" w:rsidR="00BD3CC4" w:rsidRDefault="00BD3CC4" w:rsidP="00BD3CC4">
      <w:pPr>
        <w:rPr>
          <w:u w:val="single"/>
        </w:rPr>
      </w:pPr>
      <w:r w:rsidRPr="00CE2E00">
        <w:rPr>
          <w:rFonts w:ascii="Garamond" w:hAnsi="Garamond"/>
          <w:b/>
          <w:smallCaps/>
          <w:sz w:val="28"/>
          <w:szCs w:val="28"/>
        </w:rPr>
        <w:t>Name of Person Submitting this Review:</w:t>
      </w:r>
      <w:r w:rsidRPr="00CE2E00">
        <w:t xml:space="preserve">  </w:t>
      </w:r>
      <w:r>
        <w:rPr>
          <w:u w:val="single"/>
        </w:rPr>
        <w:t>Jeanette Kokosinski</w:t>
      </w:r>
    </w:p>
    <w:p w14:paraId="37C80D58" w14:textId="53D7F9FB" w:rsidR="00BD3CC4" w:rsidRPr="006B4264" w:rsidRDefault="00BD3CC4" w:rsidP="00BD3CC4"/>
    <w:p w14:paraId="10B4B9AB" w14:textId="77777777" w:rsidR="00BD3CC4" w:rsidRDefault="00BD3CC4" w:rsidP="00BD3CC4">
      <w:r w:rsidRPr="00CE2E00">
        <w:rPr>
          <w:rFonts w:ascii="Garamond" w:hAnsi="Garamond"/>
          <w:b/>
          <w:smallCaps/>
          <w:sz w:val="28"/>
          <w:szCs w:val="28"/>
        </w:rPr>
        <w:t>Date of Submission:</w:t>
      </w:r>
      <w:r w:rsidRPr="00CE2E00">
        <w:t xml:space="preserve">  </w:t>
      </w:r>
      <w:r>
        <w:rPr>
          <w:u w:val="single"/>
        </w:rPr>
        <w:t>October 31, 2015</w:t>
      </w:r>
    </w:p>
    <w:p w14:paraId="0043A0A7" w14:textId="61CA0E8C" w:rsidR="00BD3CC4" w:rsidRPr="00406E6E" w:rsidRDefault="00BD3CC4" w:rsidP="00BD3CC4">
      <w:pPr>
        <w:rPr>
          <w:rFonts w:ascii="Garamond" w:hAnsi="Garamond"/>
          <w:sz w:val="28"/>
          <w:szCs w:val="28"/>
          <w:u w:val="thick"/>
        </w:rPr>
      </w:pPr>
    </w:p>
    <w:p w14:paraId="3D76DDBE" w14:textId="1907E02A" w:rsidR="00BD3CC4" w:rsidRDefault="00BD3CC4" w:rsidP="00BD3CC4">
      <w:pPr>
        <w:rPr>
          <w:rFonts w:ascii="Garamond" w:hAnsi="Garamond"/>
          <w:b/>
          <w:sz w:val="28"/>
          <w:szCs w:val="28"/>
        </w:rPr>
      </w:pPr>
      <w:r>
        <w:rPr>
          <w:rFonts w:ascii="Garamond" w:hAnsi="Garamond"/>
          <w:b/>
          <w:smallCaps/>
          <w:sz w:val="28"/>
          <w:szCs w:val="28"/>
        </w:rPr>
        <w:t xml:space="preserve">Management Area </w:t>
      </w:r>
      <w:r w:rsidRPr="00406E6E">
        <w:rPr>
          <w:rFonts w:ascii="Garamond" w:hAnsi="Garamond"/>
          <w:b/>
          <w:sz w:val="28"/>
          <w:szCs w:val="28"/>
        </w:rPr>
        <w:t>(check one)</w:t>
      </w:r>
      <w:r>
        <w:rPr>
          <w:rFonts w:ascii="Garamond" w:hAnsi="Garamond"/>
          <w:b/>
          <w:sz w:val="28"/>
          <w:szCs w:val="28"/>
        </w:rPr>
        <w:t>:</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Administrative Services</w:t>
      </w:r>
    </w:p>
    <w:p w14:paraId="142588E9" w14:textId="651A0F1C" w:rsidR="00BD3CC4" w:rsidRDefault="00BD3CC4" w:rsidP="00BD3CC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7F020E0F" w14:textId="77777777" w:rsidR="00BD3CC4" w:rsidRDefault="00BD3CC4" w:rsidP="00BD3CC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14:paraId="0CE2573A" w14:textId="68F6F5A2" w:rsidR="00BD3CC4" w:rsidRDefault="00BD3CC4" w:rsidP="00BD3CC4">
      <w:pPr>
        <w:rPr>
          <w:rFonts w:ascii="Garamond" w:hAnsi="Garamond"/>
          <w:u w:val="thick"/>
        </w:rPr>
      </w:pPr>
    </w:p>
    <w:p w14:paraId="6239169F" w14:textId="77777777" w:rsidR="00BD3CC4" w:rsidRPr="00E03435" w:rsidRDefault="00BD3CC4" w:rsidP="00BD3CC4">
      <w:pPr>
        <w:rPr>
          <w:u w:val="thick"/>
        </w:rPr>
      </w:pPr>
      <w:r w:rsidRPr="00E03435">
        <w:rPr>
          <w:rFonts w:ascii="Garamond" w:hAnsi="Garamond"/>
          <w:b/>
          <w:smallCaps/>
          <w:sz w:val="28"/>
          <w:szCs w:val="28"/>
          <w:u w:val="thick"/>
        </w:rPr>
        <w:t>Assessment of Past Progress</w:t>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p>
    <w:p w14:paraId="4325C7B3" w14:textId="6285B2CC" w:rsidR="00BD3CC4" w:rsidRDefault="00BD3CC4" w:rsidP="00BD3CC4">
      <w:pPr>
        <w:rPr>
          <w:rFonts w:ascii="Garamond" w:hAnsi="Garamond"/>
        </w:rPr>
      </w:pPr>
      <w:r>
        <w:rPr>
          <w:rFonts w:ascii="Garamond" w:hAnsi="Garamond"/>
        </w:rPr>
        <w:t>Describe your progress on your previous year’s objectives:</w:t>
      </w:r>
    </w:p>
    <w:p w14:paraId="1B6AF41F" w14:textId="77777777" w:rsidR="00BD3CC4" w:rsidRDefault="00BD3CC4" w:rsidP="00BD3CC4">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BD3CC4" w:rsidRPr="00EA6CA6" w14:paraId="5354C98F" w14:textId="77777777" w:rsidTr="00ED2CF5">
        <w:tc>
          <w:tcPr>
            <w:tcW w:w="4788" w:type="dxa"/>
            <w:shd w:val="clear" w:color="auto" w:fill="auto"/>
          </w:tcPr>
          <w:p w14:paraId="712417C9" w14:textId="2C09FB41" w:rsidR="00BD3CC4" w:rsidRDefault="00BD3CC4" w:rsidP="00ED2CF5">
            <w:pPr>
              <w:rPr>
                <w:rFonts w:ascii="Garamond" w:hAnsi="Garamond"/>
                <w:b/>
              </w:rPr>
            </w:pPr>
            <w:r w:rsidRPr="00EA6CA6">
              <w:rPr>
                <w:rFonts w:ascii="Garamond" w:hAnsi="Garamond"/>
                <w:b/>
              </w:rPr>
              <w:t>Objective 1:</w:t>
            </w:r>
          </w:p>
          <w:p w14:paraId="10B161A6" w14:textId="2686D3BE" w:rsidR="00BD3CC4" w:rsidRPr="00715E40" w:rsidRDefault="00BD3CC4" w:rsidP="00ED2CF5">
            <w:pPr>
              <w:rPr>
                <w:rFonts w:ascii="Garamond" w:hAnsi="Garamond"/>
              </w:rPr>
            </w:pPr>
            <w:r>
              <w:rPr>
                <w:rFonts w:ascii="Garamond" w:hAnsi="Garamond"/>
              </w:rPr>
              <w:t>The IRC continued giving supplemental instruction to students to increase retention and success in the classroom.</w:t>
            </w:r>
          </w:p>
          <w:p w14:paraId="7FFBD8DE" w14:textId="519197F6" w:rsidR="00BD3CC4" w:rsidRPr="00E90B74" w:rsidRDefault="00BD3CC4" w:rsidP="00ED2CF5">
            <w:pPr>
              <w:rPr>
                <w:rFonts w:ascii="Garamond" w:hAnsi="Garamond"/>
              </w:rPr>
            </w:pPr>
          </w:p>
          <w:p w14:paraId="7BBBCC5C" w14:textId="77777777" w:rsidR="00BD3CC4" w:rsidRPr="00987AF0" w:rsidRDefault="00BD3CC4" w:rsidP="00ED2CF5">
            <w:pPr>
              <w:rPr>
                <w:rFonts w:ascii="Garamond" w:hAnsi="Garamond"/>
              </w:rPr>
            </w:pPr>
          </w:p>
        </w:tc>
        <w:tc>
          <w:tcPr>
            <w:tcW w:w="4788" w:type="dxa"/>
            <w:shd w:val="clear" w:color="auto" w:fill="auto"/>
          </w:tcPr>
          <w:p w14:paraId="6E9BCE3E" w14:textId="77777777" w:rsidR="00BD3CC4" w:rsidRPr="00EA6CA6" w:rsidRDefault="00BD3CC4" w:rsidP="00ED2CF5">
            <w:pPr>
              <w:rPr>
                <w:rFonts w:ascii="Garamond" w:hAnsi="Garamond"/>
                <w:b/>
              </w:rPr>
            </w:pPr>
            <w:r w:rsidRPr="00EA6CA6">
              <w:rPr>
                <w:rFonts w:ascii="Garamond" w:hAnsi="Garamond"/>
                <w:b/>
              </w:rPr>
              <w:t>Summary of Progress:</w:t>
            </w:r>
          </w:p>
          <w:p w14:paraId="6A442538" w14:textId="77777777" w:rsidR="00BD3CC4" w:rsidRPr="00EA6CA6" w:rsidRDefault="00BD3CC4" w:rsidP="00ED2CF5">
            <w:pPr>
              <w:rPr>
                <w:rFonts w:ascii="Garamond" w:hAnsi="Garamond"/>
              </w:rPr>
            </w:pPr>
            <w:r>
              <w:rPr>
                <w:rFonts w:ascii="Garamond" w:hAnsi="Garamond"/>
              </w:rPr>
              <w:t>The Instructional Resource Center provided instructional assistance through a variety of supplemental instruction resources, especially through individualized instruction via the staff and the director.</w:t>
            </w:r>
          </w:p>
        </w:tc>
      </w:tr>
      <w:tr w:rsidR="00BD3CC4" w:rsidRPr="00EA6CA6" w14:paraId="2F3D107A" w14:textId="77777777" w:rsidTr="00ED2CF5">
        <w:tc>
          <w:tcPr>
            <w:tcW w:w="4788" w:type="dxa"/>
            <w:shd w:val="clear" w:color="auto" w:fill="auto"/>
          </w:tcPr>
          <w:p w14:paraId="76C54238" w14:textId="4C6A32D9" w:rsidR="00BD3CC4" w:rsidRPr="00EA6CA6" w:rsidRDefault="00BD3CC4" w:rsidP="00ED2CF5">
            <w:pPr>
              <w:rPr>
                <w:rFonts w:ascii="Garamond" w:hAnsi="Garamond"/>
                <w:b/>
              </w:rPr>
            </w:pPr>
            <w:r w:rsidRPr="00EA6CA6">
              <w:rPr>
                <w:rFonts w:ascii="Garamond" w:hAnsi="Garamond"/>
                <w:b/>
              </w:rPr>
              <w:t>Connection to other plans:</w:t>
            </w:r>
          </w:p>
          <w:p w14:paraId="088A654B" w14:textId="65A2FF69" w:rsidR="00BD3CC4" w:rsidRPr="00EA6CA6" w:rsidRDefault="00BD3CC4" w:rsidP="00ED2CF5">
            <w:pPr>
              <w:rPr>
                <w:rFonts w:ascii="Garamond" w:hAnsi="Garamond"/>
              </w:rPr>
            </w:pPr>
            <w:r>
              <w:rPr>
                <w:rFonts w:ascii="Garamond" w:hAnsi="Garamond"/>
              </w:rPr>
              <w:t>Instructional Resource Center Comprehensive Program Review; Basic Skills Initiative; Strategic Plan</w:t>
            </w:r>
          </w:p>
        </w:tc>
        <w:tc>
          <w:tcPr>
            <w:tcW w:w="4788" w:type="dxa"/>
            <w:shd w:val="clear" w:color="auto" w:fill="auto"/>
          </w:tcPr>
          <w:p w14:paraId="405CA6F8" w14:textId="77777777" w:rsidR="00BD3CC4" w:rsidRPr="00EA6CA6" w:rsidRDefault="00BD3CC4" w:rsidP="00ED2CF5">
            <w:pPr>
              <w:rPr>
                <w:rFonts w:ascii="Garamond" w:hAnsi="Garamond"/>
                <w:b/>
              </w:rPr>
            </w:pPr>
            <w:r w:rsidRPr="00EA6CA6">
              <w:rPr>
                <w:rFonts w:ascii="Garamond" w:hAnsi="Garamond"/>
                <w:b/>
              </w:rPr>
              <w:t>Resources/Budget Used:</w:t>
            </w:r>
          </w:p>
          <w:p w14:paraId="3D7E3ED4" w14:textId="77777777" w:rsidR="00BD3CC4" w:rsidRPr="00EA6CA6" w:rsidRDefault="00BD3CC4" w:rsidP="00ED2CF5">
            <w:pPr>
              <w:rPr>
                <w:rFonts w:ascii="Garamond" w:hAnsi="Garamond"/>
              </w:rPr>
            </w:pPr>
            <w:r>
              <w:rPr>
                <w:rFonts w:ascii="Garamond" w:hAnsi="Garamond"/>
              </w:rPr>
              <w:t>Basic Skills and General Fund</w:t>
            </w:r>
          </w:p>
        </w:tc>
      </w:tr>
    </w:tbl>
    <w:p w14:paraId="54ADDA68" w14:textId="7D1AFE2F" w:rsidR="00BD3CC4" w:rsidRDefault="00BD3CC4" w:rsidP="00BD3CC4">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BD3CC4" w:rsidRPr="00EA6CA6" w14:paraId="5A78679E" w14:textId="77777777" w:rsidTr="00ED2CF5">
        <w:tc>
          <w:tcPr>
            <w:tcW w:w="4788" w:type="dxa"/>
            <w:shd w:val="clear" w:color="auto" w:fill="auto"/>
          </w:tcPr>
          <w:p w14:paraId="2CA0A990" w14:textId="77777777" w:rsidR="00BD3CC4" w:rsidRPr="00EA6CA6" w:rsidRDefault="00BD3CC4" w:rsidP="00ED2CF5">
            <w:pPr>
              <w:rPr>
                <w:rFonts w:ascii="Garamond" w:hAnsi="Garamond"/>
                <w:b/>
              </w:rPr>
            </w:pPr>
            <w:r>
              <w:rPr>
                <w:rFonts w:ascii="Garamond" w:hAnsi="Garamond"/>
                <w:b/>
              </w:rPr>
              <w:t>Objective 2</w:t>
            </w:r>
            <w:r w:rsidRPr="00EA6CA6">
              <w:rPr>
                <w:rFonts w:ascii="Garamond" w:hAnsi="Garamond"/>
                <w:b/>
              </w:rPr>
              <w:t>:</w:t>
            </w:r>
          </w:p>
          <w:p w14:paraId="2A95D4BA" w14:textId="77777777" w:rsidR="00BD3CC4" w:rsidRPr="00987AF0" w:rsidRDefault="00BD3CC4" w:rsidP="00ED2CF5">
            <w:pPr>
              <w:rPr>
                <w:rFonts w:ascii="Garamond" w:hAnsi="Garamond"/>
              </w:rPr>
            </w:pPr>
            <w:r>
              <w:rPr>
                <w:rFonts w:ascii="Garamond" w:hAnsi="Garamond"/>
              </w:rPr>
              <w:t>The staff continued giving supplemental instruction to basic skills students via mathematics recitations and classroom visits demonstrating how to select research paper topics and formatting papers.</w:t>
            </w:r>
          </w:p>
        </w:tc>
        <w:tc>
          <w:tcPr>
            <w:tcW w:w="4788" w:type="dxa"/>
            <w:shd w:val="clear" w:color="auto" w:fill="auto"/>
          </w:tcPr>
          <w:p w14:paraId="510EAE20" w14:textId="77777777" w:rsidR="00BD3CC4" w:rsidRPr="00EA6CA6" w:rsidRDefault="00BD3CC4" w:rsidP="00ED2CF5">
            <w:pPr>
              <w:rPr>
                <w:rFonts w:ascii="Garamond" w:hAnsi="Garamond"/>
                <w:b/>
              </w:rPr>
            </w:pPr>
            <w:r w:rsidRPr="00EA6CA6">
              <w:rPr>
                <w:rFonts w:ascii="Garamond" w:hAnsi="Garamond"/>
                <w:b/>
              </w:rPr>
              <w:t>Summary of Progress:</w:t>
            </w:r>
          </w:p>
          <w:p w14:paraId="3B3AD133" w14:textId="77777777" w:rsidR="00BD3CC4" w:rsidRPr="00EA6CA6" w:rsidRDefault="00BD3CC4" w:rsidP="00ED2CF5">
            <w:pPr>
              <w:rPr>
                <w:rFonts w:ascii="Garamond" w:hAnsi="Garamond"/>
              </w:rPr>
            </w:pPr>
            <w:r>
              <w:rPr>
                <w:rFonts w:ascii="Garamond" w:hAnsi="Garamond"/>
              </w:rPr>
              <w:t>The instructional assistants provided supplemental instruction to basic skills students enrolled in the pre-algebra, English, and general education courses.</w:t>
            </w:r>
          </w:p>
        </w:tc>
      </w:tr>
      <w:tr w:rsidR="00BD3CC4" w:rsidRPr="00EA6CA6" w14:paraId="419B51C8" w14:textId="77777777" w:rsidTr="00ED2CF5">
        <w:tc>
          <w:tcPr>
            <w:tcW w:w="4788" w:type="dxa"/>
            <w:shd w:val="clear" w:color="auto" w:fill="auto"/>
          </w:tcPr>
          <w:p w14:paraId="582C0D49" w14:textId="77777777" w:rsidR="00BD3CC4" w:rsidRPr="00EA6CA6" w:rsidRDefault="00BD3CC4" w:rsidP="00ED2CF5">
            <w:pPr>
              <w:rPr>
                <w:rFonts w:ascii="Garamond" w:hAnsi="Garamond"/>
                <w:b/>
              </w:rPr>
            </w:pPr>
            <w:r w:rsidRPr="00EA6CA6">
              <w:rPr>
                <w:rFonts w:ascii="Garamond" w:hAnsi="Garamond"/>
                <w:b/>
              </w:rPr>
              <w:t>Connection to other plans:</w:t>
            </w:r>
          </w:p>
          <w:p w14:paraId="2D069126" w14:textId="77777777" w:rsidR="00BD3CC4" w:rsidRPr="00EA6CA6" w:rsidRDefault="00BD3CC4" w:rsidP="00ED2CF5">
            <w:pPr>
              <w:rPr>
                <w:rFonts w:ascii="Garamond" w:hAnsi="Garamond"/>
              </w:rPr>
            </w:pPr>
            <w:r>
              <w:rPr>
                <w:rFonts w:ascii="Garamond" w:hAnsi="Garamond"/>
              </w:rPr>
              <w:t>Basic Skills Initiative; Instructional Resource Center Comprehensive Program Review</w:t>
            </w:r>
          </w:p>
        </w:tc>
        <w:tc>
          <w:tcPr>
            <w:tcW w:w="4788" w:type="dxa"/>
            <w:shd w:val="clear" w:color="auto" w:fill="auto"/>
          </w:tcPr>
          <w:p w14:paraId="6FFB1A4C" w14:textId="77777777" w:rsidR="00BD3CC4" w:rsidRPr="00EA6CA6" w:rsidRDefault="00BD3CC4" w:rsidP="00ED2CF5">
            <w:pPr>
              <w:rPr>
                <w:rFonts w:ascii="Garamond" w:hAnsi="Garamond"/>
                <w:b/>
              </w:rPr>
            </w:pPr>
            <w:r w:rsidRPr="00EA6CA6">
              <w:rPr>
                <w:rFonts w:ascii="Garamond" w:hAnsi="Garamond"/>
                <w:b/>
              </w:rPr>
              <w:t>Resources/Budget Used:</w:t>
            </w:r>
          </w:p>
          <w:p w14:paraId="0F2CB7FE" w14:textId="77777777" w:rsidR="00BD3CC4" w:rsidRPr="00EA6CA6" w:rsidRDefault="00BD3CC4" w:rsidP="00ED2CF5">
            <w:pPr>
              <w:rPr>
                <w:rFonts w:ascii="Garamond" w:hAnsi="Garamond"/>
              </w:rPr>
            </w:pPr>
            <w:r>
              <w:rPr>
                <w:rFonts w:ascii="Garamond" w:hAnsi="Garamond"/>
              </w:rPr>
              <w:t>Basic Skills Funds</w:t>
            </w:r>
          </w:p>
        </w:tc>
      </w:tr>
    </w:tbl>
    <w:p w14:paraId="7E9D3C92" w14:textId="4133E2A6" w:rsidR="00BD3CC4" w:rsidRDefault="00BD3CC4" w:rsidP="00BD3CC4">
      <w:pPr>
        <w:rPr>
          <w:rFonts w:ascii="Garamond" w:hAnsi="Garamond"/>
          <w:b/>
          <w:i/>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BD3CC4" w:rsidRPr="00EA6CA6" w14:paraId="478A0CF0" w14:textId="77777777" w:rsidTr="00ED2CF5">
        <w:tc>
          <w:tcPr>
            <w:tcW w:w="4788" w:type="dxa"/>
            <w:shd w:val="clear" w:color="auto" w:fill="auto"/>
          </w:tcPr>
          <w:p w14:paraId="7129A1D9" w14:textId="77777777" w:rsidR="00BD3CC4" w:rsidRPr="00EA6CA6" w:rsidRDefault="00BD3CC4" w:rsidP="00ED2CF5">
            <w:pPr>
              <w:rPr>
                <w:rFonts w:ascii="Garamond" w:hAnsi="Garamond"/>
                <w:b/>
              </w:rPr>
            </w:pPr>
            <w:r>
              <w:rPr>
                <w:rFonts w:ascii="Garamond" w:hAnsi="Garamond"/>
                <w:b/>
              </w:rPr>
              <w:t>Objective 3</w:t>
            </w:r>
            <w:r w:rsidRPr="00EA6CA6">
              <w:rPr>
                <w:rFonts w:ascii="Garamond" w:hAnsi="Garamond"/>
                <w:b/>
              </w:rPr>
              <w:t>:</w:t>
            </w:r>
          </w:p>
          <w:p w14:paraId="653308ED" w14:textId="77777777" w:rsidR="00BD3CC4" w:rsidRDefault="00BD3CC4" w:rsidP="00ED2CF5">
            <w:pPr>
              <w:rPr>
                <w:rFonts w:ascii="Garamond" w:hAnsi="Garamond"/>
              </w:rPr>
            </w:pPr>
            <w:r>
              <w:rPr>
                <w:rFonts w:ascii="Garamond" w:hAnsi="Garamond"/>
              </w:rPr>
              <w:t>The Instructional Resource Center provided tutoring to support part- and full- time students in all disciplines or programs.</w:t>
            </w:r>
          </w:p>
          <w:p w14:paraId="71EA591E" w14:textId="77777777" w:rsidR="00BD3CC4" w:rsidRPr="00987AF0" w:rsidRDefault="00BD3CC4" w:rsidP="00ED2CF5">
            <w:pPr>
              <w:rPr>
                <w:rFonts w:ascii="Garamond" w:hAnsi="Garamond"/>
              </w:rPr>
            </w:pPr>
          </w:p>
        </w:tc>
        <w:tc>
          <w:tcPr>
            <w:tcW w:w="4788" w:type="dxa"/>
            <w:shd w:val="clear" w:color="auto" w:fill="auto"/>
          </w:tcPr>
          <w:p w14:paraId="4669B8C0" w14:textId="77777777" w:rsidR="00BD3CC4" w:rsidRPr="00EA6CA6" w:rsidRDefault="00BD3CC4" w:rsidP="00ED2CF5">
            <w:pPr>
              <w:rPr>
                <w:rFonts w:ascii="Garamond" w:hAnsi="Garamond"/>
                <w:b/>
              </w:rPr>
            </w:pPr>
            <w:r w:rsidRPr="00EA6CA6">
              <w:rPr>
                <w:rFonts w:ascii="Garamond" w:hAnsi="Garamond"/>
                <w:b/>
              </w:rPr>
              <w:t>Summary of Progress:</w:t>
            </w:r>
          </w:p>
          <w:p w14:paraId="60E18A78" w14:textId="77777777" w:rsidR="00BD3CC4" w:rsidRPr="00EA6CA6" w:rsidRDefault="00BD3CC4" w:rsidP="00ED2CF5">
            <w:pPr>
              <w:rPr>
                <w:rFonts w:ascii="Garamond" w:hAnsi="Garamond"/>
              </w:rPr>
            </w:pPr>
            <w:r>
              <w:rPr>
                <w:rFonts w:ascii="Garamond" w:hAnsi="Garamond"/>
              </w:rPr>
              <w:t>The Instructional Resource Center requested and received student employment hours for the 2015-2016 academic year to hire student tutors.  The IRC received 850 student employment hours for tutoring.</w:t>
            </w:r>
          </w:p>
        </w:tc>
      </w:tr>
      <w:tr w:rsidR="00BD3CC4" w:rsidRPr="00EA6CA6" w14:paraId="70E28CEA" w14:textId="77777777" w:rsidTr="00ED2CF5">
        <w:tc>
          <w:tcPr>
            <w:tcW w:w="4788" w:type="dxa"/>
            <w:shd w:val="clear" w:color="auto" w:fill="auto"/>
          </w:tcPr>
          <w:p w14:paraId="161F29E2" w14:textId="77777777" w:rsidR="00BD3CC4" w:rsidRPr="00EA6CA6" w:rsidRDefault="00BD3CC4" w:rsidP="00ED2CF5">
            <w:pPr>
              <w:rPr>
                <w:rFonts w:ascii="Garamond" w:hAnsi="Garamond"/>
                <w:b/>
              </w:rPr>
            </w:pPr>
            <w:r w:rsidRPr="00EA6CA6">
              <w:rPr>
                <w:rFonts w:ascii="Garamond" w:hAnsi="Garamond"/>
                <w:b/>
              </w:rPr>
              <w:lastRenderedPageBreak/>
              <w:t>Connection to other plans:</w:t>
            </w:r>
          </w:p>
          <w:p w14:paraId="44967CA6" w14:textId="77777777" w:rsidR="00BD3CC4" w:rsidRPr="00EA6CA6" w:rsidRDefault="00BD3CC4" w:rsidP="00ED2CF5">
            <w:pPr>
              <w:rPr>
                <w:rFonts w:ascii="Garamond" w:hAnsi="Garamond"/>
                <w:b/>
              </w:rPr>
            </w:pPr>
            <w:r>
              <w:rPr>
                <w:rFonts w:ascii="Garamond" w:hAnsi="Garamond"/>
              </w:rPr>
              <w:t>Instructional Resource Center Comprehensive Program Review; Education Plan; Strategic Plan</w:t>
            </w:r>
          </w:p>
        </w:tc>
        <w:tc>
          <w:tcPr>
            <w:tcW w:w="4788" w:type="dxa"/>
            <w:shd w:val="clear" w:color="auto" w:fill="auto"/>
          </w:tcPr>
          <w:p w14:paraId="5C38B2F6" w14:textId="77777777" w:rsidR="00BD3CC4" w:rsidRPr="00EA6CA6" w:rsidRDefault="00BD3CC4" w:rsidP="00ED2CF5">
            <w:pPr>
              <w:rPr>
                <w:rFonts w:ascii="Garamond" w:hAnsi="Garamond"/>
                <w:b/>
              </w:rPr>
            </w:pPr>
            <w:r w:rsidRPr="00EA6CA6">
              <w:rPr>
                <w:rFonts w:ascii="Garamond" w:hAnsi="Garamond"/>
                <w:b/>
              </w:rPr>
              <w:t>Resources/Budget Used:</w:t>
            </w:r>
          </w:p>
          <w:p w14:paraId="06366C39" w14:textId="77777777" w:rsidR="00BD3CC4" w:rsidRPr="00EA6CA6" w:rsidRDefault="00BD3CC4" w:rsidP="00ED2CF5">
            <w:pPr>
              <w:rPr>
                <w:rFonts w:ascii="Garamond" w:hAnsi="Garamond"/>
              </w:rPr>
            </w:pPr>
            <w:r>
              <w:rPr>
                <w:rFonts w:ascii="Garamond" w:hAnsi="Garamond"/>
              </w:rPr>
              <w:t>General Fund</w:t>
            </w:r>
          </w:p>
        </w:tc>
      </w:tr>
      <w:tr w:rsidR="00BD3CC4" w:rsidRPr="00EA6CA6" w14:paraId="5F96ACDE" w14:textId="77777777" w:rsidTr="00ED2CF5">
        <w:tc>
          <w:tcPr>
            <w:tcW w:w="4788" w:type="dxa"/>
            <w:shd w:val="clear" w:color="auto" w:fill="auto"/>
          </w:tcPr>
          <w:p w14:paraId="3E44CE6A" w14:textId="77777777" w:rsidR="00BD3CC4" w:rsidRPr="00EA6CA6" w:rsidRDefault="00BD3CC4" w:rsidP="00ED2CF5">
            <w:pPr>
              <w:rPr>
                <w:rFonts w:ascii="Garamond" w:hAnsi="Garamond"/>
                <w:b/>
              </w:rPr>
            </w:pPr>
            <w:r>
              <w:rPr>
                <w:rFonts w:ascii="Garamond" w:hAnsi="Garamond"/>
                <w:b/>
              </w:rPr>
              <w:t>Objective 4</w:t>
            </w:r>
            <w:r w:rsidRPr="00EA6CA6">
              <w:rPr>
                <w:rFonts w:ascii="Garamond" w:hAnsi="Garamond"/>
                <w:b/>
              </w:rPr>
              <w:t>:</w:t>
            </w:r>
          </w:p>
          <w:p w14:paraId="70AF9770" w14:textId="77777777" w:rsidR="00BD3CC4" w:rsidRPr="00987AF0" w:rsidRDefault="00BD3CC4" w:rsidP="00ED2CF5">
            <w:pPr>
              <w:rPr>
                <w:rFonts w:ascii="Garamond" w:hAnsi="Garamond"/>
              </w:rPr>
            </w:pPr>
            <w:r>
              <w:rPr>
                <w:rFonts w:ascii="Garamond" w:hAnsi="Garamond"/>
              </w:rPr>
              <w:t xml:space="preserve">Continued to support ESL students on campus. </w:t>
            </w:r>
          </w:p>
        </w:tc>
        <w:tc>
          <w:tcPr>
            <w:tcW w:w="4788" w:type="dxa"/>
            <w:shd w:val="clear" w:color="auto" w:fill="auto"/>
          </w:tcPr>
          <w:p w14:paraId="1B51A936" w14:textId="77777777" w:rsidR="00BD3CC4" w:rsidRPr="00EA6CA6" w:rsidRDefault="00BD3CC4" w:rsidP="00ED2CF5">
            <w:pPr>
              <w:rPr>
                <w:rFonts w:ascii="Garamond" w:hAnsi="Garamond"/>
                <w:b/>
              </w:rPr>
            </w:pPr>
            <w:r w:rsidRPr="00EA6CA6">
              <w:rPr>
                <w:rFonts w:ascii="Garamond" w:hAnsi="Garamond"/>
                <w:b/>
              </w:rPr>
              <w:t>Summary of Progress:</w:t>
            </w:r>
          </w:p>
          <w:p w14:paraId="26D54A78" w14:textId="77777777" w:rsidR="00BD3CC4" w:rsidRPr="00EA6CA6" w:rsidRDefault="00BD3CC4" w:rsidP="00ED2CF5">
            <w:pPr>
              <w:rPr>
                <w:rFonts w:ascii="Garamond" w:hAnsi="Garamond"/>
              </w:rPr>
            </w:pPr>
            <w:r>
              <w:rPr>
                <w:rFonts w:ascii="Garamond" w:hAnsi="Garamond"/>
              </w:rPr>
              <w:t>The English instructional assistant continued to assist ESL students mainly through one-on-one instruction.</w:t>
            </w:r>
          </w:p>
        </w:tc>
      </w:tr>
      <w:tr w:rsidR="00BD3CC4" w:rsidRPr="00EA6CA6" w14:paraId="06BB50D5" w14:textId="77777777" w:rsidTr="00ED2CF5">
        <w:tc>
          <w:tcPr>
            <w:tcW w:w="4788" w:type="dxa"/>
            <w:shd w:val="clear" w:color="auto" w:fill="auto"/>
          </w:tcPr>
          <w:p w14:paraId="3272A13B" w14:textId="77777777" w:rsidR="00BD3CC4" w:rsidRPr="00EA6CA6" w:rsidRDefault="00BD3CC4" w:rsidP="00ED2CF5">
            <w:pPr>
              <w:rPr>
                <w:rFonts w:ascii="Garamond" w:hAnsi="Garamond"/>
                <w:b/>
              </w:rPr>
            </w:pPr>
            <w:r w:rsidRPr="00EA6CA6">
              <w:rPr>
                <w:rFonts w:ascii="Garamond" w:hAnsi="Garamond"/>
                <w:b/>
              </w:rPr>
              <w:t>Connection to other plans:</w:t>
            </w:r>
          </w:p>
          <w:p w14:paraId="72A03371" w14:textId="77777777" w:rsidR="00BD3CC4" w:rsidRPr="00EA6CA6" w:rsidRDefault="00BD3CC4" w:rsidP="00ED2CF5">
            <w:pPr>
              <w:rPr>
                <w:rFonts w:ascii="Garamond" w:hAnsi="Garamond"/>
                <w:b/>
              </w:rPr>
            </w:pPr>
            <w:r>
              <w:rPr>
                <w:rFonts w:ascii="Garamond" w:hAnsi="Garamond"/>
              </w:rPr>
              <w:t>Basic Skills Initiative; Instructional Resource Center Comprehensive Program Review; Strategic Plan</w:t>
            </w:r>
          </w:p>
        </w:tc>
        <w:tc>
          <w:tcPr>
            <w:tcW w:w="4788" w:type="dxa"/>
            <w:shd w:val="clear" w:color="auto" w:fill="auto"/>
          </w:tcPr>
          <w:p w14:paraId="06E25C2F" w14:textId="77777777" w:rsidR="00BD3CC4" w:rsidRPr="00EA6CA6" w:rsidRDefault="00BD3CC4" w:rsidP="00ED2CF5">
            <w:pPr>
              <w:rPr>
                <w:rFonts w:ascii="Garamond" w:hAnsi="Garamond"/>
                <w:b/>
              </w:rPr>
            </w:pPr>
            <w:r w:rsidRPr="00EA6CA6">
              <w:rPr>
                <w:rFonts w:ascii="Garamond" w:hAnsi="Garamond"/>
                <w:b/>
              </w:rPr>
              <w:t>Resources/Budget Used:</w:t>
            </w:r>
          </w:p>
          <w:p w14:paraId="34F71A5E" w14:textId="77777777" w:rsidR="00BD3CC4" w:rsidRPr="00EA6CA6" w:rsidRDefault="00BD3CC4" w:rsidP="00ED2CF5">
            <w:pPr>
              <w:rPr>
                <w:rFonts w:ascii="Garamond" w:hAnsi="Garamond"/>
              </w:rPr>
            </w:pPr>
            <w:r>
              <w:rPr>
                <w:rFonts w:ascii="Garamond" w:hAnsi="Garamond"/>
              </w:rPr>
              <w:t>None</w:t>
            </w:r>
          </w:p>
        </w:tc>
      </w:tr>
    </w:tbl>
    <w:p w14:paraId="5B18B632" w14:textId="77777777" w:rsidR="00BD3CC4" w:rsidRDefault="00BD3CC4" w:rsidP="00BD3CC4">
      <w:pPr>
        <w:rPr>
          <w:rFonts w:ascii="Garamond" w:hAnsi="Garamond"/>
        </w:rPr>
      </w:pPr>
    </w:p>
    <w:p w14:paraId="6C14E1D7" w14:textId="77777777" w:rsidR="00BD3CC4" w:rsidRDefault="00BD3CC4" w:rsidP="00BD3CC4">
      <w:pPr>
        <w:rPr>
          <w:rFonts w:ascii="Garamond" w:hAnsi="Garamond"/>
        </w:rPr>
      </w:pPr>
    </w:p>
    <w:p w14:paraId="5E128C8E" w14:textId="77777777" w:rsidR="00BD3CC4" w:rsidRDefault="00BD3CC4" w:rsidP="00BD3CC4">
      <w:pPr>
        <w:rPr>
          <w:rFonts w:ascii="Garamond" w:hAnsi="Garamond"/>
          <w:b/>
          <w:smallCaps/>
          <w:sz w:val="28"/>
          <w:szCs w:val="28"/>
          <w:u w:val="thick"/>
        </w:rPr>
      </w:pPr>
      <w:r>
        <w:rPr>
          <w:rFonts w:ascii="Garamond" w:hAnsi="Garamond"/>
          <w:b/>
          <w:smallCaps/>
          <w:sz w:val="28"/>
          <w:szCs w:val="28"/>
          <w:u w:val="thick"/>
        </w:rPr>
        <w:t>Current Year Progress and Objectives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08A70F1D" w14:textId="77777777" w:rsidR="00BD3CC4" w:rsidRDefault="00BD3CC4" w:rsidP="00BD3CC4">
      <w:pPr>
        <w:rPr>
          <w:rFonts w:ascii="Garamond" w:hAnsi="Garamond"/>
        </w:rPr>
      </w:pPr>
      <w:r>
        <w:rPr>
          <w:rFonts w:ascii="Garamond" w:hAnsi="Garamond"/>
        </w:rPr>
        <w:t>What objectives and tasks will you take on for this year? (You may continue objectives from the prior year.)  Will your allocated resources be sufficient given your objectives?</w:t>
      </w:r>
    </w:p>
    <w:p w14:paraId="0BFB71C1" w14:textId="77777777" w:rsidR="00BD3CC4" w:rsidRDefault="00BD3CC4" w:rsidP="00BD3CC4">
      <w:pPr>
        <w:rPr>
          <w:rFonts w:ascii="Garamond" w:hAnsi="Garamond"/>
        </w:rPr>
      </w:pPr>
    </w:p>
    <w:tbl>
      <w:tblPr>
        <w:tblW w:w="963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18"/>
        <w:gridCol w:w="4818"/>
      </w:tblGrid>
      <w:tr w:rsidR="00BD3CC4" w:rsidRPr="00EA6CA6" w14:paraId="2ECF5C37" w14:textId="77777777" w:rsidTr="00ED2CF5">
        <w:trPr>
          <w:trHeight w:val="1331"/>
        </w:trPr>
        <w:tc>
          <w:tcPr>
            <w:tcW w:w="4818" w:type="dxa"/>
            <w:shd w:val="clear" w:color="auto" w:fill="auto"/>
          </w:tcPr>
          <w:p w14:paraId="48479EA7" w14:textId="77777777" w:rsidR="00BD3CC4" w:rsidRPr="00EA6CA6" w:rsidRDefault="00BD3CC4" w:rsidP="00ED2CF5">
            <w:pPr>
              <w:rPr>
                <w:rFonts w:ascii="Garamond" w:hAnsi="Garamond"/>
                <w:b/>
              </w:rPr>
            </w:pPr>
            <w:r w:rsidRPr="00EA6CA6">
              <w:rPr>
                <w:rFonts w:ascii="Garamond" w:hAnsi="Garamond"/>
                <w:b/>
              </w:rPr>
              <w:t>Objective 1:</w:t>
            </w:r>
          </w:p>
          <w:p w14:paraId="7E9E4694" w14:textId="77777777" w:rsidR="00BD3CC4" w:rsidRPr="00377B41" w:rsidRDefault="00BD3CC4" w:rsidP="00ED2CF5">
            <w:pPr>
              <w:rPr>
                <w:rFonts w:ascii="Garamond" w:hAnsi="Garamond"/>
              </w:rPr>
            </w:pPr>
            <w:r>
              <w:rPr>
                <w:rFonts w:ascii="Garamond" w:hAnsi="Garamond"/>
              </w:rPr>
              <w:t>The IRC continues to provide supplemental instruction and tutoring to students in their respective disciplines or programs.</w:t>
            </w:r>
          </w:p>
        </w:tc>
        <w:tc>
          <w:tcPr>
            <w:tcW w:w="4818" w:type="dxa"/>
            <w:shd w:val="clear" w:color="auto" w:fill="auto"/>
          </w:tcPr>
          <w:p w14:paraId="19069AC6" w14:textId="77777777" w:rsidR="00BD3CC4" w:rsidRPr="00EA6CA6" w:rsidRDefault="00BD3CC4" w:rsidP="00ED2CF5">
            <w:pPr>
              <w:rPr>
                <w:rFonts w:ascii="Garamond" w:hAnsi="Garamond"/>
                <w:b/>
              </w:rPr>
            </w:pPr>
            <w:r w:rsidRPr="00EA6CA6">
              <w:rPr>
                <w:rFonts w:ascii="Garamond" w:hAnsi="Garamond"/>
                <w:b/>
              </w:rPr>
              <w:t>Action Plan (include who is responsible):</w:t>
            </w:r>
          </w:p>
          <w:p w14:paraId="2D6C4CE9" w14:textId="77777777" w:rsidR="00BD3CC4" w:rsidRPr="00EA6CA6" w:rsidRDefault="00BD3CC4" w:rsidP="00ED2CF5">
            <w:pPr>
              <w:rPr>
                <w:rFonts w:ascii="Garamond" w:hAnsi="Garamond"/>
              </w:rPr>
            </w:pPr>
            <w:r>
              <w:rPr>
                <w:rFonts w:ascii="Garamond" w:hAnsi="Garamond"/>
              </w:rPr>
              <w:t>The Instructional Resource Center provides instructional assistance and peer tutoring on an on-going basis.  The director is requesting 850 student employment hours for the 2016-2017 academic year.</w:t>
            </w:r>
          </w:p>
        </w:tc>
      </w:tr>
      <w:tr w:rsidR="00BD3CC4" w:rsidRPr="00EA6CA6" w14:paraId="45456B8D" w14:textId="77777777" w:rsidTr="00ED2CF5">
        <w:trPr>
          <w:trHeight w:val="416"/>
        </w:trPr>
        <w:tc>
          <w:tcPr>
            <w:tcW w:w="4818" w:type="dxa"/>
            <w:shd w:val="clear" w:color="auto" w:fill="auto"/>
          </w:tcPr>
          <w:p w14:paraId="64116E17" w14:textId="77777777" w:rsidR="00BD3CC4" w:rsidRPr="00EA6CA6" w:rsidRDefault="00BD3CC4" w:rsidP="00ED2CF5">
            <w:pPr>
              <w:rPr>
                <w:rFonts w:ascii="Garamond" w:hAnsi="Garamond"/>
                <w:b/>
              </w:rPr>
            </w:pPr>
            <w:r w:rsidRPr="00EA6CA6">
              <w:rPr>
                <w:rFonts w:ascii="Garamond" w:hAnsi="Garamond"/>
                <w:b/>
              </w:rPr>
              <w:t>Connection to other plans:</w:t>
            </w:r>
          </w:p>
          <w:p w14:paraId="0BB94678" w14:textId="77777777" w:rsidR="00BD3CC4" w:rsidRPr="00EA6CA6" w:rsidRDefault="00BD3CC4" w:rsidP="00ED2CF5">
            <w:pPr>
              <w:rPr>
                <w:rFonts w:ascii="Garamond" w:hAnsi="Garamond"/>
              </w:rPr>
            </w:pPr>
            <w:r>
              <w:rPr>
                <w:rFonts w:ascii="Garamond" w:hAnsi="Garamond"/>
              </w:rPr>
              <w:t>Instructional Center Comprehensive Program Review; Education Plan</w:t>
            </w:r>
          </w:p>
        </w:tc>
        <w:tc>
          <w:tcPr>
            <w:tcW w:w="4818" w:type="dxa"/>
            <w:shd w:val="clear" w:color="auto" w:fill="auto"/>
          </w:tcPr>
          <w:p w14:paraId="5DD12276" w14:textId="77777777" w:rsidR="00BD3CC4" w:rsidRPr="00EA6CA6" w:rsidRDefault="00BD3CC4" w:rsidP="00ED2CF5">
            <w:pPr>
              <w:rPr>
                <w:rFonts w:ascii="Garamond" w:hAnsi="Garamond"/>
                <w:b/>
              </w:rPr>
            </w:pPr>
            <w:r w:rsidRPr="00EA6CA6">
              <w:rPr>
                <w:rFonts w:ascii="Garamond" w:hAnsi="Garamond"/>
                <w:b/>
              </w:rPr>
              <w:t>Resources/Budget Needed:</w:t>
            </w:r>
          </w:p>
          <w:p w14:paraId="3B2403E6" w14:textId="77777777" w:rsidR="00BD3CC4" w:rsidRDefault="00BD3CC4" w:rsidP="00ED2CF5">
            <w:pPr>
              <w:rPr>
                <w:rFonts w:ascii="Garamond" w:hAnsi="Garamond"/>
              </w:rPr>
            </w:pPr>
            <w:r>
              <w:rPr>
                <w:rFonts w:ascii="Garamond" w:hAnsi="Garamond"/>
              </w:rPr>
              <w:t>Basic Skills Funds/Student Employment Hours</w:t>
            </w:r>
          </w:p>
          <w:p w14:paraId="6FB67222" w14:textId="77777777" w:rsidR="00BD3CC4" w:rsidRPr="00EA6CA6" w:rsidRDefault="00BD3CC4" w:rsidP="00ED2CF5">
            <w:pPr>
              <w:rPr>
                <w:rFonts w:ascii="Garamond" w:hAnsi="Garamond"/>
              </w:rPr>
            </w:pPr>
            <w:r>
              <w:rPr>
                <w:rFonts w:ascii="Garamond" w:hAnsi="Garamond"/>
              </w:rPr>
              <w:t>(Instructional Resource Center Director)</w:t>
            </w:r>
          </w:p>
        </w:tc>
      </w:tr>
    </w:tbl>
    <w:p w14:paraId="133BDAF7" w14:textId="77777777" w:rsidR="00BD3CC4" w:rsidRDefault="00BD3CC4" w:rsidP="00BD3CC4">
      <w:pPr>
        <w:rPr>
          <w:rFonts w:ascii="Garamond" w:hAnsi="Garamond"/>
        </w:rPr>
      </w:pPr>
    </w:p>
    <w:p w14:paraId="7A4BE7EE" w14:textId="77777777" w:rsidR="00BD3CC4" w:rsidRDefault="00BD3CC4" w:rsidP="00BD3CC4">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BD3CC4" w:rsidRPr="00EA6CA6" w14:paraId="006DA5DF" w14:textId="77777777" w:rsidTr="00ED2CF5">
        <w:tc>
          <w:tcPr>
            <w:tcW w:w="4788" w:type="dxa"/>
            <w:shd w:val="clear" w:color="auto" w:fill="auto"/>
          </w:tcPr>
          <w:p w14:paraId="4D0D8A20" w14:textId="77777777" w:rsidR="00BD3CC4" w:rsidRPr="00EA6CA6" w:rsidRDefault="00BD3CC4" w:rsidP="00ED2CF5">
            <w:pPr>
              <w:rPr>
                <w:rFonts w:ascii="Garamond" w:hAnsi="Garamond"/>
                <w:b/>
              </w:rPr>
            </w:pPr>
            <w:r>
              <w:rPr>
                <w:rFonts w:ascii="Garamond" w:hAnsi="Garamond"/>
                <w:b/>
              </w:rPr>
              <w:t>Objective 2</w:t>
            </w:r>
            <w:r w:rsidRPr="00EA6CA6">
              <w:rPr>
                <w:rFonts w:ascii="Garamond" w:hAnsi="Garamond"/>
                <w:b/>
              </w:rPr>
              <w:t>:</w:t>
            </w:r>
          </w:p>
          <w:p w14:paraId="1B78C06C" w14:textId="77777777" w:rsidR="00BD3CC4" w:rsidRPr="00EA6CA6" w:rsidRDefault="00BD3CC4" w:rsidP="00ED2CF5">
            <w:pPr>
              <w:rPr>
                <w:rFonts w:ascii="Garamond" w:hAnsi="Garamond"/>
                <w:b/>
              </w:rPr>
            </w:pPr>
            <w:r>
              <w:rPr>
                <w:rFonts w:ascii="Garamond" w:hAnsi="Garamond"/>
              </w:rPr>
              <w:t>The IRC provides supplemental instruction to basic skills students via mathematics recitations and classroom visitations.</w:t>
            </w:r>
          </w:p>
        </w:tc>
        <w:tc>
          <w:tcPr>
            <w:tcW w:w="4788" w:type="dxa"/>
            <w:shd w:val="clear" w:color="auto" w:fill="auto"/>
          </w:tcPr>
          <w:p w14:paraId="027ABE10" w14:textId="77777777" w:rsidR="00BD3CC4" w:rsidRPr="00EA6CA6" w:rsidRDefault="00BD3CC4" w:rsidP="00ED2CF5">
            <w:pPr>
              <w:rPr>
                <w:rFonts w:ascii="Garamond" w:hAnsi="Garamond"/>
                <w:b/>
              </w:rPr>
            </w:pPr>
            <w:r w:rsidRPr="00EA6CA6">
              <w:rPr>
                <w:rFonts w:ascii="Garamond" w:hAnsi="Garamond"/>
                <w:b/>
              </w:rPr>
              <w:t xml:space="preserve">Action Plan </w:t>
            </w:r>
            <w:r w:rsidRPr="00EA6CA6">
              <w:rPr>
                <w:rFonts w:ascii="Garamond" w:hAnsi="Garamond"/>
              </w:rPr>
              <w:t>(include who is responsible)</w:t>
            </w:r>
            <w:r w:rsidRPr="00EA6CA6">
              <w:rPr>
                <w:rFonts w:ascii="Garamond" w:hAnsi="Garamond"/>
                <w:b/>
              </w:rPr>
              <w:t>:</w:t>
            </w:r>
          </w:p>
          <w:p w14:paraId="39DA2296" w14:textId="77777777" w:rsidR="00BD3CC4" w:rsidRPr="00EA6CA6" w:rsidRDefault="00BD3CC4" w:rsidP="00ED2CF5">
            <w:pPr>
              <w:rPr>
                <w:rFonts w:ascii="Garamond" w:hAnsi="Garamond"/>
              </w:rPr>
            </w:pPr>
            <w:r>
              <w:rPr>
                <w:rFonts w:ascii="Garamond" w:hAnsi="Garamond"/>
              </w:rPr>
              <w:t>The instructional assistants and the director provided supplemental instruction to basic skills students enrolled in the pre-algebra, English, and general education courses.</w:t>
            </w:r>
          </w:p>
        </w:tc>
      </w:tr>
      <w:tr w:rsidR="00BD3CC4" w:rsidRPr="00EA6CA6" w14:paraId="7EA891D4" w14:textId="77777777" w:rsidTr="00ED2CF5">
        <w:tc>
          <w:tcPr>
            <w:tcW w:w="4788" w:type="dxa"/>
            <w:shd w:val="clear" w:color="auto" w:fill="auto"/>
          </w:tcPr>
          <w:p w14:paraId="09810A2C" w14:textId="77777777" w:rsidR="00BD3CC4" w:rsidRPr="00EA6CA6" w:rsidRDefault="00BD3CC4" w:rsidP="00ED2CF5">
            <w:pPr>
              <w:rPr>
                <w:rFonts w:ascii="Garamond" w:hAnsi="Garamond"/>
                <w:b/>
              </w:rPr>
            </w:pPr>
            <w:r w:rsidRPr="00EA6CA6">
              <w:rPr>
                <w:rFonts w:ascii="Garamond" w:hAnsi="Garamond"/>
                <w:b/>
              </w:rPr>
              <w:t>Connection to other plans:</w:t>
            </w:r>
          </w:p>
          <w:p w14:paraId="366FE944" w14:textId="77777777" w:rsidR="00BD3CC4" w:rsidRPr="00EA6CA6" w:rsidRDefault="00BD3CC4" w:rsidP="00ED2CF5">
            <w:pPr>
              <w:rPr>
                <w:rFonts w:ascii="Garamond" w:hAnsi="Garamond"/>
              </w:rPr>
            </w:pPr>
            <w:r>
              <w:rPr>
                <w:rFonts w:ascii="Garamond" w:hAnsi="Garamond"/>
              </w:rPr>
              <w:t>Instructional Center Program Review; Basic Skills Initiative; Education and Strategic Plan</w:t>
            </w:r>
          </w:p>
        </w:tc>
        <w:tc>
          <w:tcPr>
            <w:tcW w:w="4788" w:type="dxa"/>
            <w:shd w:val="clear" w:color="auto" w:fill="auto"/>
          </w:tcPr>
          <w:p w14:paraId="7E54AC47" w14:textId="77777777" w:rsidR="00BD3CC4" w:rsidRPr="00EA6CA6" w:rsidRDefault="00BD3CC4" w:rsidP="00ED2CF5">
            <w:pPr>
              <w:rPr>
                <w:rFonts w:ascii="Garamond" w:hAnsi="Garamond"/>
                <w:b/>
              </w:rPr>
            </w:pPr>
            <w:r w:rsidRPr="00EA6CA6">
              <w:rPr>
                <w:rFonts w:ascii="Garamond" w:hAnsi="Garamond"/>
                <w:b/>
              </w:rPr>
              <w:t>Resources/Budget Needed:</w:t>
            </w:r>
          </w:p>
          <w:p w14:paraId="11622EC2" w14:textId="77777777" w:rsidR="00BD3CC4" w:rsidRPr="00EA6CA6" w:rsidRDefault="00BD3CC4" w:rsidP="00ED2CF5">
            <w:pPr>
              <w:rPr>
                <w:rFonts w:ascii="Garamond" w:hAnsi="Garamond"/>
              </w:rPr>
            </w:pPr>
            <w:r>
              <w:rPr>
                <w:rFonts w:ascii="Garamond" w:hAnsi="Garamond"/>
              </w:rPr>
              <w:t>None</w:t>
            </w:r>
          </w:p>
        </w:tc>
      </w:tr>
    </w:tbl>
    <w:p w14:paraId="23EF6B8D" w14:textId="77777777" w:rsidR="00BD3CC4" w:rsidRPr="004E3053" w:rsidRDefault="00BD3CC4" w:rsidP="00BD3CC4">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BD3CC4" w:rsidRPr="00EA6CA6" w14:paraId="35AE3EEA" w14:textId="77777777" w:rsidTr="00ED2CF5">
        <w:tc>
          <w:tcPr>
            <w:tcW w:w="4788" w:type="dxa"/>
            <w:shd w:val="clear" w:color="auto" w:fill="auto"/>
          </w:tcPr>
          <w:p w14:paraId="32FDCBAD" w14:textId="77777777" w:rsidR="00BD3CC4" w:rsidRPr="00EA6CA6" w:rsidRDefault="00BD3CC4" w:rsidP="00ED2CF5">
            <w:pPr>
              <w:rPr>
                <w:rFonts w:ascii="Garamond" w:hAnsi="Garamond"/>
                <w:b/>
              </w:rPr>
            </w:pPr>
            <w:r>
              <w:rPr>
                <w:rFonts w:ascii="Garamond" w:hAnsi="Garamond"/>
                <w:b/>
              </w:rPr>
              <w:t>Objective 3</w:t>
            </w:r>
            <w:r w:rsidRPr="00EA6CA6">
              <w:rPr>
                <w:rFonts w:ascii="Garamond" w:hAnsi="Garamond"/>
                <w:b/>
              </w:rPr>
              <w:t>:</w:t>
            </w:r>
          </w:p>
          <w:p w14:paraId="4D7B8250" w14:textId="77777777" w:rsidR="00BD3CC4" w:rsidRPr="00987AF0" w:rsidRDefault="00BD3CC4" w:rsidP="00ED2CF5">
            <w:pPr>
              <w:rPr>
                <w:rFonts w:ascii="Garamond" w:hAnsi="Garamond"/>
              </w:rPr>
            </w:pPr>
            <w:r>
              <w:rPr>
                <w:rFonts w:ascii="Garamond" w:hAnsi="Garamond"/>
              </w:rPr>
              <w:t>The director continues to schedule Basic Skills meetings.</w:t>
            </w:r>
          </w:p>
        </w:tc>
        <w:tc>
          <w:tcPr>
            <w:tcW w:w="4788" w:type="dxa"/>
            <w:shd w:val="clear" w:color="auto" w:fill="auto"/>
          </w:tcPr>
          <w:p w14:paraId="1643286F" w14:textId="77777777" w:rsidR="00BD3CC4" w:rsidRPr="00EA6CA6" w:rsidRDefault="00BD3CC4" w:rsidP="00ED2CF5">
            <w:pPr>
              <w:rPr>
                <w:rFonts w:ascii="Garamond" w:hAnsi="Garamond"/>
                <w:b/>
              </w:rPr>
            </w:pPr>
            <w:r w:rsidRPr="00EA6CA6">
              <w:rPr>
                <w:rFonts w:ascii="Garamond" w:hAnsi="Garamond"/>
                <w:b/>
              </w:rPr>
              <w:t>Action Plan (include who is responsible):</w:t>
            </w:r>
          </w:p>
          <w:p w14:paraId="2972D6FC" w14:textId="77777777" w:rsidR="00BD3CC4" w:rsidRPr="00EA6CA6" w:rsidRDefault="00BD3CC4" w:rsidP="00ED2CF5">
            <w:pPr>
              <w:rPr>
                <w:rFonts w:ascii="Garamond" w:hAnsi="Garamond"/>
              </w:rPr>
            </w:pPr>
            <w:r>
              <w:rPr>
                <w:rFonts w:ascii="Garamond" w:hAnsi="Garamond"/>
              </w:rPr>
              <w:t>The Basic Skills Coordinator (Instructional Resource Center Director) schedules Basic Skills meetings.</w:t>
            </w:r>
          </w:p>
        </w:tc>
      </w:tr>
      <w:tr w:rsidR="00BD3CC4" w:rsidRPr="00EA6CA6" w14:paraId="51A85D19" w14:textId="77777777" w:rsidTr="00ED2CF5">
        <w:tc>
          <w:tcPr>
            <w:tcW w:w="4788" w:type="dxa"/>
            <w:shd w:val="clear" w:color="auto" w:fill="auto"/>
          </w:tcPr>
          <w:p w14:paraId="78B067C7" w14:textId="77777777" w:rsidR="00BD3CC4" w:rsidRPr="00EA6CA6" w:rsidRDefault="00BD3CC4" w:rsidP="00ED2CF5">
            <w:pPr>
              <w:rPr>
                <w:rFonts w:ascii="Garamond" w:hAnsi="Garamond"/>
                <w:b/>
              </w:rPr>
            </w:pPr>
            <w:r w:rsidRPr="00EA6CA6">
              <w:rPr>
                <w:rFonts w:ascii="Garamond" w:hAnsi="Garamond"/>
                <w:b/>
              </w:rPr>
              <w:t>Connection to other plans:</w:t>
            </w:r>
          </w:p>
          <w:p w14:paraId="228A3628" w14:textId="77777777" w:rsidR="00BD3CC4" w:rsidRPr="00EA6CA6" w:rsidRDefault="00BD3CC4" w:rsidP="00ED2CF5">
            <w:pPr>
              <w:rPr>
                <w:rFonts w:ascii="Garamond" w:hAnsi="Garamond"/>
                <w:b/>
              </w:rPr>
            </w:pPr>
            <w:r>
              <w:rPr>
                <w:rFonts w:ascii="Garamond" w:hAnsi="Garamond"/>
              </w:rPr>
              <w:t>Basic Skills Initiative; Instructional Resource Center Comprehensive Program Review;</w:t>
            </w:r>
          </w:p>
        </w:tc>
        <w:tc>
          <w:tcPr>
            <w:tcW w:w="4788" w:type="dxa"/>
            <w:shd w:val="clear" w:color="auto" w:fill="auto"/>
          </w:tcPr>
          <w:p w14:paraId="2B4C4F8F" w14:textId="77777777" w:rsidR="00BD3CC4" w:rsidRPr="00EA6CA6" w:rsidRDefault="00BD3CC4" w:rsidP="00ED2CF5">
            <w:pPr>
              <w:rPr>
                <w:rFonts w:ascii="Garamond" w:hAnsi="Garamond"/>
                <w:b/>
              </w:rPr>
            </w:pPr>
            <w:r w:rsidRPr="00EA6CA6">
              <w:rPr>
                <w:rFonts w:ascii="Garamond" w:hAnsi="Garamond"/>
                <w:b/>
              </w:rPr>
              <w:t>Resources/Budget Used:</w:t>
            </w:r>
          </w:p>
          <w:p w14:paraId="2994EF2D" w14:textId="77777777" w:rsidR="00BD3CC4" w:rsidRPr="00EA6CA6" w:rsidRDefault="00BD3CC4" w:rsidP="00ED2CF5">
            <w:pPr>
              <w:rPr>
                <w:rFonts w:ascii="Garamond" w:hAnsi="Garamond"/>
              </w:rPr>
            </w:pPr>
            <w:r>
              <w:rPr>
                <w:rFonts w:ascii="Garamond" w:hAnsi="Garamond"/>
              </w:rPr>
              <w:t>None (Instructional Resource Center Director)</w:t>
            </w:r>
          </w:p>
        </w:tc>
      </w:tr>
    </w:tbl>
    <w:p w14:paraId="43087A6C" w14:textId="77777777" w:rsidR="00BD3CC4" w:rsidRDefault="00BD3CC4" w:rsidP="00BD3CC4">
      <w:pPr>
        <w:rPr>
          <w:rFonts w:ascii="Garamond" w:hAnsi="Garamond"/>
        </w:rPr>
      </w:pPr>
    </w:p>
    <w:p w14:paraId="04854E09" w14:textId="1DB4E03D" w:rsidR="00BD3CC4" w:rsidRDefault="00BD3CC4" w:rsidP="00BD3CC4">
      <w:pPr>
        <w:rPr>
          <w:rFonts w:ascii="Garamond" w:hAnsi="Garamond"/>
        </w:rPr>
      </w:pPr>
      <w:r>
        <w:rPr>
          <w:rFonts w:ascii="Garamond" w:hAnsi="Garamond"/>
        </w:rPr>
        <w:br w:type="column"/>
      </w:r>
    </w:p>
    <w:p w14:paraId="090F62E6" w14:textId="77777777" w:rsidR="00BD3CC4" w:rsidRDefault="00BD3CC4" w:rsidP="00BD3CC4">
      <w:pPr>
        <w:rPr>
          <w:rFonts w:ascii="Garamond" w:hAnsi="Garamond"/>
          <w:b/>
          <w:smallCaps/>
          <w:sz w:val="28"/>
          <w:szCs w:val="28"/>
          <w:u w:val="thick"/>
        </w:rPr>
      </w:pPr>
      <w:r>
        <w:rPr>
          <w:rFonts w:ascii="Garamond" w:hAnsi="Garamond"/>
          <w:b/>
          <w:smallCaps/>
          <w:sz w:val="28"/>
          <w:szCs w:val="28"/>
          <w:u w:val="thick"/>
        </w:rPr>
        <w:t>Budget Change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E51CACD" w14:textId="77777777" w:rsidR="00BD3CC4" w:rsidRDefault="00BD3CC4" w:rsidP="00BD3CC4">
      <w:pPr>
        <w:rPr>
          <w:rFonts w:ascii="Garamond" w:hAnsi="Garamond"/>
        </w:rPr>
      </w:pPr>
      <w:r>
        <w:rPr>
          <w:rFonts w:ascii="Garamond" w:hAnsi="Garamond"/>
        </w:rPr>
        <w:t xml:space="preserve">Please provide rationale for budget </w:t>
      </w:r>
      <w:r w:rsidRPr="007F39BA">
        <w:rPr>
          <w:rFonts w:ascii="Garamond" w:hAnsi="Garamond"/>
          <w:b/>
          <w:i/>
        </w:rPr>
        <w:t>changes</w:t>
      </w:r>
      <w:r>
        <w:rPr>
          <w:rFonts w:ascii="Garamond" w:hAnsi="Garamond"/>
        </w:rPr>
        <w:t xml:space="preserve"> (attach budget request sheets for entire annual budget).</w:t>
      </w:r>
    </w:p>
    <w:p w14:paraId="12DDEBA0" w14:textId="77777777" w:rsidR="00BD3CC4" w:rsidRDefault="00BD3CC4" w:rsidP="00BD3CC4">
      <w:pPr>
        <w:rPr>
          <w:rFonts w:ascii="Garamond" w:hAnsi="Garamond"/>
        </w:rPr>
      </w:pPr>
    </w:p>
    <w:p w14:paraId="66A501BC" w14:textId="77777777" w:rsidR="00BD3CC4" w:rsidRPr="00B93121" w:rsidRDefault="00BD3CC4" w:rsidP="00BD3CC4">
      <w:pPr>
        <w:rPr>
          <w:rFonts w:ascii="Garamond" w:hAnsi="Garamond"/>
          <w:b/>
        </w:rPr>
      </w:pPr>
      <w:r w:rsidRPr="00B93121">
        <w:rPr>
          <w:rFonts w:ascii="Garamond" w:hAnsi="Garamond"/>
          <w:b/>
        </w:rPr>
        <w:t>No budget changes required.</w:t>
      </w:r>
    </w:p>
    <w:p w14:paraId="6340745E" w14:textId="77777777" w:rsidR="00BD3CC4" w:rsidRDefault="00BD3CC4" w:rsidP="00BD3CC4">
      <w:pPr>
        <w:rPr>
          <w:rFonts w:ascii="Garamond" w:hAnsi="Garamond"/>
        </w:rPr>
      </w:pPr>
    </w:p>
    <w:p w14:paraId="3ABD29A4" w14:textId="77777777" w:rsidR="00BD3CC4" w:rsidRDefault="00BD3CC4" w:rsidP="00BD3CC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5F35D36" w14:textId="77777777" w:rsidR="00BD3CC4" w:rsidRDefault="00BD3CC4" w:rsidP="00BD3CC4">
      <w:pPr>
        <w:rPr>
          <w:rFonts w:ascii="Garamond" w:hAnsi="Garamond"/>
        </w:rPr>
      </w:pPr>
      <w:r>
        <w:rPr>
          <w:rFonts w:ascii="Garamond" w:hAnsi="Garamond"/>
        </w:rPr>
        <w:t>Based on data provided:</w:t>
      </w:r>
    </w:p>
    <w:p w14:paraId="644B91EB" w14:textId="77777777" w:rsidR="00BD3CC4" w:rsidRDefault="00BD3CC4" w:rsidP="00BD3CC4">
      <w:pPr>
        <w:rPr>
          <w:rFonts w:ascii="Garamond" w:hAnsi="Garamond"/>
        </w:rPr>
      </w:pPr>
    </w:p>
    <w:p w14:paraId="4229D224" w14:textId="77777777" w:rsidR="00BD3CC4" w:rsidRDefault="00BD3CC4" w:rsidP="00BD3CC4">
      <w:pPr>
        <w:numPr>
          <w:ilvl w:val="0"/>
          <w:numId w:val="19"/>
        </w:numPr>
        <w:tabs>
          <w:tab w:val="clear" w:pos="720"/>
          <w:tab w:val="num" w:pos="360"/>
        </w:tabs>
        <w:ind w:left="360"/>
        <w:rPr>
          <w:rFonts w:ascii="Garamond" w:hAnsi="Garamond"/>
        </w:rPr>
      </w:pPr>
      <w:r>
        <w:rPr>
          <w:rFonts w:ascii="Garamond" w:hAnsi="Garamond"/>
        </w:rPr>
        <w:t xml:space="preserve">Describe the current status of the Program/Depart/Service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D3CC4" w:rsidRPr="00EA6CA6" w14:paraId="277CCA31" w14:textId="77777777" w:rsidTr="00ED2CF5">
        <w:tc>
          <w:tcPr>
            <w:tcW w:w="9576" w:type="dxa"/>
            <w:shd w:val="clear" w:color="auto" w:fill="auto"/>
          </w:tcPr>
          <w:p w14:paraId="596F8CE3" w14:textId="77777777" w:rsidR="00BD3CC4" w:rsidRPr="00EA6CA6" w:rsidRDefault="00BD3CC4" w:rsidP="00ED2CF5">
            <w:pPr>
              <w:rPr>
                <w:rFonts w:ascii="Garamond" w:hAnsi="Garamond"/>
              </w:rPr>
            </w:pPr>
            <w:r>
              <w:rPr>
                <w:rFonts w:ascii="Garamond" w:hAnsi="Garamond"/>
              </w:rPr>
              <w:t>Currently, the Instructional Resource Center/Basic Skills program is funded by the Basic Skills Initiative via the Chancellor’s Office.  The staffing situation is adequate to maintain the instructional support and tutoring needs of the students.</w:t>
            </w:r>
          </w:p>
        </w:tc>
      </w:tr>
    </w:tbl>
    <w:p w14:paraId="79657896" w14:textId="77777777" w:rsidR="00BD3CC4" w:rsidRDefault="00BD3CC4" w:rsidP="00BD3CC4">
      <w:pPr>
        <w:rPr>
          <w:rFonts w:ascii="Garamond" w:hAnsi="Garamond"/>
        </w:rPr>
      </w:pPr>
    </w:p>
    <w:p w14:paraId="44D01AF0" w14:textId="77777777" w:rsidR="00BD3CC4" w:rsidRDefault="00BD3CC4" w:rsidP="00BD3CC4">
      <w:pPr>
        <w:rPr>
          <w:rFonts w:ascii="Garamond" w:hAnsi="Garamond"/>
        </w:rPr>
      </w:pPr>
    </w:p>
    <w:p w14:paraId="7EA63A2E" w14:textId="77777777" w:rsidR="00BD3CC4" w:rsidRDefault="00BD3CC4" w:rsidP="00BD3CC4">
      <w:pPr>
        <w:numPr>
          <w:ilvl w:val="0"/>
          <w:numId w:val="19"/>
        </w:numPr>
        <w:tabs>
          <w:tab w:val="clear" w:pos="720"/>
          <w:tab w:val="num" w:pos="360"/>
        </w:tabs>
        <w:ind w:left="360"/>
        <w:rPr>
          <w:rFonts w:ascii="Garamond" w:hAnsi="Garamond"/>
        </w:rPr>
      </w:pPr>
      <w:r>
        <w:rPr>
          <w:rFonts w:ascii="Garamond" w:hAnsi="Garamond"/>
        </w:rPr>
        <w:t>Explain significant issues and/or changes that have occurred since the last comprehensive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D3CC4" w:rsidRPr="00EA6CA6" w14:paraId="569F8945" w14:textId="77777777" w:rsidTr="00ED2CF5">
        <w:tc>
          <w:tcPr>
            <w:tcW w:w="9576" w:type="dxa"/>
            <w:shd w:val="clear" w:color="auto" w:fill="auto"/>
          </w:tcPr>
          <w:p w14:paraId="4A13047A" w14:textId="77777777" w:rsidR="00BD3CC4" w:rsidRPr="00EA6CA6" w:rsidRDefault="00BD3CC4" w:rsidP="00ED2CF5">
            <w:pPr>
              <w:rPr>
                <w:rFonts w:ascii="Garamond" w:hAnsi="Garamond"/>
              </w:rPr>
            </w:pPr>
            <w:r>
              <w:rPr>
                <w:rFonts w:ascii="Garamond" w:hAnsi="Garamond"/>
              </w:rPr>
              <w:t xml:space="preserve">The staff will continue giving these additional instructional supplemental sessions throughout the year.  The in-class presentations conducted by the English Instructional Assistant continue to be very successful. </w:t>
            </w:r>
          </w:p>
        </w:tc>
      </w:tr>
    </w:tbl>
    <w:p w14:paraId="41620AD0" w14:textId="77777777" w:rsidR="00BD3CC4" w:rsidRDefault="00BD3CC4" w:rsidP="00BD3CC4">
      <w:pPr>
        <w:rPr>
          <w:rFonts w:ascii="Garamond" w:hAnsi="Garamond"/>
        </w:rPr>
      </w:pPr>
    </w:p>
    <w:p w14:paraId="2D204F87" w14:textId="77777777" w:rsidR="00BD3CC4" w:rsidRDefault="00BD3CC4" w:rsidP="00BD3CC4">
      <w:pPr>
        <w:numPr>
          <w:ilvl w:val="0"/>
          <w:numId w:val="19"/>
        </w:numPr>
        <w:tabs>
          <w:tab w:val="clear" w:pos="720"/>
          <w:tab w:val="num" w:pos="360"/>
        </w:tabs>
        <w:ind w:left="360"/>
        <w:rPr>
          <w:rFonts w:ascii="Garamond" w:hAnsi="Garamond"/>
        </w:rPr>
      </w:pPr>
      <w:r>
        <w:rPr>
          <w:rFonts w:ascii="Garamond" w:hAnsi="Garamond"/>
        </w:rPr>
        <w:t>Briefly explain significant changes expected during the upcoming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D3CC4" w:rsidRPr="00EA6CA6" w14:paraId="1589210F" w14:textId="77777777" w:rsidTr="00ED2CF5">
        <w:tc>
          <w:tcPr>
            <w:tcW w:w="9576" w:type="dxa"/>
            <w:shd w:val="clear" w:color="auto" w:fill="auto"/>
          </w:tcPr>
          <w:p w14:paraId="4B97B1B4" w14:textId="77777777" w:rsidR="00BD3CC4" w:rsidRPr="00EA6CA6" w:rsidRDefault="00BD3CC4" w:rsidP="00ED2CF5">
            <w:pPr>
              <w:rPr>
                <w:rFonts w:ascii="Garamond" w:hAnsi="Garamond"/>
              </w:rPr>
            </w:pPr>
            <w:r>
              <w:rPr>
                <w:rFonts w:ascii="Garamond" w:hAnsi="Garamond"/>
              </w:rPr>
              <w:t>No significant changes expected</w:t>
            </w:r>
          </w:p>
        </w:tc>
      </w:tr>
    </w:tbl>
    <w:p w14:paraId="48C5E7AF" w14:textId="77777777" w:rsidR="00BD3CC4" w:rsidRDefault="00BD3CC4" w:rsidP="00BD3CC4">
      <w:pPr>
        <w:rPr>
          <w:rFonts w:ascii="Garamond" w:hAnsi="Garamond"/>
        </w:rPr>
      </w:pPr>
    </w:p>
    <w:p w14:paraId="37B17DB9" w14:textId="77777777" w:rsidR="00BD3CC4" w:rsidRDefault="00BD3CC4" w:rsidP="00BD3CC4">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15584" behindDoc="0" locked="0" layoutInCell="1" allowOverlap="0" wp14:anchorId="7965E5F7" wp14:editId="553423B3">
            <wp:simplePos x="0" y="0"/>
            <wp:positionH relativeFrom="column">
              <wp:posOffset>97155</wp:posOffset>
            </wp:positionH>
            <wp:positionV relativeFrom="paragraph">
              <wp:posOffset>76200</wp:posOffset>
            </wp:positionV>
            <wp:extent cx="914400" cy="643890"/>
            <wp:effectExtent l="0" t="0" r="0" b="3810"/>
            <wp:wrapSquare wrapText="bothSides"/>
            <wp:docPr id="34" name="Picture 34"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2F30FF45" w14:textId="77777777" w:rsidR="00BD3CC4" w:rsidRDefault="00BD3CC4" w:rsidP="00BD3CC4">
      <w:pPr>
        <w:rPr>
          <w:rFonts w:ascii="Garamond" w:hAnsi="Garamond"/>
          <w:b/>
          <w:smallCaps/>
          <w:sz w:val="28"/>
          <w:szCs w:val="28"/>
        </w:rPr>
      </w:pPr>
    </w:p>
    <w:p w14:paraId="05BDC479" w14:textId="77777777" w:rsidR="00BD3CC4" w:rsidRPr="001E5F1F" w:rsidRDefault="00BD3CC4" w:rsidP="00BD3CC4">
      <w:pPr>
        <w:jc w:val="center"/>
        <w:rPr>
          <w:rFonts w:ascii="Garamond" w:hAnsi="Garamond"/>
          <w:b/>
          <w:bCs/>
          <w:smallCaps/>
          <w:sz w:val="44"/>
        </w:rPr>
      </w:pPr>
      <w:r w:rsidRPr="001E5F1F">
        <w:rPr>
          <w:rFonts w:ascii="Garamond" w:hAnsi="Garamond"/>
          <w:b/>
          <w:smallCaps/>
          <w:sz w:val="44"/>
        </w:rPr>
        <w:t>ANNUAL Program Review</w:t>
      </w:r>
    </w:p>
    <w:p w14:paraId="5C271798" w14:textId="77777777" w:rsidR="00BD3CC4" w:rsidRDefault="00BD3CC4" w:rsidP="00BD3CC4">
      <w:pPr>
        <w:rPr>
          <w:rFonts w:ascii="Garamond" w:hAnsi="Garamond"/>
          <w:b/>
          <w:smallCaps/>
          <w:sz w:val="28"/>
          <w:szCs w:val="28"/>
        </w:rPr>
      </w:pPr>
    </w:p>
    <w:p w14:paraId="62C1008D" w14:textId="77777777" w:rsidR="00BD3CC4" w:rsidRDefault="00BD3CC4" w:rsidP="00BD3CC4">
      <w:r>
        <w:rPr>
          <w:rFonts w:ascii="Garamond" w:hAnsi="Garamond"/>
          <w:b/>
          <w:smallCaps/>
          <w:sz w:val="28"/>
          <w:szCs w:val="28"/>
        </w:rPr>
        <w:t>Name of Program/Department/Service Area: Incarcerated Student Program (ISP)</w:t>
      </w:r>
    </w:p>
    <w:p w14:paraId="213F155D" w14:textId="77777777" w:rsidR="00BD3CC4" w:rsidRPr="00193597" w:rsidRDefault="00BD3CC4" w:rsidP="00BD3CC4">
      <w:pPr>
        <w:rPr>
          <w:sz w:val="10"/>
          <w:szCs w:val="10"/>
        </w:rPr>
      </w:pPr>
    </w:p>
    <w:p w14:paraId="0C235918" w14:textId="77777777" w:rsidR="00BD3CC4" w:rsidRDefault="00BD3CC4" w:rsidP="00BD3CC4">
      <w:r>
        <w:rPr>
          <w:rFonts w:ascii="Garamond" w:hAnsi="Garamond"/>
          <w:b/>
          <w:smallCaps/>
          <w:sz w:val="28"/>
          <w:szCs w:val="28"/>
        </w:rPr>
        <w:t>Name of Person Submitting this Review:</w:t>
      </w:r>
      <w:r>
        <w:t xml:space="preserve"> Joan Parkin</w:t>
      </w:r>
    </w:p>
    <w:p w14:paraId="431DAC0F" w14:textId="77777777" w:rsidR="00BD3CC4" w:rsidRPr="00193597" w:rsidRDefault="00BD3CC4" w:rsidP="00BD3CC4">
      <w:pPr>
        <w:rPr>
          <w:rFonts w:ascii="Garamond" w:hAnsi="Garamond"/>
          <w:b/>
          <w:smallCaps/>
          <w:sz w:val="10"/>
          <w:szCs w:val="10"/>
        </w:rPr>
      </w:pPr>
    </w:p>
    <w:p w14:paraId="645E9A15" w14:textId="77777777" w:rsidR="00BD3CC4" w:rsidRDefault="00BD3CC4" w:rsidP="00BD3CC4">
      <w:r>
        <w:rPr>
          <w:rFonts w:ascii="Garamond" w:hAnsi="Garamond"/>
          <w:b/>
          <w:smallCaps/>
          <w:sz w:val="28"/>
          <w:szCs w:val="28"/>
        </w:rPr>
        <w:t>Date of Submission:</w:t>
      </w:r>
      <w:r>
        <w:t xml:space="preserve"> 10/29/2015</w:t>
      </w:r>
    </w:p>
    <w:p w14:paraId="1C4A0148" w14:textId="77777777" w:rsidR="00BD3CC4" w:rsidRPr="00193597" w:rsidRDefault="00BD3CC4" w:rsidP="00BD3CC4">
      <w:pPr>
        <w:rPr>
          <w:rFonts w:ascii="Garamond" w:hAnsi="Garamond"/>
          <w:sz w:val="10"/>
          <w:szCs w:val="10"/>
          <w:u w:val="thick"/>
        </w:rPr>
      </w:pPr>
    </w:p>
    <w:p w14:paraId="5E1FDEFA" w14:textId="77777777" w:rsidR="00BD3CC4" w:rsidRDefault="00BD3CC4" w:rsidP="00BD3CC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07BA0307" w14:textId="77777777" w:rsidR="00BD3CC4" w:rsidRDefault="00BD3CC4" w:rsidP="00BD3CC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0612CDBB" w14:textId="77777777" w:rsidR="00BD3CC4" w:rsidRDefault="00BD3CC4" w:rsidP="00BD3CC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1A6B3C87" w14:textId="77777777" w:rsidR="00BD3CC4" w:rsidRDefault="00BD3CC4" w:rsidP="00BD3CC4">
      <w:pPr>
        <w:rPr>
          <w:rFonts w:ascii="Garamond" w:hAnsi="Garamond"/>
          <w:u w:val="thick"/>
        </w:rPr>
      </w:pPr>
    </w:p>
    <w:p w14:paraId="1EFDC65C" w14:textId="77777777" w:rsidR="00BD3CC4" w:rsidRDefault="00BD3CC4" w:rsidP="00BD3CC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8AF7D8F" w14:textId="77777777" w:rsidR="00BD3CC4" w:rsidRDefault="00BD3CC4" w:rsidP="00BD3CC4">
      <w:pPr>
        <w:rPr>
          <w:rFonts w:ascii="Garamond" w:hAnsi="Garamond"/>
        </w:rPr>
      </w:pPr>
      <w:r>
        <w:rPr>
          <w:rFonts w:ascii="Garamond" w:hAnsi="Garamond"/>
        </w:rPr>
        <w:t>Describe your progress on your previous year’s objectives:</w:t>
      </w:r>
    </w:p>
    <w:p w14:paraId="4F708B06" w14:textId="77777777" w:rsidR="00BD3CC4" w:rsidRDefault="00BD3CC4" w:rsidP="00BD3C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BD3CC4" w14:paraId="147C3F2B" w14:textId="77777777" w:rsidTr="00ED2CF5">
        <w:tc>
          <w:tcPr>
            <w:tcW w:w="4788" w:type="dxa"/>
            <w:tcBorders>
              <w:top w:val="single" w:sz="4" w:space="0" w:color="auto"/>
              <w:left w:val="single" w:sz="4" w:space="0" w:color="auto"/>
              <w:bottom w:val="nil"/>
              <w:right w:val="nil"/>
            </w:tcBorders>
            <w:hideMark/>
          </w:tcPr>
          <w:p w14:paraId="2B92483D" w14:textId="77777777" w:rsidR="00BD3CC4" w:rsidRDefault="00BD3CC4" w:rsidP="00ED2CF5">
            <w:pPr>
              <w:rPr>
                <w:rFonts w:ascii="Garamond" w:hAnsi="Garamond"/>
                <w:b/>
              </w:rPr>
            </w:pPr>
            <w:r>
              <w:rPr>
                <w:rFonts w:ascii="Garamond" w:hAnsi="Garamond"/>
                <w:b/>
              </w:rPr>
              <w:t>Objective 1:</w:t>
            </w:r>
            <w:r>
              <w:rPr>
                <w:rFonts w:ascii="Calibri" w:hAnsi="Calibri" w:cs="Calibri"/>
                <w:sz w:val="20"/>
                <w:szCs w:val="20"/>
              </w:rPr>
              <w:t xml:space="preserve"> ISP Director at 50/50 time plus current stipend: 50% teaching load and 50% directorship. The current directorship has an annual MOU at $7,000 with a full time, 15 credit, teaching load</w:t>
            </w:r>
          </w:p>
          <w:p w14:paraId="25EA0495" w14:textId="77777777" w:rsidR="00BD3CC4" w:rsidRPr="00024D9A" w:rsidRDefault="00BD3CC4" w:rsidP="00ED2CF5">
            <w:pPr>
              <w:rPr>
                <w:rFonts w:ascii="Garamond" w:hAnsi="Garamond"/>
                <w:b/>
              </w:rPr>
            </w:pPr>
          </w:p>
        </w:tc>
        <w:tc>
          <w:tcPr>
            <w:tcW w:w="5017" w:type="dxa"/>
            <w:tcBorders>
              <w:top w:val="single" w:sz="4" w:space="0" w:color="auto"/>
              <w:left w:val="nil"/>
              <w:bottom w:val="nil"/>
              <w:right w:val="single" w:sz="4" w:space="0" w:color="auto"/>
            </w:tcBorders>
            <w:hideMark/>
          </w:tcPr>
          <w:p w14:paraId="1DBE995B" w14:textId="77777777" w:rsidR="00BD3CC4" w:rsidRDefault="00BD3CC4" w:rsidP="00ED2CF5">
            <w:pPr>
              <w:rPr>
                <w:rFonts w:ascii="Garamond" w:hAnsi="Garamond"/>
                <w:b/>
              </w:rPr>
            </w:pPr>
            <w:r>
              <w:rPr>
                <w:rFonts w:ascii="Garamond" w:hAnsi="Garamond"/>
                <w:b/>
              </w:rPr>
              <w:t xml:space="preserve">Summary of Progress: </w:t>
            </w:r>
            <w:r w:rsidRPr="00926241">
              <w:rPr>
                <w:rFonts w:ascii="Garamond" w:hAnsi="Garamond"/>
              </w:rPr>
              <w:t>Success</w:t>
            </w:r>
            <w:r>
              <w:rPr>
                <w:rFonts w:ascii="Garamond" w:hAnsi="Garamond"/>
              </w:rPr>
              <w:t>ful</w:t>
            </w:r>
            <w:r w:rsidRPr="00926241">
              <w:rPr>
                <w:rFonts w:ascii="Garamond" w:hAnsi="Garamond"/>
              </w:rPr>
              <w:t>:</w:t>
            </w:r>
            <w:r>
              <w:rPr>
                <w:rFonts w:ascii="Garamond" w:hAnsi="Garamond"/>
                <w:b/>
              </w:rPr>
              <w:t xml:space="preserve"> </w:t>
            </w:r>
            <w:r w:rsidRPr="00E122C6">
              <w:rPr>
                <w:rFonts w:ascii="Garamond" w:hAnsi="Garamond"/>
              </w:rPr>
              <w:t xml:space="preserve">ISP Directorship </w:t>
            </w:r>
            <w:r>
              <w:rPr>
                <w:rFonts w:ascii="Garamond" w:hAnsi="Garamond"/>
              </w:rPr>
              <w:t>stipend increased to $12,000. Director may take one course relief per semester.</w:t>
            </w:r>
          </w:p>
          <w:p w14:paraId="340DE7A4" w14:textId="77777777" w:rsidR="00BD3CC4" w:rsidRDefault="00BD3CC4" w:rsidP="00ED2CF5">
            <w:pPr>
              <w:rPr>
                <w:rFonts w:ascii="Garamond" w:hAnsi="Garamond"/>
              </w:rPr>
            </w:pPr>
          </w:p>
        </w:tc>
      </w:tr>
      <w:tr w:rsidR="00BD3CC4" w:rsidRPr="001E5F1F" w14:paraId="4CD983C0" w14:textId="77777777" w:rsidTr="00ED2CF5">
        <w:tc>
          <w:tcPr>
            <w:tcW w:w="4788" w:type="dxa"/>
            <w:tcBorders>
              <w:top w:val="nil"/>
              <w:left w:val="single" w:sz="4" w:space="0" w:color="auto"/>
              <w:bottom w:val="single" w:sz="4" w:space="0" w:color="auto"/>
              <w:right w:val="nil"/>
            </w:tcBorders>
            <w:hideMark/>
          </w:tcPr>
          <w:p w14:paraId="7D901E1F" w14:textId="77777777" w:rsidR="00BD3CC4" w:rsidRDefault="00BD3CC4" w:rsidP="00ED2CF5">
            <w:pPr>
              <w:rPr>
                <w:rFonts w:ascii="Garamond" w:hAnsi="Garamond"/>
                <w:b/>
              </w:rPr>
            </w:pPr>
          </w:p>
          <w:p w14:paraId="1CE092BC" w14:textId="77777777" w:rsidR="00BD3CC4" w:rsidRDefault="00BD3CC4" w:rsidP="00ED2CF5">
            <w:pPr>
              <w:rPr>
                <w:rFonts w:ascii="Garamond" w:hAnsi="Garamond"/>
                <w:b/>
              </w:rPr>
            </w:pPr>
          </w:p>
          <w:p w14:paraId="6E69F95B" w14:textId="77777777" w:rsidR="00BD3CC4" w:rsidRPr="001E5F1F" w:rsidRDefault="00BD3CC4" w:rsidP="00ED2CF5">
            <w:pPr>
              <w:rPr>
                <w:rFonts w:ascii="Garamond" w:hAnsi="Garamond"/>
              </w:rPr>
            </w:pPr>
          </w:p>
        </w:tc>
        <w:tc>
          <w:tcPr>
            <w:tcW w:w="5017" w:type="dxa"/>
            <w:tcBorders>
              <w:top w:val="nil"/>
              <w:left w:val="nil"/>
              <w:bottom w:val="single" w:sz="4" w:space="0" w:color="auto"/>
              <w:right w:val="single" w:sz="4" w:space="0" w:color="auto"/>
            </w:tcBorders>
            <w:hideMark/>
          </w:tcPr>
          <w:p w14:paraId="729007B3" w14:textId="77777777" w:rsidR="00BD3CC4" w:rsidRDefault="00BD3CC4" w:rsidP="00ED2CF5">
            <w:pPr>
              <w:rPr>
                <w:rFonts w:ascii="Garamond" w:hAnsi="Garamond"/>
                <w:b/>
              </w:rPr>
            </w:pPr>
          </w:p>
          <w:p w14:paraId="1A8450BF" w14:textId="77777777" w:rsidR="00BD3CC4" w:rsidRPr="001E5F1F" w:rsidRDefault="00BD3CC4" w:rsidP="00ED2CF5">
            <w:pPr>
              <w:rPr>
                <w:rFonts w:ascii="Garamond" w:hAnsi="Garamond"/>
                <w:b/>
              </w:rPr>
            </w:pPr>
          </w:p>
          <w:p w14:paraId="611A6675" w14:textId="77777777" w:rsidR="00BD3CC4" w:rsidRPr="001E5F1F" w:rsidRDefault="00BD3CC4" w:rsidP="00ED2CF5">
            <w:pPr>
              <w:rPr>
                <w:rFonts w:ascii="Garamond" w:hAnsi="Garamond"/>
              </w:rPr>
            </w:pPr>
          </w:p>
        </w:tc>
      </w:tr>
    </w:tbl>
    <w:p w14:paraId="4FA03025" w14:textId="77777777" w:rsidR="00BD3CC4" w:rsidRPr="001E5F1F" w:rsidRDefault="00BD3CC4" w:rsidP="00BD3CC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BD3CC4" w:rsidRPr="001E5F1F" w14:paraId="5C0CE8D8" w14:textId="77777777" w:rsidTr="00ED2CF5">
        <w:tc>
          <w:tcPr>
            <w:tcW w:w="4788" w:type="dxa"/>
            <w:tcBorders>
              <w:top w:val="single" w:sz="4" w:space="0" w:color="auto"/>
              <w:left w:val="single" w:sz="4" w:space="0" w:color="auto"/>
              <w:bottom w:val="nil"/>
              <w:right w:val="nil"/>
            </w:tcBorders>
            <w:hideMark/>
          </w:tcPr>
          <w:p w14:paraId="4F63DBA6" w14:textId="77777777" w:rsidR="00BD3CC4" w:rsidRDefault="00BD3CC4" w:rsidP="00ED2CF5">
            <w:pPr>
              <w:rPr>
                <w:rFonts w:ascii="Garamond" w:hAnsi="Garamond"/>
                <w:b/>
              </w:rPr>
            </w:pPr>
            <w:r>
              <w:rPr>
                <w:rFonts w:ascii="Garamond" w:hAnsi="Garamond"/>
                <w:b/>
              </w:rPr>
              <w:t>Objective 2:</w:t>
            </w:r>
            <w:r w:rsidRPr="00274627">
              <w:rPr>
                <w:rFonts w:ascii="Garamond" w:hAnsi="Garamond"/>
              </w:rPr>
              <w:t xml:space="preserve"> Hire one classified staff</w:t>
            </w:r>
            <w:r>
              <w:rPr>
                <w:rFonts w:ascii="Garamond" w:hAnsi="Garamond"/>
                <w:b/>
              </w:rPr>
              <w:t xml:space="preserve"> at </w:t>
            </w:r>
            <w:r w:rsidRPr="004743A3">
              <w:rPr>
                <w:rFonts w:ascii="Garamond" w:hAnsi="Garamond"/>
              </w:rPr>
              <w:t>25 hours per week</w:t>
            </w:r>
          </w:p>
          <w:p w14:paraId="44EE51D6" w14:textId="77777777" w:rsidR="00BD3CC4" w:rsidRPr="00024D9A" w:rsidRDefault="00BD3CC4" w:rsidP="00ED2CF5">
            <w:pPr>
              <w:rPr>
                <w:rFonts w:ascii="Garamond" w:hAnsi="Garamond"/>
              </w:rPr>
            </w:pPr>
          </w:p>
        </w:tc>
        <w:tc>
          <w:tcPr>
            <w:tcW w:w="5017" w:type="dxa"/>
            <w:tcBorders>
              <w:top w:val="single" w:sz="4" w:space="0" w:color="auto"/>
              <w:left w:val="nil"/>
              <w:bottom w:val="nil"/>
              <w:right w:val="single" w:sz="4" w:space="0" w:color="auto"/>
            </w:tcBorders>
            <w:hideMark/>
          </w:tcPr>
          <w:p w14:paraId="05C6531E" w14:textId="77777777" w:rsidR="00BD3CC4" w:rsidRPr="001E5F1F" w:rsidRDefault="00BD3CC4" w:rsidP="00ED2CF5">
            <w:pPr>
              <w:rPr>
                <w:rFonts w:ascii="Garamond" w:hAnsi="Garamond"/>
                <w:b/>
              </w:rPr>
            </w:pPr>
            <w:r w:rsidRPr="001E5F1F">
              <w:rPr>
                <w:rFonts w:ascii="Garamond" w:hAnsi="Garamond"/>
                <w:b/>
              </w:rPr>
              <w:t>Summary of Progress:</w:t>
            </w:r>
            <w:r>
              <w:rPr>
                <w:rFonts w:ascii="Garamond" w:hAnsi="Garamond"/>
                <w:b/>
              </w:rPr>
              <w:t xml:space="preserve"> </w:t>
            </w:r>
            <w:r w:rsidRPr="00926241">
              <w:rPr>
                <w:rFonts w:ascii="Garamond" w:hAnsi="Garamond"/>
              </w:rPr>
              <w:t>Success</w:t>
            </w:r>
            <w:r>
              <w:rPr>
                <w:rFonts w:ascii="Garamond" w:hAnsi="Garamond"/>
              </w:rPr>
              <w:t>ful</w:t>
            </w:r>
            <w:r w:rsidRPr="00926241">
              <w:rPr>
                <w:rFonts w:ascii="Garamond" w:hAnsi="Garamond"/>
              </w:rPr>
              <w:t>:</w:t>
            </w:r>
            <w:r>
              <w:rPr>
                <w:rFonts w:ascii="Garamond" w:hAnsi="Garamond"/>
                <w:b/>
              </w:rPr>
              <w:t xml:space="preserve"> </w:t>
            </w:r>
            <w:r>
              <w:rPr>
                <w:rFonts w:ascii="Garamond" w:hAnsi="Garamond"/>
              </w:rPr>
              <w:t xml:space="preserve">Hired </w:t>
            </w:r>
            <w:r w:rsidRPr="00926241">
              <w:rPr>
                <w:rFonts w:ascii="Garamond" w:hAnsi="Garamond"/>
              </w:rPr>
              <w:t>a permanent part-time classified position at 19 hours.</w:t>
            </w:r>
          </w:p>
          <w:p w14:paraId="246F473E" w14:textId="77777777" w:rsidR="00BD3CC4" w:rsidRPr="001E5F1F" w:rsidRDefault="00BD3CC4" w:rsidP="00ED2CF5">
            <w:pPr>
              <w:rPr>
                <w:rFonts w:ascii="Garamond" w:hAnsi="Garamond"/>
              </w:rPr>
            </w:pPr>
          </w:p>
        </w:tc>
      </w:tr>
      <w:tr w:rsidR="00BD3CC4" w:rsidRPr="001E5F1F" w14:paraId="034B6D77" w14:textId="77777777" w:rsidTr="00ED2CF5">
        <w:tc>
          <w:tcPr>
            <w:tcW w:w="4788" w:type="dxa"/>
            <w:tcBorders>
              <w:top w:val="nil"/>
              <w:left w:val="single" w:sz="4" w:space="0" w:color="auto"/>
              <w:bottom w:val="single" w:sz="4" w:space="0" w:color="auto"/>
              <w:right w:val="nil"/>
            </w:tcBorders>
            <w:hideMark/>
          </w:tcPr>
          <w:p w14:paraId="764D7FB5" w14:textId="77777777" w:rsidR="00BD3CC4" w:rsidRDefault="00BD3CC4" w:rsidP="00ED2CF5">
            <w:pPr>
              <w:rPr>
                <w:rFonts w:ascii="Garamond" w:hAnsi="Garamond"/>
                <w:b/>
              </w:rPr>
            </w:pPr>
          </w:p>
          <w:p w14:paraId="16292969" w14:textId="77777777" w:rsidR="00BD3CC4" w:rsidRDefault="00BD3CC4" w:rsidP="00ED2CF5">
            <w:pPr>
              <w:rPr>
                <w:rFonts w:ascii="Garamond" w:hAnsi="Garamond"/>
                <w:b/>
              </w:rPr>
            </w:pPr>
          </w:p>
          <w:p w14:paraId="44264EED" w14:textId="77777777" w:rsidR="00BD3CC4" w:rsidRPr="00024D9A" w:rsidRDefault="00BD3CC4" w:rsidP="00ED2CF5">
            <w:pPr>
              <w:rPr>
                <w:rFonts w:ascii="Garamond" w:hAnsi="Garamond"/>
              </w:rPr>
            </w:pPr>
          </w:p>
        </w:tc>
        <w:tc>
          <w:tcPr>
            <w:tcW w:w="5017" w:type="dxa"/>
            <w:tcBorders>
              <w:top w:val="nil"/>
              <w:left w:val="nil"/>
              <w:bottom w:val="single" w:sz="4" w:space="0" w:color="auto"/>
              <w:right w:val="single" w:sz="4" w:space="0" w:color="auto"/>
            </w:tcBorders>
            <w:hideMark/>
          </w:tcPr>
          <w:p w14:paraId="0CAEB344" w14:textId="77777777" w:rsidR="00BD3CC4" w:rsidRDefault="00BD3CC4" w:rsidP="00ED2CF5">
            <w:pPr>
              <w:rPr>
                <w:rFonts w:ascii="Garamond" w:hAnsi="Garamond"/>
                <w:b/>
              </w:rPr>
            </w:pPr>
          </w:p>
          <w:p w14:paraId="251FF106" w14:textId="77777777" w:rsidR="00BD3CC4" w:rsidRPr="001E5F1F" w:rsidRDefault="00BD3CC4" w:rsidP="00ED2CF5">
            <w:pPr>
              <w:rPr>
                <w:rFonts w:ascii="Garamond" w:hAnsi="Garamond"/>
                <w:b/>
              </w:rPr>
            </w:pPr>
          </w:p>
          <w:p w14:paraId="556E4B4B" w14:textId="77777777" w:rsidR="00BD3CC4" w:rsidRPr="001E5F1F" w:rsidRDefault="00BD3CC4" w:rsidP="00ED2CF5">
            <w:pPr>
              <w:rPr>
                <w:rFonts w:ascii="Garamond" w:hAnsi="Garamond"/>
              </w:rPr>
            </w:pPr>
          </w:p>
        </w:tc>
      </w:tr>
    </w:tbl>
    <w:p w14:paraId="7FB33350" w14:textId="77777777" w:rsidR="00BD3CC4" w:rsidRPr="001E5F1F" w:rsidRDefault="00BD3CC4" w:rsidP="00BD3CC4">
      <w:pPr>
        <w:rPr>
          <w:rFonts w:ascii="Garamond" w:hAnsi="Garamond"/>
          <w:b/>
          <w:smallCaps/>
          <w:sz w:val="28"/>
          <w:szCs w:val="28"/>
          <w:u w:val="thick"/>
        </w:rPr>
      </w:pPr>
    </w:p>
    <w:p w14:paraId="18C4700A" w14:textId="77777777" w:rsidR="00BD3CC4" w:rsidRPr="001E5F1F" w:rsidRDefault="00BD3CC4" w:rsidP="00BD3CC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430AF04C" w14:textId="77777777" w:rsidR="00BD3CC4" w:rsidRPr="001E5F1F" w:rsidRDefault="00BD3CC4" w:rsidP="00BD3CC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15B16416" w14:textId="77777777" w:rsidR="00BD3CC4" w:rsidRPr="001E5F1F" w:rsidRDefault="00BD3CC4" w:rsidP="00BD3C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BD3CC4" w:rsidRPr="001E5F1F" w14:paraId="7C3CF108" w14:textId="77777777" w:rsidTr="00ED2CF5">
        <w:tc>
          <w:tcPr>
            <w:tcW w:w="4788" w:type="dxa"/>
            <w:tcBorders>
              <w:top w:val="single" w:sz="4" w:space="0" w:color="auto"/>
              <w:left w:val="single" w:sz="4" w:space="0" w:color="auto"/>
              <w:bottom w:val="nil"/>
              <w:right w:val="nil"/>
            </w:tcBorders>
            <w:hideMark/>
          </w:tcPr>
          <w:p w14:paraId="5159569D" w14:textId="77777777" w:rsidR="00BD3CC4" w:rsidRPr="00F90203" w:rsidRDefault="00BD3CC4" w:rsidP="00ED2CF5">
            <w:pPr>
              <w:rPr>
                <w:rFonts w:ascii="Garamond" w:hAnsi="Garamond"/>
              </w:rPr>
            </w:pPr>
            <w:r w:rsidRPr="001E5F1F">
              <w:rPr>
                <w:rFonts w:ascii="Garamond" w:hAnsi="Garamond"/>
                <w:b/>
              </w:rPr>
              <w:t>Objective 1:</w:t>
            </w:r>
            <w:r>
              <w:rPr>
                <w:rFonts w:ascii="Garamond" w:hAnsi="Garamond"/>
                <w:b/>
              </w:rPr>
              <w:t xml:space="preserve"> </w:t>
            </w:r>
            <w:r w:rsidRPr="00F90203">
              <w:rPr>
                <w:rFonts w:ascii="Garamond" w:hAnsi="Garamond"/>
              </w:rPr>
              <w:t>Completion of</w:t>
            </w:r>
            <w:r>
              <w:rPr>
                <w:rFonts w:ascii="Garamond" w:hAnsi="Garamond"/>
                <w:b/>
              </w:rPr>
              <w:t xml:space="preserve"> </w:t>
            </w:r>
            <w:r>
              <w:rPr>
                <w:rFonts w:ascii="Garamond" w:hAnsi="Garamond"/>
              </w:rPr>
              <w:t xml:space="preserve">Instructor Video Project. Allocated resources are insufficient to complete all of the instructor videos. </w:t>
            </w:r>
          </w:p>
          <w:p w14:paraId="6B5CAED5" w14:textId="77777777" w:rsidR="00BD3CC4" w:rsidRPr="00024D9A" w:rsidRDefault="00BD3CC4" w:rsidP="00ED2CF5">
            <w:pPr>
              <w:rPr>
                <w:rFonts w:ascii="Garamond" w:hAnsi="Garamond"/>
              </w:rPr>
            </w:pPr>
          </w:p>
        </w:tc>
        <w:tc>
          <w:tcPr>
            <w:tcW w:w="5017" w:type="dxa"/>
            <w:tcBorders>
              <w:top w:val="single" w:sz="4" w:space="0" w:color="auto"/>
              <w:left w:val="nil"/>
              <w:bottom w:val="nil"/>
              <w:right w:val="single" w:sz="4" w:space="0" w:color="auto"/>
            </w:tcBorders>
            <w:hideMark/>
          </w:tcPr>
          <w:p w14:paraId="5DAC0D80" w14:textId="77777777" w:rsidR="00BD3CC4" w:rsidRPr="001E5F1F" w:rsidRDefault="00BD3CC4" w:rsidP="00ED2CF5">
            <w:pPr>
              <w:rPr>
                <w:rFonts w:ascii="Garamond" w:hAnsi="Garamond"/>
                <w:b/>
              </w:rPr>
            </w:pPr>
            <w:r w:rsidRPr="001E5F1F">
              <w:rPr>
                <w:rFonts w:ascii="Garamond" w:hAnsi="Garamond"/>
                <w:b/>
              </w:rPr>
              <w:t>Action Plan (include who is responsible):</w:t>
            </w:r>
            <w:r>
              <w:rPr>
                <w:rFonts w:ascii="Garamond" w:hAnsi="Garamond"/>
                <w:b/>
              </w:rPr>
              <w:t xml:space="preserve"> </w:t>
            </w:r>
            <w:r w:rsidRPr="00F90203">
              <w:rPr>
                <w:rFonts w:ascii="Garamond" w:hAnsi="Garamond"/>
              </w:rPr>
              <w:t xml:space="preserve">ISP Director </w:t>
            </w:r>
            <w:r>
              <w:rPr>
                <w:rFonts w:ascii="Garamond" w:hAnsi="Garamond"/>
              </w:rPr>
              <w:t>and Coordinator, Instructor Video Project</w:t>
            </w:r>
          </w:p>
          <w:p w14:paraId="2C8EC589" w14:textId="77777777" w:rsidR="00BD3CC4" w:rsidRPr="001E5F1F" w:rsidRDefault="00BD3CC4" w:rsidP="00ED2CF5">
            <w:pPr>
              <w:rPr>
                <w:rFonts w:ascii="Garamond" w:hAnsi="Garamond"/>
              </w:rPr>
            </w:pPr>
          </w:p>
        </w:tc>
      </w:tr>
      <w:tr w:rsidR="00BD3CC4" w:rsidRPr="001E5F1F" w14:paraId="43EB4BB9" w14:textId="77777777" w:rsidTr="00ED2CF5">
        <w:tc>
          <w:tcPr>
            <w:tcW w:w="4788" w:type="dxa"/>
            <w:tcBorders>
              <w:top w:val="nil"/>
              <w:left w:val="single" w:sz="4" w:space="0" w:color="auto"/>
              <w:bottom w:val="single" w:sz="4" w:space="0" w:color="auto"/>
              <w:right w:val="nil"/>
            </w:tcBorders>
            <w:hideMark/>
          </w:tcPr>
          <w:p w14:paraId="48F7BF0F" w14:textId="77777777" w:rsidR="00BD3CC4" w:rsidRDefault="00BD3CC4" w:rsidP="00ED2CF5">
            <w:pPr>
              <w:rPr>
                <w:rFonts w:ascii="Garamond" w:hAnsi="Garamond"/>
                <w:b/>
              </w:rPr>
            </w:pPr>
          </w:p>
          <w:p w14:paraId="636985BA" w14:textId="77777777" w:rsidR="00BD3CC4" w:rsidRPr="001E5F1F" w:rsidRDefault="00BD3CC4" w:rsidP="00ED2CF5">
            <w:pPr>
              <w:rPr>
                <w:rFonts w:ascii="Garamond" w:hAnsi="Garamond"/>
                <w:b/>
              </w:rPr>
            </w:pPr>
          </w:p>
          <w:p w14:paraId="623C2442" w14:textId="77777777" w:rsidR="00BD3CC4" w:rsidRPr="001E5F1F" w:rsidRDefault="00BD3CC4" w:rsidP="00ED2CF5">
            <w:pPr>
              <w:rPr>
                <w:rFonts w:ascii="Garamond" w:hAnsi="Garamond"/>
              </w:rPr>
            </w:pPr>
          </w:p>
        </w:tc>
        <w:tc>
          <w:tcPr>
            <w:tcW w:w="5017" w:type="dxa"/>
            <w:tcBorders>
              <w:top w:val="nil"/>
              <w:left w:val="nil"/>
              <w:bottom w:val="single" w:sz="4" w:space="0" w:color="auto"/>
              <w:right w:val="single" w:sz="4" w:space="0" w:color="auto"/>
            </w:tcBorders>
            <w:hideMark/>
          </w:tcPr>
          <w:p w14:paraId="3847E333" w14:textId="77777777" w:rsidR="00BD3CC4" w:rsidRDefault="00BD3CC4" w:rsidP="00ED2CF5">
            <w:pPr>
              <w:rPr>
                <w:rFonts w:ascii="Garamond" w:hAnsi="Garamond"/>
                <w:b/>
              </w:rPr>
            </w:pPr>
          </w:p>
          <w:p w14:paraId="38E3F298" w14:textId="77777777" w:rsidR="00BD3CC4" w:rsidRPr="001E5F1F" w:rsidRDefault="00BD3CC4" w:rsidP="00ED2CF5">
            <w:pPr>
              <w:rPr>
                <w:rFonts w:ascii="Garamond" w:hAnsi="Garamond"/>
                <w:b/>
              </w:rPr>
            </w:pPr>
          </w:p>
          <w:p w14:paraId="1BDE8D9C" w14:textId="77777777" w:rsidR="00BD3CC4" w:rsidRPr="001E5F1F" w:rsidRDefault="00BD3CC4" w:rsidP="00ED2CF5">
            <w:pPr>
              <w:rPr>
                <w:rFonts w:ascii="Garamond" w:hAnsi="Garamond"/>
              </w:rPr>
            </w:pPr>
          </w:p>
        </w:tc>
      </w:tr>
    </w:tbl>
    <w:p w14:paraId="34C4DEEF" w14:textId="77777777" w:rsidR="00BD3CC4" w:rsidRPr="001E5F1F" w:rsidRDefault="00BD3CC4" w:rsidP="00BD3C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BD3CC4" w:rsidRPr="001E5F1F" w14:paraId="1D362676" w14:textId="77777777" w:rsidTr="00ED2CF5">
        <w:tc>
          <w:tcPr>
            <w:tcW w:w="4788" w:type="dxa"/>
            <w:tcBorders>
              <w:top w:val="single" w:sz="4" w:space="0" w:color="auto"/>
              <w:left w:val="single" w:sz="4" w:space="0" w:color="auto"/>
              <w:bottom w:val="nil"/>
              <w:right w:val="nil"/>
            </w:tcBorders>
            <w:hideMark/>
          </w:tcPr>
          <w:p w14:paraId="7FA951C9" w14:textId="77777777" w:rsidR="00BD3CC4" w:rsidRPr="001E5F1F" w:rsidRDefault="00BD3CC4" w:rsidP="00ED2CF5">
            <w:pPr>
              <w:rPr>
                <w:rFonts w:ascii="Garamond" w:hAnsi="Garamond"/>
                <w:b/>
              </w:rPr>
            </w:pPr>
            <w:r w:rsidRPr="001E5F1F">
              <w:rPr>
                <w:rFonts w:ascii="Garamond" w:hAnsi="Garamond"/>
                <w:b/>
              </w:rPr>
              <w:lastRenderedPageBreak/>
              <w:t>Objective 2:</w:t>
            </w:r>
            <w:r>
              <w:rPr>
                <w:rFonts w:ascii="Garamond" w:hAnsi="Garamond"/>
                <w:b/>
              </w:rPr>
              <w:t xml:space="preserve"> </w:t>
            </w:r>
            <w:r>
              <w:rPr>
                <w:rFonts w:ascii="Garamond" w:hAnsi="Garamond"/>
              </w:rPr>
              <w:t>ISP Reentry Student Tracking Project. Allocation of resources is insufficient to complete tracking.</w:t>
            </w:r>
          </w:p>
          <w:p w14:paraId="1DB3797E" w14:textId="77777777" w:rsidR="00BD3CC4" w:rsidRDefault="00BD3CC4" w:rsidP="00ED2CF5">
            <w:pPr>
              <w:rPr>
                <w:rFonts w:ascii="Garamond" w:hAnsi="Garamond"/>
              </w:rPr>
            </w:pPr>
            <w:r>
              <w:rPr>
                <w:rFonts w:ascii="Garamond" w:hAnsi="Garamond"/>
                <w:b/>
              </w:rPr>
              <w:t xml:space="preserve">Objective 3: </w:t>
            </w:r>
            <w:r>
              <w:rPr>
                <w:rFonts w:ascii="Garamond" w:hAnsi="Garamond"/>
              </w:rPr>
              <w:t xml:space="preserve">ISP Copy machine                                      </w:t>
            </w:r>
          </w:p>
          <w:p w14:paraId="24F697EA" w14:textId="77777777" w:rsidR="00BD3CC4" w:rsidRDefault="00BD3CC4" w:rsidP="00ED2CF5">
            <w:pPr>
              <w:rPr>
                <w:rFonts w:ascii="Garamond" w:hAnsi="Garamond"/>
              </w:rPr>
            </w:pPr>
          </w:p>
          <w:p w14:paraId="232EB630" w14:textId="77777777" w:rsidR="00BD3CC4" w:rsidRPr="000A3C2A" w:rsidRDefault="00BD3CC4" w:rsidP="00ED2CF5">
            <w:pPr>
              <w:rPr>
                <w:rFonts w:ascii="Garamond" w:hAnsi="Garamond"/>
                <w:b/>
              </w:rPr>
            </w:pPr>
            <w:r>
              <w:rPr>
                <w:rFonts w:ascii="Garamond" w:hAnsi="Garamond"/>
                <w:b/>
              </w:rPr>
              <w:t>Action Plan (include who is responsible)</w:t>
            </w:r>
          </w:p>
        </w:tc>
        <w:tc>
          <w:tcPr>
            <w:tcW w:w="5017" w:type="dxa"/>
            <w:tcBorders>
              <w:top w:val="single" w:sz="4" w:space="0" w:color="auto"/>
              <w:left w:val="nil"/>
              <w:bottom w:val="nil"/>
              <w:right w:val="single" w:sz="4" w:space="0" w:color="auto"/>
            </w:tcBorders>
            <w:hideMark/>
          </w:tcPr>
          <w:p w14:paraId="52102288" w14:textId="77777777" w:rsidR="00BD3CC4" w:rsidRPr="0038411E" w:rsidRDefault="00BD3CC4" w:rsidP="00ED2CF5">
            <w:pPr>
              <w:rPr>
                <w:rFonts w:ascii="Garamond" w:hAnsi="Garamond"/>
                <w:b/>
              </w:rPr>
            </w:pPr>
            <w:r w:rsidRPr="0038411E">
              <w:rPr>
                <w:rFonts w:ascii="Garamond" w:hAnsi="Garamond"/>
                <w:b/>
              </w:rPr>
              <w:t>Action Plan (include who is responsible):</w:t>
            </w:r>
            <w:r>
              <w:rPr>
                <w:rFonts w:ascii="Garamond" w:hAnsi="Garamond"/>
                <w:b/>
              </w:rPr>
              <w:t xml:space="preserve"> </w:t>
            </w:r>
            <w:r w:rsidRPr="00F90203">
              <w:rPr>
                <w:rFonts w:ascii="Garamond" w:hAnsi="Garamond"/>
              </w:rPr>
              <w:t>ISP Director</w:t>
            </w:r>
          </w:p>
          <w:p w14:paraId="5009A61A" w14:textId="77777777" w:rsidR="00BD3CC4" w:rsidRPr="0038411E" w:rsidRDefault="00BD3CC4" w:rsidP="00ED2CF5">
            <w:pPr>
              <w:rPr>
                <w:rFonts w:ascii="Garamond" w:hAnsi="Garamond"/>
                <w:b/>
              </w:rPr>
            </w:pPr>
          </w:p>
        </w:tc>
      </w:tr>
      <w:tr w:rsidR="00BD3CC4" w14:paraId="478BC18F" w14:textId="77777777" w:rsidTr="00ED2CF5">
        <w:tc>
          <w:tcPr>
            <w:tcW w:w="4788" w:type="dxa"/>
            <w:tcBorders>
              <w:top w:val="nil"/>
              <w:left w:val="single" w:sz="4" w:space="0" w:color="auto"/>
              <w:bottom w:val="single" w:sz="4" w:space="0" w:color="auto"/>
              <w:right w:val="nil"/>
            </w:tcBorders>
            <w:hideMark/>
          </w:tcPr>
          <w:p w14:paraId="3FF5DB74" w14:textId="4C4A6451" w:rsidR="00BD3CC4" w:rsidRDefault="00BD3CC4" w:rsidP="00ED2CF5">
            <w:pPr>
              <w:rPr>
                <w:rFonts w:ascii="Garamond" w:hAnsi="Garamond"/>
              </w:rPr>
            </w:pPr>
            <w:r>
              <w:rPr>
                <w:rFonts w:ascii="Garamond" w:hAnsi="Garamond"/>
              </w:rPr>
              <w:t>ISP Instructional Assistant</w:t>
            </w:r>
          </w:p>
          <w:p w14:paraId="55F0CA28" w14:textId="77777777" w:rsidR="00BD3CC4" w:rsidRPr="001E5F1F" w:rsidRDefault="00BD3CC4" w:rsidP="00ED2CF5">
            <w:pPr>
              <w:rPr>
                <w:rFonts w:ascii="Garamond" w:hAnsi="Garamond"/>
              </w:rPr>
            </w:pPr>
          </w:p>
        </w:tc>
        <w:tc>
          <w:tcPr>
            <w:tcW w:w="5017" w:type="dxa"/>
            <w:tcBorders>
              <w:top w:val="nil"/>
              <w:left w:val="nil"/>
              <w:bottom w:val="single" w:sz="4" w:space="0" w:color="auto"/>
              <w:right w:val="single" w:sz="4" w:space="0" w:color="auto"/>
            </w:tcBorders>
            <w:hideMark/>
          </w:tcPr>
          <w:p w14:paraId="30FDAE27" w14:textId="77777777" w:rsidR="00BD3CC4" w:rsidRPr="001E5F1F" w:rsidRDefault="00BD3CC4" w:rsidP="00ED2CF5">
            <w:pPr>
              <w:rPr>
                <w:rFonts w:ascii="Garamond" w:hAnsi="Garamond"/>
                <w:b/>
              </w:rPr>
            </w:pPr>
          </w:p>
          <w:p w14:paraId="0F0ED846" w14:textId="77777777" w:rsidR="00BD3CC4" w:rsidRDefault="00BD3CC4" w:rsidP="00ED2CF5">
            <w:pPr>
              <w:rPr>
                <w:rFonts w:ascii="Garamond" w:hAnsi="Garamond"/>
              </w:rPr>
            </w:pPr>
          </w:p>
        </w:tc>
      </w:tr>
    </w:tbl>
    <w:p w14:paraId="578D5367" w14:textId="77777777" w:rsidR="00BD3CC4" w:rsidRDefault="00BD3CC4" w:rsidP="00BD3CC4">
      <w:pPr>
        <w:rPr>
          <w:rFonts w:ascii="Garamond" w:hAnsi="Garamond"/>
        </w:rPr>
      </w:pPr>
    </w:p>
    <w:p w14:paraId="63C5890E" w14:textId="77777777" w:rsidR="00BD3CC4" w:rsidRDefault="00BD3CC4" w:rsidP="00BD3CC4">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2C27DAD8" w14:textId="77777777" w:rsidR="00BD3CC4" w:rsidRDefault="00BD3CC4" w:rsidP="00BD3CC4">
      <w:pPr>
        <w:rPr>
          <w:rFonts w:ascii="Garamond" w:hAnsi="Garamond"/>
        </w:rPr>
      </w:pPr>
      <w:r>
        <w:rPr>
          <w:rFonts w:ascii="Garamond" w:hAnsi="Garamond"/>
        </w:rPr>
        <w:t>What objectives and tasks will you take on for next year? (You may continue objectives from the prior year.)</w:t>
      </w:r>
    </w:p>
    <w:p w14:paraId="10035482" w14:textId="77777777" w:rsidR="00BD3CC4" w:rsidRDefault="00BD3CC4" w:rsidP="00BD3CC4">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6ACDB001" w14:textId="77777777" w:rsidR="00BD3CC4" w:rsidRDefault="00BD3CC4" w:rsidP="00BD3C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BD3CC4" w14:paraId="3DDC374F" w14:textId="77777777" w:rsidTr="00ED2CF5">
        <w:tc>
          <w:tcPr>
            <w:tcW w:w="4788" w:type="dxa"/>
          </w:tcPr>
          <w:p w14:paraId="6FE5F9B7" w14:textId="77777777" w:rsidR="00BD3CC4" w:rsidRPr="00AA57EA" w:rsidRDefault="00BD3CC4" w:rsidP="00ED2CF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r>
              <w:rPr>
                <w:rFonts w:ascii="Garamond" w:hAnsi="Garamond"/>
                <w:b/>
              </w:rPr>
              <w:t xml:space="preserve"> </w:t>
            </w:r>
            <w:r w:rsidRPr="00130DAC">
              <w:rPr>
                <w:rFonts w:ascii="Garamond" w:hAnsi="Garamond"/>
              </w:rPr>
              <w:t xml:space="preserve">Produce a tracking system for released FRC ISP students and final </w:t>
            </w:r>
            <w:r>
              <w:rPr>
                <w:rFonts w:ascii="Garamond" w:hAnsi="Garamond"/>
              </w:rPr>
              <w:t xml:space="preserve">student re-entry </w:t>
            </w:r>
            <w:r w:rsidRPr="00130DAC">
              <w:rPr>
                <w:rFonts w:ascii="Garamond" w:hAnsi="Garamond"/>
              </w:rPr>
              <w:t>report</w:t>
            </w:r>
            <w:r>
              <w:rPr>
                <w:rFonts w:ascii="Garamond" w:hAnsi="Garamond"/>
                <w:b/>
              </w:rPr>
              <w:t xml:space="preserve"> </w:t>
            </w:r>
          </w:p>
          <w:p w14:paraId="64A9DC49" w14:textId="77777777" w:rsidR="00BD3CC4" w:rsidRPr="009761CD" w:rsidRDefault="00BD3CC4" w:rsidP="00ED2CF5">
            <w:pPr>
              <w:rPr>
                <w:rFonts w:ascii="Garamond" w:hAnsi="Garamond"/>
              </w:rPr>
            </w:pPr>
          </w:p>
        </w:tc>
        <w:tc>
          <w:tcPr>
            <w:tcW w:w="5107" w:type="dxa"/>
          </w:tcPr>
          <w:p w14:paraId="6374D1A1" w14:textId="77777777" w:rsidR="00BD3CC4" w:rsidRPr="00AA57EA" w:rsidRDefault="00BD3CC4" w:rsidP="00ED2CF5">
            <w:pPr>
              <w:rPr>
                <w:rFonts w:ascii="Garamond" w:hAnsi="Garamond"/>
                <w:b/>
              </w:rPr>
            </w:pPr>
            <w:r>
              <w:rPr>
                <w:rFonts w:ascii="Garamond" w:hAnsi="Garamond"/>
                <w:b/>
              </w:rPr>
              <w:t>Action Plan (include who is responsible)</w:t>
            </w:r>
            <w:r w:rsidRPr="00AA57EA">
              <w:rPr>
                <w:rFonts w:ascii="Garamond" w:hAnsi="Garamond"/>
                <w:b/>
              </w:rPr>
              <w:t>:</w:t>
            </w:r>
            <w:r>
              <w:rPr>
                <w:rFonts w:ascii="Garamond" w:hAnsi="Garamond"/>
                <w:b/>
              </w:rPr>
              <w:t xml:space="preserve"> </w:t>
            </w:r>
          </w:p>
          <w:p w14:paraId="139B0A06" w14:textId="77777777" w:rsidR="00BD3CC4" w:rsidRPr="00706256" w:rsidRDefault="00BD3CC4" w:rsidP="00ED2CF5">
            <w:pPr>
              <w:rPr>
                <w:rFonts w:ascii="Garamond" w:hAnsi="Garamond"/>
              </w:rPr>
            </w:pPr>
            <w:r>
              <w:rPr>
                <w:rFonts w:ascii="Garamond" w:hAnsi="Garamond"/>
              </w:rPr>
              <w:t xml:space="preserve">Hire a paid intern to create tracking system, show evidence, and write final ISP student reentry report (includes narrative and statistics). Intern will call released ISP students to obtain and track information on reentry progress to measure success and recidivism rates. </w:t>
            </w:r>
          </w:p>
        </w:tc>
      </w:tr>
      <w:tr w:rsidR="00BD3CC4" w14:paraId="2B1366F7" w14:textId="77777777" w:rsidTr="00ED2CF5">
        <w:tc>
          <w:tcPr>
            <w:tcW w:w="4788" w:type="dxa"/>
          </w:tcPr>
          <w:p w14:paraId="4442B534" w14:textId="77777777" w:rsidR="00BD3CC4" w:rsidRPr="00AA57EA" w:rsidRDefault="00BD3CC4" w:rsidP="00ED2CF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r w:rsidRPr="005C63F3">
              <w:rPr>
                <w:rFonts w:ascii="Garamond" w:hAnsi="Garamond"/>
              </w:rPr>
              <w:t>Part of mission of ISP is to help lower recidivism through successful reentry back into society. To verify success we must create a tracking system.</w:t>
            </w:r>
          </w:p>
          <w:p w14:paraId="4E2E6E1F" w14:textId="77777777" w:rsidR="00BD3CC4" w:rsidRDefault="00BD3CC4" w:rsidP="00ED2CF5">
            <w:pPr>
              <w:rPr>
                <w:rFonts w:ascii="Garamond" w:hAnsi="Garamond"/>
              </w:rPr>
            </w:pPr>
          </w:p>
        </w:tc>
        <w:tc>
          <w:tcPr>
            <w:tcW w:w="5107" w:type="dxa"/>
          </w:tcPr>
          <w:p w14:paraId="66437A1E" w14:textId="77777777" w:rsidR="00BD3CC4" w:rsidRPr="00135581" w:rsidRDefault="00BD3CC4" w:rsidP="00ED2CF5">
            <w:pPr>
              <w:rPr>
                <w:rFonts w:ascii="Garamond" w:hAnsi="Garamond"/>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r w:rsidRPr="00135581">
              <w:rPr>
                <w:rFonts w:ascii="Garamond" w:hAnsi="Garamond"/>
              </w:rPr>
              <w:t>$7,200 (15 per hour, 10 hours per week)</w:t>
            </w:r>
          </w:p>
          <w:p w14:paraId="45B0CF74" w14:textId="77777777" w:rsidR="00BD3CC4" w:rsidRDefault="00BD3CC4" w:rsidP="00ED2CF5">
            <w:pPr>
              <w:rPr>
                <w:rFonts w:ascii="Garamond" w:hAnsi="Garamond"/>
              </w:rPr>
            </w:pPr>
          </w:p>
        </w:tc>
      </w:tr>
    </w:tbl>
    <w:p w14:paraId="2261D2B2" w14:textId="77777777" w:rsidR="00BD3CC4" w:rsidRDefault="00BD3CC4" w:rsidP="00BD3C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BD3CC4" w14:paraId="659F7E3A" w14:textId="77777777" w:rsidTr="00ED2CF5">
        <w:tc>
          <w:tcPr>
            <w:tcW w:w="4788" w:type="dxa"/>
          </w:tcPr>
          <w:p w14:paraId="1DDCBCA6" w14:textId="77777777" w:rsidR="00BD3CC4" w:rsidRPr="00AA57EA" w:rsidRDefault="00BD3CC4" w:rsidP="00ED2CF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r w:rsidRPr="001C2252">
              <w:rPr>
                <w:rFonts w:ascii="Garamond" w:hAnsi="Garamond"/>
              </w:rPr>
              <w:t xml:space="preserve"> </w:t>
            </w:r>
            <w:r>
              <w:rPr>
                <w:rFonts w:ascii="Garamond" w:hAnsi="Garamond"/>
              </w:rPr>
              <w:t xml:space="preserve">Obtain pay for ISP instructor prison visits. </w:t>
            </w:r>
          </w:p>
          <w:p w14:paraId="383DF8CF" w14:textId="77777777" w:rsidR="00BD3CC4" w:rsidRPr="009761CD" w:rsidRDefault="00BD3CC4" w:rsidP="00ED2CF5">
            <w:pPr>
              <w:rPr>
                <w:rFonts w:ascii="Garamond" w:hAnsi="Garamond"/>
              </w:rPr>
            </w:pPr>
          </w:p>
        </w:tc>
        <w:tc>
          <w:tcPr>
            <w:tcW w:w="5107" w:type="dxa"/>
          </w:tcPr>
          <w:p w14:paraId="3C7EE222" w14:textId="77777777" w:rsidR="00BD3CC4" w:rsidRPr="00AA57EA" w:rsidRDefault="00BD3CC4" w:rsidP="00ED2CF5">
            <w:pPr>
              <w:rPr>
                <w:rFonts w:ascii="Garamond" w:hAnsi="Garamond"/>
                <w:b/>
              </w:rPr>
            </w:pPr>
            <w:r>
              <w:rPr>
                <w:rFonts w:ascii="Garamond" w:hAnsi="Garamond"/>
                <w:b/>
              </w:rPr>
              <w:t>Action Plan (include who is responsible)</w:t>
            </w:r>
            <w:r w:rsidRPr="00AA57EA">
              <w:rPr>
                <w:rFonts w:ascii="Garamond" w:hAnsi="Garamond"/>
                <w:b/>
              </w:rPr>
              <w:t>:</w:t>
            </w:r>
          </w:p>
          <w:p w14:paraId="6AB61062" w14:textId="77777777" w:rsidR="00BD3CC4" w:rsidRPr="00706256" w:rsidRDefault="00BD3CC4" w:rsidP="00ED2CF5">
            <w:pPr>
              <w:rPr>
                <w:rFonts w:ascii="Garamond" w:hAnsi="Garamond"/>
              </w:rPr>
            </w:pPr>
            <w:r>
              <w:rPr>
                <w:rFonts w:ascii="Garamond" w:hAnsi="Garamond"/>
              </w:rPr>
              <w:t>ISP Director will oversee, and ISP office will coordinate, semester by semester monthly prison visits.</w:t>
            </w:r>
          </w:p>
        </w:tc>
      </w:tr>
      <w:tr w:rsidR="00BD3CC4" w14:paraId="2590201F" w14:textId="77777777" w:rsidTr="00ED2CF5">
        <w:tc>
          <w:tcPr>
            <w:tcW w:w="4788" w:type="dxa"/>
          </w:tcPr>
          <w:p w14:paraId="36564BEA" w14:textId="5CF74C8B" w:rsidR="00BD3CC4" w:rsidRPr="00BD3CC4" w:rsidRDefault="00BD3CC4" w:rsidP="00ED2CF5">
            <w:pPr>
              <w:rPr>
                <w:rFonts w:ascii="Garamond" w:hAnsi="Garamond"/>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r w:rsidRPr="000145CE">
              <w:rPr>
                <w:rFonts w:ascii="Garamond" w:hAnsi="Garamond"/>
              </w:rPr>
              <w:t xml:space="preserve">Recent passage of </w:t>
            </w:r>
            <w:r>
              <w:rPr>
                <w:rFonts w:ascii="Garamond" w:hAnsi="Garamond"/>
              </w:rPr>
              <w:t>Senate Bill 1391 allowing state apportionment for face-to-face community college instruction has greatly increased competition among colleges for students within prisons. Our hybrid Distance Education model makes our program unique thereby allowing us to maintain a competitive edge. Other Community Colleges that use hybrid models are paying for instructor visits. Instructor visits greatly improve student learning and retention.</w:t>
            </w:r>
          </w:p>
          <w:p w14:paraId="27AB165E" w14:textId="77777777" w:rsidR="00BD3CC4" w:rsidRDefault="00BD3CC4" w:rsidP="00ED2CF5">
            <w:pPr>
              <w:rPr>
                <w:rFonts w:ascii="Garamond" w:hAnsi="Garamond"/>
              </w:rPr>
            </w:pPr>
          </w:p>
        </w:tc>
        <w:tc>
          <w:tcPr>
            <w:tcW w:w="5107" w:type="dxa"/>
          </w:tcPr>
          <w:p w14:paraId="6985DD20" w14:textId="77777777" w:rsidR="00BD3CC4" w:rsidRDefault="00BD3CC4" w:rsidP="00ED2CF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r w:rsidRPr="003B7FCC">
              <w:rPr>
                <w:rFonts w:ascii="Garamond" w:hAnsi="Garamond"/>
              </w:rPr>
              <w:t>$4,800.</w:t>
            </w:r>
            <w:r>
              <w:rPr>
                <w:rFonts w:ascii="Garamond" w:hAnsi="Garamond"/>
              </w:rPr>
              <w:t xml:space="preserve"> ($100 per instructor visit, 4 visits per month).</w:t>
            </w:r>
          </w:p>
          <w:p w14:paraId="4F8111AE" w14:textId="77777777" w:rsidR="00BD3CC4" w:rsidRDefault="00BD3CC4" w:rsidP="00ED2CF5">
            <w:pPr>
              <w:rPr>
                <w:rFonts w:ascii="Garamond" w:hAnsi="Garamond"/>
              </w:rPr>
            </w:pPr>
          </w:p>
        </w:tc>
      </w:tr>
    </w:tbl>
    <w:p w14:paraId="252D0BEC" w14:textId="77777777" w:rsidR="00BD3CC4" w:rsidRDefault="00BD3CC4" w:rsidP="00BD3CC4">
      <w:pPr>
        <w:rPr>
          <w:rFonts w:ascii="Garamond" w:hAnsi="Garamond"/>
        </w:rPr>
      </w:pPr>
    </w:p>
    <w:p w14:paraId="4C2F1B39" w14:textId="77777777" w:rsidR="00BD3CC4" w:rsidRDefault="00BD3CC4" w:rsidP="00BD3CC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6344647" w14:textId="77777777" w:rsidR="00BD3CC4" w:rsidRDefault="00BD3CC4" w:rsidP="00BD3CC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5E78F333" w14:textId="77777777" w:rsidR="00BD3CC4" w:rsidRDefault="00BD3CC4" w:rsidP="00BD3CC4">
      <w:pPr>
        <w:rPr>
          <w:rFonts w:ascii="Garamond" w:hAnsi="Garamond"/>
        </w:rPr>
      </w:pPr>
    </w:p>
    <w:tbl>
      <w:tblPr>
        <w:tblStyle w:val="TableGrid"/>
        <w:tblW w:w="0" w:type="auto"/>
        <w:tblLook w:val="01E0" w:firstRow="1" w:lastRow="1" w:firstColumn="1" w:lastColumn="1" w:noHBand="0" w:noVBand="0"/>
      </w:tblPr>
      <w:tblGrid>
        <w:gridCol w:w="3284"/>
        <w:gridCol w:w="2589"/>
        <w:gridCol w:w="3909"/>
      </w:tblGrid>
      <w:tr w:rsidR="00BD3CC4" w14:paraId="7A8FD439" w14:textId="77777777" w:rsidTr="00ED2CF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16CA76" w14:textId="77777777" w:rsidR="00BD3CC4" w:rsidRDefault="00BD3CC4" w:rsidP="00ED2CF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61F007" w14:textId="77777777" w:rsidR="00BD3CC4" w:rsidRDefault="00BD3CC4" w:rsidP="00ED2CF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2420A3E" w14:textId="77777777" w:rsidR="00BD3CC4" w:rsidRDefault="00BD3CC4" w:rsidP="00ED2CF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BD3CC4" w14:paraId="732998A5"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7ACD7787" w14:textId="77777777" w:rsidR="00BD3CC4" w:rsidRPr="00DF5F4E" w:rsidRDefault="00BD3CC4" w:rsidP="00ED2CF5">
            <w:pPr>
              <w:rPr>
                <w:rFonts w:ascii="Garamond" w:hAnsi="Garamond"/>
              </w:rPr>
            </w:pPr>
            <w:r>
              <w:rPr>
                <w:rFonts w:ascii="Garamond" w:hAnsi="Garamond"/>
              </w:rPr>
              <w:t>ISP Research Intern</w:t>
            </w:r>
          </w:p>
        </w:tc>
        <w:tc>
          <w:tcPr>
            <w:tcW w:w="2610" w:type="dxa"/>
            <w:tcBorders>
              <w:top w:val="single" w:sz="4" w:space="0" w:color="auto"/>
              <w:left w:val="single" w:sz="4" w:space="0" w:color="auto"/>
              <w:bottom w:val="single" w:sz="4" w:space="0" w:color="auto"/>
              <w:right w:val="single" w:sz="4" w:space="0" w:color="auto"/>
            </w:tcBorders>
          </w:tcPr>
          <w:p w14:paraId="376F7ABE" w14:textId="77777777" w:rsidR="00BD3CC4" w:rsidRDefault="00BD3CC4" w:rsidP="00ED2CF5">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14:paraId="4AC498E0" w14:textId="77777777" w:rsidR="00BD3CC4" w:rsidRDefault="00BD3CC4" w:rsidP="00ED2CF5">
            <w:pPr>
              <w:rPr>
                <w:rFonts w:ascii="Garamond" w:hAnsi="Garamond"/>
              </w:rPr>
            </w:pPr>
            <w:r>
              <w:rPr>
                <w:rFonts w:ascii="Garamond" w:hAnsi="Garamond"/>
              </w:rPr>
              <w:t>See next year objective 1</w:t>
            </w:r>
          </w:p>
        </w:tc>
      </w:tr>
      <w:tr w:rsidR="00BD3CC4" w14:paraId="580D7A76"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1DD1F8E4" w14:textId="77777777" w:rsidR="00BD3CC4" w:rsidRPr="00DF5F4E" w:rsidRDefault="00BD3CC4" w:rsidP="00ED2CF5">
            <w:pPr>
              <w:rPr>
                <w:rFonts w:ascii="Garamond" w:hAnsi="Garamond"/>
              </w:rPr>
            </w:pPr>
            <w:r>
              <w:rPr>
                <w:rFonts w:ascii="Garamond" w:hAnsi="Garamond"/>
              </w:rPr>
              <w:t>Instructor prison visit pay</w:t>
            </w:r>
          </w:p>
        </w:tc>
        <w:tc>
          <w:tcPr>
            <w:tcW w:w="2610" w:type="dxa"/>
            <w:tcBorders>
              <w:top w:val="single" w:sz="4" w:space="0" w:color="auto"/>
              <w:left w:val="single" w:sz="4" w:space="0" w:color="auto"/>
              <w:bottom w:val="single" w:sz="4" w:space="0" w:color="auto"/>
              <w:right w:val="single" w:sz="4" w:space="0" w:color="auto"/>
            </w:tcBorders>
          </w:tcPr>
          <w:p w14:paraId="1B45FB8D" w14:textId="77777777" w:rsidR="00BD3CC4" w:rsidRDefault="00BD3CC4" w:rsidP="00ED2CF5">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14:paraId="66D016F4" w14:textId="77777777" w:rsidR="00BD3CC4" w:rsidRDefault="00BD3CC4" w:rsidP="00ED2CF5">
            <w:pPr>
              <w:rPr>
                <w:rFonts w:ascii="Garamond" w:hAnsi="Garamond"/>
              </w:rPr>
            </w:pPr>
            <w:r>
              <w:rPr>
                <w:rFonts w:ascii="Garamond" w:hAnsi="Garamond"/>
              </w:rPr>
              <w:t>See next year objective 2</w:t>
            </w:r>
          </w:p>
        </w:tc>
      </w:tr>
      <w:tr w:rsidR="00BD3CC4" w14:paraId="73FA00AC"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181FE952" w14:textId="77777777" w:rsidR="00BD3CC4" w:rsidRDefault="00BD3CC4" w:rsidP="00ED2CF5">
            <w:pPr>
              <w:jc w:val="center"/>
              <w:rPr>
                <w:rFonts w:ascii="Garamond" w:hAnsi="Garamond"/>
              </w:rPr>
            </w:pPr>
            <w:r>
              <w:rPr>
                <w:rFonts w:ascii="Garamond" w:hAnsi="Garamond"/>
              </w:rPr>
              <w:t>ISP Instructor Video Project</w:t>
            </w:r>
          </w:p>
        </w:tc>
        <w:tc>
          <w:tcPr>
            <w:tcW w:w="2610" w:type="dxa"/>
            <w:tcBorders>
              <w:top w:val="single" w:sz="4" w:space="0" w:color="auto"/>
              <w:left w:val="single" w:sz="4" w:space="0" w:color="auto"/>
              <w:bottom w:val="single" w:sz="4" w:space="0" w:color="auto"/>
              <w:right w:val="single" w:sz="4" w:space="0" w:color="auto"/>
            </w:tcBorders>
            <w:vAlign w:val="center"/>
          </w:tcPr>
          <w:p w14:paraId="1B46AA36" w14:textId="77777777" w:rsidR="00BD3CC4" w:rsidRDefault="00BD3CC4" w:rsidP="00ED2CF5">
            <w:pPr>
              <w:jc w:val="cente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14:paraId="00FC8EAC" w14:textId="77777777" w:rsidR="00BD3CC4" w:rsidRDefault="00BD3CC4" w:rsidP="00ED2CF5">
            <w:pPr>
              <w:rPr>
                <w:rFonts w:ascii="Garamond" w:hAnsi="Garamond"/>
              </w:rPr>
            </w:pPr>
            <w:r>
              <w:rPr>
                <w:rFonts w:ascii="Garamond" w:hAnsi="Garamond"/>
              </w:rPr>
              <w:t>See this year’s objective 1</w:t>
            </w:r>
          </w:p>
        </w:tc>
      </w:tr>
      <w:tr w:rsidR="00BD3CC4" w14:paraId="03D7646D" w14:textId="77777777" w:rsidTr="00ED2CF5">
        <w:tc>
          <w:tcPr>
            <w:tcW w:w="3325" w:type="dxa"/>
            <w:tcBorders>
              <w:top w:val="single" w:sz="4" w:space="0" w:color="auto"/>
              <w:left w:val="single" w:sz="4" w:space="0" w:color="auto"/>
              <w:bottom w:val="single" w:sz="4" w:space="0" w:color="auto"/>
              <w:right w:val="single" w:sz="4" w:space="0" w:color="auto"/>
            </w:tcBorders>
            <w:vAlign w:val="center"/>
          </w:tcPr>
          <w:p w14:paraId="58F8BC6C" w14:textId="77777777" w:rsidR="00BD3CC4" w:rsidRDefault="00BD3CC4" w:rsidP="00ED2CF5">
            <w:pPr>
              <w:jc w:val="center"/>
              <w:rPr>
                <w:rFonts w:ascii="Garamond" w:hAnsi="Garamond"/>
              </w:rPr>
            </w:pPr>
            <w:r>
              <w:rPr>
                <w:rFonts w:ascii="Garamond" w:hAnsi="Garamond"/>
              </w:rPr>
              <w:t>ISP Copy Machine</w:t>
            </w:r>
          </w:p>
        </w:tc>
        <w:tc>
          <w:tcPr>
            <w:tcW w:w="2610" w:type="dxa"/>
            <w:tcBorders>
              <w:top w:val="single" w:sz="4" w:space="0" w:color="auto"/>
              <w:left w:val="single" w:sz="4" w:space="0" w:color="auto"/>
              <w:bottom w:val="single" w:sz="4" w:space="0" w:color="auto"/>
              <w:right w:val="single" w:sz="4" w:space="0" w:color="auto"/>
            </w:tcBorders>
            <w:vAlign w:val="center"/>
          </w:tcPr>
          <w:p w14:paraId="59615CDD" w14:textId="77777777" w:rsidR="00BD3CC4" w:rsidRDefault="00BD3CC4" w:rsidP="00ED2CF5">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14:paraId="07347E21" w14:textId="77777777" w:rsidR="00BD3CC4" w:rsidRDefault="00BD3CC4" w:rsidP="00ED2CF5">
            <w:pPr>
              <w:rPr>
                <w:rFonts w:ascii="Garamond" w:hAnsi="Garamond"/>
              </w:rPr>
            </w:pPr>
            <w:r>
              <w:rPr>
                <w:rFonts w:ascii="Garamond" w:hAnsi="Garamond"/>
              </w:rPr>
              <w:t>See this year’s objective 3</w:t>
            </w:r>
          </w:p>
        </w:tc>
      </w:tr>
    </w:tbl>
    <w:p w14:paraId="7934520E" w14:textId="77777777" w:rsidR="00BD3CC4" w:rsidRDefault="00BD3CC4" w:rsidP="00BD3CC4">
      <w:pPr>
        <w:rPr>
          <w:rFonts w:ascii="Garamond" w:hAnsi="Garamond"/>
        </w:rPr>
      </w:pPr>
    </w:p>
    <w:p w14:paraId="673CE695" w14:textId="77777777" w:rsidR="00BD3CC4" w:rsidRDefault="00BD3CC4" w:rsidP="00BD3CC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666D9F1" w14:textId="77777777" w:rsidR="00BD3CC4" w:rsidRDefault="00BD3CC4" w:rsidP="00BD3CC4">
      <w:pPr>
        <w:rPr>
          <w:rFonts w:ascii="Garamond" w:hAnsi="Garamond"/>
        </w:rPr>
      </w:pPr>
      <w:r>
        <w:rPr>
          <w:rFonts w:ascii="Garamond" w:hAnsi="Garamond"/>
        </w:rPr>
        <w:t>Based on information and/or data provided:</w:t>
      </w:r>
    </w:p>
    <w:p w14:paraId="52C3B709" w14:textId="77777777" w:rsidR="00BD3CC4" w:rsidRDefault="00BD3CC4" w:rsidP="00BD3CC4">
      <w:pPr>
        <w:rPr>
          <w:rFonts w:ascii="Garamond" w:hAnsi="Garamond"/>
        </w:rPr>
      </w:pPr>
    </w:p>
    <w:p w14:paraId="3951AEDC" w14:textId="77777777" w:rsidR="00BD3CC4" w:rsidRDefault="00BD3CC4" w:rsidP="00BD3CC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BD3CC4" w14:paraId="66250FC3" w14:textId="77777777" w:rsidTr="00ED2CF5">
        <w:tc>
          <w:tcPr>
            <w:tcW w:w="9895" w:type="dxa"/>
            <w:tcBorders>
              <w:top w:val="single" w:sz="4" w:space="0" w:color="auto"/>
              <w:left w:val="single" w:sz="4" w:space="0" w:color="auto"/>
              <w:bottom w:val="single" w:sz="4" w:space="0" w:color="auto"/>
              <w:right w:val="single" w:sz="4" w:space="0" w:color="auto"/>
            </w:tcBorders>
          </w:tcPr>
          <w:p w14:paraId="0DADF88E" w14:textId="77777777" w:rsidR="00BD3CC4" w:rsidRDefault="00BD3CC4" w:rsidP="00ED2CF5">
            <w:pPr>
              <w:rPr>
                <w:rFonts w:ascii="Garamond" w:hAnsi="Garamond"/>
              </w:rPr>
            </w:pPr>
            <w:r>
              <w:rPr>
                <w:rFonts w:ascii="Garamond" w:hAnsi="Garamond"/>
              </w:rPr>
              <w:t xml:space="preserve">The Incarcerated Student Program currently has approximately 580 students in 28 California state prisons. We have increased our Instructional Assistant position from 60% to 80% and have acquired a permanent classified position at 19 hours per week. Recent legislative events (passage of SB 1391, see attachment) has propelled our program to a state-wide leadership role. Our cohort model is being used as a state wide model. We are now involved in the Office of Correctional Education’s state-wide </w:t>
            </w:r>
            <w:proofErr w:type="spellStart"/>
            <w:r>
              <w:rPr>
                <w:rFonts w:ascii="Garamond" w:hAnsi="Garamond"/>
              </w:rPr>
              <w:t>eReader</w:t>
            </w:r>
            <w:proofErr w:type="spellEnd"/>
            <w:r>
              <w:rPr>
                <w:rFonts w:ascii="Garamond" w:hAnsi="Garamond"/>
              </w:rPr>
              <w:t xml:space="preserve"> Program. We are refining our hybrid niche by increasing instructor visits and making greater use of technology to enhance instruction, including instructor videos, prison educational television, and electronic library resources. The ISP generates approximately 500 FTEs per fiscal year.</w:t>
            </w:r>
          </w:p>
        </w:tc>
      </w:tr>
    </w:tbl>
    <w:p w14:paraId="36DAA42D" w14:textId="77777777" w:rsidR="00BD3CC4" w:rsidRDefault="00BD3CC4" w:rsidP="00BD3CC4">
      <w:pPr>
        <w:rPr>
          <w:rFonts w:ascii="Garamond" w:hAnsi="Garamond"/>
        </w:rPr>
      </w:pPr>
    </w:p>
    <w:p w14:paraId="7CD9213E" w14:textId="77777777" w:rsidR="00BD3CC4" w:rsidRDefault="00BD3CC4" w:rsidP="00BD3CC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BD3CC4" w14:paraId="359F4A87" w14:textId="77777777" w:rsidTr="00ED2CF5">
        <w:tc>
          <w:tcPr>
            <w:tcW w:w="9895" w:type="dxa"/>
            <w:tcBorders>
              <w:top w:val="single" w:sz="4" w:space="0" w:color="auto"/>
              <w:left w:val="single" w:sz="4" w:space="0" w:color="auto"/>
              <w:bottom w:val="single" w:sz="4" w:space="0" w:color="auto"/>
              <w:right w:val="single" w:sz="4" w:space="0" w:color="auto"/>
            </w:tcBorders>
          </w:tcPr>
          <w:p w14:paraId="30DD51FE" w14:textId="77777777" w:rsidR="00BD3CC4" w:rsidRDefault="00BD3CC4" w:rsidP="00ED2CF5">
            <w:pPr>
              <w:rPr>
                <w:rFonts w:ascii="Garamond" w:hAnsi="Garamond"/>
              </w:rPr>
            </w:pPr>
            <w:r w:rsidRPr="000145CE">
              <w:rPr>
                <w:rFonts w:ascii="Garamond" w:hAnsi="Garamond"/>
              </w:rPr>
              <w:t xml:space="preserve">Recent passage of </w:t>
            </w:r>
            <w:r>
              <w:rPr>
                <w:rFonts w:ascii="Garamond" w:hAnsi="Garamond"/>
              </w:rPr>
              <w:t xml:space="preserve">Senate Bill 1391 allowing state apportionment for face-to-face community college instruction has greatly increased competition among colleges for students within prisons. Our hybrid Distance Education model makes our program unique thereby allowing us to maintain a competitive edge. </w:t>
            </w:r>
          </w:p>
        </w:tc>
      </w:tr>
    </w:tbl>
    <w:p w14:paraId="3AFADAEF" w14:textId="77777777" w:rsidR="00BD3CC4" w:rsidRDefault="00BD3CC4" w:rsidP="00BD3CC4">
      <w:pPr>
        <w:rPr>
          <w:rFonts w:ascii="Garamond" w:hAnsi="Garamond"/>
        </w:rPr>
      </w:pPr>
    </w:p>
    <w:p w14:paraId="44ADDE03" w14:textId="77777777" w:rsidR="00BD3CC4" w:rsidRDefault="00BD3CC4" w:rsidP="00BD3CC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BD3CC4" w14:paraId="1572FE93" w14:textId="77777777" w:rsidTr="00ED2CF5">
        <w:tc>
          <w:tcPr>
            <w:tcW w:w="9895" w:type="dxa"/>
            <w:tcBorders>
              <w:top w:val="single" w:sz="4" w:space="0" w:color="auto"/>
              <w:left w:val="single" w:sz="4" w:space="0" w:color="auto"/>
              <w:bottom w:val="single" w:sz="4" w:space="0" w:color="auto"/>
              <w:right w:val="single" w:sz="4" w:space="0" w:color="auto"/>
            </w:tcBorders>
          </w:tcPr>
          <w:p w14:paraId="5D2AF51A" w14:textId="77777777" w:rsidR="00BD3CC4" w:rsidRDefault="00BD3CC4" w:rsidP="00ED2CF5">
            <w:pPr>
              <w:rPr>
                <w:rFonts w:ascii="Garamond" w:hAnsi="Garamond"/>
              </w:rPr>
            </w:pPr>
            <w:r>
              <w:rPr>
                <w:rFonts w:ascii="Garamond" w:hAnsi="Garamond"/>
              </w:rPr>
              <w:t xml:space="preserve">The ISP will be shifting from a correspondence delivery mode to an electronic delivery mode in whatever capacity the state allows. While it may take a couple of years for Office of Correctional Education (OCE) to put up Canvas intranet, our program will be preparing for a complete transformation to DE in whatever way we can. We are creating instructor videos, programming for educational television, updating all of our course materials and books for </w:t>
            </w:r>
            <w:proofErr w:type="spellStart"/>
            <w:r>
              <w:rPr>
                <w:rFonts w:ascii="Garamond" w:hAnsi="Garamond"/>
              </w:rPr>
              <w:t>eReaders</w:t>
            </w:r>
            <w:proofErr w:type="spellEnd"/>
            <w:r>
              <w:rPr>
                <w:rFonts w:ascii="Garamond" w:hAnsi="Garamond"/>
              </w:rPr>
              <w:t>. To remain competitive we need to maintain our hybrid DE model which means increasing instructor visits to the prisons. Instructors can teach classes, advise students and help with ISP new tutoring initiative.</w:t>
            </w:r>
          </w:p>
          <w:p w14:paraId="5409C262" w14:textId="77777777" w:rsidR="00BD3CC4" w:rsidRDefault="00BD3CC4" w:rsidP="00ED2CF5">
            <w:pPr>
              <w:rPr>
                <w:rFonts w:ascii="Garamond" w:hAnsi="Garamond"/>
              </w:rPr>
            </w:pPr>
          </w:p>
        </w:tc>
      </w:tr>
    </w:tbl>
    <w:p w14:paraId="779D0020" w14:textId="77777777" w:rsidR="00BD3CC4" w:rsidRDefault="00BD3CC4" w:rsidP="00BD3CC4">
      <w:pPr>
        <w:rPr>
          <w:rFonts w:ascii="Garamond" w:hAnsi="Garamond"/>
        </w:rPr>
      </w:pPr>
    </w:p>
    <w:p w14:paraId="5D1ACAB4" w14:textId="77777777" w:rsidR="00BD3CC4" w:rsidRDefault="00BD3CC4" w:rsidP="00BD3CC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7DF37A0" w14:textId="77777777" w:rsidR="00BD3CC4" w:rsidRDefault="00BD3CC4" w:rsidP="00BD3CC4">
      <w:r>
        <w:rPr>
          <w:rFonts w:ascii="Garamond" w:hAnsi="Garamond"/>
        </w:rPr>
        <w:t>Attach supporting documents as appropriate.</w:t>
      </w:r>
    </w:p>
    <w:p w14:paraId="375339AB" w14:textId="77777777" w:rsidR="00ED2CF5" w:rsidRDefault="00BD3CC4" w:rsidP="00ED2CF5">
      <w:pPr>
        <w:rPr>
          <w:rFonts w:ascii="Garamond" w:hAnsi="Garamond"/>
          <w:b/>
          <w:smallCaps/>
          <w:sz w:val="28"/>
          <w:szCs w:val="28"/>
        </w:rPr>
      </w:pPr>
      <w:r>
        <w:rPr>
          <w:rFonts w:ascii="Garamond" w:hAnsi="Garamond"/>
        </w:rPr>
        <w:br w:type="column"/>
      </w:r>
      <w:r w:rsidR="00ED2CF5">
        <w:rPr>
          <w:noProof/>
        </w:rPr>
        <w:lastRenderedPageBreak/>
        <w:drawing>
          <wp:anchor distT="0" distB="0" distL="114300" distR="114300" simplePos="0" relativeHeight="251717632" behindDoc="0" locked="0" layoutInCell="1" allowOverlap="0" wp14:anchorId="0D4B9C05" wp14:editId="28AD36BF">
            <wp:simplePos x="0" y="0"/>
            <wp:positionH relativeFrom="column">
              <wp:posOffset>97155</wp:posOffset>
            </wp:positionH>
            <wp:positionV relativeFrom="paragraph">
              <wp:posOffset>76200</wp:posOffset>
            </wp:positionV>
            <wp:extent cx="914400" cy="643890"/>
            <wp:effectExtent l="0" t="0" r="0" b="3810"/>
            <wp:wrapSquare wrapText="bothSides"/>
            <wp:docPr id="35" name="Picture 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643890"/>
                    </a:xfrm>
                    <a:prstGeom prst="rect">
                      <a:avLst/>
                    </a:prstGeom>
                    <a:noFill/>
                  </pic:spPr>
                </pic:pic>
              </a:graphicData>
            </a:graphic>
            <wp14:sizeRelH relativeFrom="page">
              <wp14:pctWidth>0</wp14:pctWidth>
            </wp14:sizeRelH>
            <wp14:sizeRelV relativeFrom="page">
              <wp14:pctHeight>0</wp14:pctHeight>
            </wp14:sizeRelV>
          </wp:anchor>
        </w:drawing>
      </w:r>
    </w:p>
    <w:p w14:paraId="0ED82D17" w14:textId="77777777" w:rsidR="00ED2CF5" w:rsidRDefault="00ED2CF5" w:rsidP="00ED2CF5">
      <w:pPr>
        <w:rPr>
          <w:rFonts w:ascii="Garamond" w:hAnsi="Garamond"/>
          <w:b/>
          <w:smallCaps/>
          <w:sz w:val="28"/>
          <w:szCs w:val="28"/>
        </w:rPr>
      </w:pPr>
    </w:p>
    <w:p w14:paraId="16468846" w14:textId="77777777" w:rsidR="00ED2CF5" w:rsidRPr="001E5F1F" w:rsidRDefault="00ED2CF5" w:rsidP="00ED2CF5">
      <w:pPr>
        <w:jc w:val="center"/>
        <w:rPr>
          <w:rFonts w:ascii="Garamond" w:hAnsi="Garamond"/>
          <w:b/>
          <w:bCs/>
          <w:smallCaps/>
          <w:sz w:val="44"/>
        </w:rPr>
      </w:pPr>
      <w:r w:rsidRPr="001E5F1F">
        <w:rPr>
          <w:rFonts w:ascii="Garamond" w:hAnsi="Garamond"/>
          <w:b/>
          <w:smallCaps/>
          <w:sz w:val="44"/>
        </w:rPr>
        <w:t>ANNUAL Program Review</w:t>
      </w:r>
    </w:p>
    <w:p w14:paraId="2AE6B2C2" w14:textId="77777777" w:rsidR="00ED2CF5" w:rsidRDefault="00ED2CF5" w:rsidP="00ED2CF5">
      <w:pPr>
        <w:rPr>
          <w:rFonts w:ascii="Garamond" w:hAnsi="Garamond"/>
          <w:b/>
          <w:smallCaps/>
          <w:sz w:val="28"/>
          <w:szCs w:val="28"/>
        </w:rPr>
      </w:pPr>
    </w:p>
    <w:p w14:paraId="6F648155" w14:textId="2BE1D891" w:rsidR="00ED2CF5" w:rsidRDefault="00ED2CF5" w:rsidP="00ED2CF5">
      <w:r>
        <w:rPr>
          <w:rFonts w:ascii="Garamond" w:hAnsi="Garamond"/>
          <w:b/>
          <w:smallCaps/>
          <w:sz w:val="28"/>
          <w:szCs w:val="28"/>
        </w:rPr>
        <w:t xml:space="preserve">Name of Program/Department/Service Area: Language </w:t>
      </w:r>
      <w:proofErr w:type="spellStart"/>
      <w:r>
        <w:rPr>
          <w:rFonts w:ascii="Garamond" w:hAnsi="Garamond"/>
          <w:b/>
          <w:smallCaps/>
          <w:sz w:val="28"/>
          <w:szCs w:val="28"/>
        </w:rPr>
        <w:t>ARt</w:t>
      </w:r>
      <w:proofErr w:type="spellEnd"/>
      <w:r w:rsidR="0069338A">
        <w:rPr>
          <w:rFonts w:ascii="Garamond" w:hAnsi="Garamond"/>
          <w:b/>
          <w:smallCaps/>
          <w:sz w:val="28"/>
          <w:szCs w:val="28"/>
        </w:rPr>
        <w:t>/ English</w:t>
      </w:r>
    </w:p>
    <w:p w14:paraId="7DC2974E" w14:textId="77777777" w:rsidR="00ED2CF5" w:rsidRPr="00193597" w:rsidRDefault="00ED2CF5" w:rsidP="00ED2CF5">
      <w:pPr>
        <w:rPr>
          <w:sz w:val="10"/>
          <w:szCs w:val="10"/>
        </w:rPr>
      </w:pPr>
    </w:p>
    <w:p w14:paraId="2D338E3D" w14:textId="77777777" w:rsidR="00ED2CF5" w:rsidRDefault="00ED2CF5" w:rsidP="00ED2CF5">
      <w:r>
        <w:rPr>
          <w:rFonts w:ascii="Garamond" w:hAnsi="Garamond"/>
          <w:b/>
          <w:smallCaps/>
          <w:sz w:val="28"/>
          <w:szCs w:val="28"/>
        </w:rPr>
        <w:t>Name of Person Submitting this Review:</w:t>
      </w:r>
      <w:r>
        <w:t xml:space="preserve"> Chris Connell</w:t>
      </w:r>
    </w:p>
    <w:p w14:paraId="2DE47A3A" w14:textId="77777777" w:rsidR="00ED2CF5" w:rsidRPr="00193597" w:rsidRDefault="00ED2CF5" w:rsidP="00ED2CF5">
      <w:pPr>
        <w:rPr>
          <w:rFonts w:ascii="Garamond" w:hAnsi="Garamond"/>
          <w:b/>
          <w:smallCaps/>
          <w:sz w:val="10"/>
          <w:szCs w:val="10"/>
        </w:rPr>
      </w:pPr>
    </w:p>
    <w:p w14:paraId="3131C229" w14:textId="77777777" w:rsidR="00ED2CF5" w:rsidRDefault="00ED2CF5" w:rsidP="00ED2CF5">
      <w:r>
        <w:rPr>
          <w:rFonts w:ascii="Garamond" w:hAnsi="Garamond"/>
          <w:b/>
          <w:smallCaps/>
          <w:sz w:val="28"/>
          <w:szCs w:val="28"/>
        </w:rPr>
        <w:t>Date of Submission:</w:t>
      </w:r>
      <w:r>
        <w:t xml:space="preserve">  October 30, 2015</w:t>
      </w:r>
    </w:p>
    <w:p w14:paraId="5CF2767C" w14:textId="77777777" w:rsidR="00ED2CF5" w:rsidRPr="00193597" w:rsidRDefault="00ED2CF5" w:rsidP="00ED2CF5">
      <w:pPr>
        <w:rPr>
          <w:rFonts w:ascii="Garamond" w:hAnsi="Garamond"/>
          <w:sz w:val="10"/>
          <w:szCs w:val="10"/>
          <w:u w:val="thick"/>
        </w:rPr>
      </w:pPr>
    </w:p>
    <w:p w14:paraId="5CB859D9" w14:textId="77777777" w:rsidR="00ED2CF5" w:rsidRDefault="00ED2CF5" w:rsidP="00ED2CF5">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rPr>
          <w:rFonts w:ascii="Garamond" w:hAnsi="Garamond"/>
          <w:b/>
          <w:sz w:val="28"/>
          <w:szCs w:val="28"/>
        </w:rPr>
        <w:fldChar w:fldCharType="end"/>
      </w:r>
      <w:r>
        <w:rPr>
          <w:rFonts w:ascii="Garamond" w:hAnsi="Garamond"/>
          <w:b/>
          <w:sz w:val="28"/>
          <w:szCs w:val="28"/>
        </w:rPr>
        <w:t xml:space="preserve">   Administrative Services</w:t>
      </w:r>
    </w:p>
    <w:p w14:paraId="275BBBC4" w14:textId="77777777" w:rsidR="00ED2CF5" w:rsidRDefault="00ED2CF5" w:rsidP="00ED2CF5">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053F1131" w14:textId="77777777" w:rsidR="00ED2CF5" w:rsidRDefault="00ED2CF5" w:rsidP="00ED2CF5">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14:paraId="5F83471C" w14:textId="77777777" w:rsidR="00ED2CF5" w:rsidRDefault="00ED2CF5" w:rsidP="00ED2CF5">
      <w:pPr>
        <w:rPr>
          <w:rFonts w:ascii="Garamond" w:hAnsi="Garamond"/>
          <w:u w:val="thick"/>
        </w:rPr>
      </w:pPr>
    </w:p>
    <w:p w14:paraId="4A4BF3DC" w14:textId="77777777" w:rsidR="00ED2CF5" w:rsidRDefault="00ED2CF5" w:rsidP="00ED2CF5">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ED70DF8" w14:textId="77777777" w:rsidR="00ED2CF5" w:rsidRDefault="00ED2CF5" w:rsidP="00ED2CF5">
      <w:pPr>
        <w:rPr>
          <w:rFonts w:ascii="Garamond" w:hAnsi="Garamond"/>
        </w:rPr>
      </w:pPr>
      <w:r>
        <w:rPr>
          <w:rFonts w:ascii="Garamond" w:hAnsi="Garamond"/>
        </w:rPr>
        <w:t>Describe your progress on your previous year’s objectives:</w:t>
      </w:r>
    </w:p>
    <w:p w14:paraId="6D84F248" w14:textId="77777777" w:rsidR="00ED2CF5" w:rsidRPr="001E5F1F"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rsidRPr="001E5F1F" w14:paraId="6C88F4D7" w14:textId="77777777" w:rsidTr="00ED2CF5">
        <w:tc>
          <w:tcPr>
            <w:tcW w:w="4788" w:type="dxa"/>
            <w:tcBorders>
              <w:top w:val="single" w:sz="4" w:space="0" w:color="auto"/>
              <w:bottom w:val="nil"/>
              <w:right w:val="nil"/>
            </w:tcBorders>
          </w:tcPr>
          <w:p w14:paraId="204FB5A2"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1</w:t>
            </w:r>
            <w:r w:rsidRPr="001B7DB0">
              <w:rPr>
                <w:rFonts w:ascii="Garamond" w:hAnsi="Garamond"/>
                <w:b/>
              </w:rPr>
              <w:t>:</w:t>
            </w:r>
          </w:p>
          <w:p w14:paraId="2CF7DCE6" w14:textId="77777777" w:rsidR="00ED2CF5" w:rsidRPr="001B7DB0" w:rsidRDefault="00ED2CF5" w:rsidP="00ED2CF5">
            <w:pPr>
              <w:rPr>
                <w:rFonts w:ascii="Garamond" w:hAnsi="Garamond"/>
              </w:rPr>
            </w:pPr>
            <w:r>
              <w:rPr>
                <w:rFonts w:ascii="Garamond" w:hAnsi="Garamond"/>
              </w:rPr>
              <w:t>Regular departmental meetings</w:t>
            </w:r>
          </w:p>
        </w:tc>
        <w:tc>
          <w:tcPr>
            <w:tcW w:w="4788" w:type="dxa"/>
            <w:tcBorders>
              <w:top w:val="single" w:sz="4" w:space="0" w:color="auto"/>
              <w:left w:val="nil"/>
              <w:bottom w:val="nil"/>
            </w:tcBorders>
          </w:tcPr>
          <w:p w14:paraId="3BE21D40" w14:textId="77777777" w:rsidR="00ED2CF5" w:rsidRPr="002B1AE1" w:rsidRDefault="00ED2CF5" w:rsidP="00ED2CF5">
            <w:pPr>
              <w:rPr>
                <w:rFonts w:ascii="Garamond" w:hAnsi="Garamond"/>
              </w:rPr>
            </w:pPr>
            <w:r w:rsidRPr="002B1AE1">
              <w:rPr>
                <w:rFonts w:ascii="Garamond" w:hAnsi="Garamond"/>
              </w:rPr>
              <w:t>Success.  Meetings were held regularly throughout 2014-2015</w:t>
            </w:r>
          </w:p>
        </w:tc>
      </w:tr>
      <w:tr w:rsidR="00ED2CF5" w14:paraId="54CE7EE9" w14:textId="77777777" w:rsidTr="00ED2CF5">
        <w:tc>
          <w:tcPr>
            <w:tcW w:w="4788" w:type="dxa"/>
            <w:tcBorders>
              <w:top w:val="nil"/>
              <w:bottom w:val="single" w:sz="4" w:space="0" w:color="auto"/>
              <w:right w:val="nil"/>
            </w:tcBorders>
          </w:tcPr>
          <w:p w14:paraId="5D25DF14" w14:textId="77777777" w:rsidR="00ED2CF5" w:rsidRPr="001B7DB0" w:rsidRDefault="00ED2CF5" w:rsidP="00ED2CF5">
            <w:pPr>
              <w:rPr>
                <w:rFonts w:ascii="Garamond" w:hAnsi="Garamond"/>
                <w:b/>
              </w:rPr>
            </w:pPr>
          </w:p>
          <w:p w14:paraId="10EBEF97" w14:textId="77777777" w:rsidR="00ED2CF5" w:rsidRDefault="00ED2CF5" w:rsidP="00ED2CF5">
            <w:pPr>
              <w:rPr>
                <w:rFonts w:ascii="Garamond" w:hAnsi="Garamond"/>
              </w:rPr>
            </w:pPr>
            <w:r w:rsidRPr="001B7DB0">
              <w:rPr>
                <w:rFonts w:ascii="Garamond" w:hAnsi="Garamond"/>
                <w:b/>
              </w:rPr>
              <w:t xml:space="preserve">Connection to results from assessment of student </w:t>
            </w:r>
          </w:p>
          <w:p w14:paraId="465327DB" w14:textId="77777777" w:rsidR="00ED2CF5" w:rsidRPr="001B7DB0" w:rsidRDefault="00ED2CF5" w:rsidP="00ED2CF5">
            <w:pPr>
              <w:rPr>
                <w:rFonts w:ascii="Garamond" w:hAnsi="Garamond"/>
                <w:b/>
              </w:rPr>
            </w:pPr>
            <w:r w:rsidRPr="001B7DB0">
              <w:rPr>
                <w:rFonts w:ascii="Garamond" w:hAnsi="Garamond"/>
                <w:b/>
              </w:rPr>
              <w:t>learning and/or other plans:</w:t>
            </w:r>
          </w:p>
          <w:p w14:paraId="7F2CD8A4" w14:textId="77777777" w:rsidR="00ED2CF5" w:rsidRPr="001B7DB0" w:rsidRDefault="00ED2CF5" w:rsidP="00ED2CF5">
            <w:pPr>
              <w:rPr>
                <w:rFonts w:ascii="Garamond" w:hAnsi="Garamond"/>
              </w:rPr>
            </w:pPr>
            <w:r>
              <w:rPr>
                <w:rFonts w:ascii="Garamond" w:hAnsi="Garamond"/>
              </w:rPr>
              <w:t>Per discussion with DOI and Division Chair</w:t>
            </w:r>
          </w:p>
        </w:tc>
        <w:tc>
          <w:tcPr>
            <w:tcW w:w="4788" w:type="dxa"/>
            <w:tcBorders>
              <w:top w:val="nil"/>
              <w:left w:val="nil"/>
              <w:bottom w:val="single" w:sz="4" w:space="0" w:color="auto"/>
            </w:tcBorders>
          </w:tcPr>
          <w:p w14:paraId="768014D8" w14:textId="77777777" w:rsidR="00ED2CF5" w:rsidRPr="001B7DB0" w:rsidRDefault="00ED2CF5" w:rsidP="00ED2CF5">
            <w:pPr>
              <w:rPr>
                <w:rFonts w:ascii="Garamond" w:hAnsi="Garamond"/>
                <w:b/>
              </w:rPr>
            </w:pPr>
          </w:p>
          <w:p w14:paraId="2AAC99AE" w14:textId="77777777" w:rsidR="00ED2CF5" w:rsidRPr="001B7DB0" w:rsidRDefault="00ED2CF5" w:rsidP="00ED2CF5">
            <w:pPr>
              <w:rPr>
                <w:rFonts w:ascii="Garamond" w:hAnsi="Garamond"/>
                <w:b/>
              </w:rPr>
            </w:pPr>
            <w:r w:rsidRPr="001B7DB0">
              <w:rPr>
                <w:rFonts w:ascii="Garamond" w:hAnsi="Garamond"/>
                <w:b/>
              </w:rPr>
              <w:t>Unbudgeted Resources Needed:</w:t>
            </w:r>
          </w:p>
          <w:p w14:paraId="3A9081C0" w14:textId="77777777" w:rsidR="00ED2CF5" w:rsidRPr="001B7DB0" w:rsidRDefault="00ED2CF5" w:rsidP="00ED2CF5">
            <w:pPr>
              <w:rPr>
                <w:rFonts w:ascii="Garamond" w:hAnsi="Garamond"/>
              </w:rPr>
            </w:pPr>
            <w:r>
              <w:rPr>
                <w:rFonts w:ascii="Garamond" w:hAnsi="Garamond"/>
              </w:rPr>
              <w:t>N/A</w:t>
            </w:r>
          </w:p>
        </w:tc>
      </w:tr>
    </w:tbl>
    <w:p w14:paraId="10E79A85"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rsidRPr="001E5F1F" w14:paraId="2F33E786" w14:textId="77777777" w:rsidTr="00ED2CF5">
        <w:tc>
          <w:tcPr>
            <w:tcW w:w="4788" w:type="dxa"/>
            <w:tcBorders>
              <w:top w:val="single" w:sz="4" w:space="0" w:color="auto"/>
              <w:bottom w:val="nil"/>
              <w:right w:val="nil"/>
            </w:tcBorders>
          </w:tcPr>
          <w:p w14:paraId="201FAD0C"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2</w:t>
            </w:r>
            <w:r w:rsidRPr="001B7DB0">
              <w:rPr>
                <w:rFonts w:ascii="Garamond" w:hAnsi="Garamond"/>
                <w:b/>
              </w:rPr>
              <w:t>:</w:t>
            </w:r>
          </w:p>
          <w:p w14:paraId="7A3E58D5" w14:textId="77777777" w:rsidR="00ED2CF5" w:rsidRPr="006D32E5" w:rsidRDefault="00ED2CF5" w:rsidP="00ED2CF5">
            <w:pPr>
              <w:rPr>
                <w:rFonts w:ascii="Garamond" w:hAnsi="Garamond"/>
                <w:b/>
              </w:rPr>
            </w:pPr>
            <w:r w:rsidRPr="006D32E5">
              <w:rPr>
                <w:rFonts w:ascii="Garamond" w:hAnsi="Garamond"/>
                <w:b/>
              </w:rPr>
              <w:t>Continue Town Hall Debates, class-based theater productions.</w:t>
            </w:r>
          </w:p>
          <w:p w14:paraId="44E2DB6A" w14:textId="77777777" w:rsidR="00ED2CF5" w:rsidRPr="001B7DB0" w:rsidRDefault="00ED2CF5" w:rsidP="00ED2CF5">
            <w:pPr>
              <w:rPr>
                <w:rFonts w:ascii="Garamond" w:hAnsi="Garamond"/>
              </w:rPr>
            </w:pPr>
          </w:p>
        </w:tc>
        <w:tc>
          <w:tcPr>
            <w:tcW w:w="4788" w:type="dxa"/>
            <w:tcBorders>
              <w:top w:val="single" w:sz="4" w:space="0" w:color="auto"/>
              <w:left w:val="nil"/>
              <w:bottom w:val="nil"/>
            </w:tcBorders>
          </w:tcPr>
          <w:p w14:paraId="4E084B0C" w14:textId="77777777" w:rsidR="00ED2CF5" w:rsidRPr="002B1AE1" w:rsidRDefault="00ED2CF5" w:rsidP="00ED2CF5">
            <w:pPr>
              <w:rPr>
                <w:rFonts w:ascii="Garamond" w:hAnsi="Garamond"/>
              </w:rPr>
            </w:pPr>
            <w:r w:rsidRPr="002B1AE1">
              <w:rPr>
                <w:rFonts w:ascii="Garamond" w:hAnsi="Garamond"/>
              </w:rPr>
              <w:t xml:space="preserve">Success. </w:t>
            </w:r>
          </w:p>
        </w:tc>
      </w:tr>
      <w:tr w:rsidR="00ED2CF5" w14:paraId="1A0A746C" w14:textId="77777777" w:rsidTr="00ED2CF5">
        <w:tc>
          <w:tcPr>
            <w:tcW w:w="4788" w:type="dxa"/>
            <w:tcBorders>
              <w:top w:val="nil"/>
              <w:bottom w:val="single" w:sz="4" w:space="0" w:color="auto"/>
              <w:right w:val="nil"/>
            </w:tcBorders>
          </w:tcPr>
          <w:p w14:paraId="105DFB88"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008743E3" w14:textId="77777777" w:rsidR="00ED2CF5" w:rsidRPr="001B7DB0" w:rsidRDefault="00ED2CF5" w:rsidP="00ED2CF5">
            <w:pPr>
              <w:rPr>
                <w:rFonts w:ascii="Garamond" w:hAnsi="Garamond"/>
              </w:rPr>
            </w:pPr>
            <w:r>
              <w:rPr>
                <w:rFonts w:ascii="Garamond" w:hAnsi="Garamond"/>
              </w:rPr>
              <w:t>Ed Plan; SP 2.3.1</w:t>
            </w:r>
          </w:p>
        </w:tc>
        <w:tc>
          <w:tcPr>
            <w:tcW w:w="4788" w:type="dxa"/>
            <w:tcBorders>
              <w:top w:val="nil"/>
              <w:left w:val="nil"/>
              <w:bottom w:val="single" w:sz="4" w:space="0" w:color="auto"/>
            </w:tcBorders>
          </w:tcPr>
          <w:p w14:paraId="604406C6" w14:textId="77777777" w:rsidR="00ED2CF5" w:rsidRPr="001B7DB0" w:rsidRDefault="00ED2CF5" w:rsidP="00ED2CF5">
            <w:pPr>
              <w:rPr>
                <w:rFonts w:ascii="Garamond" w:hAnsi="Garamond"/>
                <w:b/>
              </w:rPr>
            </w:pPr>
          </w:p>
          <w:p w14:paraId="2CC4B352" w14:textId="77777777" w:rsidR="00ED2CF5" w:rsidRPr="001B7DB0" w:rsidRDefault="00ED2CF5" w:rsidP="00ED2CF5">
            <w:pPr>
              <w:rPr>
                <w:rFonts w:ascii="Garamond" w:hAnsi="Garamond"/>
                <w:b/>
              </w:rPr>
            </w:pPr>
            <w:r w:rsidRPr="001B7DB0">
              <w:rPr>
                <w:rFonts w:ascii="Garamond" w:hAnsi="Garamond"/>
                <w:b/>
              </w:rPr>
              <w:t>Unbudgeted Resources Needed:</w:t>
            </w:r>
          </w:p>
          <w:p w14:paraId="11202A7B" w14:textId="77777777" w:rsidR="00ED2CF5" w:rsidRPr="001B7DB0" w:rsidRDefault="00ED2CF5" w:rsidP="00ED2CF5">
            <w:pPr>
              <w:rPr>
                <w:rFonts w:ascii="Garamond" w:hAnsi="Garamond"/>
              </w:rPr>
            </w:pPr>
            <w:r>
              <w:rPr>
                <w:rFonts w:ascii="Garamond" w:hAnsi="Garamond"/>
              </w:rPr>
              <w:t>N/A</w:t>
            </w:r>
          </w:p>
        </w:tc>
      </w:tr>
    </w:tbl>
    <w:p w14:paraId="1E210E81" w14:textId="77777777" w:rsidR="00ED2CF5" w:rsidRDefault="00ED2CF5" w:rsidP="00ED2CF5">
      <w:pPr>
        <w:rPr>
          <w:rFonts w:ascii="Garamond" w:hAnsi="Garamond"/>
        </w:rPr>
      </w:pPr>
      <w:r>
        <w:rPr>
          <w:rFonts w:ascii="Garamond" w:hAnsi="Garamond"/>
        </w:rPr>
        <w:tab/>
      </w:r>
      <w:r>
        <w:rPr>
          <w:rFonts w:ascii="Garamond" w:hAnsi="Garamond"/>
        </w:rPr>
        <w:tab/>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rsidRPr="001E5F1F" w14:paraId="76186187" w14:textId="77777777" w:rsidTr="00ED2CF5">
        <w:tc>
          <w:tcPr>
            <w:tcW w:w="4788" w:type="dxa"/>
            <w:tcBorders>
              <w:top w:val="single" w:sz="4" w:space="0" w:color="auto"/>
              <w:bottom w:val="nil"/>
              <w:right w:val="nil"/>
            </w:tcBorders>
          </w:tcPr>
          <w:p w14:paraId="75363856"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3</w:t>
            </w:r>
            <w:r w:rsidRPr="001B7DB0">
              <w:rPr>
                <w:rFonts w:ascii="Garamond" w:hAnsi="Garamond"/>
                <w:b/>
              </w:rPr>
              <w:t>:</w:t>
            </w:r>
          </w:p>
          <w:p w14:paraId="3C1C3467" w14:textId="77777777" w:rsidR="00ED2CF5" w:rsidRPr="001B7DB0" w:rsidRDefault="00ED2CF5" w:rsidP="00ED2CF5">
            <w:pPr>
              <w:rPr>
                <w:rFonts w:ascii="Garamond" w:hAnsi="Garamond"/>
              </w:rPr>
            </w:pPr>
            <w:r>
              <w:rPr>
                <w:rFonts w:ascii="Garamond" w:hAnsi="Garamond"/>
              </w:rPr>
              <w:t>Common reading or first year “experience” curriculum.</w:t>
            </w:r>
          </w:p>
        </w:tc>
        <w:tc>
          <w:tcPr>
            <w:tcW w:w="4788" w:type="dxa"/>
            <w:tcBorders>
              <w:top w:val="single" w:sz="4" w:space="0" w:color="auto"/>
              <w:left w:val="nil"/>
              <w:bottom w:val="nil"/>
            </w:tcBorders>
          </w:tcPr>
          <w:p w14:paraId="21132252" w14:textId="77777777" w:rsidR="00ED2CF5" w:rsidRPr="002B1AE1" w:rsidRDefault="00ED2CF5" w:rsidP="00ED2CF5">
            <w:pPr>
              <w:rPr>
                <w:rFonts w:ascii="Garamond" w:hAnsi="Garamond"/>
              </w:rPr>
            </w:pPr>
            <w:r w:rsidRPr="002B1AE1">
              <w:rPr>
                <w:rFonts w:ascii="Garamond" w:hAnsi="Garamond"/>
              </w:rPr>
              <w:t>Success.  The Common Book is now in its third year</w:t>
            </w:r>
            <w:r>
              <w:rPr>
                <w:rFonts w:ascii="Garamond" w:hAnsi="Garamond"/>
              </w:rPr>
              <w:t>, with the Sixth extinction as the common book.</w:t>
            </w:r>
          </w:p>
        </w:tc>
      </w:tr>
      <w:tr w:rsidR="00ED2CF5" w14:paraId="0D3FBFC4" w14:textId="77777777" w:rsidTr="00ED2CF5">
        <w:tc>
          <w:tcPr>
            <w:tcW w:w="4788" w:type="dxa"/>
            <w:tcBorders>
              <w:top w:val="nil"/>
              <w:bottom w:val="single" w:sz="4" w:space="0" w:color="auto"/>
              <w:right w:val="nil"/>
            </w:tcBorders>
          </w:tcPr>
          <w:p w14:paraId="20626BA9" w14:textId="77777777" w:rsidR="00ED2CF5" w:rsidRPr="001B7DB0" w:rsidRDefault="00ED2CF5" w:rsidP="00ED2CF5">
            <w:pPr>
              <w:rPr>
                <w:rFonts w:ascii="Garamond" w:hAnsi="Garamond"/>
                <w:b/>
              </w:rPr>
            </w:pPr>
          </w:p>
          <w:p w14:paraId="7AC8F05B"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09B9DB95" w14:textId="77777777" w:rsidR="00ED2CF5" w:rsidRPr="001B7DB0" w:rsidRDefault="00ED2CF5" w:rsidP="00ED2CF5">
            <w:pPr>
              <w:rPr>
                <w:rFonts w:ascii="Garamond" w:hAnsi="Garamond"/>
              </w:rPr>
            </w:pPr>
            <w:r>
              <w:rPr>
                <w:rFonts w:ascii="Garamond" w:hAnsi="Garamond"/>
              </w:rPr>
              <w:t>Ed Plan; SP 2.3.1</w:t>
            </w:r>
          </w:p>
        </w:tc>
        <w:tc>
          <w:tcPr>
            <w:tcW w:w="4788" w:type="dxa"/>
            <w:tcBorders>
              <w:top w:val="nil"/>
              <w:left w:val="nil"/>
              <w:bottom w:val="single" w:sz="4" w:space="0" w:color="auto"/>
            </w:tcBorders>
          </w:tcPr>
          <w:p w14:paraId="3A2994CF" w14:textId="77777777" w:rsidR="00ED2CF5" w:rsidRPr="001B7DB0" w:rsidRDefault="00ED2CF5" w:rsidP="00ED2CF5">
            <w:pPr>
              <w:rPr>
                <w:rFonts w:ascii="Garamond" w:hAnsi="Garamond"/>
                <w:b/>
              </w:rPr>
            </w:pPr>
          </w:p>
          <w:p w14:paraId="683E8D15" w14:textId="77777777" w:rsidR="00ED2CF5" w:rsidRPr="001B7DB0" w:rsidRDefault="00ED2CF5" w:rsidP="00ED2CF5">
            <w:pPr>
              <w:rPr>
                <w:rFonts w:ascii="Garamond" w:hAnsi="Garamond"/>
                <w:b/>
              </w:rPr>
            </w:pPr>
            <w:r w:rsidRPr="001B7DB0">
              <w:rPr>
                <w:rFonts w:ascii="Garamond" w:hAnsi="Garamond"/>
                <w:b/>
              </w:rPr>
              <w:t>Unbudgeted Resources Needed:</w:t>
            </w:r>
          </w:p>
          <w:p w14:paraId="42B74E33" w14:textId="77777777" w:rsidR="00ED2CF5" w:rsidRPr="001B7DB0" w:rsidRDefault="00ED2CF5" w:rsidP="00ED2CF5">
            <w:pPr>
              <w:rPr>
                <w:rFonts w:ascii="Garamond" w:hAnsi="Garamond"/>
              </w:rPr>
            </w:pPr>
            <w:r>
              <w:rPr>
                <w:rFonts w:ascii="Garamond" w:hAnsi="Garamond"/>
              </w:rPr>
              <w:t>N/A</w:t>
            </w:r>
          </w:p>
        </w:tc>
      </w:tr>
    </w:tbl>
    <w:p w14:paraId="61AC6F62"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rsidRPr="001E5F1F" w14:paraId="5926BAF3" w14:textId="77777777" w:rsidTr="00ED2CF5">
        <w:tc>
          <w:tcPr>
            <w:tcW w:w="4788" w:type="dxa"/>
            <w:tcBorders>
              <w:top w:val="single" w:sz="4" w:space="0" w:color="auto"/>
              <w:bottom w:val="nil"/>
              <w:right w:val="nil"/>
            </w:tcBorders>
          </w:tcPr>
          <w:p w14:paraId="2F39F0BF"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4</w:t>
            </w:r>
            <w:r w:rsidRPr="001B7DB0">
              <w:rPr>
                <w:rFonts w:ascii="Garamond" w:hAnsi="Garamond"/>
                <w:b/>
              </w:rPr>
              <w:t>:</w:t>
            </w:r>
          </w:p>
          <w:p w14:paraId="5CD5A9AD" w14:textId="77777777" w:rsidR="00ED2CF5" w:rsidRPr="001B7DB0" w:rsidRDefault="00ED2CF5" w:rsidP="00ED2CF5">
            <w:pPr>
              <w:rPr>
                <w:rFonts w:ascii="Garamond" w:hAnsi="Garamond"/>
              </w:rPr>
            </w:pPr>
            <w:r>
              <w:rPr>
                <w:rFonts w:ascii="Garamond" w:hAnsi="Garamond"/>
              </w:rPr>
              <w:t xml:space="preserve">Student trip to </w:t>
            </w:r>
            <w:smartTag w:uri="urn:schemas-microsoft-com:office:smarttags" w:element="City">
              <w:smartTag w:uri="urn:schemas-microsoft-com:office:smarttags" w:element="place">
                <w:smartTag w:uri="urn:schemas-microsoft-com:office:smarttags" w:element="City">
                  <w:r>
                    <w:rPr>
                      <w:rFonts w:ascii="Garamond" w:hAnsi="Garamond"/>
                    </w:rPr>
                    <w:t>Ashland</w:t>
                  </w:r>
                </w:smartTag>
                <w:r>
                  <w:rPr>
                    <w:rFonts w:ascii="Garamond" w:hAnsi="Garamond"/>
                  </w:rPr>
                  <w:t xml:space="preserve"> </w:t>
                </w:r>
                <w:smartTag w:uri="urn:schemas-microsoft-com:office:smarttags" w:element="State">
                  <w:r>
                    <w:rPr>
                      <w:rFonts w:ascii="Garamond" w:hAnsi="Garamond"/>
                    </w:rPr>
                    <w:t>Oregon</w:t>
                  </w:r>
                </w:smartTag>
              </w:smartTag>
            </w:smartTag>
            <w:r>
              <w:rPr>
                <w:rFonts w:ascii="Garamond" w:hAnsi="Garamond"/>
              </w:rPr>
              <w:t>, Shakespeare festival.</w:t>
            </w:r>
          </w:p>
        </w:tc>
        <w:tc>
          <w:tcPr>
            <w:tcW w:w="4788" w:type="dxa"/>
            <w:tcBorders>
              <w:top w:val="single" w:sz="4" w:space="0" w:color="auto"/>
              <w:left w:val="nil"/>
              <w:bottom w:val="nil"/>
            </w:tcBorders>
          </w:tcPr>
          <w:p w14:paraId="0BDB26F8"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7172B8C1" w14:textId="77777777" w:rsidR="00ED2CF5" w:rsidRPr="00F76CD2" w:rsidRDefault="00ED2CF5" w:rsidP="00ED2CF5">
            <w:pPr>
              <w:rPr>
                <w:rFonts w:ascii="Garamond" w:hAnsi="Garamond"/>
              </w:rPr>
            </w:pPr>
            <w:r w:rsidRPr="00F76CD2">
              <w:rPr>
                <w:rFonts w:ascii="Garamond" w:hAnsi="Garamond"/>
              </w:rPr>
              <w:t>Unsuccessful.  Not funded.</w:t>
            </w:r>
            <w:r>
              <w:rPr>
                <w:rFonts w:ascii="Garamond" w:hAnsi="Garamond"/>
              </w:rPr>
              <w:t xml:space="preserve"> </w:t>
            </w:r>
          </w:p>
        </w:tc>
      </w:tr>
      <w:tr w:rsidR="00ED2CF5" w14:paraId="11B557F9" w14:textId="77777777" w:rsidTr="00ED2CF5">
        <w:tc>
          <w:tcPr>
            <w:tcW w:w="4788" w:type="dxa"/>
            <w:tcBorders>
              <w:top w:val="nil"/>
              <w:bottom w:val="single" w:sz="4" w:space="0" w:color="auto"/>
              <w:right w:val="nil"/>
            </w:tcBorders>
          </w:tcPr>
          <w:p w14:paraId="3DDED96A" w14:textId="77777777" w:rsidR="00ED2CF5" w:rsidRPr="001B7DB0" w:rsidRDefault="00ED2CF5" w:rsidP="00ED2CF5">
            <w:pPr>
              <w:rPr>
                <w:rFonts w:ascii="Garamond" w:hAnsi="Garamond"/>
                <w:b/>
              </w:rPr>
            </w:pPr>
          </w:p>
          <w:p w14:paraId="294788E2"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385B039E" w14:textId="77777777" w:rsidR="00ED2CF5" w:rsidRPr="001B7DB0" w:rsidRDefault="00ED2CF5" w:rsidP="00ED2CF5">
            <w:pPr>
              <w:rPr>
                <w:rFonts w:ascii="Garamond" w:hAnsi="Garamond"/>
              </w:rPr>
            </w:pPr>
            <w:r>
              <w:rPr>
                <w:rFonts w:ascii="Garamond" w:hAnsi="Garamond"/>
              </w:rPr>
              <w:t>Ed Plan; SP 2.3.1</w:t>
            </w:r>
          </w:p>
        </w:tc>
        <w:tc>
          <w:tcPr>
            <w:tcW w:w="4788" w:type="dxa"/>
            <w:tcBorders>
              <w:top w:val="nil"/>
              <w:left w:val="nil"/>
              <w:bottom w:val="single" w:sz="4" w:space="0" w:color="auto"/>
            </w:tcBorders>
          </w:tcPr>
          <w:p w14:paraId="16A6A31C" w14:textId="77777777" w:rsidR="00ED2CF5" w:rsidRPr="001B7DB0" w:rsidRDefault="00ED2CF5" w:rsidP="00ED2CF5">
            <w:pPr>
              <w:rPr>
                <w:rFonts w:ascii="Garamond" w:hAnsi="Garamond"/>
                <w:b/>
              </w:rPr>
            </w:pPr>
          </w:p>
          <w:p w14:paraId="11CC336E" w14:textId="77777777" w:rsidR="00ED2CF5" w:rsidRPr="001B7DB0" w:rsidRDefault="00ED2CF5" w:rsidP="00ED2CF5">
            <w:pPr>
              <w:rPr>
                <w:rFonts w:ascii="Garamond" w:hAnsi="Garamond"/>
                <w:b/>
              </w:rPr>
            </w:pPr>
            <w:r w:rsidRPr="001B7DB0">
              <w:rPr>
                <w:rFonts w:ascii="Garamond" w:hAnsi="Garamond"/>
                <w:b/>
              </w:rPr>
              <w:t>Unbudgeted Resources Needed:</w:t>
            </w:r>
          </w:p>
          <w:p w14:paraId="61DDB6A9" w14:textId="77777777" w:rsidR="00ED2CF5" w:rsidRPr="001B7DB0" w:rsidRDefault="00ED2CF5" w:rsidP="00ED2CF5">
            <w:pPr>
              <w:rPr>
                <w:rFonts w:ascii="Garamond" w:hAnsi="Garamond"/>
              </w:rPr>
            </w:pPr>
            <w:r>
              <w:rPr>
                <w:rFonts w:ascii="Garamond" w:hAnsi="Garamond"/>
              </w:rPr>
              <w:t>Not funded.</w:t>
            </w:r>
          </w:p>
        </w:tc>
      </w:tr>
    </w:tbl>
    <w:p w14:paraId="74FCB87B"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rsidRPr="001E5F1F" w14:paraId="58E80B90" w14:textId="77777777" w:rsidTr="00ED2CF5">
        <w:tc>
          <w:tcPr>
            <w:tcW w:w="4788" w:type="dxa"/>
            <w:tcBorders>
              <w:top w:val="single" w:sz="4" w:space="0" w:color="auto"/>
              <w:bottom w:val="nil"/>
              <w:right w:val="nil"/>
            </w:tcBorders>
          </w:tcPr>
          <w:p w14:paraId="1E3E3C66"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5</w:t>
            </w:r>
            <w:r w:rsidRPr="001B7DB0">
              <w:rPr>
                <w:rFonts w:ascii="Garamond" w:hAnsi="Garamond"/>
                <w:b/>
              </w:rPr>
              <w:t>:</w:t>
            </w:r>
          </w:p>
          <w:p w14:paraId="549FD651" w14:textId="77777777" w:rsidR="00ED2CF5" w:rsidRPr="001B7DB0" w:rsidRDefault="00ED2CF5" w:rsidP="00ED2CF5">
            <w:pPr>
              <w:rPr>
                <w:rFonts w:ascii="Garamond" w:hAnsi="Garamond"/>
              </w:rPr>
            </w:pPr>
            <w:r>
              <w:rPr>
                <w:rFonts w:ascii="Garamond" w:hAnsi="Garamond"/>
              </w:rPr>
              <w:t>Summer Language school.</w:t>
            </w:r>
          </w:p>
        </w:tc>
        <w:tc>
          <w:tcPr>
            <w:tcW w:w="4788" w:type="dxa"/>
            <w:tcBorders>
              <w:top w:val="single" w:sz="4" w:space="0" w:color="auto"/>
              <w:left w:val="nil"/>
              <w:bottom w:val="nil"/>
            </w:tcBorders>
          </w:tcPr>
          <w:p w14:paraId="12EDC349"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46698389" w14:textId="77777777" w:rsidR="00ED2CF5" w:rsidRPr="002B1AE1" w:rsidRDefault="00ED2CF5" w:rsidP="00ED2CF5">
            <w:pPr>
              <w:rPr>
                <w:rFonts w:ascii="Garamond" w:hAnsi="Garamond"/>
              </w:rPr>
            </w:pPr>
            <w:proofErr w:type="spellStart"/>
            <w:r w:rsidRPr="002B1AE1">
              <w:rPr>
                <w:rFonts w:ascii="Garamond" w:hAnsi="Garamond"/>
              </w:rPr>
              <w:t>Unsuccesful</w:t>
            </w:r>
            <w:proofErr w:type="spellEnd"/>
            <w:r w:rsidRPr="002B1AE1">
              <w:rPr>
                <w:rFonts w:ascii="Garamond" w:hAnsi="Garamond"/>
              </w:rPr>
              <w:t>.  Unfunded</w:t>
            </w:r>
          </w:p>
        </w:tc>
      </w:tr>
      <w:tr w:rsidR="00ED2CF5" w14:paraId="332D9BC0" w14:textId="77777777" w:rsidTr="00ED2CF5">
        <w:tc>
          <w:tcPr>
            <w:tcW w:w="4788" w:type="dxa"/>
            <w:tcBorders>
              <w:top w:val="nil"/>
              <w:bottom w:val="single" w:sz="4" w:space="0" w:color="auto"/>
              <w:right w:val="nil"/>
            </w:tcBorders>
          </w:tcPr>
          <w:p w14:paraId="591089A0" w14:textId="77777777" w:rsidR="00ED2CF5" w:rsidRPr="001B7DB0" w:rsidRDefault="00ED2CF5" w:rsidP="00ED2CF5">
            <w:pPr>
              <w:rPr>
                <w:rFonts w:ascii="Garamond" w:hAnsi="Garamond"/>
                <w:b/>
              </w:rPr>
            </w:pPr>
          </w:p>
          <w:p w14:paraId="6A7C91B2"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47EE39F2" w14:textId="77777777" w:rsidR="00ED2CF5" w:rsidRPr="001B7DB0" w:rsidRDefault="00ED2CF5" w:rsidP="00ED2CF5">
            <w:pPr>
              <w:rPr>
                <w:rFonts w:ascii="Garamond" w:hAnsi="Garamond"/>
              </w:rPr>
            </w:pPr>
            <w:r>
              <w:rPr>
                <w:rFonts w:ascii="Garamond" w:hAnsi="Garamond"/>
              </w:rPr>
              <w:t>Ed Plan; SP 2.3.1</w:t>
            </w:r>
          </w:p>
        </w:tc>
        <w:tc>
          <w:tcPr>
            <w:tcW w:w="4788" w:type="dxa"/>
            <w:tcBorders>
              <w:top w:val="nil"/>
              <w:left w:val="nil"/>
              <w:bottom w:val="single" w:sz="4" w:space="0" w:color="auto"/>
            </w:tcBorders>
          </w:tcPr>
          <w:p w14:paraId="1931E26A" w14:textId="77777777" w:rsidR="00ED2CF5" w:rsidRPr="001B7DB0" w:rsidRDefault="00ED2CF5" w:rsidP="00ED2CF5">
            <w:pPr>
              <w:rPr>
                <w:rFonts w:ascii="Garamond" w:hAnsi="Garamond"/>
                <w:b/>
              </w:rPr>
            </w:pPr>
          </w:p>
          <w:p w14:paraId="29C7CCC2" w14:textId="77777777" w:rsidR="00ED2CF5" w:rsidRPr="001B7DB0" w:rsidRDefault="00ED2CF5" w:rsidP="00ED2CF5">
            <w:pPr>
              <w:rPr>
                <w:rFonts w:ascii="Garamond" w:hAnsi="Garamond"/>
                <w:b/>
              </w:rPr>
            </w:pPr>
            <w:r w:rsidRPr="001B7DB0">
              <w:rPr>
                <w:rFonts w:ascii="Garamond" w:hAnsi="Garamond"/>
                <w:b/>
              </w:rPr>
              <w:t>Unbudgeted Resources Needed:</w:t>
            </w:r>
            <w:r>
              <w:rPr>
                <w:rFonts w:ascii="Garamond" w:hAnsi="Garamond"/>
                <w:b/>
              </w:rPr>
              <w:t xml:space="preserve"> N/A</w:t>
            </w:r>
          </w:p>
          <w:p w14:paraId="7106F68E" w14:textId="77777777" w:rsidR="00ED2CF5" w:rsidRPr="001B7DB0" w:rsidRDefault="00ED2CF5" w:rsidP="00ED2CF5">
            <w:pPr>
              <w:rPr>
                <w:rFonts w:ascii="Garamond" w:hAnsi="Garamond"/>
              </w:rPr>
            </w:pPr>
          </w:p>
        </w:tc>
      </w:tr>
    </w:tbl>
    <w:p w14:paraId="77BCD975"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rsidRPr="001E5F1F" w14:paraId="3778072F" w14:textId="77777777" w:rsidTr="00ED2CF5">
        <w:tc>
          <w:tcPr>
            <w:tcW w:w="4788" w:type="dxa"/>
            <w:tcBorders>
              <w:top w:val="single" w:sz="4" w:space="0" w:color="auto"/>
              <w:bottom w:val="nil"/>
              <w:right w:val="nil"/>
            </w:tcBorders>
          </w:tcPr>
          <w:p w14:paraId="22EF4D00"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6</w:t>
            </w:r>
            <w:r w:rsidRPr="001B7DB0">
              <w:rPr>
                <w:rFonts w:ascii="Garamond" w:hAnsi="Garamond"/>
                <w:b/>
              </w:rPr>
              <w:t>:</w:t>
            </w:r>
          </w:p>
          <w:p w14:paraId="5169B744" w14:textId="77777777" w:rsidR="00ED2CF5" w:rsidRPr="001B7DB0" w:rsidRDefault="00ED2CF5" w:rsidP="00ED2CF5">
            <w:pPr>
              <w:rPr>
                <w:rFonts w:ascii="Garamond" w:hAnsi="Garamond"/>
              </w:rPr>
            </w:pPr>
            <w:r>
              <w:rPr>
                <w:rFonts w:ascii="Garamond" w:hAnsi="Garamond"/>
              </w:rPr>
              <w:t xml:space="preserve">Summer Writer’s Workshop. </w:t>
            </w:r>
          </w:p>
        </w:tc>
        <w:tc>
          <w:tcPr>
            <w:tcW w:w="4788" w:type="dxa"/>
            <w:tcBorders>
              <w:top w:val="single" w:sz="4" w:space="0" w:color="auto"/>
              <w:left w:val="nil"/>
              <w:bottom w:val="nil"/>
            </w:tcBorders>
          </w:tcPr>
          <w:p w14:paraId="5FA8835E"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5EC49AEB" w14:textId="77777777" w:rsidR="00ED2CF5" w:rsidRPr="001B7DB0" w:rsidRDefault="00ED2CF5" w:rsidP="00ED2CF5">
            <w:pPr>
              <w:rPr>
                <w:rFonts w:ascii="Garamond" w:hAnsi="Garamond"/>
                <w:b/>
              </w:rPr>
            </w:pPr>
            <w:r w:rsidRPr="00EA1FD0">
              <w:rPr>
                <w:rFonts w:ascii="Garamond" w:hAnsi="Garamond"/>
              </w:rPr>
              <w:t>Unsuccessful.  Unfunded</w:t>
            </w:r>
            <w:r>
              <w:rPr>
                <w:rFonts w:ascii="Garamond" w:hAnsi="Garamond"/>
                <w:b/>
              </w:rPr>
              <w:t xml:space="preserve">. </w:t>
            </w:r>
          </w:p>
        </w:tc>
      </w:tr>
      <w:tr w:rsidR="00ED2CF5" w14:paraId="3B04E7C3" w14:textId="77777777" w:rsidTr="00ED2CF5">
        <w:tc>
          <w:tcPr>
            <w:tcW w:w="4788" w:type="dxa"/>
            <w:tcBorders>
              <w:top w:val="nil"/>
              <w:bottom w:val="single" w:sz="4" w:space="0" w:color="auto"/>
              <w:right w:val="nil"/>
            </w:tcBorders>
          </w:tcPr>
          <w:p w14:paraId="12B85970" w14:textId="77777777" w:rsidR="00ED2CF5" w:rsidRPr="001B7DB0" w:rsidRDefault="00ED2CF5" w:rsidP="00ED2CF5">
            <w:pPr>
              <w:rPr>
                <w:rFonts w:ascii="Garamond" w:hAnsi="Garamond"/>
                <w:b/>
              </w:rPr>
            </w:pPr>
          </w:p>
          <w:p w14:paraId="454BDC7A"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0A561668" w14:textId="77777777" w:rsidR="00ED2CF5" w:rsidRPr="001B7DB0" w:rsidRDefault="00ED2CF5" w:rsidP="00ED2CF5">
            <w:pPr>
              <w:rPr>
                <w:rFonts w:ascii="Garamond" w:hAnsi="Garamond"/>
              </w:rPr>
            </w:pPr>
            <w:r>
              <w:rPr>
                <w:rFonts w:ascii="Garamond" w:hAnsi="Garamond"/>
              </w:rPr>
              <w:t>Ed Plan; SP 2.3.1</w:t>
            </w:r>
          </w:p>
        </w:tc>
        <w:tc>
          <w:tcPr>
            <w:tcW w:w="4788" w:type="dxa"/>
            <w:tcBorders>
              <w:top w:val="nil"/>
              <w:left w:val="nil"/>
              <w:bottom w:val="single" w:sz="4" w:space="0" w:color="auto"/>
            </w:tcBorders>
          </w:tcPr>
          <w:p w14:paraId="23A63E58" w14:textId="77777777" w:rsidR="00ED2CF5" w:rsidRPr="001B7DB0" w:rsidRDefault="00ED2CF5" w:rsidP="00ED2CF5">
            <w:pPr>
              <w:rPr>
                <w:rFonts w:ascii="Garamond" w:hAnsi="Garamond"/>
                <w:b/>
              </w:rPr>
            </w:pPr>
          </w:p>
          <w:p w14:paraId="3BB2700A" w14:textId="77777777" w:rsidR="00ED2CF5" w:rsidRPr="001B7DB0" w:rsidRDefault="00ED2CF5" w:rsidP="00ED2CF5">
            <w:pPr>
              <w:rPr>
                <w:rFonts w:ascii="Garamond" w:hAnsi="Garamond"/>
                <w:b/>
              </w:rPr>
            </w:pPr>
            <w:r w:rsidRPr="001B7DB0">
              <w:rPr>
                <w:rFonts w:ascii="Garamond" w:hAnsi="Garamond"/>
                <w:b/>
              </w:rPr>
              <w:t>Unbudgeted Resources Needed:</w:t>
            </w:r>
            <w:r>
              <w:rPr>
                <w:rFonts w:ascii="Garamond" w:hAnsi="Garamond"/>
                <w:b/>
              </w:rPr>
              <w:t xml:space="preserve"> N/A</w:t>
            </w:r>
          </w:p>
          <w:p w14:paraId="478100B5" w14:textId="77777777" w:rsidR="00ED2CF5" w:rsidRPr="001B7DB0" w:rsidRDefault="00ED2CF5" w:rsidP="00ED2CF5">
            <w:pPr>
              <w:rPr>
                <w:rFonts w:ascii="Garamond" w:hAnsi="Garamond"/>
              </w:rPr>
            </w:pPr>
          </w:p>
        </w:tc>
      </w:tr>
    </w:tbl>
    <w:p w14:paraId="463BECAC"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rsidRPr="001E5F1F" w14:paraId="168072FE" w14:textId="77777777" w:rsidTr="00ED2CF5">
        <w:tc>
          <w:tcPr>
            <w:tcW w:w="4788" w:type="dxa"/>
            <w:tcBorders>
              <w:top w:val="single" w:sz="4" w:space="0" w:color="auto"/>
              <w:bottom w:val="nil"/>
              <w:right w:val="nil"/>
            </w:tcBorders>
          </w:tcPr>
          <w:p w14:paraId="03F34B3E"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7</w:t>
            </w:r>
            <w:r w:rsidRPr="001B7DB0">
              <w:rPr>
                <w:rFonts w:ascii="Garamond" w:hAnsi="Garamond"/>
                <w:b/>
              </w:rPr>
              <w:t>:</w:t>
            </w:r>
          </w:p>
          <w:p w14:paraId="279A4B50" w14:textId="77777777" w:rsidR="00ED2CF5" w:rsidRPr="001B7DB0" w:rsidRDefault="00ED2CF5" w:rsidP="00ED2CF5">
            <w:pPr>
              <w:rPr>
                <w:rFonts w:ascii="Garamond" w:hAnsi="Garamond"/>
              </w:rPr>
            </w:pPr>
            <w:r>
              <w:rPr>
                <w:rFonts w:ascii="Garamond" w:hAnsi="Garamond"/>
              </w:rPr>
              <w:t>French language tapes/CDs/DVDs</w:t>
            </w:r>
          </w:p>
        </w:tc>
        <w:tc>
          <w:tcPr>
            <w:tcW w:w="4788" w:type="dxa"/>
            <w:tcBorders>
              <w:top w:val="single" w:sz="4" w:space="0" w:color="auto"/>
              <w:left w:val="nil"/>
              <w:bottom w:val="nil"/>
            </w:tcBorders>
          </w:tcPr>
          <w:p w14:paraId="654801F8" w14:textId="77777777" w:rsidR="00ED2CF5" w:rsidRPr="002B1AE1" w:rsidRDefault="00ED2CF5" w:rsidP="00ED2CF5">
            <w:pPr>
              <w:rPr>
                <w:rFonts w:ascii="Garamond" w:hAnsi="Garamond"/>
              </w:rPr>
            </w:pPr>
            <w:r w:rsidRPr="002B1AE1">
              <w:rPr>
                <w:rFonts w:ascii="Garamond" w:hAnsi="Garamond"/>
              </w:rPr>
              <w:t>Success.  One computer purchased</w:t>
            </w:r>
            <w:r>
              <w:rPr>
                <w:rFonts w:ascii="Garamond" w:hAnsi="Garamond"/>
              </w:rPr>
              <w:t xml:space="preserve"> and software for three computers.</w:t>
            </w:r>
          </w:p>
        </w:tc>
      </w:tr>
      <w:tr w:rsidR="00ED2CF5" w14:paraId="38A3AC7B" w14:textId="77777777" w:rsidTr="00ED2CF5">
        <w:tc>
          <w:tcPr>
            <w:tcW w:w="4788" w:type="dxa"/>
            <w:tcBorders>
              <w:top w:val="nil"/>
              <w:bottom w:val="single" w:sz="4" w:space="0" w:color="auto"/>
              <w:right w:val="nil"/>
            </w:tcBorders>
          </w:tcPr>
          <w:p w14:paraId="58C84354" w14:textId="77777777" w:rsidR="00ED2CF5" w:rsidRPr="001B7DB0" w:rsidRDefault="00ED2CF5" w:rsidP="00ED2CF5">
            <w:pPr>
              <w:rPr>
                <w:rFonts w:ascii="Garamond" w:hAnsi="Garamond"/>
                <w:b/>
              </w:rPr>
            </w:pPr>
          </w:p>
          <w:p w14:paraId="15CBCB2E"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463E5922" w14:textId="77777777" w:rsidR="00ED2CF5" w:rsidRPr="001B7DB0" w:rsidRDefault="00ED2CF5" w:rsidP="00ED2CF5">
            <w:pPr>
              <w:rPr>
                <w:rFonts w:ascii="Garamond" w:hAnsi="Garamond"/>
              </w:rPr>
            </w:pPr>
            <w:r>
              <w:rPr>
                <w:rFonts w:ascii="Garamond" w:hAnsi="Garamond"/>
              </w:rPr>
              <w:t>Ed Plan; SP 2.3.1</w:t>
            </w:r>
          </w:p>
        </w:tc>
        <w:tc>
          <w:tcPr>
            <w:tcW w:w="4788" w:type="dxa"/>
            <w:tcBorders>
              <w:top w:val="nil"/>
              <w:left w:val="nil"/>
              <w:bottom w:val="single" w:sz="4" w:space="0" w:color="auto"/>
            </w:tcBorders>
          </w:tcPr>
          <w:p w14:paraId="60EE5ABF" w14:textId="77777777" w:rsidR="00ED2CF5" w:rsidRPr="001B7DB0" w:rsidRDefault="00ED2CF5" w:rsidP="00ED2CF5">
            <w:pPr>
              <w:rPr>
                <w:rFonts w:ascii="Garamond" w:hAnsi="Garamond"/>
                <w:b/>
              </w:rPr>
            </w:pPr>
          </w:p>
          <w:p w14:paraId="331C32B8" w14:textId="77777777" w:rsidR="00ED2CF5" w:rsidRPr="001B7DB0" w:rsidRDefault="00ED2CF5" w:rsidP="00ED2CF5">
            <w:pPr>
              <w:rPr>
                <w:rFonts w:ascii="Garamond" w:hAnsi="Garamond"/>
                <w:b/>
              </w:rPr>
            </w:pPr>
            <w:r w:rsidRPr="001B7DB0">
              <w:rPr>
                <w:rFonts w:ascii="Garamond" w:hAnsi="Garamond"/>
                <w:b/>
              </w:rPr>
              <w:t>Unbudgeted Resources Needed:</w:t>
            </w:r>
          </w:p>
          <w:p w14:paraId="5BD294CF" w14:textId="77777777" w:rsidR="00ED2CF5" w:rsidRPr="001B7DB0" w:rsidRDefault="00ED2CF5" w:rsidP="00ED2CF5">
            <w:pPr>
              <w:rPr>
                <w:rFonts w:ascii="Garamond" w:hAnsi="Garamond"/>
              </w:rPr>
            </w:pPr>
            <w:r>
              <w:rPr>
                <w:rFonts w:ascii="Garamond" w:hAnsi="Garamond"/>
              </w:rPr>
              <w:t>N/A</w:t>
            </w:r>
          </w:p>
        </w:tc>
      </w:tr>
    </w:tbl>
    <w:p w14:paraId="7A1CB802" w14:textId="77777777" w:rsidR="00ED2CF5" w:rsidRDefault="00ED2CF5" w:rsidP="00ED2CF5">
      <w:pPr>
        <w:rPr>
          <w:rFonts w:ascii="Garamond" w:hAnsi="Garamond"/>
        </w:rPr>
      </w:pPr>
    </w:p>
    <w:p w14:paraId="3ACC0FF3" w14:textId="77777777" w:rsidR="00ED2CF5" w:rsidRPr="001E5F1F" w:rsidRDefault="00ED2CF5" w:rsidP="00ED2CF5">
      <w:pPr>
        <w:rPr>
          <w:rFonts w:ascii="Garamond" w:hAnsi="Garamond"/>
          <w:b/>
          <w:smallCaps/>
          <w:sz w:val="28"/>
          <w:szCs w:val="28"/>
          <w:u w:val="thick"/>
        </w:rPr>
      </w:pPr>
    </w:p>
    <w:p w14:paraId="418CB46B" w14:textId="77777777" w:rsidR="00ED2CF5" w:rsidRPr="001E5F1F" w:rsidRDefault="00ED2CF5" w:rsidP="00ED2CF5">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4DF2503A" w14:textId="7D9ECF27" w:rsidR="00ED2CF5" w:rsidRPr="001E5F1F" w:rsidRDefault="00ED2CF5" w:rsidP="00ED2CF5">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t xml:space="preserve"> </w:t>
      </w:r>
      <w:r w:rsidRPr="001E5F1F">
        <w:rPr>
          <w:rFonts w:ascii="Garamond" w:hAnsi="Garamond"/>
        </w:rPr>
        <w:t>Will your allocated resources be sufficient given your objectives?</w:t>
      </w:r>
    </w:p>
    <w:p w14:paraId="63FC955D" w14:textId="77777777" w:rsidR="00ED2CF5" w:rsidRPr="001E5F1F"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77"/>
        <w:gridCol w:w="5005"/>
      </w:tblGrid>
      <w:tr w:rsidR="00ED2CF5" w:rsidRPr="001E5F1F" w14:paraId="640F8D86" w14:textId="77777777" w:rsidTr="00ED2CF5">
        <w:tc>
          <w:tcPr>
            <w:tcW w:w="4788" w:type="dxa"/>
            <w:tcBorders>
              <w:top w:val="single" w:sz="4" w:space="0" w:color="auto"/>
              <w:bottom w:val="nil"/>
              <w:right w:val="nil"/>
            </w:tcBorders>
          </w:tcPr>
          <w:p w14:paraId="6BFAF7E2"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1</w:t>
            </w:r>
            <w:r w:rsidRPr="001B7DB0">
              <w:rPr>
                <w:rFonts w:ascii="Garamond" w:hAnsi="Garamond"/>
                <w:b/>
              </w:rPr>
              <w:t>:</w:t>
            </w:r>
          </w:p>
          <w:p w14:paraId="160496E9" w14:textId="77777777" w:rsidR="00ED2CF5" w:rsidRPr="001B7DB0" w:rsidRDefault="00ED2CF5" w:rsidP="00ED2CF5">
            <w:pPr>
              <w:rPr>
                <w:rFonts w:ascii="Garamond" w:hAnsi="Garamond"/>
              </w:rPr>
            </w:pPr>
            <w:r>
              <w:rPr>
                <w:rFonts w:ascii="Garamond" w:hAnsi="Garamond"/>
              </w:rPr>
              <w:t>Regular departmental meetings</w:t>
            </w:r>
          </w:p>
        </w:tc>
        <w:tc>
          <w:tcPr>
            <w:tcW w:w="5017" w:type="dxa"/>
            <w:tcBorders>
              <w:top w:val="single" w:sz="4" w:space="0" w:color="auto"/>
              <w:left w:val="nil"/>
              <w:bottom w:val="nil"/>
            </w:tcBorders>
          </w:tcPr>
          <w:p w14:paraId="491E1B39"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2307247D" w14:textId="77777777" w:rsidR="00ED2CF5" w:rsidRPr="002324B6" w:rsidRDefault="00ED2CF5" w:rsidP="00ED2CF5">
            <w:pPr>
              <w:rPr>
                <w:rFonts w:ascii="Garamond" w:hAnsi="Garamond"/>
              </w:rPr>
            </w:pPr>
            <w:r w:rsidRPr="002324B6">
              <w:rPr>
                <w:rFonts w:ascii="Garamond" w:hAnsi="Garamond"/>
              </w:rPr>
              <w:t>Successful. Meeting are being held on a monthly basis. Responsible faculty: Chris Connell, responsible</w:t>
            </w:r>
          </w:p>
        </w:tc>
      </w:tr>
      <w:tr w:rsidR="00ED2CF5" w:rsidRPr="001E5F1F" w14:paraId="73AE147A" w14:textId="77777777" w:rsidTr="00ED2CF5">
        <w:tc>
          <w:tcPr>
            <w:tcW w:w="4788" w:type="dxa"/>
            <w:tcBorders>
              <w:top w:val="nil"/>
              <w:bottom w:val="single" w:sz="4" w:space="0" w:color="auto"/>
              <w:right w:val="nil"/>
            </w:tcBorders>
          </w:tcPr>
          <w:p w14:paraId="43B53DC6" w14:textId="77777777" w:rsidR="00ED2CF5" w:rsidRPr="001B7DB0" w:rsidRDefault="00ED2CF5" w:rsidP="00ED2CF5">
            <w:pPr>
              <w:rPr>
                <w:rFonts w:ascii="Garamond" w:hAnsi="Garamond"/>
                <w:b/>
              </w:rPr>
            </w:pPr>
          </w:p>
          <w:p w14:paraId="1B0FA495" w14:textId="77777777" w:rsidR="00ED2CF5" w:rsidRDefault="00ED2CF5" w:rsidP="00ED2CF5">
            <w:pPr>
              <w:rPr>
                <w:rFonts w:ascii="Garamond" w:hAnsi="Garamond"/>
              </w:rPr>
            </w:pPr>
            <w:r w:rsidRPr="001B7DB0">
              <w:rPr>
                <w:rFonts w:ascii="Garamond" w:hAnsi="Garamond"/>
                <w:b/>
              </w:rPr>
              <w:t xml:space="preserve">Connection to results from assessment of student </w:t>
            </w:r>
          </w:p>
          <w:p w14:paraId="42299ED4" w14:textId="77777777" w:rsidR="00ED2CF5" w:rsidRPr="001B7DB0" w:rsidRDefault="00ED2CF5" w:rsidP="00ED2CF5">
            <w:pPr>
              <w:rPr>
                <w:rFonts w:ascii="Garamond" w:hAnsi="Garamond"/>
                <w:b/>
              </w:rPr>
            </w:pPr>
            <w:r w:rsidRPr="001B7DB0">
              <w:rPr>
                <w:rFonts w:ascii="Garamond" w:hAnsi="Garamond"/>
                <w:b/>
              </w:rPr>
              <w:t>learning and/or other plans:</w:t>
            </w:r>
          </w:p>
          <w:p w14:paraId="51BEF56B" w14:textId="77777777" w:rsidR="00ED2CF5" w:rsidRPr="001B7DB0" w:rsidRDefault="00ED2CF5" w:rsidP="00ED2CF5">
            <w:pPr>
              <w:rPr>
                <w:rFonts w:ascii="Garamond" w:hAnsi="Garamond"/>
              </w:rPr>
            </w:pPr>
            <w:r>
              <w:rPr>
                <w:rFonts w:ascii="Garamond" w:hAnsi="Garamond"/>
              </w:rPr>
              <w:t>Per discussion with DOI and Division Chair</w:t>
            </w:r>
          </w:p>
        </w:tc>
        <w:tc>
          <w:tcPr>
            <w:tcW w:w="5017" w:type="dxa"/>
            <w:tcBorders>
              <w:top w:val="nil"/>
              <w:left w:val="nil"/>
              <w:bottom w:val="single" w:sz="4" w:space="0" w:color="auto"/>
            </w:tcBorders>
          </w:tcPr>
          <w:p w14:paraId="25D9F1E0" w14:textId="77777777" w:rsidR="00ED2CF5" w:rsidRPr="001B7DB0" w:rsidRDefault="00ED2CF5" w:rsidP="00ED2CF5">
            <w:pPr>
              <w:rPr>
                <w:rFonts w:ascii="Garamond" w:hAnsi="Garamond"/>
                <w:b/>
              </w:rPr>
            </w:pPr>
          </w:p>
          <w:p w14:paraId="3520D659" w14:textId="77777777" w:rsidR="00ED2CF5" w:rsidRPr="001B7DB0" w:rsidRDefault="00ED2CF5" w:rsidP="00ED2CF5">
            <w:pPr>
              <w:rPr>
                <w:rFonts w:ascii="Garamond" w:hAnsi="Garamond"/>
                <w:b/>
              </w:rPr>
            </w:pPr>
            <w:r w:rsidRPr="001B7DB0">
              <w:rPr>
                <w:rFonts w:ascii="Garamond" w:hAnsi="Garamond"/>
                <w:b/>
              </w:rPr>
              <w:t>Unbudgeted Resources Needed:</w:t>
            </w:r>
          </w:p>
          <w:p w14:paraId="47CBE21C" w14:textId="77777777" w:rsidR="00ED2CF5" w:rsidRPr="001B7DB0" w:rsidRDefault="00ED2CF5" w:rsidP="00ED2CF5">
            <w:pPr>
              <w:rPr>
                <w:rFonts w:ascii="Garamond" w:hAnsi="Garamond"/>
              </w:rPr>
            </w:pPr>
            <w:r>
              <w:rPr>
                <w:rFonts w:ascii="Garamond" w:hAnsi="Garamond"/>
              </w:rPr>
              <w:t>None. However, associate faculty would like to be paid for their time, approx. $50 per attending associate faculty member.</w:t>
            </w:r>
          </w:p>
        </w:tc>
      </w:tr>
    </w:tbl>
    <w:p w14:paraId="78547105" w14:textId="77777777" w:rsidR="00ED2CF5" w:rsidRPr="001E5F1F"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77"/>
        <w:gridCol w:w="5005"/>
      </w:tblGrid>
      <w:tr w:rsidR="00ED2CF5" w:rsidRPr="001E5F1F" w14:paraId="7BC10003" w14:textId="77777777" w:rsidTr="00ED2CF5">
        <w:trPr>
          <w:trHeight w:val="604"/>
        </w:trPr>
        <w:tc>
          <w:tcPr>
            <w:tcW w:w="4808" w:type="dxa"/>
            <w:tcBorders>
              <w:top w:val="single" w:sz="4" w:space="0" w:color="auto"/>
              <w:bottom w:val="nil"/>
              <w:right w:val="nil"/>
            </w:tcBorders>
          </w:tcPr>
          <w:p w14:paraId="5A80D1D0"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2</w:t>
            </w:r>
            <w:r w:rsidRPr="001B7DB0">
              <w:rPr>
                <w:rFonts w:ascii="Garamond" w:hAnsi="Garamond"/>
                <w:b/>
              </w:rPr>
              <w:t>:</w:t>
            </w:r>
          </w:p>
          <w:p w14:paraId="1AFE024A" w14:textId="77777777" w:rsidR="00ED2CF5" w:rsidRPr="006D32E5" w:rsidRDefault="00ED2CF5" w:rsidP="00ED2CF5">
            <w:pPr>
              <w:rPr>
                <w:rFonts w:ascii="Garamond" w:hAnsi="Garamond"/>
                <w:b/>
              </w:rPr>
            </w:pPr>
            <w:r w:rsidRPr="006D32E5">
              <w:rPr>
                <w:rFonts w:ascii="Garamond" w:hAnsi="Garamond"/>
                <w:b/>
              </w:rPr>
              <w:t>Continue Town Hall Debates, class-based theater productions.</w:t>
            </w:r>
          </w:p>
          <w:p w14:paraId="1DAA8FAD" w14:textId="77777777" w:rsidR="00ED2CF5" w:rsidRPr="001B7DB0" w:rsidRDefault="00ED2CF5" w:rsidP="00ED2CF5">
            <w:pPr>
              <w:rPr>
                <w:rFonts w:ascii="Garamond" w:hAnsi="Garamond"/>
              </w:rPr>
            </w:pPr>
          </w:p>
        </w:tc>
        <w:tc>
          <w:tcPr>
            <w:tcW w:w="5037" w:type="dxa"/>
            <w:tcBorders>
              <w:top w:val="single" w:sz="4" w:space="0" w:color="auto"/>
              <w:left w:val="nil"/>
              <w:bottom w:val="nil"/>
            </w:tcBorders>
          </w:tcPr>
          <w:p w14:paraId="33569B91"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1C9ADA9A" w14:textId="77777777" w:rsidR="00ED2CF5" w:rsidRPr="002324B6" w:rsidRDefault="00ED2CF5" w:rsidP="00ED2CF5">
            <w:pPr>
              <w:rPr>
                <w:rFonts w:ascii="Garamond" w:hAnsi="Garamond"/>
              </w:rPr>
            </w:pPr>
            <w:r w:rsidRPr="002324B6">
              <w:rPr>
                <w:rFonts w:ascii="Garamond" w:hAnsi="Garamond"/>
              </w:rPr>
              <w:t xml:space="preserve">The English Department continues to stage Town Hall Debates on elections or social issues.  At the end of October 2012, Joan </w:t>
            </w:r>
            <w:proofErr w:type="spellStart"/>
            <w:r w:rsidRPr="002324B6">
              <w:rPr>
                <w:rFonts w:ascii="Garamond" w:hAnsi="Garamond"/>
              </w:rPr>
              <w:t>Parkin’s</w:t>
            </w:r>
            <w:proofErr w:type="spellEnd"/>
            <w:r w:rsidRPr="002324B6">
              <w:rPr>
                <w:rFonts w:ascii="Garamond" w:hAnsi="Garamond"/>
              </w:rPr>
              <w:t xml:space="preserve"> Speech class will stage a debate on election issues. This has been a successful event that brings students into the community, and provides a service for the community.  The activity also provides an intensive experience in preparation and presentation of materials for students.  Responsible faculty: Joan Parkin.</w:t>
            </w:r>
          </w:p>
        </w:tc>
      </w:tr>
      <w:tr w:rsidR="00ED2CF5" w14:paraId="357F3FDD" w14:textId="77777777" w:rsidTr="00ED2CF5">
        <w:trPr>
          <w:trHeight w:val="922"/>
        </w:trPr>
        <w:tc>
          <w:tcPr>
            <w:tcW w:w="4808" w:type="dxa"/>
            <w:tcBorders>
              <w:top w:val="nil"/>
              <w:bottom w:val="single" w:sz="4" w:space="0" w:color="auto"/>
              <w:right w:val="nil"/>
            </w:tcBorders>
          </w:tcPr>
          <w:p w14:paraId="362A6A87" w14:textId="77777777" w:rsidR="00ED2CF5" w:rsidRPr="001B7DB0" w:rsidRDefault="00ED2CF5" w:rsidP="00ED2CF5">
            <w:pPr>
              <w:rPr>
                <w:rFonts w:ascii="Garamond" w:hAnsi="Garamond"/>
                <w:b/>
              </w:rPr>
            </w:pPr>
          </w:p>
          <w:p w14:paraId="14458534"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4A13CC4B" w14:textId="77777777" w:rsidR="00ED2CF5" w:rsidRPr="001B7DB0" w:rsidRDefault="00ED2CF5" w:rsidP="00ED2CF5">
            <w:pPr>
              <w:rPr>
                <w:rFonts w:ascii="Garamond" w:hAnsi="Garamond"/>
              </w:rPr>
            </w:pPr>
            <w:r>
              <w:rPr>
                <w:rFonts w:ascii="Garamond" w:hAnsi="Garamond"/>
              </w:rPr>
              <w:t>Ed Plan; SP 2.3.1</w:t>
            </w:r>
          </w:p>
        </w:tc>
        <w:tc>
          <w:tcPr>
            <w:tcW w:w="5037" w:type="dxa"/>
            <w:tcBorders>
              <w:top w:val="nil"/>
              <w:left w:val="nil"/>
              <w:bottom w:val="single" w:sz="4" w:space="0" w:color="auto"/>
            </w:tcBorders>
          </w:tcPr>
          <w:p w14:paraId="7491401F" w14:textId="77777777" w:rsidR="00ED2CF5" w:rsidRPr="001B7DB0" w:rsidRDefault="00ED2CF5" w:rsidP="00ED2CF5">
            <w:pPr>
              <w:rPr>
                <w:rFonts w:ascii="Garamond" w:hAnsi="Garamond"/>
                <w:b/>
              </w:rPr>
            </w:pPr>
          </w:p>
          <w:p w14:paraId="0355CE2A" w14:textId="77777777" w:rsidR="00ED2CF5" w:rsidRPr="001B7DB0" w:rsidRDefault="00ED2CF5" w:rsidP="00ED2CF5">
            <w:pPr>
              <w:rPr>
                <w:rFonts w:ascii="Garamond" w:hAnsi="Garamond"/>
                <w:b/>
              </w:rPr>
            </w:pPr>
            <w:r w:rsidRPr="001B7DB0">
              <w:rPr>
                <w:rFonts w:ascii="Garamond" w:hAnsi="Garamond"/>
                <w:b/>
              </w:rPr>
              <w:t>Unbudgeted Resources Needed:</w:t>
            </w:r>
          </w:p>
          <w:p w14:paraId="0DD2E020" w14:textId="77777777" w:rsidR="00ED2CF5" w:rsidRDefault="00ED2CF5" w:rsidP="00ED2CF5">
            <w:pPr>
              <w:rPr>
                <w:rFonts w:ascii="Garamond" w:hAnsi="Garamond"/>
              </w:rPr>
            </w:pPr>
            <w:r>
              <w:rPr>
                <w:rFonts w:ascii="Garamond" w:hAnsi="Garamond"/>
              </w:rPr>
              <w:t>$250 for theater rental and publicity.</w:t>
            </w:r>
          </w:p>
          <w:p w14:paraId="6DECEE4F" w14:textId="77777777" w:rsidR="00ED2CF5" w:rsidRPr="001B7DB0" w:rsidRDefault="00ED2CF5" w:rsidP="00ED2CF5">
            <w:pPr>
              <w:rPr>
                <w:rFonts w:ascii="Garamond" w:hAnsi="Garamond"/>
              </w:rPr>
            </w:pPr>
            <w:r>
              <w:rPr>
                <w:rFonts w:ascii="Garamond" w:hAnsi="Garamond"/>
              </w:rPr>
              <w:t>Funding denied in budget process. Currently searching for sources.</w:t>
            </w:r>
          </w:p>
        </w:tc>
      </w:tr>
    </w:tbl>
    <w:p w14:paraId="6DC1E22A"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76"/>
        <w:gridCol w:w="5006"/>
      </w:tblGrid>
      <w:tr w:rsidR="00ED2CF5" w:rsidRPr="001E5F1F" w14:paraId="7C0BE2D5" w14:textId="77777777" w:rsidTr="00ED2CF5">
        <w:trPr>
          <w:trHeight w:val="604"/>
        </w:trPr>
        <w:tc>
          <w:tcPr>
            <w:tcW w:w="4808" w:type="dxa"/>
            <w:tcBorders>
              <w:top w:val="single" w:sz="4" w:space="0" w:color="auto"/>
              <w:bottom w:val="nil"/>
              <w:right w:val="nil"/>
            </w:tcBorders>
          </w:tcPr>
          <w:p w14:paraId="420E6024"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3</w:t>
            </w:r>
            <w:r w:rsidRPr="001B7DB0">
              <w:rPr>
                <w:rFonts w:ascii="Garamond" w:hAnsi="Garamond"/>
                <w:b/>
              </w:rPr>
              <w:t>:</w:t>
            </w:r>
          </w:p>
          <w:p w14:paraId="3C8B1AB9" w14:textId="77777777" w:rsidR="00ED2CF5" w:rsidRPr="001B7DB0" w:rsidRDefault="00ED2CF5" w:rsidP="00ED2CF5">
            <w:pPr>
              <w:rPr>
                <w:rFonts w:ascii="Garamond" w:hAnsi="Garamond"/>
              </w:rPr>
            </w:pPr>
            <w:r>
              <w:rPr>
                <w:rFonts w:ascii="Garamond" w:hAnsi="Garamond"/>
              </w:rPr>
              <w:t>Common reading or first year “experience” curriculum.</w:t>
            </w:r>
          </w:p>
        </w:tc>
        <w:tc>
          <w:tcPr>
            <w:tcW w:w="5037" w:type="dxa"/>
            <w:tcBorders>
              <w:top w:val="single" w:sz="4" w:space="0" w:color="auto"/>
              <w:left w:val="nil"/>
              <w:bottom w:val="nil"/>
            </w:tcBorders>
          </w:tcPr>
          <w:p w14:paraId="3F8CF649"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1DD12883" w14:textId="77777777" w:rsidR="00ED2CF5" w:rsidRPr="002B1AE1" w:rsidRDefault="00ED2CF5" w:rsidP="00ED2CF5">
            <w:pPr>
              <w:rPr>
                <w:rFonts w:ascii="Garamond" w:hAnsi="Garamond"/>
              </w:rPr>
            </w:pPr>
            <w:r w:rsidRPr="002B1AE1">
              <w:rPr>
                <w:rFonts w:ascii="Garamond" w:hAnsi="Garamond"/>
              </w:rPr>
              <w:t xml:space="preserve">This has been accomplished, at least in the short term by implementation of the Common Reading program.  Spring 2014 was the first step in implementing the program , using The Yellow Birds as the chosen text.  In 2014-2015 The Book Thief was. For 2015-2016 </w:t>
            </w:r>
            <w:r w:rsidRPr="002B1AE1">
              <w:rPr>
                <w:rFonts w:ascii="Garamond" w:hAnsi="Garamond"/>
                <w:i/>
              </w:rPr>
              <w:t>The Sixth Extinction</w:t>
            </w:r>
            <w:r w:rsidRPr="002B1AE1">
              <w:rPr>
                <w:rFonts w:ascii="Garamond" w:hAnsi="Garamond"/>
              </w:rPr>
              <w:t xml:space="preserve"> </w:t>
            </w:r>
            <w:r>
              <w:rPr>
                <w:rFonts w:ascii="Garamond" w:hAnsi="Garamond"/>
              </w:rPr>
              <w:t>was chosen as the book in common.  Lectures and activities will accompany the book.</w:t>
            </w:r>
          </w:p>
        </w:tc>
      </w:tr>
      <w:tr w:rsidR="00ED2CF5" w14:paraId="7BFD1CFA" w14:textId="77777777" w:rsidTr="00ED2CF5">
        <w:trPr>
          <w:trHeight w:val="922"/>
        </w:trPr>
        <w:tc>
          <w:tcPr>
            <w:tcW w:w="4808" w:type="dxa"/>
            <w:tcBorders>
              <w:top w:val="nil"/>
              <w:bottom w:val="single" w:sz="4" w:space="0" w:color="auto"/>
              <w:right w:val="nil"/>
            </w:tcBorders>
          </w:tcPr>
          <w:p w14:paraId="6F09FCE3" w14:textId="77777777" w:rsidR="00ED2CF5" w:rsidRPr="001B7DB0" w:rsidRDefault="00ED2CF5" w:rsidP="00ED2CF5">
            <w:pPr>
              <w:rPr>
                <w:rFonts w:ascii="Garamond" w:hAnsi="Garamond"/>
                <w:b/>
              </w:rPr>
            </w:pPr>
          </w:p>
          <w:p w14:paraId="6D3785E0"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0617D47F" w14:textId="77777777" w:rsidR="00ED2CF5" w:rsidRPr="001B7DB0" w:rsidRDefault="00ED2CF5" w:rsidP="00ED2CF5">
            <w:pPr>
              <w:rPr>
                <w:rFonts w:ascii="Garamond" w:hAnsi="Garamond"/>
              </w:rPr>
            </w:pPr>
            <w:r>
              <w:rPr>
                <w:rFonts w:ascii="Garamond" w:hAnsi="Garamond"/>
              </w:rPr>
              <w:t>Ed Plan; SP 2.3.1</w:t>
            </w:r>
          </w:p>
        </w:tc>
        <w:tc>
          <w:tcPr>
            <w:tcW w:w="5037" w:type="dxa"/>
            <w:tcBorders>
              <w:top w:val="nil"/>
              <w:left w:val="nil"/>
              <w:bottom w:val="single" w:sz="4" w:space="0" w:color="auto"/>
            </w:tcBorders>
          </w:tcPr>
          <w:p w14:paraId="5B3FB1D3" w14:textId="77777777" w:rsidR="00ED2CF5" w:rsidRPr="001B7DB0" w:rsidRDefault="00ED2CF5" w:rsidP="00ED2CF5">
            <w:pPr>
              <w:rPr>
                <w:rFonts w:ascii="Garamond" w:hAnsi="Garamond"/>
                <w:b/>
              </w:rPr>
            </w:pPr>
          </w:p>
          <w:p w14:paraId="3595D381" w14:textId="77777777" w:rsidR="00ED2CF5" w:rsidRPr="001B7DB0" w:rsidRDefault="00ED2CF5" w:rsidP="00ED2CF5">
            <w:pPr>
              <w:rPr>
                <w:rFonts w:ascii="Garamond" w:hAnsi="Garamond"/>
                <w:b/>
              </w:rPr>
            </w:pPr>
            <w:r w:rsidRPr="001B7DB0">
              <w:rPr>
                <w:rFonts w:ascii="Garamond" w:hAnsi="Garamond"/>
                <w:b/>
              </w:rPr>
              <w:t>Unbudgeted Resources Needed:</w:t>
            </w:r>
          </w:p>
          <w:p w14:paraId="4FDFCC43" w14:textId="77777777" w:rsidR="00ED2CF5" w:rsidRPr="001B7DB0" w:rsidRDefault="00ED2CF5" w:rsidP="00ED2CF5">
            <w:pPr>
              <w:rPr>
                <w:rFonts w:ascii="Garamond" w:hAnsi="Garamond"/>
              </w:rPr>
            </w:pPr>
            <w:r>
              <w:rPr>
                <w:rFonts w:ascii="Garamond" w:hAnsi="Garamond"/>
              </w:rPr>
              <w:t>No direct funds.  Fees for support of Town Hall Theater (movie showings connected with Common Reading) and any necessary publicity, copies of books, and so on are provided by President’s office. Responsible: Chris Connell</w:t>
            </w:r>
          </w:p>
          <w:p w14:paraId="57ABFC5B" w14:textId="77777777" w:rsidR="00ED2CF5" w:rsidRPr="001B7DB0" w:rsidRDefault="00ED2CF5" w:rsidP="00ED2CF5">
            <w:pPr>
              <w:rPr>
                <w:rFonts w:ascii="Garamond" w:hAnsi="Garamond"/>
              </w:rPr>
            </w:pPr>
          </w:p>
        </w:tc>
      </w:tr>
    </w:tbl>
    <w:p w14:paraId="384D8E91"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77"/>
        <w:gridCol w:w="5005"/>
      </w:tblGrid>
      <w:tr w:rsidR="00ED2CF5" w:rsidRPr="001E5F1F" w14:paraId="2D3CB5D8" w14:textId="77777777" w:rsidTr="00ED2CF5">
        <w:trPr>
          <w:trHeight w:val="604"/>
        </w:trPr>
        <w:tc>
          <w:tcPr>
            <w:tcW w:w="4808" w:type="dxa"/>
            <w:tcBorders>
              <w:top w:val="single" w:sz="4" w:space="0" w:color="auto"/>
              <w:bottom w:val="nil"/>
              <w:right w:val="nil"/>
            </w:tcBorders>
          </w:tcPr>
          <w:p w14:paraId="1263324F" w14:textId="77777777" w:rsidR="00ED2CF5" w:rsidRPr="00632443" w:rsidRDefault="00ED2CF5" w:rsidP="00ED2CF5">
            <w:pPr>
              <w:rPr>
                <w:rFonts w:ascii="Garamond" w:hAnsi="Garamond"/>
                <w:b/>
              </w:rPr>
            </w:pPr>
            <w:r w:rsidRPr="00632443">
              <w:rPr>
                <w:rFonts w:ascii="Garamond" w:hAnsi="Garamond"/>
                <w:b/>
              </w:rPr>
              <w:t xml:space="preserve">Objective </w:t>
            </w:r>
            <w:r>
              <w:rPr>
                <w:rFonts w:ascii="Garamond" w:hAnsi="Garamond"/>
                <w:b/>
              </w:rPr>
              <w:t>4</w:t>
            </w:r>
            <w:r w:rsidRPr="00632443">
              <w:rPr>
                <w:rFonts w:ascii="Garamond" w:hAnsi="Garamond"/>
                <w:b/>
              </w:rPr>
              <w:t>:</w:t>
            </w:r>
          </w:p>
          <w:p w14:paraId="028DCE2E" w14:textId="77777777" w:rsidR="00ED2CF5" w:rsidRPr="00632443" w:rsidRDefault="00ED2CF5" w:rsidP="00ED2CF5">
            <w:pPr>
              <w:rPr>
                <w:rFonts w:ascii="Garamond" w:hAnsi="Garamond"/>
              </w:rPr>
            </w:pPr>
            <w:r>
              <w:rPr>
                <w:rFonts w:ascii="Garamond" w:hAnsi="Garamond"/>
              </w:rPr>
              <w:t>Purchase additional computer for Language Lab.</w:t>
            </w:r>
          </w:p>
        </w:tc>
        <w:tc>
          <w:tcPr>
            <w:tcW w:w="5037" w:type="dxa"/>
            <w:tcBorders>
              <w:top w:val="single" w:sz="4" w:space="0" w:color="auto"/>
              <w:left w:val="nil"/>
              <w:bottom w:val="nil"/>
            </w:tcBorders>
          </w:tcPr>
          <w:p w14:paraId="152B6725" w14:textId="77777777" w:rsidR="00ED2CF5" w:rsidRPr="00632443" w:rsidRDefault="00ED2CF5" w:rsidP="00ED2CF5">
            <w:pPr>
              <w:rPr>
                <w:rFonts w:ascii="Garamond" w:hAnsi="Garamond"/>
                <w:b/>
              </w:rPr>
            </w:pPr>
            <w:r w:rsidRPr="00632443">
              <w:rPr>
                <w:rFonts w:ascii="Garamond" w:hAnsi="Garamond"/>
                <w:b/>
              </w:rPr>
              <w:t>Action Plan (include who is responsible):</w:t>
            </w:r>
          </w:p>
          <w:p w14:paraId="3D20C545" w14:textId="77777777" w:rsidR="00ED2CF5" w:rsidRPr="002B1AE1" w:rsidRDefault="00ED2CF5" w:rsidP="00ED2CF5">
            <w:pPr>
              <w:rPr>
                <w:rFonts w:ascii="Garamond" w:hAnsi="Garamond"/>
              </w:rPr>
            </w:pPr>
            <w:r>
              <w:rPr>
                <w:rFonts w:ascii="Garamond" w:hAnsi="Garamond"/>
              </w:rPr>
              <w:t>One computer has been purchased for the language lab.  The original plan was to purchase 2 computers; however, the cost of the computer was more than expected, and the allotted funds covered the cost for only 1 computer.  It is desirable to complete the plan and purchase an additional computer. Responsible faculty: Chris Connell</w:t>
            </w:r>
          </w:p>
        </w:tc>
      </w:tr>
      <w:tr w:rsidR="00ED2CF5" w14:paraId="69131100" w14:textId="77777777" w:rsidTr="00ED2CF5">
        <w:trPr>
          <w:trHeight w:val="922"/>
        </w:trPr>
        <w:tc>
          <w:tcPr>
            <w:tcW w:w="4808" w:type="dxa"/>
            <w:tcBorders>
              <w:top w:val="nil"/>
              <w:bottom w:val="single" w:sz="4" w:space="0" w:color="auto"/>
              <w:right w:val="nil"/>
            </w:tcBorders>
          </w:tcPr>
          <w:p w14:paraId="0D18E7C7" w14:textId="77777777" w:rsidR="00ED2CF5" w:rsidRPr="002B1AE1" w:rsidRDefault="00ED2CF5" w:rsidP="00ED2CF5">
            <w:pPr>
              <w:rPr>
                <w:rFonts w:ascii="Garamond" w:hAnsi="Garamond"/>
                <w:b/>
              </w:rPr>
            </w:pPr>
            <w:r w:rsidRPr="001B7DB0">
              <w:rPr>
                <w:rFonts w:ascii="Garamond" w:hAnsi="Garamond"/>
                <w:b/>
              </w:rPr>
              <w:t>Connection to results from assessment of student learning and/or other plans:</w:t>
            </w:r>
          </w:p>
          <w:p w14:paraId="0F807BA3" w14:textId="77777777" w:rsidR="00ED2CF5" w:rsidRPr="00632443" w:rsidRDefault="00ED2CF5" w:rsidP="00ED2CF5">
            <w:pPr>
              <w:rPr>
                <w:rFonts w:ascii="Garamond" w:hAnsi="Garamond"/>
              </w:rPr>
            </w:pPr>
            <w:r>
              <w:rPr>
                <w:rFonts w:ascii="Garamond" w:hAnsi="Garamond"/>
              </w:rPr>
              <w:t>Strat Plan 2.3.1; 2.3.2</w:t>
            </w:r>
          </w:p>
        </w:tc>
        <w:tc>
          <w:tcPr>
            <w:tcW w:w="5037" w:type="dxa"/>
            <w:tcBorders>
              <w:top w:val="nil"/>
              <w:left w:val="nil"/>
              <w:bottom w:val="single" w:sz="4" w:space="0" w:color="auto"/>
            </w:tcBorders>
          </w:tcPr>
          <w:p w14:paraId="4F13D47C" w14:textId="77777777" w:rsidR="00ED2CF5" w:rsidRPr="001B7DB0" w:rsidRDefault="00ED2CF5" w:rsidP="00ED2CF5">
            <w:pPr>
              <w:rPr>
                <w:rFonts w:ascii="Garamond" w:hAnsi="Garamond"/>
                <w:b/>
              </w:rPr>
            </w:pPr>
            <w:r w:rsidRPr="001B7DB0">
              <w:rPr>
                <w:rFonts w:ascii="Garamond" w:hAnsi="Garamond"/>
                <w:b/>
              </w:rPr>
              <w:t>Unbudgeted Resources Needed:</w:t>
            </w:r>
          </w:p>
          <w:p w14:paraId="46CB82B2" w14:textId="77777777" w:rsidR="00ED2CF5" w:rsidRDefault="00ED2CF5" w:rsidP="00ED2CF5">
            <w:pPr>
              <w:rPr>
                <w:rFonts w:ascii="Garamond" w:hAnsi="Garamond"/>
                <w:b/>
              </w:rPr>
            </w:pPr>
          </w:p>
          <w:p w14:paraId="0861C4DA" w14:textId="77777777" w:rsidR="00ED2CF5" w:rsidRDefault="00ED2CF5" w:rsidP="00ED2CF5">
            <w:pPr>
              <w:rPr>
                <w:rFonts w:ascii="Garamond" w:hAnsi="Garamond"/>
              </w:rPr>
            </w:pPr>
            <w:r w:rsidRPr="002B1AE1">
              <w:rPr>
                <w:rFonts w:ascii="Garamond" w:hAnsi="Garamond"/>
              </w:rPr>
              <w:t>$1</w:t>
            </w:r>
            <w:r>
              <w:rPr>
                <w:rFonts w:ascii="Garamond" w:hAnsi="Garamond"/>
              </w:rPr>
              <w:t>4</w:t>
            </w:r>
            <w:r w:rsidRPr="002B1AE1">
              <w:rPr>
                <w:rFonts w:ascii="Garamond" w:hAnsi="Garamond"/>
              </w:rPr>
              <w:t>00</w:t>
            </w:r>
            <w:r>
              <w:rPr>
                <w:rFonts w:ascii="Garamond" w:hAnsi="Garamond"/>
              </w:rPr>
              <w:t>:</w:t>
            </w:r>
          </w:p>
          <w:p w14:paraId="29C99F09" w14:textId="77777777" w:rsidR="00ED2CF5" w:rsidRDefault="00ED2CF5" w:rsidP="00ED2CF5">
            <w:pPr>
              <w:rPr>
                <w:rFonts w:ascii="Garamond" w:hAnsi="Garamond"/>
              </w:rPr>
            </w:pPr>
            <w:r>
              <w:rPr>
                <w:rFonts w:ascii="Garamond" w:hAnsi="Garamond"/>
              </w:rPr>
              <w:t>$1200 computer</w:t>
            </w:r>
          </w:p>
          <w:p w14:paraId="36E6ECD1" w14:textId="77777777" w:rsidR="00ED2CF5" w:rsidRPr="002B1AE1" w:rsidRDefault="00ED2CF5" w:rsidP="00ED2CF5">
            <w:pPr>
              <w:rPr>
                <w:rFonts w:ascii="Garamond" w:hAnsi="Garamond"/>
              </w:rPr>
            </w:pPr>
            <w:r>
              <w:rPr>
                <w:rFonts w:ascii="Garamond" w:hAnsi="Garamond"/>
              </w:rPr>
              <w:t>$200 for 2 microphones.</w:t>
            </w:r>
          </w:p>
          <w:p w14:paraId="5417F1E1" w14:textId="77777777" w:rsidR="00ED2CF5" w:rsidRPr="00632443" w:rsidRDefault="00ED2CF5" w:rsidP="00ED2CF5">
            <w:pPr>
              <w:rPr>
                <w:rFonts w:ascii="Garamond" w:hAnsi="Garamond"/>
                <w:b/>
              </w:rPr>
            </w:pPr>
          </w:p>
          <w:p w14:paraId="35A72A6B" w14:textId="77777777" w:rsidR="00ED2CF5" w:rsidRPr="00632443" w:rsidRDefault="00ED2CF5" w:rsidP="00ED2CF5">
            <w:pPr>
              <w:rPr>
                <w:rFonts w:ascii="Garamond" w:hAnsi="Garamond"/>
              </w:rPr>
            </w:pPr>
          </w:p>
        </w:tc>
      </w:tr>
    </w:tbl>
    <w:p w14:paraId="1B802DCE"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76"/>
        <w:gridCol w:w="5006"/>
      </w:tblGrid>
      <w:tr w:rsidR="00ED2CF5" w:rsidRPr="001E5F1F" w14:paraId="24C21566" w14:textId="77777777" w:rsidTr="00ED2CF5">
        <w:trPr>
          <w:trHeight w:val="604"/>
        </w:trPr>
        <w:tc>
          <w:tcPr>
            <w:tcW w:w="4808" w:type="dxa"/>
            <w:tcBorders>
              <w:top w:val="single" w:sz="4" w:space="0" w:color="auto"/>
              <w:bottom w:val="nil"/>
              <w:right w:val="nil"/>
            </w:tcBorders>
          </w:tcPr>
          <w:p w14:paraId="1F69F488" w14:textId="77777777" w:rsidR="00ED2CF5" w:rsidRPr="00632443" w:rsidRDefault="00ED2CF5" w:rsidP="00ED2CF5">
            <w:pPr>
              <w:rPr>
                <w:rFonts w:ascii="Garamond" w:hAnsi="Garamond"/>
                <w:b/>
              </w:rPr>
            </w:pPr>
            <w:r w:rsidRPr="00632443">
              <w:rPr>
                <w:rFonts w:ascii="Garamond" w:hAnsi="Garamond"/>
                <w:b/>
              </w:rPr>
              <w:t>Objective</w:t>
            </w:r>
            <w:r>
              <w:rPr>
                <w:rFonts w:ascii="Garamond" w:hAnsi="Garamond"/>
                <w:b/>
              </w:rPr>
              <w:t xml:space="preserve"> 5</w:t>
            </w:r>
            <w:r w:rsidRPr="00632443">
              <w:rPr>
                <w:rFonts w:ascii="Garamond" w:hAnsi="Garamond"/>
                <w:b/>
              </w:rPr>
              <w:t>:</w:t>
            </w:r>
          </w:p>
          <w:p w14:paraId="3ED6BDD4" w14:textId="77777777" w:rsidR="00ED2CF5" w:rsidRPr="00632443" w:rsidRDefault="00ED2CF5" w:rsidP="00ED2CF5">
            <w:pPr>
              <w:rPr>
                <w:rFonts w:ascii="Garamond" w:hAnsi="Garamond"/>
              </w:rPr>
            </w:pPr>
          </w:p>
        </w:tc>
        <w:tc>
          <w:tcPr>
            <w:tcW w:w="5037" w:type="dxa"/>
            <w:tcBorders>
              <w:top w:val="single" w:sz="4" w:space="0" w:color="auto"/>
              <w:left w:val="nil"/>
              <w:bottom w:val="nil"/>
            </w:tcBorders>
          </w:tcPr>
          <w:p w14:paraId="4F3D3F3D" w14:textId="77777777" w:rsidR="00ED2CF5" w:rsidRPr="00632443" w:rsidRDefault="00ED2CF5" w:rsidP="00ED2CF5">
            <w:pPr>
              <w:rPr>
                <w:rFonts w:ascii="Garamond" w:hAnsi="Garamond"/>
                <w:b/>
              </w:rPr>
            </w:pPr>
            <w:r w:rsidRPr="00632443">
              <w:rPr>
                <w:rFonts w:ascii="Garamond" w:hAnsi="Garamond"/>
                <w:b/>
              </w:rPr>
              <w:t>Action Plan (include who is responsible):</w:t>
            </w:r>
          </w:p>
          <w:p w14:paraId="7BAFDD19" w14:textId="77777777" w:rsidR="00ED2CF5" w:rsidRPr="00632443" w:rsidRDefault="00ED2CF5" w:rsidP="00ED2CF5">
            <w:pPr>
              <w:rPr>
                <w:rFonts w:ascii="Garamond" w:hAnsi="Garamond"/>
                <w:b/>
              </w:rPr>
            </w:pPr>
          </w:p>
        </w:tc>
      </w:tr>
      <w:tr w:rsidR="00ED2CF5" w14:paraId="6088E0BF" w14:textId="77777777" w:rsidTr="00ED2CF5">
        <w:trPr>
          <w:trHeight w:val="922"/>
        </w:trPr>
        <w:tc>
          <w:tcPr>
            <w:tcW w:w="4808" w:type="dxa"/>
            <w:tcBorders>
              <w:top w:val="nil"/>
              <w:bottom w:val="single" w:sz="4" w:space="0" w:color="auto"/>
              <w:right w:val="nil"/>
            </w:tcBorders>
          </w:tcPr>
          <w:p w14:paraId="44BBB3B6" w14:textId="77777777" w:rsidR="00ED2CF5" w:rsidRPr="00632443" w:rsidRDefault="00ED2CF5" w:rsidP="00ED2CF5">
            <w:pPr>
              <w:rPr>
                <w:rFonts w:ascii="Garamond" w:hAnsi="Garamond"/>
                <w:b/>
              </w:rPr>
            </w:pPr>
          </w:p>
          <w:p w14:paraId="6FEA15CC" w14:textId="77777777" w:rsidR="00ED2CF5" w:rsidRPr="00632443" w:rsidRDefault="00ED2CF5" w:rsidP="00ED2CF5">
            <w:pPr>
              <w:rPr>
                <w:rFonts w:ascii="Garamond" w:hAnsi="Garamond"/>
              </w:rPr>
            </w:pPr>
          </w:p>
          <w:p w14:paraId="0253144C" w14:textId="77777777" w:rsidR="00ED2CF5" w:rsidRPr="00632443" w:rsidRDefault="00ED2CF5" w:rsidP="00ED2CF5">
            <w:pPr>
              <w:rPr>
                <w:rFonts w:ascii="Garamond" w:hAnsi="Garamond"/>
              </w:rPr>
            </w:pPr>
          </w:p>
        </w:tc>
        <w:tc>
          <w:tcPr>
            <w:tcW w:w="5037" w:type="dxa"/>
            <w:tcBorders>
              <w:top w:val="nil"/>
              <w:left w:val="nil"/>
              <w:bottom w:val="single" w:sz="4" w:space="0" w:color="auto"/>
            </w:tcBorders>
          </w:tcPr>
          <w:p w14:paraId="483E4B5A" w14:textId="77777777" w:rsidR="00ED2CF5" w:rsidRPr="00632443" w:rsidRDefault="00ED2CF5" w:rsidP="00ED2CF5">
            <w:pPr>
              <w:rPr>
                <w:rFonts w:ascii="Garamond" w:hAnsi="Garamond"/>
                <w:b/>
              </w:rPr>
            </w:pPr>
          </w:p>
          <w:p w14:paraId="18DD87D4" w14:textId="77777777" w:rsidR="00ED2CF5" w:rsidRPr="00632443" w:rsidRDefault="00ED2CF5" w:rsidP="00ED2CF5">
            <w:pPr>
              <w:rPr>
                <w:rFonts w:ascii="Garamond" w:hAnsi="Garamond"/>
                <w:b/>
              </w:rPr>
            </w:pPr>
          </w:p>
          <w:p w14:paraId="05B0891D" w14:textId="77777777" w:rsidR="00ED2CF5" w:rsidRPr="00632443" w:rsidRDefault="00ED2CF5" w:rsidP="00ED2CF5">
            <w:pPr>
              <w:rPr>
                <w:rFonts w:ascii="Garamond" w:hAnsi="Garamond"/>
              </w:rPr>
            </w:pPr>
          </w:p>
        </w:tc>
      </w:tr>
    </w:tbl>
    <w:p w14:paraId="7E22D69A" w14:textId="5500710E" w:rsidR="00ED2CF5" w:rsidRDefault="00ED2CF5" w:rsidP="00ED2CF5">
      <w:pPr>
        <w:rPr>
          <w:rFonts w:ascii="Garamond" w:hAnsi="Garamond"/>
        </w:rPr>
      </w:pPr>
    </w:p>
    <w:p w14:paraId="0B7650A5" w14:textId="77777777" w:rsidR="00ED2CF5" w:rsidRDefault="00ED2CF5" w:rsidP="00ED2CF5">
      <w:pPr>
        <w:rPr>
          <w:rFonts w:ascii="Garamond" w:hAnsi="Garamond"/>
        </w:rPr>
      </w:pPr>
      <w:r>
        <w:rPr>
          <w:rFonts w:ascii="Garamond" w:hAnsi="Garamond"/>
        </w:rPr>
        <w:br w:type="column"/>
      </w:r>
    </w:p>
    <w:p w14:paraId="198FBC45" w14:textId="77777777" w:rsidR="00ED2CF5" w:rsidRDefault="00ED2CF5" w:rsidP="00ED2CF5">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3A367351" w14:textId="77777777" w:rsidR="00ED2CF5" w:rsidRDefault="00ED2CF5" w:rsidP="00ED2CF5">
      <w:pPr>
        <w:rPr>
          <w:rFonts w:ascii="Garamond" w:hAnsi="Garamond"/>
        </w:rPr>
      </w:pPr>
      <w:r>
        <w:rPr>
          <w:rFonts w:ascii="Garamond" w:hAnsi="Garamond"/>
        </w:rPr>
        <w:t>What objectives and tasks will you take on for next year? (You may continue objectives from the prior year.)</w:t>
      </w:r>
    </w:p>
    <w:p w14:paraId="55F2B281" w14:textId="77777777" w:rsidR="00ED2CF5" w:rsidRDefault="00ED2CF5" w:rsidP="00ED2CF5">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37E2D22E"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14:paraId="3AF4D51B" w14:textId="77777777" w:rsidTr="00ED2CF5">
        <w:tc>
          <w:tcPr>
            <w:tcW w:w="4788" w:type="dxa"/>
            <w:tcBorders>
              <w:top w:val="single" w:sz="4" w:space="0" w:color="auto"/>
            </w:tcBorders>
          </w:tcPr>
          <w:p w14:paraId="13A5F0E0" w14:textId="77777777" w:rsidR="00ED2CF5" w:rsidRPr="00C0473A" w:rsidRDefault="00ED2CF5" w:rsidP="00ED2CF5">
            <w:pPr>
              <w:rPr>
                <w:rFonts w:ascii="Garamond" w:hAnsi="Garamond"/>
                <w:b/>
              </w:rPr>
            </w:pPr>
            <w:r w:rsidRPr="00C0473A">
              <w:rPr>
                <w:rFonts w:ascii="Garamond" w:hAnsi="Garamond"/>
                <w:b/>
              </w:rPr>
              <w:t xml:space="preserve">Objective </w:t>
            </w:r>
            <w:r>
              <w:rPr>
                <w:rFonts w:ascii="Garamond" w:hAnsi="Garamond"/>
                <w:b/>
              </w:rPr>
              <w:t>1</w:t>
            </w:r>
            <w:r w:rsidRPr="00C0473A">
              <w:rPr>
                <w:rFonts w:ascii="Garamond" w:hAnsi="Garamond"/>
                <w:b/>
              </w:rPr>
              <w:t>:</w:t>
            </w:r>
          </w:p>
          <w:p w14:paraId="601683C3" w14:textId="77777777" w:rsidR="00ED2CF5" w:rsidRPr="006D32E5" w:rsidRDefault="00ED2CF5" w:rsidP="00ED2CF5">
            <w:pPr>
              <w:rPr>
                <w:rFonts w:ascii="Garamond" w:hAnsi="Garamond"/>
                <w:b/>
              </w:rPr>
            </w:pPr>
            <w:r w:rsidRPr="006D32E5">
              <w:rPr>
                <w:rFonts w:ascii="Garamond" w:hAnsi="Garamond"/>
                <w:b/>
              </w:rPr>
              <w:t>Continue Town Hall Debates, class-based theater productions.</w:t>
            </w:r>
          </w:p>
          <w:p w14:paraId="5AC9A721" w14:textId="77777777" w:rsidR="00ED2CF5" w:rsidRPr="00C0473A" w:rsidRDefault="00ED2CF5" w:rsidP="00ED2CF5">
            <w:pPr>
              <w:rPr>
                <w:rFonts w:ascii="Garamond" w:hAnsi="Garamond"/>
                <w:b/>
              </w:rPr>
            </w:pPr>
          </w:p>
        </w:tc>
        <w:tc>
          <w:tcPr>
            <w:tcW w:w="4788" w:type="dxa"/>
            <w:tcBorders>
              <w:top w:val="single" w:sz="4" w:space="0" w:color="auto"/>
            </w:tcBorders>
          </w:tcPr>
          <w:p w14:paraId="051D8E49" w14:textId="77777777" w:rsidR="00ED2CF5" w:rsidRPr="006D32E5" w:rsidRDefault="00ED2CF5" w:rsidP="00ED2CF5">
            <w:pPr>
              <w:rPr>
                <w:rFonts w:ascii="Garamond" w:hAnsi="Garamond"/>
                <w:b/>
              </w:rPr>
            </w:pPr>
            <w:r w:rsidRPr="006D32E5">
              <w:rPr>
                <w:rFonts w:ascii="Garamond" w:hAnsi="Garamond"/>
                <w:b/>
              </w:rPr>
              <w:t xml:space="preserve">Action Plan </w:t>
            </w:r>
            <w:r w:rsidRPr="006D32E5">
              <w:rPr>
                <w:rFonts w:ascii="Garamond" w:hAnsi="Garamond"/>
              </w:rPr>
              <w:t>(include who is responsible)</w:t>
            </w:r>
            <w:r w:rsidRPr="006D32E5">
              <w:rPr>
                <w:rFonts w:ascii="Garamond" w:hAnsi="Garamond"/>
                <w:b/>
              </w:rPr>
              <w:t>:</w:t>
            </w:r>
          </w:p>
          <w:p w14:paraId="59E82C35" w14:textId="77777777" w:rsidR="00ED2CF5" w:rsidRPr="007B4A6A" w:rsidRDefault="00ED2CF5" w:rsidP="00ED2CF5">
            <w:pPr>
              <w:rPr>
                <w:rFonts w:ascii="Garamond" w:hAnsi="Garamond"/>
                <w:b/>
              </w:rPr>
            </w:pPr>
            <w:r w:rsidRPr="006D32E5">
              <w:rPr>
                <w:rFonts w:ascii="Garamond" w:hAnsi="Garamond"/>
              </w:rPr>
              <w:t>For several years now the Town Hall Debates</w:t>
            </w:r>
            <w:r>
              <w:rPr>
                <w:rFonts w:ascii="Garamond" w:hAnsi="Garamond"/>
              </w:rPr>
              <w:t xml:space="preserve"> h</w:t>
            </w:r>
            <w:r w:rsidRPr="006D32E5">
              <w:rPr>
                <w:rFonts w:ascii="Garamond" w:hAnsi="Garamond"/>
              </w:rPr>
              <w:t>ave been popular and well attended by community members and students alike.  The debates address serious social issues and provide an outlet for instruction and information.  In addition, English classes have started doing</w:t>
            </w:r>
            <w:r>
              <w:rPr>
                <w:rFonts w:ascii="Garamond" w:hAnsi="Garamond"/>
              </w:rPr>
              <w:t xml:space="preserve"> </w:t>
            </w:r>
            <w:r w:rsidRPr="006D32E5">
              <w:rPr>
                <w:rFonts w:ascii="Garamond" w:hAnsi="Garamond"/>
              </w:rPr>
              <w:t xml:space="preserve"> “reader’s theater,</w:t>
            </w:r>
            <w:r>
              <w:rPr>
                <w:rFonts w:ascii="Garamond" w:hAnsi="Garamond"/>
              </w:rPr>
              <w:t>” which were warmly received.  O</w:t>
            </w:r>
            <w:r w:rsidRPr="006D32E5">
              <w:rPr>
                <w:rFonts w:ascii="Garamond" w:hAnsi="Garamond"/>
              </w:rPr>
              <w:t>ne debate per year and one reader’s theater per year would be a reasonable goal.  The events require rental of Town Hall Theater plus supplies.  Responsibility: Joan Parkin.</w:t>
            </w:r>
          </w:p>
        </w:tc>
      </w:tr>
      <w:tr w:rsidR="00ED2CF5" w14:paraId="0130C5BB" w14:textId="77777777" w:rsidTr="00ED2CF5">
        <w:tc>
          <w:tcPr>
            <w:tcW w:w="4788" w:type="dxa"/>
            <w:tcBorders>
              <w:bottom w:val="single" w:sz="4" w:space="0" w:color="auto"/>
            </w:tcBorders>
          </w:tcPr>
          <w:p w14:paraId="5DA03D35" w14:textId="77777777" w:rsidR="00ED2CF5" w:rsidRPr="00C0473A" w:rsidRDefault="00ED2CF5" w:rsidP="00ED2CF5">
            <w:pPr>
              <w:rPr>
                <w:rFonts w:ascii="Garamond" w:hAnsi="Garamond"/>
                <w:b/>
              </w:rPr>
            </w:pPr>
            <w:r w:rsidRPr="00C0473A">
              <w:rPr>
                <w:rFonts w:ascii="Garamond" w:hAnsi="Garamond"/>
                <w:b/>
              </w:rPr>
              <w:t>Connection to results from assessment of student learning and/or other plans:</w:t>
            </w:r>
          </w:p>
          <w:p w14:paraId="6758F045" w14:textId="77777777" w:rsidR="00ED2CF5" w:rsidRPr="00C0473A" w:rsidRDefault="00ED2CF5" w:rsidP="00ED2CF5">
            <w:pPr>
              <w:rPr>
                <w:rFonts w:ascii="Garamond" w:hAnsi="Garamond"/>
              </w:rPr>
            </w:pPr>
            <w:r w:rsidRPr="006D32E5">
              <w:rPr>
                <w:rFonts w:ascii="Garamond" w:hAnsi="Garamond"/>
              </w:rPr>
              <w:t>Ed Plan</w:t>
            </w:r>
            <w:r>
              <w:rPr>
                <w:rFonts w:ascii="Garamond" w:hAnsi="Garamond"/>
              </w:rPr>
              <w:t>;  SP 2.3.1</w:t>
            </w:r>
          </w:p>
        </w:tc>
        <w:tc>
          <w:tcPr>
            <w:tcW w:w="4788" w:type="dxa"/>
            <w:tcBorders>
              <w:bottom w:val="single" w:sz="4" w:space="0" w:color="auto"/>
            </w:tcBorders>
          </w:tcPr>
          <w:p w14:paraId="5A0674FC" w14:textId="77777777" w:rsidR="00ED2CF5" w:rsidRPr="00C0473A" w:rsidRDefault="00ED2CF5" w:rsidP="00ED2CF5">
            <w:pPr>
              <w:rPr>
                <w:rFonts w:ascii="Garamond" w:hAnsi="Garamond"/>
                <w:b/>
              </w:rPr>
            </w:pPr>
            <w:r w:rsidRPr="00C0473A">
              <w:rPr>
                <w:rFonts w:ascii="Garamond" w:hAnsi="Garamond"/>
                <w:b/>
              </w:rPr>
              <w:t>Resources/Budget Needed:</w:t>
            </w:r>
          </w:p>
          <w:p w14:paraId="44C2D34B" w14:textId="77777777" w:rsidR="00ED2CF5" w:rsidRPr="006D32E5" w:rsidRDefault="00ED2CF5" w:rsidP="00ED2CF5">
            <w:pPr>
              <w:rPr>
                <w:rFonts w:ascii="Garamond" w:hAnsi="Garamond"/>
              </w:rPr>
            </w:pPr>
            <w:r>
              <w:rPr>
                <w:rFonts w:ascii="Garamond" w:hAnsi="Garamond"/>
              </w:rPr>
              <w:t>$275 to cover rental of town hall theater, publicity and teaching materials</w:t>
            </w:r>
          </w:p>
        </w:tc>
      </w:tr>
    </w:tbl>
    <w:p w14:paraId="71E83AFE"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5"/>
        <w:gridCol w:w="4991"/>
      </w:tblGrid>
      <w:tr w:rsidR="00ED2CF5" w14:paraId="3125FD9A" w14:textId="77777777" w:rsidTr="00ED2CF5">
        <w:tc>
          <w:tcPr>
            <w:tcW w:w="4585" w:type="dxa"/>
            <w:tcBorders>
              <w:top w:val="single" w:sz="4" w:space="0" w:color="auto"/>
            </w:tcBorders>
          </w:tcPr>
          <w:p w14:paraId="752C222C" w14:textId="77777777" w:rsidR="00ED2CF5" w:rsidRPr="00C0473A" w:rsidRDefault="00ED2CF5" w:rsidP="00ED2CF5">
            <w:pPr>
              <w:rPr>
                <w:rFonts w:ascii="Garamond" w:hAnsi="Garamond"/>
                <w:b/>
              </w:rPr>
            </w:pPr>
            <w:r w:rsidRPr="00C0473A">
              <w:rPr>
                <w:rFonts w:ascii="Garamond" w:hAnsi="Garamond"/>
                <w:b/>
              </w:rPr>
              <w:t xml:space="preserve">Objective </w:t>
            </w:r>
            <w:r>
              <w:rPr>
                <w:rFonts w:ascii="Garamond" w:hAnsi="Garamond"/>
                <w:b/>
              </w:rPr>
              <w:t>2</w:t>
            </w:r>
            <w:r w:rsidRPr="00C0473A">
              <w:rPr>
                <w:rFonts w:ascii="Garamond" w:hAnsi="Garamond"/>
                <w:b/>
              </w:rPr>
              <w:t>:</w:t>
            </w:r>
          </w:p>
          <w:p w14:paraId="3927F496" w14:textId="77777777" w:rsidR="00ED2CF5" w:rsidRPr="00C0473A" w:rsidRDefault="00ED2CF5" w:rsidP="00ED2CF5">
            <w:pPr>
              <w:rPr>
                <w:rFonts w:ascii="Garamond" w:hAnsi="Garamond"/>
                <w:b/>
              </w:rPr>
            </w:pPr>
            <w:r>
              <w:rPr>
                <w:rFonts w:ascii="Garamond" w:hAnsi="Garamond"/>
                <w:b/>
              </w:rPr>
              <w:t xml:space="preserve">Student trip to </w:t>
            </w:r>
            <w:smartTag w:uri="urn:schemas-microsoft-com:office:smarttags" w:element="City">
              <w:smartTag w:uri="urn:schemas-microsoft-com:office:smarttags" w:element="place">
                <w:smartTag w:uri="urn:schemas-microsoft-com:office:smarttags" w:element="City">
                  <w:r>
                    <w:rPr>
                      <w:rFonts w:ascii="Garamond" w:hAnsi="Garamond"/>
                      <w:b/>
                    </w:rPr>
                    <w:t>Ashland</w:t>
                  </w:r>
                </w:smartTag>
                <w:r>
                  <w:rPr>
                    <w:rFonts w:ascii="Garamond" w:hAnsi="Garamond"/>
                    <w:b/>
                  </w:rPr>
                  <w:t xml:space="preserve">, </w:t>
                </w:r>
                <w:smartTag w:uri="urn:schemas-microsoft-com:office:smarttags" w:element="State">
                  <w:r>
                    <w:rPr>
                      <w:rFonts w:ascii="Garamond" w:hAnsi="Garamond"/>
                      <w:b/>
                    </w:rPr>
                    <w:t>OR</w:t>
                  </w:r>
                </w:smartTag>
              </w:smartTag>
            </w:smartTag>
            <w:r>
              <w:rPr>
                <w:rFonts w:ascii="Garamond" w:hAnsi="Garamond"/>
                <w:b/>
              </w:rPr>
              <w:t xml:space="preserve"> Shakespeare Festival or Other Cultural/Educational Learning Travel (e.g. Museum)</w:t>
            </w:r>
          </w:p>
        </w:tc>
        <w:tc>
          <w:tcPr>
            <w:tcW w:w="4991" w:type="dxa"/>
            <w:tcBorders>
              <w:top w:val="single" w:sz="4" w:space="0" w:color="auto"/>
            </w:tcBorders>
          </w:tcPr>
          <w:p w14:paraId="4CDEE90C" w14:textId="77777777" w:rsidR="00ED2CF5" w:rsidRPr="00C0473A" w:rsidRDefault="00ED2CF5" w:rsidP="00ED2CF5">
            <w:pPr>
              <w:rPr>
                <w:rFonts w:ascii="Garamond" w:hAnsi="Garamond"/>
                <w:b/>
              </w:rPr>
            </w:pPr>
            <w:r w:rsidRPr="00C0473A">
              <w:rPr>
                <w:rFonts w:ascii="Garamond" w:hAnsi="Garamond"/>
                <w:b/>
              </w:rPr>
              <w:t>Action Plan (include who is responsible):</w:t>
            </w:r>
          </w:p>
          <w:p w14:paraId="1E9F40F0" w14:textId="77777777" w:rsidR="00ED2CF5" w:rsidRDefault="00ED2CF5" w:rsidP="00ED2CF5">
            <w:pPr>
              <w:rPr>
                <w:rFonts w:ascii="Garamond" w:hAnsi="Garamond"/>
              </w:rPr>
            </w:pPr>
            <w:r>
              <w:rPr>
                <w:rFonts w:ascii="Garamond" w:hAnsi="Garamond"/>
              </w:rPr>
              <w:t xml:space="preserve">FRC prides itself on its liberal arts education; however, the college offers little in the way of off-campus learning opportunities to enhance the level of humanities/literature education.  Travel to the Oregon Shakespeare Festival in </w:t>
            </w:r>
            <w:smartTag w:uri="urn:schemas-microsoft-com:office:smarttags" w:element="City">
              <w:smartTag w:uri="urn:schemas-microsoft-com:office:smarttags" w:element="place">
                <w:r>
                  <w:rPr>
                    <w:rFonts w:ascii="Garamond" w:hAnsi="Garamond"/>
                  </w:rPr>
                  <w:t>Ashland</w:t>
                </w:r>
              </w:smartTag>
              <w:r>
                <w:rPr>
                  <w:rFonts w:ascii="Garamond" w:hAnsi="Garamond"/>
                </w:rPr>
                <w:t xml:space="preserve">, </w:t>
              </w:r>
              <w:smartTag w:uri="urn:schemas-microsoft-com:office:smarttags" w:element="State">
                <w:r>
                  <w:rPr>
                    <w:rFonts w:ascii="Garamond" w:hAnsi="Garamond"/>
                  </w:rPr>
                  <w:t>Oregon</w:t>
                </w:r>
              </w:smartTag>
            </w:smartTag>
            <w:r>
              <w:rPr>
                <w:rFonts w:ascii="Garamond" w:hAnsi="Garamond"/>
              </w:rPr>
              <w:t xml:space="preserve"> provides a perfect opportunity for students to extend their knowledge of Shakespeare, performing arts, historical perspective, and the role of literature, humanities, and culture in daily life. Ideally, such a trip would allow student to take in 2-3 plays (including one contemporary play), attend a backstage tour, and attend a learning session.</w:t>
            </w:r>
          </w:p>
          <w:p w14:paraId="5E8AE6EA" w14:textId="77777777" w:rsidR="00ED2CF5" w:rsidRDefault="00ED2CF5" w:rsidP="00ED2CF5">
            <w:pPr>
              <w:rPr>
                <w:rFonts w:ascii="Garamond" w:hAnsi="Garamond"/>
              </w:rPr>
            </w:pPr>
          </w:p>
          <w:p w14:paraId="11C993E6"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Such an opportunity could be run as an FTE generating course, whether it were connected with a Shakespeare class</w:t>
            </w:r>
          </w:p>
          <w:p w14:paraId="7D3B9FD0"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(ENGL277) or free standing. A 1 unit course could easily be constructed that would provide roughly 9-10 hours of</w:t>
            </w:r>
          </w:p>
          <w:p w14:paraId="736EF6C8"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 xml:space="preserve">instruction (background on plays, </w:t>
            </w:r>
            <w:proofErr w:type="spellStart"/>
            <w:r w:rsidRPr="00EA1FD0">
              <w:rPr>
                <w:rFonts w:ascii="Garamond" w:hAnsi="Garamond" w:cs="Calibri"/>
              </w:rPr>
              <w:t>etc</w:t>
            </w:r>
            <w:proofErr w:type="spellEnd"/>
            <w:r w:rsidRPr="00EA1FD0">
              <w:rPr>
                <w:rFonts w:ascii="Garamond" w:hAnsi="Garamond" w:cs="Calibri"/>
              </w:rPr>
              <w:t>), and then 9 hours of instruction, viewing plays, and related activities in</w:t>
            </w:r>
          </w:p>
          <w:p w14:paraId="02FE3931" w14:textId="77777777" w:rsidR="00ED2CF5" w:rsidRPr="00EA1FD0" w:rsidRDefault="00ED2CF5" w:rsidP="00ED2CF5">
            <w:pPr>
              <w:autoSpaceDE w:val="0"/>
              <w:autoSpaceDN w:val="0"/>
              <w:adjustRightInd w:val="0"/>
              <w:rPr>
                <w:rFonts w:ascii="Garamond" w:hAnsi="Garamond" w:cs="Calibri"/>
              </w:rPr>
            </w:pPr>
            <w:smartTag w:uri="urn:schemas-microsoft-com:office:smarttags" w:element="City">
              <w:smartTag w:uri="urn:schemas-microsoft-com:office:smarttags" w:element="place">
                <w:r w:rsidRPr="00EA1FD0">
                  <w:rPr>
                    <w:rFonts w:ascii="Garamond" w:hAnsi="Garamond" w:cs="Calibri"/>
                  </w:rPr>
                  <w:lastRenderedPageBreak/>
                  <w:t>Ashland</w:t>
                </w:r>
              </w:smartTag>
            </w:smartTag>
            <w:r w:rsidRPr="00EA1FD0">
              <w:rPr>
                <w:rFonts w:ascii="Garamond" w:hAnsi="Garamond" w:cs="Calibri"/>
              </w:rPr>
              <w:t>. A similar course was created and staffed by Terry Gallagher and aimed ad continuing education for K-12</w:t>
            </w:r>
          </w:p>
          <w:p w14:paraId="6DE4BAE1"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teachers. However, a course like this could be tailored to FRC and the local community. A short assignment would</w:t>
            </w:r>
          </w:p>
          <w:p w14:paraId="7AE23EC6" w14:textId="77777777" w:rsidR="00ED2CF5" w:rsidRDefault="00ED2CF5" w:rsidP="00ED2CF5">
            <w:pPr>
              <w:rPr>
                <w:rFonts w:ascii="Garamond" w:hAnsi="Garamond"/>
              </w:rPr>
            </w:pPr>
            <w:r w:rsidRPr="00EA1FD0">
              <w:rPr>
                <w:rFonts w:ascii="Garamond" w:hAnsi="Garamond" w:cs="Calibri"/>
              </w:rPr>
              <w:t>summarize the course content.</w:t>
            </w:r>
            <w:r w:rsidRPr="00EA1FD0">
              <w:rPr>
                <w:rFonts w:ascii="Garamond" w:hAnsi="Garamond"/>
              </w:rPr>
              <w:t xml:space="preserve"> with the  director/actors of a production.</w:t>
            </w:r>
            <w:r>
              <w:rPr>
                <w:rFonts w:ascii="Garamond" w:hAnsi="Garamond"/>
              </w:rPr>
              <w:t xml:space="preserve"> </w:t>
            </w:r>
          </w:p>
          <w:p w14:paraId="548F3E92" w14:textId="77777777" w:rsidR="00ED2CF5" w:rsidRDefault="00ED2CF5" w:rsidP="00ED2CF5">
            <w:pPr>
              <w:rPr>
                <w:rFonts w:ascii="Garamond" w:hAnsi="Garamond"/>
              </w:rPr>
            </w:pPr>
          </w:p>
          <w:p w14:paraId="16603EA2"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The difference between a Shakespeare play on paper and one on the stage is the difference between night and day.</w:t>
            </w:r>
          </w:p>
          <w:p w14:paraId="054F8D4B"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As stated in the 2011 SLOAC for ENGL 277, "Understanding the historical trends (SLO 2: Identify vocabulary, historical</w:t>
            </w:r>
          </w:p>
          <w:p w14:paraId="57EC31D0"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trends, and character types) is more difficult as history is situated in broad outlines for this course. SLO 1( SLO 1:</w:t>
            </w:r>
          </w:p>
          <w:p w14:paraId="1B3FE1EA"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Comprehend Shakespearian language, style, and ideas)is part of class discussion on a daily basis, but is only</w:t>
            </w:r>
          </w:p>
          <w:p w14:paraId="7CCA9051"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incidentally assessed in essays or tests, unless there are specific required questions/topics dealing with language."</w:t>
            </w:r>
          </w:p>
          <w:p w14:paraId="020F6A1E" w14:textId="77777777" w:rsidR="00ED2CF5" w:rsidRPr="00EA1FD0" w:rsidRDefault="00ED2CF5" w:rsidP="00ED2CF5">
            <w:pPr>
              <w:autoSpaceDE w:val="0"/>
              <w:autoSpaceDN w:val="0"/>
              <w:adjustRightInd w:val="0"/>
              <w:rPr>
                <w:rFonts w:ascii="Garamond" w:hAnsi="Garamond" w:cs="Calibri"/>
              </w:rPr>
            </w:pPr>
            <w:r w:rsidRPr="00EA1FD0">
              <w:rPr>
                <w:rFonts w:ascii="Garamond" w:hAnsi="Garamond" w:cs="Calibri"/>
              </w:rPr>
              <w:t>Viewing a play and having the experience of the play come alive--with nuanced language, correct rhythmic</w:t>
            </w:r>
          </w:p>
          <w:p w14:paraId="2466A996" w14:textId="77777777" w:rsidR="00ED2CF5" w:rsidRPr="00EA1FD0" w:rsidRDefault="00ED2CF5" w:rsidP="00ED2CF5">
            <w:pPr>
              <w:rPr>
                <w:rFonts w:ascii="Garamond" w:hAnsi="Garamond" w:cs="Calibri"/>
              </w:rPr>
            </w:pPr>
            <w:r w:rsidRPr="00EA1FD0">
              <w:rPr>
                <w:rFonts w:ascii="Garamond" w:hAnsi="Garamond" w:cs="Calibri"/>
              </w:rPr>
              <w:t>pronunciation, and acting to illustrate the words and flow of speech, would be a tremendous teaching tool.</w:t>
            </w:r>
          </w:p>
          <w:p w14:paraId="1184AB2D" w14:textId="77777777" w:rsidR="00ED2CF5" w:rsidRPr="00EA1FD0" w:rsidRDefault="00ED2CF5" w:rsidP="00ED2CF5">
            <w:pPr>
              <w:rPr>
                <w:rFonts w:ascii="Garamond" w:hAnsi="Garamond" w:cs="Calibri"/>
              </w:rPr>
            </w:pPr>
          </w:p>
          <w:p w14:paraId="29A792FF" w14:textId="77777777" w:rsidR="00ED2CF5" w:rsidRPr="00EA1FD0" w:rsidRDefault="00ED2CF5" w:rsidP="00ED2CF5">
            <w:pPr>
              <w:rPr>
                <w:rFonts w:ascii="Garamond" w:hAnsi="Garamond"/>
              </w:rPr>
            </w:pPr>
            <w:r>
              <w:rPr>
                <w:rFonts w:ascii="Garamond" w:hAnsi="Garamond"/>
              </w:rPr>
              <w:t xml:space="preserve">Alternatively, these monies could also be designated for other travel in the Humanities, such as museums or other significant cultural events to support courses in English or Humanities (i.e. Humanities 110, 112, 128. </w:t>
            </w:r>
          </w:p>
          <w:p w14:paraId="1CBF1C94" w14:textId="77777777" w:rsidR="00ED2CF5" w:rsidRDefault="00ED2CF5" w:rsidP="00ED2CF5">
            <w:pPr>
              <w:rPr>
                <w:rFonts w:ascii="Garamond" w:hAnsi="Garamond"/>
              </w:rPr>
            </w:pPr>
            <w:r>
              <w:rPr>
                <w:rFonts w:ascii="Garamond" w:hAnsi="Garamond"/>
              </w:rPr>
              <w:t xml:space="preserve"> Responsibility: Chris Connell, Joan Parkin.</w:t>
            </w:r>
          </w:p>
          <w:p w14:paraId="6AB8085E" w14:textId="77777777" w:rsidR="00ED2CF5" w:rsidRPr="00C0473A" w:rsidRDefault="00ED2CF5" w:rsidP="00ED2CF5">
            <w:pPr>
              <w:rPr>
                <w:rFonts w:ascii="Garamond" w:hAnsi="Garamond"/>
              </w:rPr>
            </w:pPr>
          </w:p>
        </w:tc>
      </w:tr>
      <w:tr w:rsidR="00ED2CF5" w14:paraId="4534B10C" w14:textId="77777777" w:rsidTr="00ED2CF5">
        <w:tc>
          <w:tcPr>
            <w:tcW w:w="4585" w:type="dxa"/>
            <w:tcBorders>
              <w:bottom w:val="single" w:sz="4" w:space="0" w:color="auto"/>
            </w:tcBorders>
          </w:tcPr>
          <w:p w14:paraId="197ED5AA" w14:textId="77777777" w:rsidR="00ED2CF5" w:rsidRPr="00C0473A" w:rsidRDefault="00ED2CF5" w:rsidP="00ED2CF5">
            <w:pPr>
              <w:rPr>
                <w:rFonts w:ascii="Garamond" w:hAnsi="Garamond"/>
                <w:b/>
              </w:rPr>
            </w:pPr>
            <w:r w:rsidRPr="00C0473A">
              <w:rPr>
                <w:rFonts w:ascii="Garamond" w:hAnsi="Garamond"/>
                <w:b/>
              </w:rPr>
              <w:lastRenderedPageBreak/>
              <w:t>Connection to results from assessment of student learning and/or other plans:</w:t>
            </w:r>
          </w:p>
          <w:p w14:paraId="31D790A2" w14:textId="77777777" w:rsidR="00ED2CF5" w:rsidRPr="00C0473A" w:rsidRDefault="00ED2CF5" w:rsidP="00ED2CF5">
            <w:pPr>
              <w:rPr>
                <w:rFonts w:ascii="Garamond" w:hAnsi="Garamond"/>
              </w:rPr>
            </w:pPr>
            <w:r>
              <w:rPr>
                <w:rFonts w:ascii="Garamond" w:hAnsi="Garamond"/>
              </w:rPr>
              <w:t>Ed plan; SP 2.3.1</w:t>
            </w:r>
          </w:p>
        </w:tc>
        <w:tc>
          <w:tcPr>
            <w:tcW w:w="4991" w:type="dxa"/>
            <w:tcBorders>
              <w:bottom w:val="single" w:sz="4" w:space="0" w:color="auto"/>
            </w:tcBorders>
          </w:tcPr>
          <w:p w14:paraId="35D46155" w14:textId="77777777" w:rsidR="00ED2CF5" w:rsidRPr="00C0473A" w:rsidRDefault="00ED2CF5" w:rsidP="00ED2CF5">
            <w:pPr>
              <w:rPr>
                <w:rFonts w:ascii="Garamond" w:hAnsi="Garamond"/>
                <w:b/>
              </w:rPr>
            </w:pPr>
            <w:r w:rsidRPr="00C0473A">
              <w:rPr>
                <w:rFonts w:ascii="Garamond" w:hAnsi="Garamond"/>
                <w:b/>
              </w:rPr>
              <w:t>Resources/Budget Needed:</w:t>
            </w:r>
          </w:p>
          <w:p w14:paraId="2FA6C27C" w14:textId="77777777" w:rsidR="00ED2CF5" w:rsidRDefault="00ED2CF5" w:rsidP="00ED2CF5">
            <w:pPr>
              <w:rPr>
                <w:rFonts w:ascii="Garamond" w:hAnsi="Garamond"/>
              </w:rPr>
            </w:pPr>
            <w:r>
              <w:rPr>
                <w:rFonts w:ascii="Garamond" w:hAnsi="Garamond"/>
              </w:rPr>
              <w:t>Van cost:  $450. If following the model for student athletes: 2 nights lodging: $480; food for 12 students: $1050.</w:t>
            </w:r>
          </w:p>
          <w:p w14:paraId="2B7FE943" w14:textId="77777777" w:rsidR="00ED2CF5" w:rsidRDefault="00ED2CF5" w:rsidP="00ED2CF5">
            <w:pPr>
              <w:rPr>
                <w:rFonts w:ascii="Garamond" w:hAnsi="Garamond"/>
              </w:rPr>
            </w:pPr>
            <w:r>
              <w:rPr>
                <w:rFonts w:ascii="Garamond" w:hAnsi="Garamond"/>
              </w:rPr>
              <w:t xml:space="preserve">Instructor lodging and food: $110 </w:t>
            </w:r>
          </w:p>
          <w:p w14:paraId="65247D7D" w14:textId="77777777" w:rsidR="00ED2CF5" w:rsidRDefault="00ED2CF5" w:rsidP="00ED2CF5">
            <w:pPr>
              <w:rPr>
                <w:rFonts w:ascii="Garamond" w:hAnsi="Garamond"/>
              </w:rPr>
            </w:pPr>
            <w:r>
              <w:rPr>
                <w:rFonts w:ascii="Garamond" w:hAnsi="Garamond"/>
              </w:rPr>
              <w:t xml:space="preserve">Alternative model:  Students could pay their own lodging and food. </w:t>
            </w:r>
          </w:p>
          <w:p w14:paraId="43EF0F8F" w14:textId="77777777" w:rsidR="00ED2CF5" w:rsidRPr="00C0473A" w:rsidRDefault="00ED2CF5" w:rsidP="00ED2CF5">
            <w:pPr>
              <w:rPr>
                <w:rFonts w:ascii="Garamond" w:hAnsi="Garamond"/>
              </w:rPr>
            </w:pPr>
            <w:r>
              <w:rPr>
                <w:rFonts w:ascii="Garamond" w:hAnsi="Garamond"/>
              </w:rPr>
              <w:t>Total cost: $2090 for full funding. Current resources are insufficient</w:t>
            </w:r>
          </w:p>
        </w:tc>
      </w:tr>
    </w:tbl>
    <w:p w14:paraId="1178F9DF" w14:textId="77777777" w:rsidR="00ED2CF5" w:rsidRDefault="00ED2CF5" w:rsidP="00ED2CF5">
      <w:pPr>
        <w:rPr>
          <w:rFonts w:ascii="Garamond" w:hAnsi="Garamond"/>
        </w:rPr>
      </w:pPr>
    </w:p>
    <w:p w14:paraId="711407DE"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14:paraId="6DF205F8" w14:textId="77777777" w:rsidTr="00ED2CF5">
        <w:tc>
          <w:tcPr>
            <w:tcW w:w="4788" w:type="dxa"/>
            <w:tcBorders>
              <w:top w:val="single" w:sz="4" w:space="0" w:color="auto"/>
            </w:tcBorders>
          </w:tcPr>
          <w:p w14:paraId="691691B0" w14:textId="77777777" w:rsidR="00ED2CF5" w:rsidRPr="001B7DB0" w:rsidRDefault="00ED2CF5" w:rsidP="00ED2CF5">
            <w:pPr>
              <w:rPr>
                <w:rFonts w:ascii="Garamond" w:hAnsi="Garamond"/>
                <w:b/>
              </w:rPr>
            </w:pPr>
            <w:r w:rsidRPr="001B7DB0">
              <w:rPr>
                <w:rFonts w:ascii="Garamond" w:hAnsi="Garamond"/>
                <w:b/>
              </w:rPr>
              <w:lastRenderedPageBreak/>
              <w:t xml:space="preserve">Objective </w:t>
            </w:r>
            <w:r>
              <w:rPr>
                <w:rFonts w:ascii="Garamond" w:hAnsi="Garamond"/>
                <w:b/>
              </w:rPr>
              <w:t>3</w:t>
            </w:r>
            <w:r w:rsidRPr="001B7DB0">
              <w:rPr>
                <w:rFonts w:ascii="Garamond" w:hAnsi="Garamond"/>
                <w:b/>
              </w:rPr>
              <w:t>:</w:t>
            </w:r>
          </w:p>
          <w:p w14:paraId="21DFF730" w14:textId="77777777" w:rsidR="00ED2CF5" w:rsidRPr="006C28D2" w:rsidRDefault="00ED2CF5" w:rsidP="00ED2CF5">
            <w:pPr>
              <w:rPr>
                <w:rFonts w:ascii="Garamond" w:hAnsi="Garamond"/>
                <w:b/>
              </w:rPr>
            </w:pPr>
            <w:r>
              <w:rPr>
                <w:rFonts w:ascii="Garamond" w:hAnsi="Garamond"/>
                <w:b/>
              </w:rPr>
              <w:t>Hire full-time faculty member in English</w:t>
            </w:r>
          </w:p>
        </w:tc>
        <w:tc>
          <w:tcPr>
            <w:tcW w:w="4788" w:type="dxa"/>
            <w:tcBorders>
              <w:top w:val="single" w:sz="4" w:space="0" w:color="auto"/>
            </w:tcBorders>
          </w:tcPr>
          <w:p w14:paraId="281AB5A5"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23B7402D" w14:textId="77777777" w:rsidR="00ED2CF5" w:rsidRDefault="00ED2CF5" w:rsidP="00ED2CF5">
            <w:pPr>
              <w:autoSpaceDE w:val="0"/>
              <w:autoSpaceDN w:val="0"/>
              <w:adjustRightInd w:val="0"/>
              <w:rPr>
                <w:rFonts w:ascii="Garamond" w:hAnsi="Garamond" w:cs="Calibri"/>
              </w:rPr>
            </w:pPr>
            <w:r w:rsidRPr="00C969F1">
              <w:rPr>
                <w:rFonts w:ascii="Garamond" w:hAnsi="Garamond" w:cs="Calibri"/>
              </w:rPr>
              <w:t>The English department continues to be placed under stress through ISP offer</w:t>
            </w:r>
            <w:r>
              <w:rPr>
                <w:rFonts w:ascii="Garamond" w:hAnsi="Garamond" w:cs="Calibri"/>
              </w:rPr>
              <w:t xml:space="preserve">ings and the TMC. In addition, the pool of available and eligible English instructors is shrinking (one </w:t>
            </w:r>
            <w:proofErr w:type="spellStart"/>
            <w:r>
              <w:rPr>
                <w:rFonts w:ascii="Garamond" w:hAnsi="Garamond" w:cs="Calibri"/>
              </w:rPr>
              <w:t>insrtrucotr</w:t>
            </w:r>
            <w:proofErr w:type="spellEnd"/>
            <w:r>
              <w:rPr>
                <w:rFonts w:ascii="Garamond" w:hAnsi="Garamond" w:cs="Calibri"/>
              </w:rPr>
              <w:t xml:space="preserve"> has resigned effective the end of Spring 2015; another has cut back on load and may resign as well). Even at the current levels of enrollment, the college would not be able to meet demand. It is difficult to recruit part-time instructors in English in rural Plumas County.  If student numbers increase either on campus, in ISP, or especially in both areas, there should be serious consideration given to hiring an additional faculty member in English. The best solution to the staffing issue would be to hire a new faculty </w:t>
            </w:r>
            <w:r w:rsidRPr="00C969F1">
              <w:rPr>
                <w:rFonts w:ascii="Garamond" w:hAnsi="Garamond" w:cs="Calibri"/>
              </w:rPr>
              <w:t xml:space="preserve">member </w:t>
            </w:r>
            <w:r>
              <w:rPr>
                <w:rFonts w:ascii="Garamond" w:hAnsi="Garamond" w:cs="Calibri"/>
              </w:rPr>
              <w:t xml:space="preserve">at the full-time level. Responsibility: Committee </w:t>
            </w:r>
            <w:proofErr w:type="spellStart"/>
            <w:r>
              <w:rPr>
                <w:rFonts w:ascii="Garamond" w:hAnsi="Garamond" w:cs="Calibri"/>
              </w:rPr>
              <w:t>Porcess</w:t>
            </w:r>
            <w:proofErr w:type="spellEnd"/>
            <w:r>
              <w:rPr>
                <w:rFonts w:ascii="Garamond" w:hAnsi="Garamond" w:cs="Calibri"/>
              </w:rPr>
              <w:t>.</w:t>
            </w:r>
          </w:p>
          <w:p w14:paraId="4825D1E4" w14:textId="77777777" w:rsidR="00ED2CF5" w:rsidRPr="00C969F1" w:rsidRDefault="00ED2CF5" w:rsidP="00ED2CF5">
            <w:pPr>
              <w:autoSpaceDE w:val="0"/>
              <w:autoSpaceDN w:val="0"/>
              <w:adjustRightInd w:val="0"/>
              <w:rPr>
                <w:rFonts w:ascii="Garamond" w:hAnsi="Garamond" w:cs="Calibri"/>
              </w:rPr>
            </w:pPr>
          </w:p>
        </w:tc>
      </w:tr>
      <w:tr w:rsidR="00ED2CF5" w14:paraId="16DFD20E" w14:textId="77777777" w:rsidTr="00ED2CF5">
        <w:tc>
          <w:tcPr>
            <w:tcW w:w="4788" w:type="dxa"/>
            <w:tcBorders>
              <w:bottom w:val="single" w:sz="4" w:space="0" w:color="auto"/>
            </w:tcBorders>
          </w:tcPr>
          <w:p w14:paraId="78DBFBBE"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2A55A395" w14:textId="77777777" w:rsidR="00ED2CF5" w:rsidRPr="001B7DB0" w:rsidRDefault="00ED2CF5" w:rsidP="00ED2CF5">
            <w:pPr>
              <w:rPr>
                <w:rFonts w:ascii="Garamond" w:hAnsi="Garamond"/>
              </w:rPr>
            </w:pPr>
          </w:p>
        </w:tc>
        <w:tc>
          <w:tcPr>
            <w:tcW w:w="4788" w:type="dxa"/>
            <w:tcBorders>
              <w:bottom w:val="single" w:sz="4" w:space="0" w:color="auto"/>
            </w:tcBorders>
          </w:tcPr>
          <w:p w14:paraId="327152D6" w14:textId="77777777" w:rsidR="00ED2CF5" w:rsidRPr="001B7DB0" w:rsidRDefault="00ED2CF5" w:rsidP="00ED2CF5">
            <w:pPr>
              <w:rPr>
                <w:rFonts w:ascii="Garamond" w:hAnsi="Garamond"/>
                <w:b/>
              </w:rPr>
            </w:pPr>
            <w:r w:rsidRPr="001B7DB0">
              <w:rPr>
                <w:rFonts w:ascii="Garamond" w:hAnsi="Garamond"/>
                <w:b/>
              </w:rPr>
              <w:t>Resources/Budget Needed:</w:t>
            </w:r>
          </w:p>
          <w:p w14:paraId="4083AF10" w14:textId="77777777" w:rsidR="00ED2CF5" w:rsidRPr="001B7DB0" w:rsidRDefault="00ED2CF5" w:rsidP="00ED2CF5">
            <w:pPr>
              <w:rPr>
                <w:rFonts w:ascii="Garamond" w:hAnsi="Garamond"/>
              </w:rPr>
            </w:pPr>
            <w:r>
              <w:rPr>
                <w:rFonts w:ascii="Garamond" w:hAnsi="Garamond"/>
              </w:rPr>
              <w:t>Salary and benefits at the E-7 on faculty pay scale. (approx. $100,000)</w:t>
            </w:r>
          </w:p>
        </w:tc>
      </w:tr>
    </w:tbl>
    <w:p w14:paraId="057BEDE0"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14:paraId="7499E07B" w14:textId="77777777" w:rsidTr="00ED2CF5">
        <w:tc>
          <w:tcPr>
            <w:tcW w:w="4788" w:type="dxa"/>
            <w:tcBorders>
              <w:top w:val="single" w:sz="4" w:space="0" w:color="auto"/>
            </w:tcBorders>
          </w:tcPr>
          <w:p w14:paraId="7E614F3C"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4</w:t>
            </w:r>
            <w:r w:rsidRPr="001B7DB0">
              <w:rPr>
                <w:rFonts w:ascii="Garamond" w:hAnsi="Garamond"/>
                <w:b/>
              </w:rPr>
              <w:t>:</w:t>
            </w:r>
          </w:p>
          <w:p w14:paraId="7629BF15" w14:textId="77777777" w:rsidR="00ED2CF5" w:rsidRPr="006C28D2" w:rsidRDefault="00ED2CF5" w:rsidP="00ED2CF5">
            <w:pPr>
              <w:rPr>
                <w:rFonts w:ascii="Garamond" w:hAnsi="Garamond"/>
                <w:b/>
              </w:rPr>
            </w:pPr>
            <w:r w:rsidRPr="006C28D2">
              <w:rPr>
                <w:rFonts w:ascii="Garamond" w:hAnsi="Garamond"/>
                <w:b/>
              </w:rPr>
              <w:t>Continue English Department meetings on a monthly basis</w:t>
            </w:r>
          </w:p>
        </w:tc>
        <w:tc>
          <w:tcPr>
            <w:tcW w:w="4788" w:type="dxa"/>
            <w:tcBorders>
              <w:top w:val="single" w:sz="4" w:space="0" w:color="auto"/>
            </w:tcBorders>
          </w:tcPr>
          <w:p w14:paraId="3A94866F"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6EF62943" w14:textId="77777777" w:rsidR="00ED2CF5" w:rsidRPr="001B7DB0" w:rsidRDefault="00ED2CF5" w:rsidP="00ED2CF5">
            <w:pPr>
              <w:rPr>
                <w:rFonts w:ascii="Garamond" w:hAnsi="Garamond"/>
              </w:rPr>
            </w:pPr>
            <w:r>
              <w:rPr>
                <w:rFonts w:ascii="Garamond" w:hAnsi="Garamond"/>
              </w:rPr>
              <w:t>Meetings will be scheduled every month to discuss issues relevant to the department and faculty. Associate faculty have requested compensation for time spent at the departmental meetings.  See below. Responsibility: Chris Connell</w:t>
            </w:r>
          </w:p>
        </w:tc>
      </w:tr>
      <w:tr w:rsidR="00ED2CF5" w14:paraId="4CD5DAF5" w14:textId="77777777" w:rsidTr="00ED2CF5">
        <w:tc>
          <w:tcPr>
            <w:tcW w:w="4788" w:type="dxa"/>
            <w:tcBorders>
              <w:bottom w:val="single" w:sz="4" w:space="0" w:color="auto"/>
            </w:tcBorders>
          </w:tcPr>
          <w:p w14:paraId="4E45B350"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62FCDBCD" w14:textId="77777777" w:rsidR="00ED2CF5" w:rsidRPr="001B7DB0" w:rsidRDefault="00ED2CF5" w:rsidP="00ED2CF5">
            <w:pPr>
              <w:rPr>
                <w:rFonts w:ascii="Garamond" w:hAnsi="Garamond"/>
              </w:rPr>
            </w:pPr>
            <w:r>
              <w:rPr>
                <w:rFonts w:ascii="Garamond" w:hAnsi="Garamond"/>
              </w:rPr>
              <w:t>Per DOI and Division discussions</w:t>
            </w:r>
          </w:p>
        </w:tc>
        <w:tc>
          <w:tcPr>
            <w:tcW w:w="4788" w:type="dxa"/>
            <w:tcBorders>
              <w:bottom w:val="single" w:sz="4" w:space="0" w:color="auto"/>
            </w:tcBorders>
          </w:tcPr>
          <w:p w14:paraId="19893C37" w14:textId="77777777" w:rsidR="00ED2CF5" w:rsidRPr="001B7DB0" w:rsidRDefault="00ED2CF5" w:rsidP="00ED2CF5">
            <w:pPr>
              <w:rPr>
                <w:rFonts w:ascii="Garamond" w:hAnsi="Garamond"/>
                <w:b/>
              </w:rPr>
            </w:pPr>
            <w:r w:rsidRPr="001B7DB0">
              <w:rPr>
                <w:rFonts w:ascii="Garamond" w:hAnsi="Garamond"/>
                <w:b/>
              </w:rPr>
              <w:t>Resources/Budget Needed:</w:t>
            </w:r>
          </w:p>
          <w:p w14:paraId="40D7BD4E" w14:textId="77777777" w:rsidR="00ED2CF5" w:rsidRDefault="00ED2CF5" w:rsidP="00ED2CF5">
            <w:pPr>
              <w:rPr>
                <w:rFonts w:ascii="Garamond" w:hAnsi="Garamond"/>
              </w:rPr>
            </w:pPr>
            <w:r>
              <w:rPr>
                <w:rFonts w:ascii="Garamond" w:hAnsi="Garamond"/>
              </w:rPr>
              <w:t>$50 per attending associate faculty member per meeting.</w:t>
            </w:r>
          </w:p>
          <w:p w14:paraId="2F864370" w14:textId="77777777" w:rsidR="00ED2CF5" w:rsidRPr="001B7DB0" w:rsidRDefault="00ED2CF5" w:rsidP="00ED2CF5">
            <w:pPr>
              <w:rPr>
                <w:rFonts w:ascii="Garamond" w:hAnsi="Garamond"/>
              </w:rPr>
            </w:pPr>
            <w:r>
              <w:rPr>
                <w:rFonts w:ascii="Garamond" w:hAnsi="Garamond"/>
              </w:rPr>
              <w:t>Total cost $2,000</w:t>
            </w:r>
          </w:p>
        </w:tc>
      </w:tr>
    </w:tbl>
    <w:p w14:paraId="433DB67B"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5"/>
        <w:gridCol w:w="4991"/>
      </w:tblGrid>
      <w:tr w:rsidR="00ED2CF5" w14:paraId="6C943097" w14:textId="77777777" w:rsidTr="00024B68">
        <w:tc>
          <w:tcPr>
            <w:tcW w:w="4585" w:type="dxa"/>
            <w:tcBorders>
              <w:top w:val="single" w:sz="4" w:space="0" w:color="auto"/>
            </w:tcBorders>
          </w:tcPr>
          <w:p w14:paraId="318E5F7B"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5</w:t>
            </w:r>
            <w:r w:rsidRPr="001B7DB0">
              <w:rPr>
                <w:rFonts w:ascii="Garamond" w:hAnsi="Garamond"/>
                <w:b/>
              </w:rPr>
              <w:t>:</w:t>
            </w:r>
          </w:p>
          <w:p w14:paraId="3DF1C082" w14:textId="77777777" w:rsidR="00ED2CF5" w:rsidRPr="006D32E5" w:rsidRDefault="00ED2CF5" w:rsidP="00ED2CF5">
            <w:pPr>
              <w:rPr>
                <w:rFonts w:ascii="Garamond" w:hAnsi="Garamond"/>
                <w:b/>
              </w:rPr>
            </w:pPr>
            <w:r w:rsidRPr="006D32E5">
              <w:rPr>
                <w:rFonts w:ascii="Garamond" w:hAnsi="Garamond"/>
                <w:b/>
              </w:rPr>
              <w:t>Creation of thematic courses for ENG 101, and rewrite or create literature courses. For example, ENG 101 with themes in environment or social justice; literature courses such as “Novel and Fiction,” Classical and Epic Literature, etc.</w:t>
            </w:r>
          </w:p>
          <w:p w14:paraId="7E73185C" w14:textId="77777777" w:rsidR="00ED2CF5" w:rsidRPr="001B7DB0" w:rsidRDefault="00ED2CF5" w:rsidP="00ED2CF5">
            <w:pPr>
              <w:rPr>
                <w:rFonts w:ascii="Garamond" w:hAnsi="Garamond"/>
              </w:rPr>
            </w:pPr>
          </w:p>
        </w:tc>
        <w:tc>
          <w:tcPr>
            <w:tcW w:w="4991" w:type="dxa"/>
            <w:tcBorders>
              <w:top w:val="single" w:sz="4" w:space="0" w:color="auto"/>
            </w:tcBorders>
          </w:tcPr>
          <w:p w14:paraId="207A7929"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1586D790" w14:textId="77777777" w:rsidR="00ED2CF5" w:rsidRPr="006D32E5" w:rsidRDefault="00ED2CF5" w:rsidP="00ED2CF5">
            <w:pPr>
              <w:rPr>
                <w:rFonts w:ascii="Garamond" w:hAnsi="Garamond"/>
              </w:rPr>
            </w:pPr>
            <w:r>
              <w:rPr>
                <w:rFonts w:ascii="Garamond" w:hAnsi="Garamond"/>
              </w:rPr>
              <w:t xml:space="preserve">Further discussion is needed on this topic. </w:t>
            </w:r>
            <w:r w:rsidRPr="006D32E5">
              <w:rPr>
                <w:rFonts w:ascii="Garamond" w:hAnsi="Garamond"/>
              </w:rPr>
              <w:t xml:space="preserve">Create Title V’s for ENGL 101 course that may include thematic approaches to teaching English Composition. After careful assessment there are some challenges with this type of course—specifically creating skewed student populations based on theme and students’ interests.  However, certain areas would function very well and provide a different kind of variety for students. </w:t>
            </w:r>
            <w:r>
              <w:rPr>
                <w:rFonts w:ascii="Garamond" w:hAnsi="Garamond"/>
              </w:rPr>
              <w:t xml:space="preserve">Literature offering need to be revised, taking into account transferability and appropriate preparation of English majors at the university level. Possibilities include condensed British or American Literature </w:t>
            </w:r>
            <w:r>
              <w:rPr>
                <w:rFonts w:ascii="Garamond" w:hAnsi="Garamond"/>
              </w:rPr>
              <w:lastRenderedPageBreak/>
              <w:t xml:space="preserve">survey or development of addition courses of interest to students, such as “The Novel,” or “Dramatic Literature” or “Classical Literature.” </w:t>
            </w:r>
            <w:r w:rsidRPr="006D32E5">
              <w:rPr>
                <w:rFonts w:ascii="Garamond" w:hAnsi="Garamond"/>
              </w:rPr>
              <w:t>Responsibility: Chris Connell. Joan Parkin.</w:t>
            </w:r>
          </w:p>
          <w:p w14:paraId="71087598" w14:textId="77777777" w:rsidR="00ED2CF5" w:rsidRPr="001B7DB0" w:rsidRDefault="00ED2CF5" w:rsidP="00ED2CF5">
            <w:pPr>
              <w:rPr>
                <w:rFonts w:ascii="Garamond" w:hAnsi="Garamond"/>
              </w:rPr>
            </w:pPr>
          </w:p>
        </w:tc>
      </w:tr>
      <w:tr w:rsidR="00ED2CF5" w14:paraId="08205C51" w14:textId="77777777" w:rsidTr="00024B68">
        <w:tc>
          <w:tcPr>
            <w:tcW w:w="4585" w:type="dxa"/>
            <w:tcBorders>
              <w:bottom w:val="single" w:sz="4" w:space="0" w:color="auto"/>
            </w:tcBorders>
          </w:tcPr>
          <w:p w14:paraId="0C19121C" w14:textId="77777777" w:rsidR="00ED2CF5" w:rsidRPr="001B7DB0" w:rsidRDefault="00ED2CF5" w:rsidP="00ED2CF5">
            <w:pPr>
              <w:rPr>
                <w:rFonts w:ascii="Garamond" w:hAnsi="Garamond"/>
                <w:b/>
              </w:rPr>
            </w:pPr>
            <w:r w:rsidRPr="001B7DB0">
              <w:rPr>
                <w:rFonts w:ascii="Garamond" w:hAnsi="Garamond"/>
                <w:b/>
              </w:rPr>
              <w:lastRenderedPageBreak/>
              <w:t>Connection to results from assessment of student learning and/or other plans:</w:t>
            </w:r>
          </w:p>
          <w:p w14:paraId="38D87C63" w14:textId="77777777" w:rsidR="00ED2CF5" w:rsidRPr="001B7DB0" w:rsidRDefault="00ED2CF5" w:rsidP="00ED2CF5">
            <w:pPr>
              <w:rPr>
                <w:rFonts w:ascii="Garamond" w:hAnsi="Garamond"/>
              </w:rPr>
            </w:pPr>
            <w:r>
              <w:rPr>
                <w:rFonts w:ascii="Garamond" w:hAnsi="Garamond"/>
              </w:rPr>
              <w:t>SP 2.3.2</w:t>
            </w:r>
          </w:p>
        </w:tc>
        <w:tc>
          <w:tcPr>
            <w:tcW w:w="4991" w:type="dxa"/>
            <w:tcBorders>
              <w:bottom w:val="single" w:sz="4" w:space="0" w:color="auto"/>
            </w:tcBorders>
          </w:tcPr>
          <w:p w14:paraId="6428AEFD" w14:textId="77777777" w:rsidR="00ED2CF5" w:rsidRPr="001B7DB0" w:rsidRDefault="00ED2CF5" w:rsidP="00ED2CF5">
            <w:pPr>
              <w:rPr>
                <w:rFonts w:ascii="Garamond" w:hAnsi="Garamond"/>
                <w:b/>
              </w:rPr>
            </w:pPr>
            <w:r w:rsidRPr="001B7DB0">
              <w:rPr>
                <w:rFonts w:ascii="Garamond" w:hAnsi="Garamond"/>
                <w:b/>
              </w:rPr>
              <w:t>Resources/Budget Needed:</w:t>
            </w:r>
          </w:p>
          <w:p w14:paraId="07CE15A0" w14:textId="77777777" w:rsidR="00ED2CF5" w:rsidRPr="001B7DB0" w:rsidRDefault="00ED2CF5" w:rsidP="00ED2CF5">
            <w:pPr>
              <w:rPr>
                <w:rFonts w:ascii="Garamond" w:hAnsi="Garamond"/>
              </w:rPr>
            </w:pPr>
            <w:r>
              <w:rPr>
                <w:rFonts w:ascii="Garamond" w:hAnsi="Garamond"/>
              </w:rPr>
              <w:t>None</w:t>
            </w:r>
          </w:p>
        </w:tc>
      </w:tr>
    </w:tbl>
    <w:p w14:paraId="0C75A7C8"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5"/>
        <w:gridCol w:w="203"/>
        <w:gridCol w:w="4788"/>
      </w:tblGrid>
      <w:tr w:rsidR="00ED2CF5" w14:paraId="14CD50E0" w14:textId="77777777" w:rsidTr="00ED2CF5">
        <w:tc>
          <w:tcPr>
            <w:tcW w:w="4585" w:type="dxa"/>
            <w:tcBorders>
              <w:top w:val="single" w:sz="4" w:space="0" w:color="auto"/>
            </w:tcBorders>
          </w:tcPr>
          <w:p w14:paraId="18B269B8" w14:textId="77777777" w:rsidR="00ED2CF5" w:rsidRPr="001B7DB0" w:rsidRDefault="00ED2CF5" w:rsidP="00ED2CF5">
            <w:pPr>
              <w:rPr>
                <w:rFonts w:ascii="Garamond" w:hAnsi="Garamond"/>
                <w:b/>
              </w:rPr>
            </w:pPr>
            <w:r w:rsidRPr="001B7DB0">
              <w:rPr>
                <w:rFonts w:ascii="Garamond" w:hAnsi="Garamond"/>
                <w:b/>
              </w:rPr>
              <w:t xml:space="preserve">Objective </w:t>
            </w:r>
            <w:r>
              <w:rPr>
                <w:rFonts w:ascii="Garamond" w:hAnsi="Garamond"/>
                <w:b/>
              </w:rPr>
              <w:t>6</w:t>
            </w:r>
            <w:r w:rsidRPr="001B7DB0">
              <w:rPr>
                <w:rFonts w:ascii="Garamond" w:hAnsi="Garamond"/>
                <w:b/>
              </w:rPr>
              <w:t>:</w:t>
            </w:r>
          </w:p>
          <w:p w14:paraId="0F8E64F4" w14:textId="77777777" w:rsidR="00ED2CF5" w:rsidRPr="006C28D2" w:rsidRDefault="00ED2CF5" w:rsidP="00ED2CF5">
            <w:pPr>
              <w:rPr>
                <w:rFonts w:ascii="Garamond" w:hAnsi="Garamond"/>
                <w:b/>
              </w:rPr>
            </w:pPr>
            <w:r w:rsidRPr="006C28D2">
              <w:rPr>
                <w:rFonts w:ascii="Garamond" w:hAnsi="Garamond"/>
                <w:b/>
              </w:rPr>
              <w:t xml:space="preserve">Introduce a “writing across the curriculum” component in appropriate courses.  </w:t>
            </w:r>
          </w:p>
        </w:tc>
        <w:tc>
          <w:tcPr>
            <w:tcW w:w="4991" w:type="dxa"/>
            <w:gridSpan w:val="2"/>
            <w:tcBorders>
              <w:top w:val="single" w:sz="4" w:space="0" w:color="auto"/>
            </w:tcBorders>
          </w:tcPr>
          <w:p w14:paraId="64C3A574" w14:textId="77777777" w:rsidR="00ED2CF5" w:rsidRPr="001B7DB0" w:rsidRDefault="00ED2CF5" w:rsidP="00ED2CF5">
            <w:pPr>
              <w:rPr>
                <w:rFonts w:ascii="Garamond" w:hAnsi="Garamond"/>
                <w:b/>
              </w:rPr>
            </w:pPr>
            <w:r w:rsidRPr="001B7DB0">
              <w:rPr>
                <w:rFonts w:ascii="Garamond" w:hAnsi="Garamond"/>
                <w:b/>
              </w:rPr>
              <w:t>Action Plan (include who is responsible):</w:t>
            </w:r>
          </w:p>
          <w:p w14:paraId="40AF318D" w14:textId="77777777" w:rsidR="00ED2CF5" w:rsidRDefault="00ED2CF5" w:rsidP="00ED2CF5">
            <w:pPr>
              <w:rPr>
                <w:rFonts w:ascii="Garamond" w:hAnsi="Garamond"/>
              </w:rPr>
            </w:pPr>
            <w:r>
              <w:rPr>
                <w:rFonts w:ascii="Garamond" w:hAnsi="Garamond"/>
              </w:rPr>
              <w:t>Writing skills are one of the most important skills a student can develop.  In addition to formal writing classes, such as ENGL 101, being able to write for different purposes and on different subjects is a skill that must be developed.  Writing across the curriculum would help support good writing practices and foster skills in appropriate subject areas.</w:t>
            </w:r>
          </w:p>
          <w:p w14:paraId="1C0CC2F8" w14:textId="77777777" w:rsidR="00ED2CF5" w:rsidRDefault="00ED2CF5" w:rsidP="00ED2CF5">
            <w:pPr>
              <w:rPr>
                <w:rFonts w:ascii="Garamond" w:hAnsi="Garamond"/>
              </w:rPr>
            </w:pPr>
            <w:r>
              <w:rPr>
                <w:rFonts w:ascii="Garamond" w:hAnsi="Garamond"/>
              </w:rPr>
              <w:t>Further discussion required.</w:t>
            </w:r>
          </w:p>
          <w:p w14:paraId="30A06848" w14:textId="77777777" w:rsidR="00ED2CF5" w:rsidRPr="001B7DB0" w:rsidRDefault="00ED2CF5" w:rsidP="00ED2CF5">
            <w:pPr>
              <w:rPr>
                <w:rFonts w:ascii="Garamond" w:hAnsi="Garamond"/>
              </w:rPr>
            </w:pPr>
          </w:p>
        </w:tc>
      </w:tr>
      <w:tr w:rsidR="00ED2CF5" w14:paraId="409557B0" w14:textId="77777777" w:rsidTr="00ED2CF5">
        <w:tc>
          <w:tcPr>
            <w:tcW w:w="4788" w:type="dxa"/>
            <w:gridSpan w:val="2"/>
            <w:tcBorders>
              <w:bottom w:val="single" w:sz="4" w:space="0" w:color="auto"/>
            </w:tcBorders>
          </w:tcPr>
          <w:p w14:paraId="23A45620" w14:textId="77777777" w:rsidR="00ED2CF5" w:rsidRPr="001B7DB0" w:rsidRDefault="00ED2CF5" w:rsidP="00ED2CF5">
            <w:pPr>
              <w:rPr>
                <w:rFonts w:ascii="Garamond" w:hAnsi="Garamond"/>
                <w:b/>
              </w:rPr>
            </w:pPr>
            <w:r w:rsidRPr="001B7DB0">
              <w:rPr>
                <w:rFonts w:ascii="Garamond" w:hAnsi="Garamond"/>
                <w:b/>
              </w:rPr>
              <w:t>Connection to results from assessment of student learning and/or other plans:</w:t>
            </w:r>
          </w:p>
          <w:p w14:paraId="7288DEAA" w14:textId="77777777" w:rsidR="00ED2CF5" w:rsidRPr="001B7DB0" w:rsidRDefault="00ED2CF5" w:rsidP="00ED2CF5">
            <w:pPr>
              <w:rPr>
                <w:rFonts w:ascii="Garamond" w:hAnsi="Garamond"/>
              </w:rPr>
            </w:pPr>
            <w:r>
              <w:rPr>
                <w:rFonts w:ascii="Garamond" w:hAnsi="Garamond"/>
              </w:rPr>
              <w:t>SP 2.3.2</w:t>
            </w:r>
          </w:p>
        </w:tc>
        <w:tc>
          <w:tcPr>
            <w:tcW w:w="4788" w:type="dxa"/>
            <w:tcBorders>
              <w:bottom w:val="single" w:sz="4" w:space="0" w:color="auto"/>
            </w:tcBorders>
          </w:tcPr>
          <w:p w14:paraId="07D3262F" w14:textId="77777777" w:rsidR="00ED2CF5" w:rsidRPr="001B7DB0" w:rsidRDefault="00ED2CF5" w:rsidP="00ED2CF5">
            <w:pPr>
              <w:rPr>
                <w:rFonts w:ascii="Garamond" w:hAnsi="Garamond"/>
                <w:b/>
              </w:rPr>
            </w:pPr>
            <w:r w:rsidRPr="001B7DB0">
              <w:rPr>
                <w:rFonts w:ascii="Garamond" w:hAnsi="Garamond"/>
                <w:b/>
              </w:rPr>
              <w:t>Resources/Budget Needed:</w:t>
            </w:r>
          </w:p>
          <w:p w14:paraId="4A6C8774" w14:textId="77777777" w:rsidR="00ED2CF5" w:rsidRPr="001B7DB0" w:rsidRDefault="00ED2CF5" w:rsidP="00ED2CF5">
            <w:pPr>
              <w:rPr>
                <w:rFonts w:ascii="Garamond" w:hAnsi="Garamond"/>
              </w:rPr>
            </w:pPr>
            <w:r>
              <w:rPr>
                <w:rFonts w:ascii="Garamond" w:hAnsi="Garamond"/>
              </w:rPr>
              <w:t>None</w:t>
            </w:r>
          </w:p>
        </w:tc>
      </w:tr>
    </w:tbl>
    <w:p w14:paraId="3C51E004"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5"/>
        <w:gridCol w:w="5171"/>
      </w:tblGrid>
      <w:tr w:rsidR="00ED2CF5" w14:paraId="4AFF5D32" w14:textId="77777777" w:rsidTr="00ED2CF5">
        <w:tc>
          <w:tcPr>
            <w:tcW w:w="4405" w:type="dxa"/>
            <w:tcBorders>
              <w:top w:val="single" w:sz="4" w:space="0" w:color="auto"/>
            </w:tcBorders>
          </w:tcPr>
          <w:p w14:paraId="2C0BD491" w14:textId="77777777" w:rsidR="00ED2CF5" w:rsidRPr="00C0473A" w:rsidRDefault="00ED2CF5" w:rsidP="00ED2CF5">
            <w:pPr>
              <w:rPr>
                <w:rFonts w:ascii="Garamond" w:hAnsi="Garamond"/>
                <w:b/>
              </w:rPr>
            </w:pPr>
            <w:r w:rsidRPr="00C0473A">
              <w:rPr>
                <w:rFonts w:ascii="Garamond" w:hAnsi="Garamond"/>
                <w:b/>
              </w:rPr>
              <w:t xml:space="preserve">Objective </w:t>
            </w:r>
            <w:r>
              <w:rPr>
                <w:rFonts w:ascii="Garamond" w:hAnsi="Garamond"/>
                <w:b/>
              </w:rPr>
              <w:t>7</w:t>
            </w:r>
            <w:r w:rsidRPr="00C0473A">
              <w:rPr>
                <w:rFonts w:ascii="Garamond" w:hAnsi="Garamond"/>
                <w:b/>
              </w:rPr>
              <w:t>:</w:t>
            </w:r>
          </w:p>
          <w:p w14:paraId="5CE693B8" w14:textId="77777777" w:rsidR="00ED2CF5" w:rsidRPr="006D32E5" w:rsidRDefault="00ED2CF5" w:rsidP="00ED2CF5">
            <w:pPr>
              <w:rPr>
                <w:rFonts w:ascii="Garamond" w:hAnsi="Garamond"/>
                <w:b/>
              </w:rPr>
            </w:pPr>
            <w:r w:rsidRPr="006D32E5">
              <w:rPr>
                <w:rFonts w:ascii="Garamond" w:hAnsi="Garamond"/>
                <w:b/>
              </w:rPr>
              <w:t>Summer language school</w:t>
            </w:r>
          </w:p>
          <w:p w14:paraId="14BDD9E8" w14:textId="77777777" w:rsidR="00ED2CF5" w:rsidRPr="00C0473A" w:rsidRDefault="00ED2CF5" w:rsidP="00ED2CF5">
            <w:pPr>
              <w:rPr>
                <w:rFonts w:ascii="Garamond" w:hAnsi="Garamond"/>
                <w:b/>
              </w:rPr>
            </w:pPr>
          </w:p>
        </w:tc>
        <w:tc>
          <w:tcPr>
            <w:tcW w:w="5171" w:type="dxa"/>
            <w:tcBorders>
              <w:top w:val="single" w:sz="4" w:space="0" w:color="auto"/>
            </w:tcBorders>
          </w:tcPr>
          <w:p w14:paraId="525D4783" w14:textId="77777777" w:rsidR="00ED2CF5" w:rsidRPr="00C0473A" w:rsidRDefault="00ED2CF5" w:rsidP="00ED2CF5">
            <w:pPr>
              <w:rPr>
                <w:rFonts w:ascii="Garamond" w:hAnsi="Garamond"/>
                <w:b/>
              </w:rPr>
            </w:pPr>
            <w:r w:rsidRPr="00C0473A">
              <w:rPr>
                <w:rFonts w:ascii="Garamond" w:hAnsi="Garamond"/>
                <w:b/>
              </w:rPr>
              <w:t xml:space="preserve">Action Plan </w:t>
            </w:r>
            <w:r w:rsidRPr="000941E8">
              <w:rPr>
                <w:rFonts w:ascii="Garamond" w:hAnsi="Garamond"/>
                <w:b/>
              </w:rPr>
              <w:t>(include who is responsible)</w:t>
            </w:r>
            <w:r w:rsidRPr="00C0473A">
              <w:rPr>
                <w:rFonts w:ascii="Garamond" w:hAnsi="Garamond"/>
                <w:b/>
              </w:rPr>
              <w:t>:</w:t>
            </w:r>
          </w:p>
          <w:p w14:paraId="4A3E16D9" w14:textId="3653D9EC" w:rsidR="00ED2CF5" w:rsidRPr="00024B68" w:rsidRDefault="00ED2CF5" w:rsidP="00ED2CF5">
            <w:pPr>
              <w:rPr>
                <w:rFonts w:ascii="Garamond" w:hAnsi="Garamond"/>
              </w:rPr>
            </w:pPr>
            <w:r w:rsidRPr="002324B6">
              <w:rPr>
                <w:rFonts w:ascii="Garamond" w:hAnsi="Garamond"/>
              </w:rPr>
              <w:t>Summer language programs with a duration of one to several weeks.  As international economics and politics become more intertwined, the need for U.S. citizens trained in language becomes more crucial.  Language acquisition takes time, but intensive courses are known to foster language learning quickly. Courses could be FTE generating or work on a community service model.  Such a program could offer an attractive way to learn language in the mountains during summer.  FRC could utilize the student apartments and facilities, helping to offset costs.  Almost any language could be included if there were appropriate instructional staff. But languages to consider would be: Spanish, French, German, Arabic, Japanese, Chinese. Responsibility: Chris Connell, CIO</w:t>
            </w:r>
          </w:p>
        </w:tc>
      </w:tr>
      <w:tr w:rsidR="00ED2CF5" w14:paraId="7786E495" w14:textId="77777777" w:rsidTr="00ED2CF5">
        <w:tc>
          <w:tcPr>
            <w:tcW w:w="4405" w:type="dxa"/>
            <w:tcBorders>
              <w:top w:val="single" w:sz="4" w:space="0" w:color="auto"/>
              <w:bottom w:val="single" w:sz="4" w:space="0" w:color="auto"/>
            </w:tcBorders>
          </w:tcPr>
          <w:p w14:paraId="41A72340" w14:textId="77777777" w:rsidR="00ED2CF5" w:rsidRPr="00C0473A" w:rsidRDefault="00ED2CF5" w:rsidP="00ED2CF5">
            <w:pPr>
              <w:rPr>
                <w:rFonts w:ascii="Garamond" w:hAnsi="Garamond"/>
                <w:b/>
              </w:rPr>
            </w:pPr>
            <w:r w:rsidRPr="00C0473A">
              <w:rPr>
                <w:rFonts w:ascii="Garamond" w:hAnsi="Garamond"/>
                <w:b/>
              </w:rPr>
              <w:t>Connection to results from assessment of student learning and/or other plans:</w:t>
            </w:r>
          </w:p>
          <w:p w14:paraId="44003128" w14:textId="77777777" w:rsidR="00ED2CF5" w:rsidRPr="000941E8" w:rsidRDefault="00ED2CF5" w:rsidP="00ED2CF5">
            <w:pPr>
              <w:rPr>
                <w:rFonts w:ascii="Garamond" w:hAnsi="Garamond"/>
                <w:b/>
              </w:rPr>
            </w:pPr>
            <w:r w:rsidRPr="000941E8">
              <w:rPr>
                <w:rFonts w:ascii="Garamond" w:hAnsi="Garamond"/>
                <w:b/>
              </w:rPr>
              <w:t>SP 2.3.1</w:t>
            </w:r>
          </w:p>
        </w:tc>
        <w:tc>
          <w:tcPr>
            <w:tcW w:w="5171" w:type="dxa"/>
            <w:tcBorders>
              <w:top w:val="single" w:sz="4" w:space="0" w:color="auto"/>
              <w:bottom w:val="single" w:sz="4" w:space="0" w:color="auto"/>
            </w:tcBorders>
          </w:tcPr>
          <w:p w14:paraId="566A9C61" w14:textId="77777777" w:rsidR="00ED2CF5" w:rsidRPr="00ED2CF5" w:rsidRDefault="00ED2CF5" w:rsidP="00ED2CF5">
            <w:pPr>
              <w:rPr>
                <w:rFonts w:ascii="Garamond" w:hAnsi="Garamond"/>
              </w:rPr>
            </w:pPr>
            <w:r w:rsidRPr="00ED2CF5">
              <w:rPr>
                <w:rFonts w:ascii="Garamond" w:hAnsi="Garamond"/>
              </w:rPr>
              <w:t>Resources/Budget Needed:</w:t>
            </w:r>
          </w:p>
          <w:p w14:paraId="52FE0EB4" w14:textId="77777777" w:rsidR="00ED2CF5" w:rsidRPr="00ED2CF5" w:rsidRDefault="00ED2CF5" w:rsidP="00ED2CF5">
            <w:pPr>
              <w:rPr>
                <w:rFonts w:ascii="Garamond" w:hAnsi="Garamond"/>
              </w:rPr>
            </w:pPr>
            <w:r w:rsidRPr="00ED2CF5">
              <w:rPr>
                <w:rFonts w:ascii="Garamond" w:hAnsi="Garamond"/>
              </w:rPr>
              <w:t>Unclear. Associate faculty salary or Full-Time faculty summer salary.  In addition any maintenance requirements for apartments/classrooms.  Approx. costs would be $1,000 per unit of instruction.  Five 2 unit courses = $10,000.  There are other funding mechanisms if the summer language institute were not an FTE generating project.</w:t>
            </w:r>
          </w:p>
        </w:tc>
      </w:tr>
    </w:tbl>
    <w:p w14:paraId="0CFC1621"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14:paraId="1A7FE479" w14:textId="77777777" w:rsidTr="00ED2CF5">
        <w:tc>
          <w:tcPr>
            <w:tcW w:w="4788" w:type="dxa"/>
            <w:tcBorders>
              <w:top w:val="single" w:sz="4" w:space="0" w:color="auto"/>
            </w:tcBorders>
          </w:tcPr>
          <w:p w14:paraId="3DE995FA" w14:textId="77777777" w:rsidR="00ED2CF5" w:rsidRPr="00C0473A" w:rsidRDefault="00ED2CF5" w:rsidP="00ED2CF5">
            <w:pPr>
              <w:rPr>
                <w:rFonts w:ascii="Garamond" w:hAnsi="Garamond"/>
                <w:b/>
              </w:rPr>
            </w:pPr>
            <w:r w:rsidRPr="00C0473A">
              <w:rPr>
                <w:rFonts w:ascii="Garamond" w:hAnsi="Garamond"/>
                <w:b/>
              </w:rPr>
              <w:t xml:space="preserve">Objective </w:t>
            </w:r>
            <w:r>
              <w:rPr>
                <w:rFonts w:ascii="Garamond" w:hAnsi="Garamond"/>
                <w:b/>
              </w:rPr>
              <w:t>8</w:t>
            </w:r>
            <w:r w:rsidRPr="00C0473A">
              <w:rPr>
                <w:rFonts w:ascii="Garamond" w:hAnsi="Garamond"/>
                <w:b/>
              </w:rPr>
              <w:t>:</w:t>
            </w:r>
          </w:p>
          <w:p w14:paraId="452B752E" w14:textId="77777777" w:rsidR="00ED2CF5" w:rsidRPr="00C0473A" w:rsidRDefault="00ED2CF5" w:rsidP="00ED2CF5">
            <w:pPr>
              <w:rPr>
                <w:rFonts w:ascii="Garamond" w:hAnsi="Garamond"/>
                <w:b/>
              </w:rPr>
            </w:pPr>
            <w:r w:rsidRPr="006D32E5">
              <w:rPr>
                <w:rFonts w:ascii="Garamond" w:hAnsi="Garamond"/>
                <w:b/>
              </w:rPr>
              <w:t>Education Abroad</w:t>
            </w:r>
          </w:p>
        </w:tc>
        <w:tc>
          <w:tcPr>
            <w:tcW w:w="4788" w:type="dxa"/>
            <w:tcBorders>
              <w:top w:val="single" w:sz="4" w:space="0" w:color="auto"/>
            </w:tcBorders>
          </w:tcPr>
          <w:p w14:paraId="2F3B4BFD" w14:textId="77777777" w:rsidR="00ED2CF5" w:rsidRPr="00C0473A" w:rsidRDefault="00ED2CF5" w:rsidP="00ED2CF5">
            <w:pPr>
              <w:rPr>
                <w:rFonts w:ascii="Garamond" w:hAnsi="Garamond"/>
                <w:b/>
              </w:rPr>
            </w:pPr>
            <w:r w:rsidRPr="00C0473A">
              <w:rPr>
                <w:rFonts w:ascii="Garamond" w:hAnsi="Garamond"/>
                <w:b/>
              </w:rPr>
              <w:t xml:space="preserve">Action Plan </w:t>
            </w:r>
            <w:r w:rsidRPr="00C0473A">
              <w:rPr>
                <w:rFonts w:ascii="Garamond" w:hAnsi="Garamond"/>
              </w:rPr>
              <w:t>(include who is responsible)</w:t>
            </w:r>
            <w:r w:rsidRPr="00C0473A">
              <w:rPr>
                <w:rFonts w:ascii="Garamond" w:hAnsi="Garamond"/>
                <w:b/>
              </w:rPr>
              <w:t>:</w:t>
            </w:r>
          </w:p>
          <w:p w14:paraId="10DF006E" w14:textId="77777777" w:rsidR="00ED2CF5" w:rsidRDefault="00ED2CF5" w:rsidP="00ED2CF5">
            <w:pPr>
              <w:rPr>
                <w:rFonts w:ascii="Garamond" w:hAnsi="Garamond"/>
              </w:rPr>
            </w:pPr>
            <w:r w:rsidRPr="006D32E5">
              <w:rPr>
                <w:rFonts w:ascii="Garamond" w:hAnsi="Garamond"/>
              </w:rPr>
              <w:t>Language school or cultural trips abroad to support language learning.  In the case of Spanish, language school in Mexico, Spain, or another country; French in Par</w:t>
            </w:r>
            <w:r>
              <w:rPr>
                <w:rFonts w:ascii="Garamond" w:hAnsi="Garamond"/>
              </w:rPr>
              <w:t xml:space="preserve">is, etc. The cultural benefits </w:t>
            </w:r>
            <w:r w:rsidRPr="006D32E5">
              <w:rPr>
                <w:rFonts w:ascii="Garamond" w:hAnsi="Garamond"/>
              </w:rPr>
              <w:t>are enormous, and language learning is intensified by a stay of 1 week or more in a foreign country.</w:t>
            </w:r>
          </w:p>
          <w:p w14:paraId="2CAEA304" w14:textId="77777777" w:rsidR="00ED2CF5" w:rsidRPr="006D32E5" w:rsidRDefault="00ED2CF5" w:rsidP="00ED2CF5">
            <w:pPr>
              <w:rPr>
                <w:rFonts w:ascii="Garamond" w:hAnsi="Garamond"/>
              </w:rPr>
            </w:pPr>
          </w:p>
          <w:p w14:paraId="42B09311" w14:textId="77777777" w:rsidR="00ED2CF5" w:rsidRPr="006D32E5" w:rsidRDefault="00ED2CF5" w:rsidP="00ED2CF5">
            <w:pPr>
              <w:rPr>
                <w:rFonts w:ascii="Garamond" w:hAnsi="Garamond"/>
              </w:rPr>
            </w:pPr>
            <w:r w:rsidRPr="006D32E5">
              <w:rPr>
                <w:rFonts w:ascii="Garamond" w:hAnsi="Garamond"/>
              </w:rPr>
              <w:t xml:space="preserve">FRC can serve not only its students but also community members and residents of the state of California by offering language courses in foreign countries.  In the case of language learning in Mexico, I already have </w:t>
            </w:r>
            <w:r>
              <w:rPr>
                <w:rFonts w:ascii="Garamond" w:hAnsi="Garamond"/>
              </w:rPr>
              <w:t>researched possibilities and have relationships with language schools and a Mexican university. I</w:t>
            </w:r>
            <w:r w:rsidRPr="006D32E5">
              <w:rPr>
                <w:rFonts w:ascii="Garamond" w:hAnsi="Garamond"/>
              </w:rPr>
              <w:t>t is easy to set up</w:t>
            </w:r>
            <w:r>
              <w:rPr>
                <w:rFonts w:ascii="Garamond" w:hAnsi="Garamond"/>
              </w:rPr>
              <w:t xml:space="preserve"> courses with </w:t>
            </w:r>
            <w:proofErr w:type="spellStart"/>
            <w:r>
              <w:rPr>
                <w:rFonts w:ascii="Garamond" w:hAnsi="Garamond"/>
              </w:rPr>
              <w:t>Instituto</w:t>
            </w:r>
            <w:proofErr w:type="spellEnd"/>
            <w:r>
              <w:rPr>
                <w:rFonts w:ascii="Garamond" w:hAnsi="Garamond"/>
              </w:rPr>
              <w:t xml:space="preserve"> Baden-Powell, an </w:t>
            </w:r>
            <w:proofErr w:type="spellStart"/>
            <w:r>
              <w:rPr>
                <w:rFonts w:ascii="Garamond" w:hAnsi="Garamond"/>
              </w:rPr>
              <w:t>Instituto</w:t>
            </w:r>
            <w:proofErr w:type="spellEnd"/>
            <w:r>
              <w:rPr>
                <w:rFonts w:ascii="Garamond" w:hAnsi="Garamond"/>
              </w:rPr>
              <w:t xml:space="preserve"> Cervantes (Spanish Gov’t and University of Salamanca) certified language school in Morelia, Michoacán, México.</w:t>
            </w:r>
          </w:p>
          <w:p w14:paraId="0B06B903" w14:textId="77777777" w:rsidR="00ED2CF5" w:rsidRDefault="00ED2CF5" w:rsidP="00ED2CF5">
            <w:pPr>
              <w:rPr>
                <w:rFonts w:ascii="Garamond" w:hAnsi="Garamond"/>
              </w:rPr>
            </w:pPr>
            <w:r w:rsidRPr="006D32E5">
              <w:rPr>
                <w:rFonts w:ascii="Garamond" w:hAnsi="Garamond"/>
              </w:rPr>
              <w:t>In addition there are organizations such as EF tours that specialize in cultural trips for students.</w:t>
            </w:r>
          </w:p>
          <w:p w14:paraId="1BF466A8" w14:textId="77777777" w:rsidR="00ED2CF5" w:rsidRDefault="00ED2CF5" w:rsidP="00ED2CF5">
            <w:pPr>
              <w:rPr>
                <w:rFonts w:ascii="Garamond" w:hAnsi="Garamond"/>
              </w:rPr>
            </w:pPr>
          </w:p>
          <w:p w14:paraId="0A130836" w14:textId="77777777" w:rsidR="00ED2CF5" w:rsidRPr="006D32E5" w:rsidRDefault="00ED2CF5" w:rsidP="00ED2CF5">
            <w:pPr>
              <w:rPr>
                <w:rFonts w:ascii="Garamond" w:hAnsi="Garamond"/>
              </w:rPr>
            </w:pPr>
            <w:r>
              <w:rPr>
                <w:rFonts w:ascii="Garamond" w:hAnsi="Garamond"/>
              </w:rPr>
              <w:t>Study abroad does not have to be solely language based; it could include art, environmental studies, cultural studies, history, and archeology among other possibilities.</w:t>
            </w:r>
          </w:p>
          <w:p w14:paraId="172EB68B" w14:textId="77777777" w:rsidR="00ED2CF5" w:rsidRPr="006D32E5" w:rsidRDefault="00ED2CF5" w:rsidP="00ED2CF5">
            <w:pPr>
              <w:rPr>
                <w:rFonts w:ascii="Garamond" w:hAnsi="Garamond"/>
              </w:rPr>
            </w:pPr>
          </w:p>
          <w:p w14:paraId="761DAB70" w14:textId="77777777" w:rsidR="00ED2CF5" w:rsidRPr="006D32E5" w:rsidRDefault="00ED2CF5" w:rsidP="00ED2CF5">
            <w:pPr>
              <w:rPr>
                <w:rFonts w:ascii="Garamond" w:hAnsi="Garamond"/>
              </w:rPr>
            </w:pPr>
            <w:r w:rsidRPr="006D32E5">
              <w:rPr>
                <w:rFonts w:ascii="Garamond" w:hAnsi="Garamond"/>
              </w:rPr>
              <w:t>Language study abroad can be offered as FTE generating courses, or as community services courses. However, for regular FRC students, the units earned in a regular course could be quite an attraction. Responsibility: Chris Connell</w:t>
            </w:r>
          </w:p>
          <w:p w14:paraId="6B46E9B0" w14:textId="77777777" w:rsidR="00ED2CF5" w:rsidRPr="00C0473A" w:rsidRDefault="00ED2CF5" w:rsidP="00ED2CF5">
            <w:pPr>
              <w:rPr>
                <w:rFonts w:ascii="Garamond" w:hAnsi="Garamond"/>
              </w:rPr>
            </w:pPr>
          </w:p>
        </w:tc>
      </w:tr>
      <w:tr w:rsidR="00ED2CF5" w14:paraId="44960B7E" w14:textId="77777777" w:rsidTr="00ED2CF5">
        <w:tc>
          <w:tcPr>
            <w:tcW w:w="4788" w:type="dxa"/>
            <w:tcBorders>
              <w:bottom w:val="single" w:sz="4" w:space="0" w:color="auto"/>
            </w:tcBorders>
          </w:tcPr>
          <w:p w14:paraId="376CC036" w14:textId="77777777" w:rsidR="00ED2CF5" w:rsidRPr="00C0473A" w:rsidRDefault="00ED2CF5" w:rsidP="00ED2CF5">
            <w:pPr>
              <w:rPr>
                <w:rFonts w:ascii="Garamond" w:hAnsi="Garamond"/>
                <w:b/>
              </w:rPr>
            </w:pPr>
            <w:r w:rsidRPr="00C0473A">
              <w:rPr>
                <w:rFonts w:ascii="Garamond" w:hAnsi="Garamond"/>
                <w:b/>
              </w:rPr>
              <w:t>Connection to results from assessment of student learning and/or other plans:</w:t>
            </w:r>
          </w:p>
          <w:p w14:paraId="6216B1AE" w14:textId="77777777" w:rsidR="00ED2CF5" w:rsidRPr="00C0473A" w:rsidRDefault="00ED2CF5" w:rsidP="00ED2CF5">
            <w:pPr>
              <w:rPr>
                <w:rFonts w:ascii="Garamond" w:hAnsi="Garamond"/>
              </w:rPr>
            </w:pPr>
            <w:r>
              <w:rPr>
                <w:rFonts w:ascii="Garamond" w:hAnsi="Garamond"/>
              </w:rPr>
              <w:t>SP 2.2; 2.3.1</w:t>
            </w:r>
          </w:p>
        </w:tc>
        <w:tc>
          <w:tcPr>
            <w:tcW w:w="4788" w:type="dxa"/>
            <w:tcBorders>
              <w:bottom w:val="single" w:sz="4" w:space="0" w:color="auto"/>
            </w:tcBorders>
          </w:tcPr>
          <w:p w14:paraId="1BAB46CA" w14:textId="77777777" w:rsidR="00ED2CF5" w:rsidRPr="00C0473A" w:rsidRDefault="00ED2CF5" w:rsidP="00ED2CF5">
            <w:pPr>
              <w:rPr>
                <w:rFonts w:ascii="Garamond" w:hAnsi="Garamond"/>
                <w:b/>
              </w:rPr>
            </w:pPr>
            <w:r w:rsidRPr="00C0473A">
              <w:rPr>
                <w:rFonts w:ascii="Garamond" w:hAnsi="Garamond"/>
                <w:b/>
              </w:rPr>
              <w:t>Resources/Budget Needed:</w:t>
            </w:r>
          </w:p>
          <w:p w14:paraId="14C78069" w14:textId="77777777" w:rsidR="00ED2CF5" w:rsidRPr="00C0473A" w:rsidRDefault="00ED2CF5" w:rsidP="00ED2CF5">
            <w:pPr>
              <w:rPr>
                <w:rFonts w:ascii="Garamond" w:hAnsi="Garamond"/>
              </w:rPr>
            </w:pPr>
            <w:r w:rsidRPr="006D32E5">
              <w:rPr>
                <w:rFonts w:ascii="Garamond" w:hAnsi="Garamond"/>
              </w:rPr>
              <w:t xml:space="preserve">Full-time faculty overload for one course or partial course </w:t>
            </w:r>
            <w:r>
              <w:rPr>
                <w:rFonts w:ascii="Garamond" w:hAnsi="Garamond"/>
              </w:rPr>
              <w:t>at E-18 is $3,000. T</w:t>
            </w:r>
            <w:r w:rsidRPr="006D32E5">
              <w:rPr>
                <w:rFonts w:ascii="Garamond" w:hAnsi="Garamond"/>
              </w:rPr>
              <w:t xml:space="preserve">ravel costs </w:t>
            </w:r>
            <w:r>
              <w:rPr>
                <w:rFonts w:ascii="Garamond" w:hAnsi="Garamond"/>
              </w:rPr>
              <w:t>for faculty member to Morelia Mexico Morelia, Mexico is $500. (free lodging there). Travel and lodging in other country: $1,800</w:t>
            </w:r>
          </w:p>
        </w:tc>
      </w:tr>
    </w:tbl>
    <w:p w14:paraId="4B43C853" w14:textId="0DBB12BE" w:rsidR="00024B68" w:rsidRDefault="00024B68" w:rsidP="00ED2CF5">
      <w:pPr>
        <w:rPr>
          <w:rFonts w:ascii="Garamond" w:hAnsi="Garamond"/>
        </w:rPr>
      </w:pPr>
    </w:p>
    <w:p w14:paraId="1879A4FC" w14:textId="77777777" w:rsidR="00ED2CF5" w:rsidRDefault="00024B68" w:rsidP="00ED2CF5">
      <w:pPr>
        <w:rPr>
          <w:rFonts w:ascii="Garamond" w:hAnsi="Garamond"/>
        </w:rPr>
      </w:pPr>
      <w:r>
        <w:rPr>
          <w:rFonts w:ascii="Garamond" w:hAnsi="Garamond"/>
        </w:rPr>
        <w:br w:type="column"/>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ED2CF5" w14:paraId="405D5087" w14:textId="77777777" w:rsidTr="00ED2CF5">
        <w:tc>
          <w:tcPr>
            <w:tcW w:w="4788" w:type="dxa"/>
            <w:tcBorders>
              <w:top w:val="single" w:sz="4" w:space="0" w:color="auto"/>
            </w:tcBorders>
          </w:tcPr>
          <w:p w14:paraId="0268F30B" w14:textId="77777777" w:rsidR="00ED2CF5" w:rsidRPr="00C0473A" w:rsidRDefault="00ED2CF5" w:rsidP="00ED2CF5">
            <w:pPr>
              <w:rPr>
                <w:rFonts w:ascii="Garamond" w:hAnsi="Garamond"/>
                <w:b/>
              </w:rPr>
            </w:pPr>
            <w:r w:rsidRPr="00C0473A">
              <w:rPr>
                <w:rFonts w:ascii="Garamond" w:hAnsi="Garamond"/>
                <w:b/>
              </w:rPr>
              <w:t xml:space="preserve">Objective </w:t>
            </w:r>
            <w:r>
              <w:rPr>
                <w:rFonts w:ascii="Garamond" w:hAnsi="Garamond"/>
                <w:b/>
              </w:rPr>
              <w:t>9</w:t>
            </w:r>
            <w:r w:rsidRPr="00C0473A">
              <w:rPr>
                <w:rFonts w:ascii="Garamond" w:hAnsi="Garamond"/>
                <w:b/>
              </w:rPr>
              <w:t>:</w:t>
            </w:r>
          </w:p>
          <w:p w14:paraId="0F40AD23" w14:textId="77777777" w:rsidR="00ED2CF5" w:rsidRPr="00C0473A" w:rsidRDefault="00ED2CF5" w:rsidP="00ED2CF5">
            <w:pPr>
              <w:rPr>
                <w:rFonts w:ascii="Garamond" w:hAnsi="Garamond"/>
                <w:b/>
              </w:rPr>
            </w:pPr>
            <w:r>
              <w:rPr>
                <w:rFonts w:ascii="Garamond" w:hAnsi="Garamond"/>
                <w:b/>
              </w:rPr>
              <w:t>Discuss and Create summer creative writing program.</w:t>
            </w:r>
          </w:p>
        </w:tc>
        <w:tc>
          <w:tcPr>
            <w:tcW w:w="4788" w:type="dxa"/>
            <w:tcBorders>
              <w:top w:val="single" w:sz="4" w:space="0" w:color="auto"/>
            </w:tcBorders>
          </w:tcPr>
          <w:p w14:paraId="3F3EDDC7" w14:textId="77777777" w:rsidR="00ED2CF5" w:rsidRPr="00C0473A" w:rsidRDefault="00ED2CF5" w:rsidP="00ED2CF5">
            <w:pPr>
              <w:rPr>
                <w:rFonts w:ascii="Garamond" w:hAnsi="Garamond"/>
                <w:b/>
              </w:rPr>
            </w:pPr>
            <w:r w:rsidRPr="00C0473A">
              <w:rPr>
                <w:rFonts w:ascii="Garamond" w:hAnsi="Garamond"/>
                <w:b/>
              </w:rPr>
              <w:t xml:space="preserve">Action Plan </w:t>
            </w:r>
            <w:r w:rsidRPr="00C0473A">
              <w:rPr>
                <w:rFonts w:ascii="Garamond" w:hAnsi="Garamond"/>
              </w:rPr>
              <w:t>(include who is responsible)</w:t>
            </w:r>
            <w:r w:rsidRPr="00C0473A">
              <w:rPr>
                <w:rFonts w:ascii="Garamond" w:hAnsi="Garamond"/>
                <w:b/>
              </w:rPr>
              <w:t>:</w:t>
            </w:r>
          </w:p>
          <w:p w14:paraId="69CEDF67" w14:textId="77777777" w:rsidR="00ED2CF5" w:rsidRPr="00C0473A" w:rsidRDefault="00ED2CF5" w:rsidP="00ED2CF5">
            <w:pPr>
              <w:rPr>
                <w:rFonts w:ascii="Garamond" w:hAnsi="Garamond"/>
              </w:rPr>
            </w:pPr>
            <w:r>
              <w:rPr>
                <w:rFonts w:ascii="Garamond" w:hAnsi="Garamond"/>
              </w:rPr>
              <w:t>Create a summer writers workshop at FRC.  The student apartments can be used for housing.  Develop curriculum specific to creative writing; for example, fiction writing, the short story, the lyric poem, writing screenplays. A workshop type of summer school could last one or two weeks. Per format of workshop, Participants either a per unit fee and college collects FTES,  or a tuition is paid following the community education model.</w:t>
            </w:r>
          </w:p>
        </w:tc>
      </w:tr>
      <w:tr w:rsidR="00ED2CF5" w14:paraId="2D5FCBA5" w14:textId="77777777" w:rsidTr="00ED2CF5">
        <w:tc>
          <w:tcPr>
            <w:tcW w:w="4788" w:type="dxa"/>
            <w:tcBorders>
              <w:bottom w:val="single" w:sz="4" w:space="0" w:color="auto"/>
            </w:tcBorders>
          </w:tcPr>
          <w:p w14:paraId="56E72A47" w14:textId="77777777" w:rsidR="00ED2CF5" w:rsidRPr="00C0473A" w:rsidRDefault="00ED2CF5" w:rsidP="00ED2CF5">
            <w:pPr>
              <w:rPr>
                <w:rFonts w:ascii="Garamond" w:hAnsi="Garamond"/>
                <w:b/>
              </w:rPr>
            </w:pPr>
            <w:r w:rsidRPr="00C0473A">
              <w:rPr>
                <w:rFonts w:ascii="Garamond" w:hAnsi="Garamond"/>
                <w:b/>
              </w:rPr>
              <w:t>Connection to results from assessment of student learning and/or other plans:</w:t>
            </w:r>
          </w:p>
          <w:p w14:paraId="7D4DBA75" w14:textId="77777777" w:rsidR="00ED2CF5" w:rsidRPr="00C0473A" w:rsidRDefault="00ED2CF5" w:rsidP="00ED2CF5">
            <w:pPr>
              <w:rPr>
                <w:rFonts w:ascii="Garamond" w:hAnsi="Garamond"/>
              </w:rPr>
            </w:pPr>
            <w:r>
              <w:rPr>
                <w:rFonts w:ascii="Garamond" w:hAnsi="Garamond"/>
              </w:rPr>
              <w:t>SP 2.31</w:t>
            </w:r>
          </w:p>
        </w:tc>
        <w:tc>
          <w:tcPr>
            <w:tcW w:w="4788" w:type="dxa"/>
            <w:tcBorders>
              <w:bottom w:val="single" w:sz="4" w:space="0" w:color="auto"/>
            </w:tcBorders>
          </w:tcPr>
          <w:p w14:paraId="29F72473" w14:textId="77777777" w:rsidR="00ED2CF5" w:rsidRPr="00C0473A" w:rsidRDefault="00ED2CF5" w:rsidP="00ED2CF5">
            <w:pPr>
              <w:rPr>
                <w:rFonts w:ascii="Garamond" w:hAnsi="Garamond"/>
                <w:b/>
              </w:rPr>
            </w:pPr>
            <w:r w:rsidRPr="00C0473A">
              <w:rPr>
                <w:rFonts w:ascii="Garamond" w:hAnsi="Garamond"/>
                <w:b/>
              </w:rPr>
              <w:t>Resources/Budget Needed:</w:t>
            </w:r>
          </w:p>
          <w:p w14:paraId="093E12B1" w14:textId="77777777" w:rsidR="00ED2CF5" w:rsidRPr="00C0473A" w:rsidRDefault="00ED2CF5" w:rsidP="00ED2CF5">
            <w:pPr>
              <w:rPr>
                <w:rFonts w:ascii="Garamond" w:hAnsi="Garamond"/>
              </w:rPr>
            </w:pPr>
            <w:r>
              <w:rPr>
                <w:rFonts w:ascii="Garamond" w:hAnsi="Garamond"/>
              </w:rPr>
              <w:t>Costs could vary depending on instruction format, staffing required, etc. from $500 up to $10,000.</w:t>
            </w:r>
          </w:p>
        </w:tc>
      </w:tr>
    </w:tbl>
    <w:p w14:paraId="4F144D63" w14:textId="77777777" w:rsidR="00ED2CF5" w:rsidRDefault="00ED2CF5" w:rsidP="00ED2CF5">
      <w:pPr>
        <w:rPr>
          <w:rFonts w:ascii="Garamond" w:hAnsi="Garamond"/>
        </w:rPr>
      </w:pPr>
    </w:p>
    <w:p w14:paraId="58E99DA3" w14:textId="77777777" w:rsidR="00ED2CF5" w:rsidRDefault="00ED2CF5" w:rsidP="00ED2CF5">
      <w:pPr>
        <w:rPr>
          <w:rFonts w:ascii="Garamond" w:hAnsi="Garamond"/>
        </w:rPr>
      </w:pPr>
    </w:p>
    <w:p w14:paraId="15516BC8" w14:textId="77777777" w:rsidR="00ED2CF5" w:rsidRDefault="00ED2CF5" w:rsidP="00ED2CF5">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FA08AE8" w14:textId="77777777" w:rsidR="00ED2CF5" w:rsidRDefault="00ED2CF5" w:rsidP="00ED2CF5">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7CFDC968" w14:textId="77777777" w:rsidR="00ED2CF5" w:rsidRDefault="00ED2CF5" w:rsidP="00ED2CF5">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2584"/>
        <w:gridCol w:w="3911"/>
      </w:tblGrid>
      <w:tr w:rsidR="00ED2CF5" w14:paraId="66A5ACDA" w14:textId="77777777" w:rsidTr="00ED2CF5">
        <w:tc>
          <w:tcPr>
            <w:tcW w:w="3325" w:type="dxa"/>
            <w:shd w:val="clear" w:color="auto" w:fill="DBE5F1"/>
          </w:tcPr>
          <w:p w14:paraId="2F24A6F9" w14:textId="77777777" w:rsidR="00ED2CF5" w:rsidRPr="00632443" w:rsidRDefault="00ED2CF5" w:rsidP="00ED2CF5">
            <w:pPr>
              <w:jc w:val="center"/>
              <w:rPr>
                <w:rFonts w:ascii="Garamond" w:hAnsi="Garamond"/>
                <w:b/>
              </w:rPr>
            </w:pPr>
            <w:r w:rsidRPr="00632443">
              <w:rPr>
                <w:rFonts w:ascii="Garamond" w:hAnsi="Garamond"/>
                <w:b/>
              </w:rPr>
              <w:t>Need</w:t>
            </w:r>
          </w:p>
        </w:tc>
        <w:tc>
          <w:tcPr>
            <w:tcW w:w="2610" w:type="dxa"/>
            <w:shd w:val="clear" w:color="auto" w:fill="DBE5F1"/>
          </w:tcPr>
          <w:p w14:paraId="2C26729A" w14:textId="77777777" w:rsidR="00ED2CF5" w:rsidRPr="00632443" w:rsidRDefault="00ED2CF5" w:rsidP="00ED2CF5">
            <w:pPr>
              <w:jc w:val="center"/>
              <w:rPr>
                <w:rFonts w:ascii="Garamond" w:hAnsi="Garamond"/>
                <w:b/>
              </w:rPr>
            </w:pPr>
            <w:r w:rsidRPr="00632443">
              <w:rPr>
                <w:rFonts w:ascii="Garamond" w:hAnsi="Garamond"/>
                <w:b/>
              </w:rPr>
              <w:t>Resource Type</w:t>
            </w:r>
          </w:p>
        </w:tc>
        <w:tc>
          <w:tcPr>
            <w:tcW w:w="3960" w:type="dxa"/>
            <w:shd w:val="clear" w:color="auto" w:fill="DBE5F1"/>
          </w:tcPr>
          <w:p w14:paraId="5A07571C" w14:textId="77777777" w:rsidR="00ED2CF5" w:rsidRPr="00632443" w:rsidRDefault="00ED2CF5" w:rsidP="00ED2CF5">
            <w:pPr>
              <w:jc w:val="center"/>
              <w:rPr>
                <w:rFonts w:ascii="Garamond" w:hAnsi="Garamond"/>
                <w:b/>
              </w:rPr>
            </w:pPr>
            <w:r w:rsidRPr="00632443">
              <w:rPr>
                <w:rFonts w:ascii="Garamond" w:hAnsi="Garamond"/>
                <w:b/>
              </w:rPr>
              <w:t>Rationale</w:t>
            </w:r>
            <w:r w:rsidRPr="00632443">
              <w:rPr>
                <w:rFonts w:ascii="Garamond" w:hAnsi="Garamond"/>
                <w:b/>
              </w:rPr>
              <w:br/>
            </w:r>
            <w:r w:rsidRPr="00632443">
              <w:rPr>
                <w:rFonts w:ascii="Garamond" w:hAnsi="Garamond"/>
              </w:rPr>
              <w:t>(include connection to other plans)</w:t>
            </w:r>
          </w:p>
        </w:tc>
      </w:tr>
      <w:tr w:rsidR="00ED2CF5" w14:paraId="42A85BE0" w14:textId="77777777" w:rsidTr="00ED2CF5">
        <w:tc>
          <w:tcPr>
            <w:tcW w:w="3325" w:type="dxa"/>
            <w:vAlign w:val="center"/>
          </w:tcPr>
          <w:p w14:paraId="7CE525AC" w14:textId="77777777" w:rsidR="00ED2CF5" w:rsidRPr="00266AE2" w:rsidRDefault="00ED2CF5" w:rsidP="00ED2CF5">
            <w:pPr>
              <w:rPr>
                <w:rFonts w:ascii="Garamond" w:hAnsi="Garamond"/>
              </w:rPr>
            </w:pPr>
            <w:r w:rsidRPr="00266AE2">
              <w:rPr>
                <w:rFonts w:ascii="Garamond" w:hAnsi="Garamond"/>
              </w:rPr>
              <w:t>Additional faculty in English</w:t>
            </w:r>
          </w:p>
        </w:tc>
        <w:tc>
          <w:tcPr>
            <w:tcW w:w="2610" w:type="dxa"/>
          </w:tcPr>
          <w:p w14:paraId="7DE328B3" w14:textId="77777777" w:rsidR="00ED2CF5" w:rsidRPr="00632443" w:rsidRDefault="00ED2CF5" w:rsidP="00ED2CF5">
            <w:pPr>
              <w:rPr>
                <w:rFonts w:ascii="Garamond" w:hAnsi="Garamond"/>
              </w:rPr>
            </w:pPr>
            <w:r>
              <w:rPr>
                <w:rFonts w:ascii="Garamond" w:hAnsi="Garamond"/>
              </w:rPr>
              <w:t>Full-time and/or part-time faculty hires.</w:t>
            </w:r>
          </w:p>
        </w:tc>
        <w:tc>
          <w:tcPr>
            <w:tcW w:w="3960" w:type="dxa"/>
          </w:tcPr>
          <w:p w14:paraId="0E9D468E" w14:textId="77777777" w:rsidR="00ED2CF5" w:rsidRPr="00632443" w:rsidRDefault="00ED2CF5" w:rsidP="00ED2CF5">
            <w:pPr>
              <w:rPr>
                <w:rFonts w:ascii="Garamond" w:hAnsi="Garamond"/>
              </w:rPr>
            </w:pPr>
            <w:r w:rsidRPr="00632443">
              <w:rPr>
                <w:rFonts w:ascii="Garamond" w:hAnsi="Garamond"/>
              </w:rPr>
              <w:t xml:space="preserve">See </w:t>
            </w:r>
            <w:r>
              <w:rPr>
                <w:rFonts w:ascii="Garamond" w:hAnsi="Garamond"/>
              </w:rPr>
              <w:t>future</w:t>
            </w:r>
            <w:r w:rsidRPr="00632443">
              <w:rPr>
                <w:rFonts w:ascii="Garamond" w:hAnsi="Garamond"/>
              </w:rPr>
              <w:t xml:space="preserve"> year objective </w:t>
            </w:r>
            <w:r>
              <w:rPr>
                <w:rFonts w:ascii="Garamond" w:hAnsi="Garamond"/>
              </w:rPr>
              <w:t>3 and updates below</w:t>
            </w:r>
          </w:p>
        </w:tc>
      </w:tr>
      <w:tr w:rsidR="00ED2CF5" w14:paraId="698373D1" w14:textId="77777777" w:rsidTr="00ED2CF5">
        <w:tc>
          <w:tcPr>
            <w:tcW w:w="3325" w:type="dxa"/>
            <w:vAlign w:val="center"/>
          </w:tcPr>
          <w:p w14:paraId="4FD9733F" w14:textId="77777777" w:rsidR="00ED2CF5" w:rsidRPr="00632443" w:rsidRDefault="00ED2CF5" w:rsidP="00ED2CF5">
            <w:pPr>
              <w:rPr>
                <w:rFonts w:ascii="Garamond" w:hAnsi="Garamond"/>
              </w:rPr>
            </w:pPr>
          </w:p>
        </w:tc>
        <w:tc>
          <w:tcPr>
            <w:tcW w:w="2610" w:type="dxa"/>
          </w:tcPr>
          <w:p w14:paraId="64270DAD" w14:textId="77777777" w:rsidR="00ED2CF5" w:rsidRPr="00632443" w:rsidRDefault="00ED2CF5" w:rsidP="00ED2CF5">
            <w:pPr>
              <w:rPr>
                <w:rFonts w:ascii="Garamond" w:hAnsi="Garamond"/>
              </w:rPr>
            </w:pPr>
          </w:p>
        </w:tc>
        <w:tc>
          <w:tcPr>
            <w:tcW w:w="3960" w:type="dxa"/>
          </w:tcPr>
          <w:p w14:paraId="4944A53A" w14:textId="77777777" w:rsidR="00ED2CF5" w:rsidRPr="00632443" w:rsidRDefault="00ED2CF5" w:rsidP="00ED2CF5">
            <w:pPr>
              <w:rPr>
                <w:rFonts w:ascii="Garamond" w:hAnsi="Garamond"/>
              </w:rPr>
            </w:pPr>
          </w:p>
        </w:tc>
      </w:tr>
      <w:tr w:rsidR="00ED2CF5" w14:paraId="294F3AF1" w14:textId="77777777" w:rsidTr="00ED2CF5">
        <w:tc>
          <w:tcPr>
            <w:tcW w:w="3325" w:type="dxa"/>
            <w:vAlign w:val="center"/>
          </w:tcPr>
          <w:p w14:paraId="72FEF948" w14:textId="77777777" w:rsidR="00ED2CF5" w:rsidRPr="00632443" w:rsidRDefault="00ED2CF5" w:rsidP="00ED2CF5">
            <w:pPr>
              <w:jc w:val="center"/>
              <w:rPr>
                <w:rFonts w:ascii="Garamond" w:hAnsi="Garamond"/>
              </w:rPr>
            </w:pPr>
          </w:p>
        </w:tc>
        <w:tc>
          <w:tcPr>
            <w:tcW w:w="2610" w:type="dxa"/>
            <w:vAlign w:val="center"/>
          </w:tcPr>
          <w:p w14:paraId="3AAE2FA0" w14:textId="77777777" w:rsidR="00ED2CF5" w:rsidRPr="00632443" w:rsidRDefault="00ED2CF5" w:rsidP="00ED2CF5">
            <w:pPr>
              <w:jc w:val="center"/>
              <w:rPr>
                <w:rFonts w:ascii="Garamond" w:hAnsi="Garamond"/>
              </w:rPr>
            </w:pPr>
          </w:p>
        </w:tc>
        <w:tc>
          <w:tcPr>
            <w:tcW w:w="3960" w:type="dxa"/>
          </w:tcPr>
          <w:p w14:paraId="4765D954" w14:textId="77777777" w:rsidR="00ED2CF5" w:rsidRPr="00632443" w:rsidRDefault="00ED2CF5" w:rsidP="00ED2CF5">
            <w:pPr>
              <w:rPr>
                <w:rFonts w:ascii="Garamond" w:hAnsi="Garamond"/>
              </w:rPr>
            </w:pPr>
          </w:p>
        </w:tc>
      </w:tr>
      <w:tr w:rsidR="00ED2CF5" w14:paraId="067E9AC7" w14:textId="77777777" w:rsidTr="00ED2CF5">
        <w:tc>
          <w:tcPr>
            <w:tcW w:w="3325" w:type="dxa"/>
            <w:vAlign w:val="center"/>
          </w:tcPr>
          <w:p w14:paraId="5F94F7B5" w14:textId="77777777" w:rsidR="00ED2CF5" w:rsidRPr="00632443" w:rsidRDefault="00ED2CF5" w:rsidP="00ED2CF5">
            <w:pPr>
              <w:jc w:val="center"/>
              <w:rPr>
                <w:rFonts w:ascii="Garamond" w:hAnsi="Garamond"/>
              </w:rPr>
            </w:pPr>
          </w:p>
        </w:tc>
        <w:tc>
          <w:tcPr>
            <w:tcW w:w="2610" w:type="dxa"/>
            <w:vAlign w:val="center"/>
          </w:tcPr>
          <w:p w14:paraId="70EFB185" w14:textId="77777777" w:rsidR="00ED2CF5" w:rsidRPr="00632443" w:rsidRDefault="00ED2CF5" w:rsidP="00ED2CF5">
            <w:pPr>
              <w:jc w:val="center"/>
              <w:rPr>
                <w:rFonts w:ascii="Garamond" w:hAnsi="Garamond"/>
              </w:rPr>
            </w:pPr>
          </w:p>
        </w:tc>
        <w:tc>
          <w:tcPr>
            <w:tcW w:w="3960" w:type="dxa"/>
          </w:tcPr>
          <w:p w14:paraId="367A2232" w14:textId="77777777" w:rsidR="00ED2CF5" w:rsidRPr="00632443" w:rsidRDefault="00ED2CF5" w:rsidP="00ED2CF5">
            <w:pPr>
              <w:rPr>
                <w:rFonts w:ascii="Garamond" w:hAnsi="Garamond"/>
              </w:rPr>
            </w:pPr>
          </w:p>
        </w:tc>
      </w:tr>
    </w:tbl>
    <w:p w14:paraId="42048A20" w14:textId="77777777" w:rsidR="00ED2CF5" w:rsidRDefault="00ED2CF5" w:rsidP="00ED2CF5">
      <w:pPr>
        <w:rPr>
          <w:rFonts w:ascii="Garamond" w:hAnsi="Garamond"/>
        </w:rPr>
      </w:pPr>
    </w:p>
    <w:p w14:paraId="4333D28E" w14:textId="77777777" w:rsidR="00ED2CF5" w:rsidRDefault="00ED2CF5" w:rsidP="00ED2CF5">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6215EC3" w14:textId="77777777" w:rsidR="00ED2CF5" w:rsidRDefault="00ED2CF5" w:rsidP="00ED2CF5">
      <w:pPr>
        <w:rPr>
          <w:rFonts w:ascii="Garamond" w:hAnsi="Garamond"/>
        </w:rPr>
      </w:pPr>
      <w:r>
        <w:rPr>
          <w:rFonts w:ascii="Garamond" w:hAnsi="Garamond"/>
        </w:rPr>
        <w:t>Based on information and/or data provided:</w:t>
      </w:r>
    </w:p>
    <w:p w14:paraId="393D3C20" w14:textId="77777777" w:rsidR="00ED2CF5" w:rsidRDefault="00ED2CF5" w:rsidP="00ED2CF5">
      <w:pPr>
        <w:rPr>
          <w:rFonts w:ascii="Garamond" w:hAnsi="Garamond"/>
        </w:rPr>
      </w:pPr>
    </w:p>
    <w:p w14:paraId="7D3876EE" w14:textId="77777777" w:rsidR="00ED2CF5" w:rsidRDefault="00ED2CF5" w:rsidP="00ED2CF5">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ED2CF5" w14:paraId="7596858C" w14:textId="77777777" w:rsidTr="00ED2CF5">
        <w:tc>
          <w:tcPr>
            <w:tcW w:w="9895" w:type="dxa"/>
          </w:tcPr>
          <w:p w14:paraId="7A378A75" w14:textId="77777777" w:rsidR="00ED2CF5" w:rsidRDefault="00ED2CF5" w:rsidP="00ED2CF5">
            <w:pPr>
              <w:rPr>
                <w:rFonts w:ascii="Garamond" w:hAnsi="Garamond"/>
              </w:rPr>
            </w:pPr>
            <w:r>
              <w:rPr>
                <w:rFonts w:ascii="Garamond" w:hAnsi="Garamond"/>
              </w:rPr>
              <w:t>Language Arts in general is healthy.  The AAT in English was approved and offered last year.  There are several English majors who are working their way through the courses.  FTES in Language Arts rose sharply starting in 2013, generating 267 FTES in 2013-14; 259 FTES in 2014-15; and in the first semester of 2015-2016 114 FTES. The previous highest year was 2009-10 with 157 FTES.  In each of these years,  about 20% of FTES is generated by ENGL 101 and 13% is generated by ENGL 010.  About 9% is generated by ENGL 119, and slightly less by ENGL 120. Nearly 50% of FTES is generated by ENGL 010, 101, 102, 103, 119, and 120. .  The other 50% is generated by courses in literature, foreign languages, and American Sign Language.  In the case of ENGL 010 and 101,  approximately 50% of those FTES re generate within ISP.  The spike in FTES generated by Language Arts is due to a large increase in ISP.</w:t>
            </w:r>
          </w:p>
          <w:p w14:paraId="3FC7B067" w14:textId="77777777" w:rsidR="00ED2CF5" w:rsidRDefault="00ED2CF5" w:rsidP="00ED2CF5">
            <w:pPr>
              <w:rPr>
                <w:rFonts w:ascii="Garamond" w:hAnsi="Garamond"/>
              </w:rPr>
            </w:pPr>
          </w:p>
          <w:p w14:paraId="6AC729AB" w14:textId="77777777" w:rsidR="00ED2CF5" w:rsidRPr="00632443" w:rsidRDefault="00ED2CF5" w:rsidP="00ED2CF5">
            <w:pPr>
              <w:rPr>
                <w:rFonts w:ascii="Garamond" w:hAnsi="Garamond"/>
              </w:rPr>
            </w:pPr>
            <w:r>
              <w:rPr>
                <w:rFonts w:ascii="Garamond" w:hAnsi="Garamond"/>
              </w:rPr>
              <w:t>The department is at capacity in terms of staffing.</w:t>
            </w:r>
          </w:p>
        </w:tc>
      </w:tr>
    </w:tbl>
    <w:p w14:paraId="2A8E3296" w14:textId="77777777" w:rsidR="00ED2CF5" w:rsidRDefault="00ED2CF5" w:rsidP="00ED2CF5">
      <w:pPr>
        <w:rPr>
          <w:rFonts w:ascii="Garamond" w:hAnsi="Garamond"/>
        </w:rPr>
      </w:pPr>
    </w:p>
    <w:p w14:paraId="2C377F88" w14:textId="77777777" w:rsidR="00ED2CF5" w:rsidRDefault="00ED2CF5" w:rsidP="00ED2CF5">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ED2CF5" w14:paraId="23587105" w14:textId="77777777" w:rsidTr="00ED2CF5">
        <w:tc>
          <w:tcPr>
            <w:tcW w:w="9895" w:type="dxa"/>
          </w:tcPr>
          <w:p w14:paraId="6824527B" w14:textId="77777777" w:rsidR="00ED2CF5" w:rsidRDefault="00ED2CF5" w:rsidP="00ED2CF5">
            <w:pPr>
              <w:rPr>
                <w:rFonts w:ascii="Garamond" w:hAnsi="Garamond"/>
              </w:rPr>
            </w:pPr>
            <w:r>
              <w:rPr>
                <w:rFonts w:ascii="Garamond" w:hAnsi="Garamond"/>
              </w:rPr>
              <w:t xml:space="preserve">Several English Faculty resigned, retired, or have decided to teach full time in ISP.  Three new associate faculty members were hired for the 2015-2016 year.  </w:t>
            </w:r>
            <w:proofErr w:type="spellStart"/>
            <w:r>
              <w:rPr>
                <w:rFonts w:ascii="Garamond" w:hAnsi="Garamond"/>
              </w:rPr>
              <w:t>Carrin</w:t>
            </w:r>
            <w:proofErr w:type="spellEnd"/>
            <w:r>
              <w:rPr>
                <w:rFonts w:ascii="Garamond" w:hAnsi="Garamond"/>
              </w:rPr>
              <w:t xml:space="preserve"> Blyth teaches online; and Nathan </w:t>
            </w:r>
            <w:proofErr w:type="spellStart"/>
            <w:r>
              <w:rPr>
                <w:rFonts w:ascii="Garamond" w:hAnsi="Garamond"/>
              </w:rPr>
              <w:t>Slinker</w:t>
            </w:r>
            <w:proofErr w:type="spellEnd"/>
            <w:r>
              <w:rPr>
                <w:rFonts w:ascii="Garamond" w:hAnsi="Garamond"/>
              </w:rPr>
              <w:t xml:space="preserve"> and Clare </w:t>
            </w:r>
            <w:proofErr w:type="spellStart"/>
            <w:r>
              <w:rPr>
                <w:rFonts w:ascii="Garamond" w:hAnsi="Garamond"/>
              </w:rPr>
              <w:t>Fritzsche</w:t>
            </w:r>
            <w:proofErr w:type="spellEnd"/>
            <w:r>
              <w:rPr>
                <w:rFonts w:ascii="Garamond" w:hAnsi="Garamond"/>
              </w:rPr>
              <w:t xml:space="preserve"> teach on campus.  They are working out well.  French has now been offered two years in a row, along with Spanish.  While student numbers are adequate, the number of students taking Spanish declined as a result of the French offering.  This suggests that there is a certain cohort who need or wish to take foreign language courses.  Perhaps some thought should be given to alternating years of foreign language, or of encouraging more students to take language as a Humanities elective.</w:t>
            </w:r>
          </w:p>
          <w:p w14:paraId="547D1CDD" w14:textId="77777777" w:rsidR="00ED2CF5" w:rsidRDefault="00ED2CF5" w:rsidP="00ED2CF5">
            <w:pPr>
              <w:rPr>
                <w:rFonts w:ascii="Garamond" w:hAnsi="Garamond"/>
              </w:rPr>
            </w:pPr>
          </w:p>
          <w:p w14:paraId="5EC91E81" w14:textId="77777777" w:rsidR="00ED2CF5" w:rsidRDefault="00ED2CF5" w:rsidP="00ED2CF5">
            <w:pPr>
              <w:rPr>
                <w:rFonts w:ascii="Garamond" w:hAnsi="Garamond"/>
              </w:rPr>
            </w:pPr>
            <w:r>
              <w:rPr>
                <w:rFonts w:ascii="Garamond" w:hAnsi="Garamond"/>
              </w:rPr>
              <w:t xml:space="preserve">The main issue in the department is staffing. Between the two full-time faculty and two associate faculty on campus, and the online instructors, all sections are covered.  However, there is no room for expansion. If on-campus/online enrollment increases, it will be difficult to offer sections. ISP sections are also covered, but resources may be stretched thin there as well. </w:t>
            </w:r>
          </w:p>
          <w:p w14:paraId="64A41AFF" w14:textId="77777777" w:rsidR="00ED2CF5" w:rsidRDefault="00ED2CF5" w:rsidP="00ED2CF5">
            <w:pPr>
              <w:rPr>
                <w:rFonts w:ascii="Garamond" w:hAnsi="Garamond"/>
              </w:rPr>
            </w:pPr>
          </w:p>
          <w:p w14:paraId="06AC8434" w14:textId="77777777" w:rsidR="00ED2CF5" w:rsidRPr="00632443" w:rsidRDefault="00ED2CF5" w:rsidP="00ED2CF5">
            <w:pPr>
              <w:rPr>
                <w:rFonts w:ascii="Garamond" w:hAnsi="Garamond"/>
              </w:rPr>
            </w:pPr>
            <w:r>
              <w:rPr>
                <w:rFonts w:ascii="Garamond" w:hAnsi="Garamond"/>
              </w:rPr>
              <w:t>One important issue is to hire another Full-Time, Tenure-Track English instructor. One goal of Language arts is to continue advocating for this position.</w:t>
            </w:r>
          </w:p>
        </w:tc>
      </w:tr>
    </w:tbl>
    <w:p w14:paraId="12F49427" w14:textId="77777777" w:rsidR="00ED2CF5" w:rsidRDefault="00ED2CF5" w:rsidP="00ED2CF5">
      <w:pPr>
        <w:rPr>
          <w:rFonts w:ascii="Garamond" w:hAnsi="Garamond"/>
        </w:rPr>
      </w:pPr>
    </w:p>
    <w:p w14:paraId="4BE44CA5" w14:textId="77777777" w:rsidR="00ED2CF5" w:rsidRDefault="00ED2CF5" w:rsidP="00ED2CF5">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ED2CF5" w14:paraId="0CEE29B7" w14:textId="77777777" w:rsidTr="00ED2CF5">
        <w:tc>
          <w:tcPr>
            <w:tcW w:w="9895" w:type="dxa"/>
          </w:tcPr>
          <w:p w14:paraId="105D43CA" w14:textId="77777777" w:rsidR="00ED2CF5" w:rsidRPr="00632443" w:rsidRDefault="00ED2CF5" w:rsidP="00ED2CF5">
            <w:pPr>
              <w:rPr>
                <w:rFonts w:ascii="Garamond" w:hAnsi="Garamond"/>
              </w:rPr>
            </w:pPr>
            <w:r>
              <w:rPr>
                <w:rFonts w:ascii="Garamond" w:hAnsi="Garamond"/>
              </w:rPr>
              <w:t>At this point, there is little change anticipated in the upcoming year, except possible in the area of student numbers.  Additional associate faculty should be discovered and hired.</w:t>
            </w:r>
          </w:p>
          <w:p w14:paraId="64FE5ACC" w14:textId="77777777" w:rsidR="00ED2CF5" w:rsidRPr="00632443" w:rsidRDefault="00ED2CF5" w:rsidP="00ED2CF5">
            <w:pPr>
              <w:rPr>
                <w:rFonts w:ascii="Garamond" w:hAnsi="Garamond"/>
              </w:rPr>
            </w:pPr>
          </w:p>
        </w:tc>
      </w:tr>
    </w:tbl>
    <w:p w14:paraId="27C310A6" w14:textId="77777777" w:rsidR="00ED2CF5" w:rsidRDefault="00ED2CF5" w:rsidP="00ED2CF5">
      <w:pPr>
        <w:rPr>
          <w:rFonts w:ascii="Garamond" w:hAnsi="Garamond"/>
        </w:rPr>
      </w:pPr>
    </w:p>
    <w:p w14:paraId="01626881" w14:textId="77777777" w:rsidR="00ED2CF5" w:rsidRDefault="00ED2CF5" w:rsidP="00ED2CF5">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74FD92E" w14:textId="77777777" w:rsidR="00ED2CF5" w:rsidRDefault="00ED2CF5" w:rsidP="00ED2CF5">
      <w:pPr>
        <w:rPr>
          <w:rFonts w:ascii="Garamond" w:hAnsi="Garamond"/>
        </w:rPr>
      </w:pPr>
      <w:r>
        <w:rPr>
          <w:rFonts w:ascii="Garamond" w:hAnsi="Garamond"/>
        </w:rPr>
        <w:t>Attach supporting documents as appropriate.</w:t>
      </w:r>
    </w:p>
    <w:p w14:paraId="123DF2BE" w14:textId="77777777" w:rsidR="0069338A" w:rsidRDefault="0069338A" w:rsidP="00ED2CF5">
      <w:pPr>
        <w:rPr>
          <w:rFonts w:ascii="Garamond" w:hAnsi="Garamond"/>
        </w:rPr>
      </w:pPr>
    </w:p>
    <w:p w14:paraId="5AEF0B56" w14:textId="77777777" w:rsidR="00DE0054" w:rsidRDefault="0069338A" w:rsidP="00DE0054">
      <w:pPr>
        <w:rPr>
          <w:rFonts w:ascii="Garamond" w:hAnsi="Garamond"/>
          <w:b/>
          <w:smallCaps/>
          <w:sz w:val="28"/>
          <w:szCs w:val="28"/>
        </w:rPr>
      </w:pPr>
      <w:r>
        <w:rPr>
          <w:rFonts w:ascii="Garamond" w:hAnsi="Garamond"/>
        </w:rPr>
        <w:br w:type="column"/>
      </w:r>
      <w:r w:rsidR="00DE0054">
        <w:rPr>
          <w:noProof/>
        </w:rPr>
        <w:lastRenderedPageBreak/>
        <w:drawing>
          <wp:anchor distT="0" distB="0" distL="114300" distR="114300" simplePos="0" relativeHeight="251730944" behindDoc="0" locked="0" layoutInCell="1" allowOverlap="0" wp14:anchorId="79327F6A" wp14:editId="214EFEF8">
            <wp:simplePos x="0" y="0"/>
            <wp:positionH relativeFrom="column">
              <wp:posOffset>97155</wp:posOffset>
            </wp:positionH>
            <wp:positionV relativeFrom="paragraph">
              <wp:posOffset>76200</wp:posOffset>
            </wp:positionV>
            <wp:extent cx="914400" cy="643890"/>
            <wp:effectExtent l="0" t="0" r="0" b="3810"/>
            <wp:wrapSquare wrapText="bothSides"/>
            <wp:docPr id="41" name="Picture 4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1F92BD95" w14:textId="77777777" w:rsidR="00DE0054" w:rsidRDefault="00DE0054" w:rsidP="00DE0054">
      <w:pPr>
        <w:rPr>
          <w:rFonts w:ascii="Garamond" w:hAnsi="Garamond"/>
          <w:b/>
          <w:smallCaps/>
          <w:sz w:val="28"/>
          <w:szCs w:val="28"/>
        </w:rPr>
      </w:pPr>
    </w:p>
    <w:p w14:paraId="5B7FC0B6" w14:textId="77777777" w:rsidR="00DE0054" w:rsidRPr="001E5F1F" w:rsidRDefault="00DE0054" w:rsidP="00DE0054">
      <w:pPr>
        <w:jc w:val="center"/>
        <w:rPr>
          <w:rFonts w:ascii="Garamond" w:hAnsi="Garamond"/>
          <w:b/>
          <w:bCs/>
          <w:smallCaps/>
          <w:sz w:val="44"/>
        </w:rPr>
      </w:pPr>
      <w:r w:rsidRPr="001E5F1F">
        <w:rPr>
          <w:rFonts w:ascii="Garamond" w:hAnsi="Garamond"/>
          <w:b/>
          <w:smallCaps/>
          <w:sz w:val="44"/>
        </w:rPr>
        <w:t>ANNUAL Program Review</w:t>
      </w:r>
    </w:p>
    <w:p w14:paraId="4F11002D" w14:textId="77777777" w:rsidR="00DE0054" w:rsidRDefault="00DE0054" w:rsidP="00DE0054">
      <w:pPr>
        <w:rPr>
          <w:rFonts w:ascii="Garamond" w:hAnsi="Garamond"/>
          <w:b/>
          <w:smallCaps/>
          <w:sz w:val="28"/>
          <w:szCs w:val="28"/>
        </w:rPr>
      </w:pPr>
    </w:p>
    <w:p w14:paraId="5A409410" w14:textId="77777777" w:rsidR="00DE0054" w:rsidRDefault="00DE0054" w:rsidP="00DE0054">
      <w:r>
        <w:rPr>
          <w:rFonts w:ascii="Garamond" w:hAnsi="Garamond"/>
          <w:b/>
          <w:smallCaps/>
          <w:sz w:val="28"/>
          <w:szCs w:val="28"/>
        </w:rPr>
        <w:t>Name of Program/Department/Service Area:  Library</w:t>
      </w:r>
    </w:p>
    <w:p w14:paraId="7A7D2238" w14:textId="77777777" w:rsidR="00DE0054" w:rsidRPr="00193597" w:rsidRDefault="00DE0054" w:rsidP="00DE0054">
      <w:pPr>
        <w:rPr>
          <w:sz w:val="10"/>
          <w:szCs w:val="10"/>
        </w:rPr>
      </w:pPr>
    </w:p>
    <w:p w14:paraId="2D96BA94" w14:textId="77777777" w:rsidR="00DE0054" w:rsidRDefault="00DE0054" w:rsidP="00DE0054">
      <w:r>
        <w:rPr>
          <w:rFonts w:ascii="Garamond" w:hAnsi="Garamond"/>
          <w:b/>
          <w:smallCaps/>
          <w:sz w:val="28"/>
          <w:szCs w:val="28"/>
        </w:rPr>
        <w:t>Name of Person Submitting this Review:</w:t>
      </w:r>
      <w:r>
        <w:t xml:space="preserve">  </w:t>
      </w:r>
      <w:r>
        <w:rPr>
          <w:u w:val="single"/>
        </w:rPr>
        <w:t>Darryl Swarm</w:t>
      </w:r>
    </w:p>
    <w:p w14:paraId="0A80798A" w14:textId="77777777" w:rsidR="00DE0054" w:rsidRPr="00193597" w:rsidRDefault="00DE0054" w:rsidP="00DE0054">
      <w:pPr>
        <w:rPr>
          <w:rFonts w:ascii="Garamond" w:hAnsi="Garamond"/>
          <w:b/>
          <w:smallCaps/>
          <w:sz w:val="10"/>
          <w:szCs w:val="10"/>
        </w:rPr>
      </w:pPr>
    </w:p>
    <w:p w14:paraId="7DC35854" w14:textId="77777777" w:rsidR="00DE0054" w:rsidRDefault="00DE0054" w:rsidP="00DE0054">
      <w:r>
        <w:rPr>
          <w:rFonts w:ascii="Garamond" w:hAnsi="Garamond"/>
          <w:b/>
          <w:smallCaps/>
          <w:sz w:val="28"/>
          <w:szCs w:val="28"/>
        </w:rPr>
        <w:t>Date of Submission:</w:t>
      </w:r>
      <w:r>
        <w:t xml:space="preserve">  </w:t>
      </w:r>
      <w:r>
        <w:rPr>
          <w:u w:val="single"/>
        </w:rPr>
        <w:t>November 6, 2015</w:t>
      </w:r>
    </w:p>
    <w:p w14:paraId="4A208D5E" w14:textId="77777777" w:rsidR="00DE0054" w:rsidRPr="00193597" w:rsidRDefault="00DE0054" w:rsidP="00DE0054">
      <w:pPr>
        <w:rPr>
          <w:rFonts w:ascii="Garamond" w:hAnsi="Garamond"/>
          <w:sz w:val="10"/>
          <w:szCs w:val="10"/>
          <w:u w:val="thick"/>
        </w:rPr>
      </w:pPr>
    </w:p>
    <w:p w14:paraId="5DDC3CEB" w14:textId="77777777" w:rsidR="00DE0054" w:rsidRDefault="00DE0054" w:rsidP="00DE0054">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6519E12E" w14:textId="77777777" w:rsidR="00DE0054" w:rsidRDefault="00DE0054" w:rsidP="00DE005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2CE08B70" w14:textId="77777777" w:rsidR="00DE0054" w:rsidRDefault="00DE0054" w:rsidP="00DE005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14:paraId="3D52067A" w14:textId="77777777" w:rsidR="00DE0054" w:rsidRDefault="00DE0054" w:rsidP="00DE0054">
      <w:pPr>
        <w:rPr>
          <w:rFonts w:ascii="Garamond" w:hAnsi="Garamond"/>
          <w:u w:val="thick"/>
        </w:rPr>
      </w:pPr>
    </w:p>
    <w:p w14:paraId="0ECF5868" w14:textId="77777777" w:rsidR="00DE0054" w:rsidRDefault="00DE0054" w:rsidP="00DE005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37F3857" w14:textId="77777777" w:rsidR="00DE0054" w:rsidRDefault="00DE0054" w:rsidP="00DE0054">
      <w:pPr>
        <w:rPr>
          <w:rFonts w:ascii="Garamond" w:hAnsi="Garamond"/>
        </w:rPr>
      </w:pPr>
      <w:r>
        <w:rPr>
          <w:rFonts w:ascii="Garamond" w:hAnsi="Garamond"/>
        </w:rPr>
        <w:t>Describe your progress on your previous year’s objectives:</w:t>
      </w:r>
    </w:p>
    <w:p w14:paraId="02A1420B" w14:textId="77777777" w:rsidR="00DE0054" w:rsidRDefault="00DE0054" w:rsidP="00DE005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14:paraId="5A051C1C" w14:textId="77777777" w:rsidTr="005C17D8">
        <w:tc>
          <w:tcPr>
            <w:tcW w:w="4788" w:type="dxa"/>
            <w:tcBorders>
              <w:top w:val="single" w:sz="4" w:space="0" w:color="auto"/>
              <w:left w:val="single" w:sz="4" w:space="0" w:color="auto"/>
              <w:bottom w:val="nil"/>
              <w:right w:val="nil"/>
            </w:tcBorders>
          </w:tcPr>
          <w:p w14:paraId="7F6F4AB4" w14:textId="77777777" w:rsidR="00DE0054" w:rsidRDefault="00DE0054" w:rsidP="005C17D8">
            <w:pPr>
              <w:rPr>
                <w:rFonts w:ascii="Garamond" w:hAnsi="Garamond"/>
                <w:b/>
              </w:rPr>
            </w:pPr>
            <w:r>
              <w:rPr>
                <w:rFonts w:ascii="Garamond" w:hAnsi="Garamond"/>
                <w:b/>
              </w:rPr>
              <w:t xml:space="preserve">Objective 1: </w:t>
            </w:r>
          </w:p>
          <w:p w14:paraId="6B91C9C3" w14:textId="77777777" w:rsidR="00DE0054" w:rsidRPr="00377545" w:rsidRDefault="00DE0054" w:rsidP="005C17D8">
            <w:pPr>
              <w:rPr>
                <w:rFonts w:ascii="Garamond" w:hAnsi="Garamond"/>
                <w:b/>
              </w:rPr>
            </w:pPr>
            <w:r w:rsidRPr="00377545">
              <w:rPr>
                <w:rFonts w:ascii="Garamond" w:hAnsi="Garamond"/>
                <w:b/>
              </w:rPr>
              <w:t>To provide quality instructional support for the academic programs offered by the college</w:t>
            </w:r>
            <w:r>
              <w:rPr>
                <w:rFonts w:ascii="Garamond" w:hAnsi="Garamond"/>
                <w:b/>
              </w:rPr>
              <w:t>, including restoring essential collection development activities to address basic research needs of students and faculty</w:t>
            </w:r>
            <w:r w:rsidRPr="00377545">
              <w:rPr>
                <w:rFonts w:ascii="Garamond" w:hAnsi="Garamond"/>
                <w:b/>
              </w:rPr>
              <w:t>.</w:t>
            </w:r>
          </w:p>
        </w:tc>
        <w:tc>
          <w:tcPr>
            <w:tcW w:w="4788" w:type="dxa"/>
            <w:tcBorders>
              <w:top w:val="single" w:sz="4" w:space="0" w:color="auto"/>
              <w:left w:val="nil"/>
              <w:bottom w:val="nil"/>
              <w:right w:val="single" w:sz="4" w:space="0" w:color="auto"/>
            </w:tcBorders>
          </w:tcPr>
          <w:p w14:paraId="52F61DAC" w14:textId="77777777" w:rsidR="00DE0054" w:rsidRDefault="00DE0054" w:rsidP="005C17D8">
            <w:pPr>
              <w:rPr>
                <w:rFonts w:ascii="Garamond" w:hAnsi="Garamond"/>
                <w:b/>
              </w:rPr>
            </w:pPr>
            <w:r>
              <w:rPr>
                <w:rFonts w:ascii="Garamond" w:hAnsi="Garamond"/>
                <w:b/>
              </w:rPr>
              <w:t xml:space="preserve">Summary of Progress: </w:t>
            </w:r>
          </w:p>
          <w:p w14:paraId="46DD359D" w14:textId="77777777" w:rsidR="00DE0054" w:rsidRPr="00E57664" w:rsidRDefault="00DE0054" w:rsidP="005C17D8">
            <w:pPr>
              <w:rPr>
                <w:rFonts w:ascii="Garamond" w:hAnsi="Garamond"/>
                <w:b/>
              </w:rPr>
            </w:pPr>
            <w:r>
              <w:rPr>
                <w:rFonts w:ascii="Garamond" w:hAnsi="Garamond"/>
              </w:rPr>
              <w:t>The library continued</w:t>
            </w:r>
            <w:r w:rsidRPr="001E56E4">
              <w:rPr>
                <w:rFonts w:ascii="Garamond" w:hAnsi="Garamond"/>
              </w:rPr>
              <w:t xml:space="preserve"> to fulfill its mission as defined by accreditation standard IIB: providing appropriate, comprehensive and reliable services to students regardless of service location or delivery method.</w:t>
            </w:r>
            <w:r>
              <w:rPr>
                <w:rFonts w:ascii="Garamond" w:hAnsi="Garamond"/>
              </w:rPr>
              <w:t xml:space="preserve"> As the primary source of scholarly academic library resources and services for instructional support, and with the addition of a new four-year degree, access to relevant collections is critical in maintaining academic quality. </w:t>
            </w:r>
            <w:r w:rsidRPr="00D90542">
              <w:rPr>
                <w:rFonts w:ascii="Garamond" w:hAnsi="Garamond"/>
              </w:rPr>
              <w:t>Book, non-print media and periodical subscription costs rise at a rate of approximately 10% each year, and yet the library budget for these essential resources was reduced in the 2011-2012 final budget from $10,000 to $7,000 (books); $3,000 to $2,000 (non-print media); and $10,500 to $8,000 (periodical subscriptions), totaling $6,500 loss each year ($32,500 cumulative loss by 2016) despite cost increases and the addition of new programs.</w:t>
            </w:r>
            <w:r w:rsidRPr="00E57664">
              <w:rPr>
                <w:rFonts w:ascii="Garamond" w:hAnsi="Garamond"/>
                <w:b/>
              </w:rPr>
              <w:t xml:space="preserve"> </w:t>
            </w:r>
            <w:r>
              <w:rPr>
                <w:rFonts w:ascii="Garamond" w:hAnsi="Garamond"/>
              </w:rPr>
              <w:t xml:space="preserve">In an effort to restore and maintain best practices in collection development activities and address critical gaps in the collection (child development, digital media technology, healthcare, and science), it was proposed that the budgets be restored to their previous levels. </w:t>
            </w:r>
            <w:r w:rsidRPr="00D90542">
              <w:rPr>
                <w:rFonts w:ascii="Garamond" w:hAnsi="Garamond"/>
              </w:rPr>
              <w:t xml:space="preserve">These budgets have not been restored and remain well below recommended best practices per FTES and peer community college library averages </w:t>
            </w:r>
            <w:r>
              <w:rPr>
                <w:rFonts w:ascii="Garamond" w:hAnsi="Garamond"/>
              </w:rPr>
              <w:t xml:space="preserve">(for example, the struggling Lake Tahoe Community College library, with a comparable Fall quarter 2014 </w:t>
            </w:r>
            <w:r>
              <w:rPr>
                <w:rFonts w:ascii="Garamond" w:hAnsi="Garamond"/>
              </w:rPr>
              <w:lastRenderedPageBreak/>
              <w:t xml:space="preserve">enrollment of 531 FTES, maintains a budget of $20,000 </w:t>
            </w:r>
            <w:r w:rsidRPr="003C647C">
              <w:rPr>
                <w:rFonts w:ascii="Garamond" w:hAnsi="Garamond"/>
              </w:rPr>
              <w:t>print books</w:t>
            </w:r>
            <w:r w:rsidRPr="00D90542">
              <w:rPr>
                <w:rFonts w:ascii="Garamond" w:hAnsi="Garamond"/>
              </w:rPr>
              <w:t>); however, with regard to progress, funding from the instructional equipment, library material and technology block grant was generously allocated by the Office of Instruction to begin addressing the critical gaps and shortfalls in the collection, making up for a significant portion of the cumulative loss mentioned above. This funding helped improve collections in healthcare, equine and art books. Restoration of the library book budget to prior levels with appropriate measures to account for the usual economic factors (price increases) is recommended in order to sustain the college’s efficacy and relevance as a place of higher learning</w:t>
            </w:r>
            <w:r>
              <w:rPr>
                <w:rFonts w:ascii="Garamond" w:hAnsi="Garamond"/>
                <w:b/>
              </w:rPr>
              <w:t xml:space="preserve">. </w:t>
            </w:r>
          </w:p>
          <w:p w14:paraId="2F5E919E" w14:textId="77777777" w:rsidR="00DE0054" w:rsidRDefault="00DE0054" w:rsidP="005C17D8">
            <w:pPr>
              <w:rPr>
                <w:rFonts w:ascii="Garamond" w:hAnsi="Garamond"/>
              </w:rPr>
            </w:pPr>
          </w:p>
        </w:tc>
      </w:tr>
      <w:tr w:rsidR="00DE0054" w:rsidRPr="001E5F1F" w14:paraId="2060E057" w14:textId="77777777" w:rsidTr="005C17D8">
        <w:tc>
          <w:tcPr>
            <w:tcW w:w="4788" w:type="dxa"/>
            <w:tcBorders>
              <w:top w:val="nil"/>
              <w:left w:val="single" w:sz="4" w:space="0" w:color="auto"/>
              <w:bottom w:val="single" w:sz="4" w:space="0" w:color="auto"/>
              <w:right w:val="nil"/>
            </w:tcBorders>
          </w:tcPr>
          <w:p w14:paraId="1114437A" w14:textId="77777777" w:rsidR="00DE0054" w:rsidRDefault="00DE0054" w:rsidP="005C17D8">
            <w:pPr>
              <w:rPr>
                <w:rFonts w:ascii="Garamond" w:hAnsi="Garamond"/>
                <w:b/>
              </w:rPr>
            </w:pPr>
            <w:r w:rsidRPr="001E5F1F">
              <w:rPr>
                <w:rFonts w:ascii="Garamond" w:hAnsi="Garamond"/>
                <w:b/>
              </w:rPr>
              <w:lastRenderedPageBreak/>
              <w:t>Connection to results from assessment of student learning and/or other plans:</w:t>
            </w:r>
          </w:p>
          <w:p w14:paraId="516D68F9" w14:textId="77777777" w:rsidR="00DE0054" w:rsidRDefault="00DE0054" w:rsidP="005C17D8">
            <w:pPr>
              <w:rPr>
                <w:rFonts w:ascii="Garamond" w:hAnsi="Garamond"/>
              </w:rPr>
            </w:pPr>
            <w:r>
              <w:rPr>
                <w:rFonts w:ascii="Garamond" w:hAnsi="Garamond"/>
              </w:rPr>
              <w:t xml:space="preserve">The library serves an essential role for all academic programs by providing access to information technology and holdings in print and electronic books, periodicals and non-print media. As such, there is a direct connection to the Education Plan and the Strategic Plan. </w:t>
            </w:r>
          </w:p>
          <w:p w14:paraId="6D610780" w14:textId="77777777" w:rsidR="00DE0054" w:rsidRPr="001E5F1F" w:rsidRDefault="00DE0054" w:rsidP="005C17D8">
            <w:pPr>
              <w:rPr>
                <w:rFonts w:ascii="Garamond" w:hAnsi="Garamond"/>
              </w:rPr>
            </w:pPr>
          </w:p>
        </w:tc>
        <w:tc>
          <w:tcPr>
            <w:tcW w:w="4788" w:type="dxa"/>
            <w:tcBorders>
              <w:top w:val="nil"/>
              <w:left w:val="nil"/>
              <w:bottom w:val="single" w:sz="4" w:space="0" w:color="auto"/>
              <w:right w:val="single" w:sz="4" w:space="0" w:color="auto"/>
            </w:tcBorders>
          </w:tcPr>
          <w:p w14:paraId="3E699AAF" w14:textId="77777777" w:rsidR="00DE0054" w:rsidRPr="001E5F1F" w:rsidRDefault="00DE0054" w:rsidP="005C17D8">
            <w:pPr>
              <w:rPr>
                <w:rFonts w:ascii="Garamond" w:hAnsi="Garamond"/>
                <w:b/>
              </w:rPr>
            </w:pPr>
            <w:r w:rsidRPr="001E5F1F">
              <w:rPr>
                <w:rFonts w:ascii="Garamond" w:hAnsi="Garamond"/>
                <w:b/>
              </w:rPr>
              <w:t>Resources/Budget Used:</w:t>
            </w:r>
          </w:p>
          <w:p w14:paraId="745FF5AD" w14:textId="77777777" w:rsidR="00DE0054" w:rsidRPr="001E5F1F" w:rsidRDefault="00DE0054" w:rsidP="005C17D8">
            <w:pPr>
              <w:rPr>
                <w:rFonts w:ascii="Garamond" w:hAnsi="Garamond"/>
              </w:rPr>
            </w:pPr>
            <w:r>
              <w:rPr>
                <w:rFonts w:ascii="Garamond" w:hAnsi="Garamond"/>
              </w:rPr>
              <w:t>Unrestricted General Fund</w:t>
            </w:r>
          </w:p>
        </w:tc>
      </w:tr>
    </w:tbl>
    <w:p w14:paraId="3F8B3210" w14:textId="77777777" w:rsidR="00DE0054" w:rsidRPr="001E5F1F" w:rsidRDefault="00DE0054" w:rsidP="00DE005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rsidRPr="001E5F1F" w14:paraId="7EF82D98" w14:textId="77777777" w:rsidTr="005C17D8">
        <w:tc>
          <w:tcPr>
            <w:tcW w:w="4788" w:type="dxa"/>
            <w:tcBorders>
              <w:top w:val="single" w:sz="4" w:space="0" w:color="auto"/>
              <w:left w:val="single" w:sz="4" w:space="0" w:color="auto"/>
              <w:bottom w:val="nil"/>
              <w:right w:val="nil"/>
            </w:tcBorders>
          </w:tcPr>
          <w:p w14:paraId="5A0C5C17" w14:textId="77777777" w:rsidR="00DE0054" w:rsidRDefault="00DE0054" w:rsidP="005C17D8">
            <w:pPr>
              <w:rPr>
                <w:rFonts w:ascii="Garamond" w:hAnsi="Garamond"/>
                <w:b/>
              </w:rPr>
            </w:pPr>
            <w:r>
              <w:rPr>
                <w:rFonts w:ascii="Garamond" w:hAnsi="Garamond"/>
                <w:b/>
              </w:rPr>
              <w:t xml:space="preserve">Objective 2: </w:t>
            </w:r>
          </w:p>
          <w:p w14:paraId="2735B4C0" w14:textId="77777777" w:rsidR="00DE0054" w:rsidRPr="00024D9A" w:rsidRDefault="00DE0054" w:rsidP="005C17D8">
            <w:pPr>
              <w:rPr>
                <w:rFonts w:ascii="Garamond" w:hAnsi="Garamond"/>
              </w:rPr>
            </w:pPr>
            <w:r w:rsidRPr="00336935">
              <w:rPr>
                <w:rFonts w:ascii="Garamond" w:hAnsi="Garamond"/>
                <w:b/>
              </w:rPr>
              <w:t xml:space="preserve">To provide essential library services and make the facility available to students, faculty and staff all year long by </w:t>
            </w:r>
            <w:r>
              <w:rPr>
                <w:rFonts w:ascii="Garamond" w:hAnsi="Garamond"/>
                <w:b/>
              </w:rPr>
              <w:t>addressing the eminent need for additional classified hourly temporary funds to cover the Senior Library Assistant for accrued vacation time and needed sick time. This is perhaps the most eminent need for the library and will allow the staff and faculty to provide uninterrupted service to the students and the college.</w:t>
            </w:r>
          </w:p>
        </w:tc>
        <w:tc>
          <w:tcPr>
            <w:tcW w:w="4788" w:type="dxa"/>
            <w:tcBorders>
              <w:top w:val="single" w:sz="4" w:space="0" w:color="auto"/>
              <w:left w:val="nil"/>
              <w:bottom w:val="nil"/>
              <w:right w:val="single" w:sz="4" w:space="0" w:color="auto"/>
            </w:tcBorders>
          </w:tcPr>
          <w:p w14:paraId="5263EDC9" w14:textId="77777777" w:rsidR="00DE0054" w:rsidRPr="001E5F1F" w:rsidRDefault="00DE0054" w:rsidP="005C17D8">
            <w:pPr>
              <w:rPr>
                <w:rFonts w:ascii="Garamond" w:hAnsi="Garamond"/>
                <w:b/>
              </w:rPr>
            </w:pPr>
            <w:r w:rsidRPr="001E5F1F">
              <w:rPr>
                <w:rFonts w:ascii="Garamond" w:hAnsi="Garamond"/>
                <w:b/>
              </w:rPr>
              <w:t>Summary of Progress:</w:t>
            </w:r>
          </w:p>
          <w:p w14:paraId="5EA60F29" w14:textId="77777777" w:rsidR="00DE0054" w:rsidRDefault="00DE0054" w:rsidP="005C17D8">
            <w:pPr>
              <w:rPr>
                <w:rFonts w:ascii="Garamond" w:hAnsi="Garamond"/>
              </w:rPr>
            </w:pPr>
            <w:r>
              <w:rPr>
                <w:rFonts w:ascii="Garamond" w:hAnsi="Garamond"/>
              </w:rPr>
              <w:t xml:space="preserve">The Senior Library Assistant, in service to the college, historically utilized a combination of comp time and sick time for health-related issues and has delayed use of some vacation time in order to maintain library operations in times of need. It is anticipated she will utilize earned vacation time and sick time through the remainder of this year, requiring an additional 434 hours of Classified Hourly Temp. </w:t>
            </w:r>
            <w:proofErr w:type="gramStart"/>
            <w:r>
              <w:rPr>
                <w:rFonts w:ascii="Garamond" w:hAnsi="Garamond"/>
              </w:rPr>
              <w:t>time</w:t>
            </w:r>
            <w:proofErr w:type="gramEnd"/>
            <w:r>
              <w:rPr>
                <w:rFonts w:ascii="Garamond" w:hAnsi="Garamond"/>
              </w:rPr>
              <w:t xml:space="preserve"> to maintain existing library coverage and services.</w:t>
            </w:r>
          </w:p>
          <w:p w14:paraId="23A07B40" w14:textId="77777777" w:rsidR="00DE0054" w:rsidRPr="00D90542" w:rsidRDefault="00DE0054" w:rsidP="005C17D8">
            <w:pPr>
              <w:rPr>
                <w:rFonts w:ascii="Garamond" w:hAnsi="Garamond"/>
              </w:rPr>
            </w:pPr>
            <w:r w:rsidRPr="00D90542">
              <w:rPr>
                <w:rFonts w:ascii="Garamond" w:hAnsi="Garamond"/>
              </w:rPr>
              <w:t xml:space="preserve">Progress in this area was handled through the utilization of college funds to bridge the gaps in staffing during times with the Senior Library Assistant was out on leave. The Library Director also covered additional shifts as needed. </w:t>
            </w:r>
          </w:p>
          <w:p w14:paraId="5EA51A8B" w14:textId="77777777" w:rsidR="00DE0054" w:rsidRPr="001E5F1F" w:rsidRDefault="00DE0054" w:rsidP="005C17D8">
            <w:pPr>
              <w:rPr>
                <w:rFonts w:ascii="Garamond" w:hAnsi="Garamond"/>
              </w:rPr>
            </w:pPr>
          </w:p>
        </w:tc>
      </w:tr>
      <w:tr w:rsidR="00DE0054" w:rsidRPr="001E5F1F" w14:paraId="03459F45" w14:textId="77777777" w:rsidTr="005C17D8">
        <w:tc>
          <w:tcPr>
            <w:tcW w:w="4788" w:type="dxa"/>
            <w:tcBorders>
              <w:top w:val="nil"/>
              <w:left w:val="single" w:sz="4" w:space="0" w:color="auto"/>
              <w:bottom w:val="single" w:sz="4" w:space="0" w:color="auto"/>
              <w:right w:val="nil"/>
            </w:tcBorders>
          </w:tcPr>
          <w:p w14:paraId="11FA1E07" w14:textId="77777777" w:rsidR="00DE0054" w:rsidRDefault="00DE0054" w:rsidP="005C17D8">
            <w:pPr>
              <w:rPr>
                <w:rFonts w:ascii="Garamond" w:hAnsi="Garamond"/>
                <w:b/>
              </w:rPr>
            </w:pPr>
            <w:r w:rsidRPr="001E5F1F">
              <w:rPr>
                <w:rFonts w:ascii="Garamond" w:hAnsi="Garamond"/>
                <w:b/>
              </w:rPr>
              <w:t>Connection to results from assessment of student learning and/or other plans:</w:t>
            </w:r>
            <w:r>
              <w:rPr>
                <w:rFonts w:ascii="Garamond" w:hAnsi="Garamond"/>
                <w:b/>
              </w:rPr>
              <w:t xml:space="preserve"> </w:t>
            </w:r>
          </w:p>
          <w:p w14:paraId="435EA51F" w14:textId="77777777" w:rsidR="00DE0054" w:rsidRPr="00024D9A" w:rsidRDefault="00DE0054" w:rsidP="005C17D8">
            <w:pPr>
              <w:rPr>
                <w:rFonts w:ascii="Garamond" w:hAnsi="Garamond"/>
              </w:rPr>
            </w:pPr>
            <w:r w:rsidRPr="00981FF9">
              <w:rPr>
                <w:rFonts w:ascii="Garamond" w:hAnsi="Garamond"/>
              </w:rPr>
              <w:t>Education Plan, Strategic Plan “Direction II,” Goals 2.1, 2.2, and 2.3.</w:t>
            </w:r>
          </w:p>
        </w:tc>
        <w:tc>
          <w:tcPr>
            <w:tcW w:w="4788" w:type="dxa"/>
            <w:tcBorders>
              <w:top w:val="nil"/>
              <w:left w:val="nil"/>
              <w:bottom w:val="single" w:sz="4" w:space="0" w:color="auto"/>
              <w:right w:val="single" w:sz="4" w:space="0" w:color="auto"/>
            </w:tcBorders>
          </w:tcPr>
          <w:p w14:paraId="20F1610B" w14:textId="77777777" w:rsidR="00DE0054" w:rsidRPr="001E5F1F" w:rsidRDefault="00DE0054" w:rsidP="005C17D8">
            <w:pPr>
              <w:rPr>
                <w:rFonts w:ascii="Garamond" w:hAnsi="Garamond"/>
                <w:b/>
              </w:rPr>
            </w:pPr>
            <w:r w:rsidRPr="001E5F1F">
              <w:rPr>
                <w:rFonts w:ascii="Garamond" w:hAnsi="Garamond"/>
                <w:b/>
              </w:rPr>
              <w:t>Resources/Budget Used:</w:t>
            </w:r>
          </w:p>
          <w:p w14:paraId="6724A11C" w14:textId="77777777" w:rsidR="00DE0054" w:rsidRPr="001E5F1F" w:rsidRDefault="00DE0054" w:rsidP="005C17D8">
            <w:pPr>
              <w:rPr>
                <w:rFonts w:ascii="Garamond" w:hAnsi="Garamond"/>
              </w:rPr>
            </w:pPr>
            <w:r>
              <w:rPr>
                <w:rFonts w:ascii="Garamond" w:hAnsi="Garamond"/>
              </w:rPr>
              <w:t>Unrestricted General Fund.</w:t>
            </w:r>
          </w:p>
        </w:tc>
      </w:tr>
    </w:tbl>
    <w:p w14:paraId="20FBC35B" w14:textId="77777777" w:rsidR="00DE0054" w:rsidRDefault="00DE0054" w:rsidP="00DE0054">
      <w:pPr>
        <w:rPr>
          <w:rFonts w:ascii="Garamond" w:hAnsi="Garamond"/>
          <w:b/>
          <w:smallCaps/>
          <w:sz w:val="28"/>
          <w:szCs w:val="28"/>
          <w:u w:val="thick"/>
        </w:rPr>
      </w:pPr>
    </w:p>
    <w:p w14:paraId="758230C1" w14:textId="77777777" w:rsidR="00DE0054" w:rsidRDefault="00DE0054" w:rsidP="00DE005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rsidRPr="001E5F1F" w14:paraId="325CF849" w14:textId="77777777" w:rsidTr="005C17D8">
        <w:tc>
          <w:tcPr>
            <w:tcW w:w="4788" w:type="dxa"/>
            <w:tcBorders>
              <w:top w:val="single" w:sz="4" w:space="0" w:color="auto"/>
              <w:left w:val="single" w:sz="4" w:space="0" w:color="auto"/>
              <w:bottom w:val="nil"/>
              <w:right w:val="nil"/>
            </w:tcBorders>
          </w:tcPr>
          <w:p w14:paraId="1E9563E3" w14:textId="77777777" w:rsidR="00DE0054" w:rsidRDefault="00DE0054" w:rsidP="005C17D8">
            <w:pPr>
              <w:rPr>
                <w:rFonts w:ascii="Garamond" w:hAnsi="Garamond"/>
                <w:b/>
              </w:rPr>
            </w:pPr>
            <w:r>
              <w:rPr>
                <w:rFonts w:ascii="Garamond" w:hAnsi="Garamond"/>
                <w:b/>
              </w:rPr>
              <w:t xml:space="preserve">Objective 3: </w:t>
            </w:r>
          </w:p>
          <w:p w14:paraId="6425B409" w14:textId="77777777" w:rsidR="00DE0054" w:rsidRPr="00377545" w:rsidRDefault="00DE0054" w:rsidP="005C17D8">
            <w:pPr>
              <w:rPr>
                <w:rFonts w:ascii="Garamond" w:hAnsi="Garamond"/>
                <w:b/>
              </w:rPr>
            </w:pPr>
            <w:r w:rsidRPr="00377545">
              <w:rPr>
                <w:rFonts w:ascii="Garamond" w:hAnsi="Garamond"/>
                <w:b/>
              </w:rPr>
              <w:t xml:space="preserve">To </w:t>
            </w:r>
            <w:r>
              <w:rPr>
                <w:rFonts w:ascii="Garamond" w:hAnsi="Garamond"/>
                <w:b/>
              </w:rPr>
              <w:t>conclude the</w:t>
            </w:r>
            <w:r w:rsidRPr="00377545">
              <w:rPr>
                <w:rFonts w:ascii="Garamond" w:hAnsi="Garamond"/>
                <w:b/>
              </w:rPr>
              <w:t xml:space="preserve"> installation of all </w:t>
            </w:r>
            <w:r>
              <w:rPr>
                <w:rFonts w:ascii="Garamond" w:hAnsi="Garamond"/>
                <w:b/>
              </w:rPr>
              <w:t>Group 2 library</w:t>
            </w:r>
            <w:r w:rsidRPr="00377545">
              <w:rPr>
                <w:rFonts w:ascii="Garamond" w:hAnsi="Garamond"/>
                <w:b/>
              </w:rPr>
              <w:t xml:space="preserve"> equipment</w:t>
            </w:r>
            <w:r>
              <w:rPr>
                <w:rFonts w:ascii="Garamond" w:hAnsi="Garamond"/>
                <w:b/>
              </w:rPr>
              <w:t xml:space="preserve"> that was</w:t>
            </w:r>
            <w:r w:rsidRPr="00377545">
              <w:rPr>
                <w:rFonts w:ascii="Garamond" w:hAnsi="Garamond"/>
                <w:b/>
              </w:rPr>
              <w:t xml:space="preserve"> </w:t>
            </w:r>
            <w:r>
              <w:rPr>
                <w:rFonts w:ascii="Garamond" w:hAnsi="Garamond"/>
                <w:b/>
              </w:rPr>
              <w:t>identified as part of the library construction project</w:t>
            </w:r>
            <w:r w:rsidRPr="00377545">
              <w:rPr>
                <w:rFonts w:ascii="Garamond" w:hAnsi="Garamond"/>
                <w:b/>
              </w:rPr>
              <w:t>.</w:t>
            </w:r>
          </w:p>
          <w:p w14:paraId="15789C6E" w14:textId="77777777" w:rsidR="00DE0054" w:rsidRPr="00024D9A" w:rsidRDefault="00DE0054" w:rsidP="005C17D8">
            <w:pPr>
              <w:rPr>
                <w:rFonts w:ascii="Garamond" w:hAnsi="Garamond"/>
              </w:rPr>
            </w:pPr>
          </w:p>
        </w:tc>
        <w:tc>
          <w:tcPr>
            <w:tcW w:w="4788" w:type="dxa"/>
            <w:tcBorders>
              <w:top w:val="single" w:sz="4" w:space="0" w:color="auto"/>
              <w:left w:val="nil"/>
              <w:bottom w:val="nil"/>
              <w:right w:val="single" w:sz="4" w:space="0" w:color="auto"/>
            </w:tcBorders>
          </w:tcPr>
          <w:p w14:paraId="4F15F5A9" w14:textId="77777777" w:rsidR="00DE0054" w:rsidRDefault="00DE0054" w:rsidP="005C17D8">
            <w:pPr>
              <w:rPr>
                <w:rFonts w:ascii="Garamond" w:hAnsi="Garamond"/>
                <w:b/>
              </w:rPr>
            </w:pPr>
            <w:r w:rsidRPr="001E5F1F">
              <w:rPr>
                <w:rFonts w:ascii="Garamond" w:hAnsi="Garamond"/>
                <w:b/>
              </w:rPr>
              <w:t>Summary of Progress:</w:t>
            </w:r>
          </w:p>
          <w:p w14:paraId="187E3C19" w14:textId="77777777" w:rsidR="00DE0054" w:rsidRPr="00D90542" w:rsidRDefault="00DE0054" w:rsidP="005C17D8">
            <w:pPr>
              <w:rPr>
                <w:rFonts w:ascii="Garamond" w:hAnsi="Garamond"/>
              </w:rPr>
            </w:pPr>
            <w:r>
              <w:rPr>
                <w:rFonts w:ascii="Garamond" w:hAnsi="Garamond"/>
              </w:rPr>
              <w:t xml:space="preserve">Equipment and construction projects identified for installation completion on the last APR included the noise masking system, study room smart board projectors and flat screen monitor, study room computers, patron access catalog workstation, network card for the photocopy machine, book carts, book drop, processing room workspace and the storage cabinetry. </w:t>
            </w:r>
            <w:r w:rsidRPr="00D90542">
              <w:rPr>
                <w:rFonts w:ascii="Garamond" w:hAnsi="Garamond"/>
              </w:rPr>
              <w:t xml:space="preserve">Progress made on this objective included: installation of the noise masking system in the library computer lab, installation of the study room smart board projectors and flat screen monitor, and installation of the study room computers. </w:t>
            </w:r>
          </w:p>
          <w:p w14:paraId="3DD44D8B" w14:textId="77777777" w:rsidR="00DE0054" w:rsidRPr="00D90542" w:rsidRDefault="00DE0054" w:rsidP="005C17D8">
            <w:pPr>
              <w:rPr>
                <w:rFonts w:ascii="Garamond" w:hAnsi="Garamond"/>
              </w:rPr>
            </w:pPr>
            <w:r w:rsidRPr="00D90542">
              <w:rPr>
                <w:rFonts w:ascii="Garamond" w:hAnsi="Garamond"/>
              </w:rPr>
              <w:t>Items remaining to be completed on this project include: the patron access catalog workstation, network card for the photocopy machine, installation of the sound masking system for the main library area, acquisition or construction of the book carts and book drop, and acquisition or construction of the processing room workspace and the storage cabinetry.</w:t>
            </w:r>
          </w:p>
          <w:p w14:paraId="14AFABC2" w14:textId="77777777" w:rsidR="00DE0054" w:rsidRPr="001E5F1F" w:rsidRDefault="00DE0054" w:rsidP="005C17D8">
            <w:pPr>
              <w:rPr>
                <w:rFonts w:ascii="Garamond" w:hAnsi="Garamond"/>
              </w:rPr>
            </w:pPr>
          </w:p>
        </w:tc>
      </w:tr>
      <w:tr w:rsidR="00DE0054" w:rsidRPr="001E5F1F" w14:paraId="3E6688C2" w14:textId="77777777" w:rsidTr="005C17D8">
        <w:tc>
          <w:tcPr>
            <w:tcW w:w="4788" w:type="dxa"/>
            <w:tcBorders>
              <w:top w:val="nil"/>
              <w:left w:val="single" w:sz="4" w:space="0" w:color="auto"/>
              <w:bottom w:val="single" w:sz="4" w:space="0" w:color="auto"/>
              <w:right w:val="nil"/>
            </w:tcBorders>
          </w:tcPr>
          <w:p w14:paraId="33ADD4F3" w14:textId="77777777" w:rsidR="00DE0054" w:rsidRDefault="00DE0054" w:rsidP="005C17D8">
            <w:pPr>
              <w:rPr>
                <w:rFonts w:ascii="Garamond" w:hAnsi="Garamond"/>
                <w:b/>
              </w:rPr>
            </w:pPr>
            <w:r w:rsidRPr="001E5F1F">
              <w:rPr>
                <w:rFonts w:ascii="Garamond" w:hAnsi="Garamond"/>
                <w:b/>
              </w:rPr>
              <w:t>Connection to results from assessment of student learning and/or other plans:</w:t>
            </w:r>
          </w:p>
          <w:p w14:paraId="2ECF2C3F" w14:textId="77777777" w:rsidR="00DE0054" w:rsidRPr="0015398B" w:rsidRDefault="00DE0054" w:rsidP="005C17D8">
            <w:pPr>
              <w:rPr>
                <w:rFonts w:ascii="Garamond" w:hAnsi="Garamond"/>
                <w:b/>
              </w:rPr>
            </w:pPr>
            <w:r>
              <w:rPr>
                <w:rFonts w:ascii="Garamond" w:hAnsi="Garamond"/>
              </w:rPr>
              <w:t>Education Plan, Strategic Plan “Direction II,” Goals 2.1, 2.2 and 2.3.</w:t>
            </w:r>
          </w:p>
        </w:tc>
        <w:tc>
          <w:tcPr>
            <w:tcW w:w="4788" w:type="dxa"/>
            <w:tcBorders>
              <w:top w:val="nil"/>
              <w:left w:val="nil"/>
              <w:bottom w:val="single" w:sz="4" w:space="0" w:color="auto"/>
              <w:right w:val="single" w:sz="4" w:space="0" w:color="auto"/>
            </w:tcBorders>
          </w:tcPr>
          <w:p w14:paraId="5CE128AE" w14:textId="77777777" w:rsidR="00DE0054" w:rsidRPr="001E5F1F" w:rsidRDefault="00DE0054" w:rsidP="005C17D8">
            <w:pPr>
              <w:rPr>
                <w:rFonts w:ascii="Garamond" w:hAnsi="Garamond"/>
                <w:b/>
              </w:rPr>
            </w:pPr>
            <w:r w:rsidRPr="001E5F1F">
              <w:rPr>
                <w:rFonts w:ascii="Garamond" w:hAnsi="Garamond"/>
                <w:b/>
              </w:rPr>
              <w:t>Resources/Budget Used:</w:t>
            </w:r>
          </w:p>
          <w:p w14:paraId="44E2731A" w14:textId="77777777" w:rsidR="00DE0054" w:rsidRPr="001E5F1F" w:rsidRDefault="00DE0054" w:rsidP="005C17D8">
            <w:pPr>
              <w:rPr>
                <w:rFonts w:ascii="Garamond" w:hAnsi="Garamond"/>
              </w:rPr>
            </w:pPr>
            <w:r>
              <w:rPr>
                <w:rFonts w:ascii="Garamond" w:hAnsi="Garamond"/>
              </w:rPr>
              <w:t>Capital Outlay funds provided by the State of California (Group 2 equipment funds).</w:t>
            </w:r>
          </w:p>
        </w:tc>
      </w:tr>
    </w:tbl>
    <w:p w14:paraId="7E994BEC" w14:textId="77777777" w:rsidR="00DE0054" w:rsidRPr="001E5F1F" w:rsidRDefault="00DE0054" w:rsidP="00DE0054">
      <w:pPr>
        <w:rPr>
          <w:rFonts w:ascii="Garamond" w:hAnsi="Garamond"/>
          <w:b/>
          <w:smallCaps/>
          <w:sz w:val="28"/>
          <w:szCs w:val="28"/>
          <w:u w:val="thick"/>
        </w:rPr>
      </w:pPr>
    </w:p>
    <w:p w14:paraId="5A028795" w14:textId="77777777" w:rsidR="00DE0054" w:rsidRPr="001E5F1F" w:rsidRDefault="00DE0054" w:rsidP="00DE0054">
      <w:pPr>
        <w:rPr>
          <w:rFonts w:ascii="Garamond" w:hAnsi="Garamond"/>
          <w:b/>
          <w:smallCaps/>
          <w:sz w:val="28"/>
          <w:szCs w:val="28"/>
          <w:u w:val="thick"/>
        </w:rPr>
      </w:pPr>
    </w:p>
    <w:p w14:paraId="2E1839DE" w14:textId="77777777" w:rsidR="00DE0054" w:rsidRPr="001E5F1F" w:rsidRDefault="00DE0054" w:rsidP="00DE005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7270D236" w14:textId="77777777" w:rsidR="00DE0054" w:rsidRPr="001E5F1F" w:rsidRDefault="00DE0054" w:rsidP="00DE005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6D3D5647" w14:textId="77777777" w:rsidR="00DE0054" w:rsidRPr="001E5F1F" w:rsidRDefault="00DE0054" w:rsidP="00DE005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rsidRPr="001E5F1F" w14:paraId="7A72A9B4" w14:textId="77777777" w:rsidTr="005C17D8">
        <w:tc>
          <w:tcPr>
            <w:tcW w:w="4788" w:type="dxa"/>
            <w:tcBorders>
              <w:top w:val="single" w:sz="4" w:space="0" w:color="auto"/>
              <w:left w:val="single" w:sz="4" w:space="0" w:color="auto"/>
              <w:bottom w:val="nil"/>
              <w:right w:val="nil"/>
            </w:tcBorders>
          </w:tcPr>
          <w:p w14:paraId="6523DAF3" w14:textId="77777777" w:rsidR="00DE0054" w:rsidRDefault="00DE0054" w:rsidP="005C17D8">
            <w:pPr>
              <w:rPr>
                <w:rFonts w:ascii="Garamond" w:hAnsi="Garamond"/>
                <w:b/>
              </w:rPr>
            </w:pPr>
            <w:r w:rsidRPr="001E5F1F">
              <w:rPr>
                <w:rFonts w:ascii="Garamond" w:hAnsi="Garamond"/>
                <w:b/>
              </w:rPr>
              <w:t>Objective 1:</w:t>
            </w:r>
          </w:p>
          <w:p w14:paraId="2B93918B" w14:textId="77777777" w:rsidR="00DE0054" w:rsidRPr="001E5F1F" w:rsidRDefault="00DE0054" w:rsidP="005C17D8">
            <w:pPr>
              <w:rPr>
                <w:rFonts w:ascii="Garamond" w:hAnsi="Garamond"/>
                <w:b/>
              </w:rPr>
            </w:pPr>
            <w:r w:rsidRPr="00377545">
              <w:rPr>
                <w:rFonts w:ascii="Garamond" w:hAnsi="Garamond"/>
                <w:b/>
              </w:rPr>
              <w:t xml:space="preserve">To provide quality instructional support for the academic </w:t>
            </w:r>
            <w:r>
              <w:rPr>
                <w:rFonts w:ascii="Garamond" w:hAnsi="Garamond"/>
                <w:b/>
              </w:rPr>
              <w:t>programs offered by the college, including the restoration of essential collection development activities to address basic research needs of students and faculty.</w:t>
            </w:r>
          </w:p>
          <w:p w14:paraId="57433F3C" w14:textId="77777777" w:rsidR="00DE0054" w:rsidRPr="00024D9A" w:rsidRDefault="00DE0054" w:rsidP="005C17D8">
            <w:pPr>
              <w:rPr>
                <w:rFonts w:ascii="Garamond" w:hAnsi="Garamond"/>
              </w:rPr>
            </w:pPr>
          </w:p>
        </w:tc>
        <w:tc>
          <w:tcPr>
            <w:tcW w:w="4788" w:type="dxa"/>
            <w:tcBorders>
              <w:top w:val="single" w:sz="4" w:space="0" w:color="auto"/>
              <w:left w:val="nil"/>
              <w:bottom w:val="nil"/>
              <w:right w:val="single" w:sz="4" w:space="0" w:color="auto"/>
            </w:tcBorders>
          </w:tcPr>
          <w:p w14:paraId="49DDD469" w14:textId="77777777" w:rsidR="00DE0054" w:rsidRPr="001E5F1F" w:rsidRDefault="00DE0054" w:rsidP="005C17D8">
            <w:pPr>
              <w:rPr>
                <w:rFonts w:ascii="Garamond" w:hAnsi="Garamond"/>
                <w:b/>
              </w:rPr>
            </w:pPr>
            <w:r w:rsidRPr="001E5F1F">
              <w:rPr>
                <w:rFonts w:ascii="Garamond" w:hAnsi="Garamond"/>
                <w:b/>
              </w:rPr>
              <w:t>Action Plan (include who is responsible):</w:t>
            </w:r>
          </w:p>
          <w:p w14:paraId="5E2AA466" w14:textId="77777777" w:rsidR="00DE0054" w:rsidRPr="00D90542" w:rsidRDefault="00DE0054" w:rsidP="005C17D8">
            <w:pPr>
              <w:rPr>
                <w:rFonts w:ascii="Garamond" w:hAnsi="Garamond"/>
              </w:rPr>
            </w:pPr>
            <w:r>
              <w:rPr>
                <w:rFonts w:ascii="Garamond" w:hAnsi="Garamond"/>
              </w:rPr>
              <w:t>The library will continue</w:t>
            </w:r>
            <w:r w:rsidRPr="001E56E4">
              <w:rPr>
                <w:rFonts w:ascii="Garamond" w:hAnsi="Garamond"/>
              </w:rPr>
              <w:t xml:space="preserve"> to fulfill its </w:t>
            </w:r>
            <w:r>
              <w:rPr>
                <w:rFonts w:ascii="Garamond" w:hAnsi="Garamond"/>
              </w:rPr>
              <w:t>function as the primary source of scholarly academic library resources and services for instructional support (accreditation standard IIB)</w:t>
            </w:r>
            <w:r w:rsidRPr="001E56E4">
              <w:rPr>
                <w:rFonts w:ascii="Garamond" w:hAnsi="Garamond"/>
              </w:rPr>
              <w:t>.</w:t>
            </w:r>
            <w:r>
              <w:rPr>
                <w:rFonts w:ascii="Garamond" w:hAnsi="Garamond"/>
              </w:rPr>
              <w:t xml:space="preserve"> The 2011 budget reductions mentioned above in Objective 1: Assessment of Past Progress, have not been restored, making it difficult to maintain relevant and useful library book and media collections (for example, across the collection of 25,000 print books, approximately 18,000 are over 20 years old, compromising student learning in most areas of study). As the primary source of </w:t>
            </w:r>
            <w:r>
              <w:rPr>
                <w:rFonts w:ascii="Garamond" w:hAnsi="Garamond"/>
              </w:rPr>
              <w:lastRenderedPageBreak/>
              <w:t xml:space="preserve">scholarly academic library resources and services for instructional support, and with the addition of a new four-year degree, access to relevant collections is critical in maintaining academic quality. </w:t>
            </w:r>
            <w:r w:rsidRPr="00D90542">
              <w:rPr>
                <w:rFonts w:ascii="Garamond" w:hAnsi="Garamond"/>
              </w:rPr>
              <w:t xml:space="preserve">The library collections benefited greatly from the instructional equipment, library material and technology block grant allocation generously provided by the Office of Instruction. A similar allocation this year would help with continued restoration of the library collections in key areas of need. Restoration of the library book budget to prior levels (see Objective 1: Past Year’s Progress) with appropriate measures to account for the usual economic factors (price increases) is also recommended in order to sustain the college’s efficacy and relevance as a place of higher learning. </w:t>
            </w:r>
          </w:p>
          <w:p w14:paraId="24F1B83F" w14:textId="77777777" w:rsidR="00DE0054" w:rsidRDefault="00DE0054" w:rsidP="005C17D8">
            <w:pPr>
              <w:rPr>
                <w:rFonts w:ascii="Garamond" w:hAnsi="Garamond"/>
              </w:rPr>
            </w:pPr>
            <w:r>
              <w:rPr>
                <w:rFonts w:ascii="Garamond" w:hAnsi="Garamond"/>
              </w:rPr>
              <w:t>Persons responsible: Darryl Swarm, Library Director; Dr. Derek Lerch, Chief Instructional Officer.</w:t>
            </w:r>
          </w:p>
          <w:p w14:paraId="6835FE89" w14:textId="77777777" w:rsidR="00DE0054" w:rsidRPr="001E5F1F" w:rsidRDefault="00DE0054" w:rsidP="005C17D8">
            <w:pPr>
              <w:rPr>
                <w:rFonts w:ascii="Garamond" w:hAnsi="Garamond"/>
              </w:rPr>
            </w:pPr>
          </w:p>
        </w:tc>
      </w:tr>
      <w:tr w:rsidR="00DE0054" w:rsidRPr="001E5F1F" w14:paraId="579480DD" w14:textId="77777777" w:rsidTr="005C17D8">
        <w:tc>
          <w:tcPr>
            <w:tcW w:w="4788" w:type="dxa"/>
            <w:tcBorders>
              <w:top w:val="nil"/>
              <w:left w:val="single" w:sz="4" w:space="0" w:color="auto"/>
              <w:bottom w:val="single" w:sz="4" w:space="0" w:color="auto"/>
              <w:right w:val="nil"/>
            </w:tcBorders>
          </w:tcPr>
          <w:p w14:paraId="1BE559BA" w14:textId="77777777" w:rsidR="00DE0054" w:rsidRPr="001E5F1F" w:rsidRDefault="00DE0054" w:rsidP="005C17D8">
            <w:pPr>
              <w:rPr>
                <w:rFonts w:ascii="Garamond" w:hAnsi="Garamond"/>
                <w:b/>
              </w:rPr>
            </w:pPr>
            <w:r w:rsidRPr="001E5F1F">
              <w:rPr>
                <w:rFonts w:ascii="Garamond" w:hAnsi="Garamond"/>
                <w:b/>
              </w:rPr>
              <w:lastRenderedPageBreak/>
              <w:t>Connection to results from assessment of student learning and/or other plans:</w:t>
            </w:r>
          </w:p>
          <w:p w14:paraId="48AFE772" w14:textId="77777777" w:rsidR="00DE0054" w:rsidRDefault="00DE0054" w:rsidP="005C17D8">
            <w:pPr>
              <w:rPr>
                <w:rFonts w:ascii="Garamond" w:hAnsi="Garamond"/>
              </w:rPr>
            </w:pPr>
            <w:r>
              <w:rPr>
                <w:rFonts w:ascii="Garamond" w:hAnsi="Garamond"/>
              </w:rPr>
              <w:t>Education Plan, Strategic Plan “Direction II,” Goals 2.1, 2.2 and 2.3.</w:t>
            </w:r>
          </w:p>
          <w:p w14:paraId="1F4EE711" w14:textId="77777777" w:rsidR="00DE0054" w:rsidRDefault="00DE0054" w:rsidP="005C17D8">
            <w:pPr>
              <w:rPr>
                <w:rFonts w:ascii="Garamond" w:hAnsi="Garamond"/>
                <w:b/>
              </w:rPr>
            </w:pPr>
          </w:p>
        </w:tc>
        <w:tc>
          <w:tcPr>
            <w:tcW w:w="4788" w:type="dxa"/>
            <w:tcBorders>
              <w:top w:val="nil"/>
              <w:left w:val="nil"/>
              <w:bottom w:val="single" w:sz="4" w:space="0" w:color="auto"/>
              <w:right w:val="single" w:sz="4" w:space="0" w:color="auto"/>
            </w:tcBorders>
          </w:tcPr>
          <w:p w14:paraId="31034B2C" w14:textId="77777777" w:rsidR="00DE0054" w:rsidRPr="001E5F1F" w:rsidRDefault="00DE0054" w:rsidP="005C17D8">
            <w:pPr>
              <w:rPr>
                <w:rFonts w:ascii="Garamond" w:hAnsi="Garamond"/>
                <w:b/>
              </w:rPr>
            </w:pPr>
            <w:r>
              <w:rPr>
                <w:rFonts w:ascii="Garamond" w:hAnsi="Garamond"/>
                <w:b/>
              </w:rPr>
              <w:t xml:space="preserve">Unbudgeted </w:t>
            </w:r>
            <w:r w:rsidRPr="001E5F1F">
              <w:rPr>
                <w:rFonts w:ascii="Garamond" w:hAnsi="Garamond"/>
                <w:b/>
              </w:rPr>
              <w:t>Resources</w:t>
            </w:r>
            <w:r>
              <w:rPr>
                <w:rFonts w:ascii="Garamond" w:hAnsi="Garamond"/>
                <w:b/>
              </w:rPr>
              <w:t xml:space="preserve"> </w:t>
            </w:r>
            <w:r w:rsidRPr="001E5F1F">
              <w:rPr>
                <w:rFonts w:ascii="Garamond" w:hAnsi="Garamond"/>
                <w:b/>
              </w:rPr>
              <w:t>Needed:</w:t>
            </w:r>
          </w:p>
          <w:p w14:paraId="6667A236" w14:textId="77777777" w:rsidR="00DE0054" w:rsidRDefault="00DE0054" w:rsidP="005C17D8">
            <w:pPr>
              <w:rPr>
                <w:rFonts w:ascii="Garamond" w:hAnsi="Garamond"/>
              </w:rPr>
            </w:pPr>
            <w:r>
              <w:rPr>
                <w:rFonts w:ascii="Garamond" w:hAnsi="Garamond"/>
              </w:rPr>
              <w:t>To restore the collection development resources to previous (2010-2011) levels, adjustment of an additional $3,000 for books, $1,000 for non-print media, and $2,500 for periodical subscriptions is needed above and beyond the current budget allocations in these areas each year ($6,500 total). This is not a request to address the average cost increases for these resources, but to simply restore funds to previous levels so the library can maintain the basic relevance and usefulness of the collection according to peer comparison data and collection development guidelines.</w:t>
            </w:r>
          </w:p>
          <w:p w14:paraId="30C6D98B" w14:textId="77777777" w:rsidR="00DE0054" w:rsidRDefault="00DE0054" w:rsidP="005C17D8">
            <w:pPr>
              <w:rPr>
                <w:rFonts w:ascii="Garamond" w:hAnsi="Garamond"/>
                <w:b/>
              </w:rPr>
            </w:pPr>
          </w:p>
        </w:tc>
      </w:tr>
    </w:tbl>
    <w:p w14:paraId="7720702E" w14:textId="77777777" w:rsidR="00DE0054" w:rsidRDefault="00DE0054" w:rsidP="00DE005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rsidRPr="001E5F1F" w14:paraId="46C6EE96" w14:textId="77777777" w:rsidTr="005C17D8">
        <w:tc>
          <w:tcPr>
            <w:tcW w:w="4788" w:type="dxa"/>
            <w:tcBorders>
              <w:top w:val="single" w:sz="4" w:space="0" w:color="auto"/>
              <w:left w:val="single" w:sz="4" w:space="0" w:color="auto"/>
              <w:bottom w:val="nil"/>
              <w:right w:val="nil"/>
            </w:tcBorders>
          </w:tcPr>
          <w:p w14:paraId="327C8302" w14:textId="77777777" w:rsidR="00DE0054" w:rsidRDefault="00DE0054" w:rsidP="005C17D8">
            <w:pPr>
              <w:rPr>
                <w:rFonts w:ascii="Garamond" w:hAnsi="Garamond"/>
                <w:b/>
              </w:rPr>
            </w:pPr>
            <w:r>
              <w:rPr>
                <w:rFonts w:ascii="Garamond" w:hAnsi="Garamond"/>
                <w:b/>
              </w:rPr>
              <w:t xml:space="preserve">Objective 2: </w:t>
            </w:r>
          </w:p>
          <w:p w14:paraId="6DBAA596" w14:textId="77777777" w:rsidR="00DE0054" w:rsidRPr="00024D9A" w:rsidRDefault="00DE0054" w:rsidP="005C17D8">
            <w:pPr>
              <w:rPr>
                <w:rFonts w:ascii="Garamond" w:hAnsi="Garamond"/>
              </w:rPr>
            </w:pPr>
            <w:r w:rsidRPr="00336935">
              <w:rPr>
                <w:rFonts w:ascii="Garamond" w:hAnsi="Garamond"/>
                <w:b/>
              </w:rPr>
              <w:t xml:space="preserve">To </w:t>
            </w:r>
            <w:r>
              <w:rPr>
                <w:rFonts w:ascii="Garamond" w:hAnsi="Garamond"/>
                <w:b/>
              </w:rPr>
              <w:t>maintain</w:t>
            </w:r>
            <w:r w:rsidRPr="00336935">
              <w:rPr>
                <w:rFonts w:ascii="Garamond" w:hAnsi="Garamond"/>
                <w:b/>
              </w:rPr>
              <w:t xml:space="preserve"> essential library services and make the facility available to students, faculty and staff all year long</w:t>
            </w:r>
            <w:r>
              <w:rPr>
                <w:rFonts w:ascii="Garamond" w:hAnsi="Garamond"/>
                <w:b/>
              </w:rPr>
              <w:t xml:space="preserve"> while accommodating emerging trends in library and technology needs. </w:t>
            </w:r>
          </w:p>
        </w:tc>
        <w:tc>
          <w:tcPr>
            <w:tcW w:w="4788" w:type="dxa"/>
            <w:tcBorders>
              <w:top w:val="single" w:sz="4" w:space="0" w:color="auto"/>
              <w:left w:val="nil"/>
              <w:bottom w:val="nil"/>
              <w:right w:val="single" w:sz="4" w:space="0" w:color="auto"/>
            </w:tcBorders>
          </w:tcPr>
          <w:p w14:paraId="2C6F5EBC" w14:textId="77777777" w:rsidR="00DE0054" w:rsidRPr="001E5F1F" w:rsidRDefault="00DE0054" w:rsidP="005C17D8">
            <w:pPr>
              <w:rPr>
                <w:rFonts w:ascii="Garamond" w:hAnsi="Garamond"/>
                <w:b/>
              </w:rPr>
            </w:pPr>
            <w:r w:rsidRPr="001E5F1F">
              <w:rPr>
                <w:rFonts w:ascii="Garamond" w:hAnsi="Garamond"/>
                <w:b/>
              </w:rPr>
              <w:t>Summary of Progress:</w:t>
            </w:r>
          </w:p>
          <w:p w14:paraId="479213DC" w14:textId="77777777" w:rsidR="00DE0054" w:rsidRDefault="00DE0054" w:rsidP="005C17D8">
            <w:pPr>
              <w:rPr>
                <w:rFonts w:ascii="Garamond" w:hAnsi="Garamond"/>
              </w:rPr>
            </w:pPr>
            <w:r>
              <w:rPr>
                <w:rFonts w:ascii="Garamond" w:hAnsi="Garamond"/>
              </w:rPr>
              <w:t xml:space="preserve">Library book and non-print media circulation statistics, gate and desk traffic, textbook reserves, research requests and computer lab use has increased 600-800% over the last three years. To help accommodate this increase in library use, student work-study allocations were increased through the generous support of the Office of Student Services, greatly improving our ability to serve the needs of our library patrons. Additionally, the Office of Student Services worked with the library to provide an Academic </w:t>
            </w:r>
            <w:r>
              <w:rPr>
                <w:rFonts w:ascii="Garamond" w:hAnsi="Garamond"/>
              </w:rPr>
              <w:lastRenderedPageBreak/>
              <w:t xml:space="preserve">Support Specialist for in-house point of service in the computer lab during peak hours (assisting patrons with time-intensive student services-related technology needs). </w:t>
            </w:r>
          </w:p>
          <w:p w14:paraId="4A10B64A" w14:textId="77777777" w:rsidR="00DE0054" w:rsidRDefault="00DE0054" w:rsidP="005C17D8">
            <w:pPr>
              <w:rPr>
                <w:rFonts w:ascii="Garamond" w:hAnsi="Garamond"/>
              </w:rPr>
            </w:pPr>
            <w:r w:rsidRPr="00D90542">
              <w:rPr>
                <w:rFonts w:ascii="Garamond" w:hAnsi="Garamond"/>
              </w:rPr>
              <w:t>Similar allocations in both of these areas would enable the library to continue meeting the increased demand for library resources and services while also providing a broader range of timely academic support to enhance student success</w:t>
            </w:r>
            <w:r>
              <w:rPr>
                <w:rFonts w:ascii="Garamond" w:hAnsi="Garamond"/>
                <w:b/>
              </w:rPr>
              <w:t xml:space="preserve">. </w:t>
            </w:r>
          </w:p>
          <w:p w14:paraId="7E2E06C7" w14:textId="77777777" w:rsidR="00DE0054" w:rsidRPr="001E5F1F" w:rsidRDefault="00DE0054" w:rsidP="005C17D8">
            <w:pPr>
              <w:rPr>
                <w:rFonts w:ascii="Garamond" w:hAnsi="Garamond"/>
              </w:rPr>
            </w:pPr>
          </w:p>
        </w:tc>
      </w:tr>
      <w:tr w:rsidR="00DE0054" w:rsidRPr="001E5F1F" w14:paraId="5344DFBC" w14:textId="77777777" w:rsidTr="005C17D8">
        <w:tc>
          <w:tcPr>
            <w:tcW w:w="4788" w:type="dxa"/>
            <w:tcBorders>
              <w:top w:val="nil"/>
              <w:left w:val="single" w:sz="4" w:space="0" w:color="auto"/>
              <w:bottom w:val="single" w:sz="4" w:space="0" w:color="auto"/>
              <w:right w:val="nil"/>
            </w:tcBorders>
          </w:tcPr>
          <w:p w14:paraId="58BBD8B7" w14:textId="77777777" w:rsidR="00DE0054" w:rsidRDefault="00DE0054" w:rsidP="005C17D8">
            <w:pPr>
              <w:rPr>
                <w:rFonts w:ascii="Garamond" w:hAnsi="Garamond"/>
                <w:b/>
              </w:rPr>
            </w:pPr>
            <w:r w:rsidRPr="001E5F1F">
              <w:rPr>
                <w:rFonts w:ascii="Garamond" w:hAnsi="Garamond"/>
                <w:b/>
              </w:rPr>
              <w:lastRenderedPageBreak/>
              <w:t>Connection to results from assessment of student learning and/or other plans:</w:t>
            </w:r>
            <w:r>
              <w:rPr>
                <w:rFonts w:ascii="Garamond" w:hAnsi="Garamond"/>
                <w:b/>
              </w:rPr>
              <w:t xml:space="preserve"> </w:t>
            </w:r>
          </w:p>
          <w:p w14:paraId="3975D7B9" w14:textId="77777777" w:rsidR="00DE0054" w:rsidRPr="00981FF9" w:rsidRDefault="00DE0054" w:rsidP="005C17D8">
            <w:pPr>
              <w:rPr>
                <w:rFonts w:ascii="Garamond" w:hAnsi="Garamond"/>
              </w:rPr>
            </w:pPr>
            <w:r w:rsidRPr="00981FF9">
              <w:rPr>
                <w:rFonts w:ascii="Garamond" w:hAnsi="Garamond"/>
              </w:rPr>
              <w:t>Education Plan, Strategic Plan “Direction II,” Goals 2.1, 2.2, and 2.3.</w:t>
            </w:r>
          </w:p>
          <w:p w14:paraId="78E1959E" w14:textId="77777777" w:rsidR="00DE0054" w:rsidRPr="00024D9A" w:rsidRDefault="00DE0054" w:rsidP="005C17D8">
            <w:pPr>
              <w:rPr>
                <w:rFonts w:ascii="Garamond" w:hAnsi="Garamond"/>
              </w:rPr>
            </w:pPr>
          </w:p>
        </w:tc>
        <w:tc>
          <w:tcPr>
            <w:tcW w:w="4788" w:type="dxa"/>
            <w:tcBorders>
              <w:top w:val="nil"/>
              <w:left w:val="nil"/>
              <w:bottom w:val="single" w:sz="4" w:space="0" w:color="auto"/>
              <w:right w:val="single" w:sz="4" w:space="0" w:color="auto"/>
            </w:tcBorders>
          </w:tcPr>
          <w:p w14:paraId="0135BE32" w14:textId="77777777" w:rsidR="00DE0054" w:rsidRPr="001E5F1F" w:rsidRDefault="00DE0054" w:rsidP="005C17D8">
            <w:pPr>
              <w:rPr>
                <w:rFonts w:ascii="Garamond" w:hAnsi="Garamond"/>
                <w:b/>
              </w:rPr>
            </w:pPr>
            <w:r w:rsidRPr="001E5F1F">
              <w:rPr>
                <w:rFonts w:ascii="Garamond" w:hAnsi="Garamond"/>
                <w:b/>
              </w:rPr>
              <w:t>Resources/Budget Used:</w:t>
            </w:r>
          </w:p>
          <w:p w14:paraId="05CE37F2" w14:textId="77777777" w:rsidR="00DE0054" w:rsidRPr="001E5F1F" w:rsidRDefault="00DE0054" w:rsidP="005C17D8">
            <w:pPr>
              <w:rPr>
                <w:rFonts w:ascii="Garamond" w:hAnsi="Garamond"/>
              </w:rPr>
            </w:pPr>
            <w:r>
              <w:rPr>
                <w:rFonts w:ascii="Garamond" w:hAnsi="Garamond"/>
              </w:rPr>
              <w:t>Unrestricted General Fund and student success initiatives pursued in collaboration with the Office of Student Services.</w:t>
            </w:r>
          </w:p>
        </w:tc>
      </w:tr>
    </w:tbl>
    <w:p w14:paraId="144803B4" w14:textId="77777777" w:rsidR="00DE0054" w:rsidRDefault="00DE0054" w:rsidP="00DE005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rsidRPr="001E5F1F" w14:paraId="58D90EC5" w14:textId="77777777" w:rsidTr="005C17D8">
        <w:tc>
          <w:tcPr>
            <w:tcW w:w="4788" w:type="dxa"/>
            <w:tcBorders>
              <w:top w:val="single" w:sz="4" w:space="0" w:color="auto"/>
              <w:left w:val="single" w:sz="4" w:space="0" w:color="auto"/>
              <w:bottom w:val="nil"/>
              <w:right w:val="nil"/>
            </w:tcBorders>
          </w:tcPr>
          <w:p w14:paraId="29C2C0CC" w14:textId="77777777" w:rsidR="00DE0054" w:rsidRDefault="00DE0054" w:rsidP="005C17D8">
            <w:pPr>
              <w:rPr>
                <w:rFonts w:ascii="Garamond" w:hAnsi="Garamond"/>
                <w:b/>
              </w:rPr>
            </w:pPr>
            <w:r>
              <w:rPr>
                <w:rFonts w:ascii="Garamond" w:hAnsi="Garamond"/>
                <w:b/>
              </w:rPr>
              <w:t>Objective 3</w:t>
            </w:r>
            <w:r w:rsidRPr="001E5F1F">
              <w:rPr>
                <w:rFonts w:ascii="Garamond" w:hAnsi="Garamond"/>
                <w:b/>
              </w:rPr>
              <w:t>:</w:t>
            </w:r>
          </w:p>
          <w:p w14:paraId="2F6B12A0" w14:textId="77777777" w:rsidR="00DE0054" w:rsidRPr="00377545" w:rsidRDefault="00DE0054" w:rsidP="005C17D8">
            <w:pPr>
              <w:rPr>
                <w:rFonts w:ascii="Garamond" w:hAnsi="Garamond"/>
                <w:b/>
              </w:rPr>
            </w:pPr>
            <w:r w:rsidRPr="00377545">
              <w:rPr>
                <w:rFonts w:ascii="Garamond" w:hAnsi="Garamond"/>
                <w:b/>
              </w:rPr>
              <w:t xml:space="preserve">To </w:t>
            </w:r>
            <w:r>
              <w:rPr>
                <w:rFonts w:ascii="Garamond" w:hAnsi="Garamond"/>
                <w:b/>
              </w:rPr>
              <w:t>conclude the</w:t>
            </w:r>
            <w:r w:rsidRPr="00377545">
              <w:rPr>
                <w:rFonts w:ascii="Garamond" w:hAnsi="Garamond"/>
                <w:b/>
              </w:rPr>
              <w:t xml:space="preserve"> installation of all </w:t>
            </w:r>
            <w:r>
              <w:rPr>
                <w:rFonts w:ascii="Garamond" w:hAnsi="Garamond"/>
                <w:b/>
              </w:rPr>
              <w:t>Group 2 library</w:t>
            </w:r>
            <w:r w:rsidRPr="00377545">
              <w:rPr>
                <w:rFonts w:ascii="Garamond" w:hAnsi="Garamond"/>
                <w:b/>
              </w:rPr>
              <w:t xml:space="preserve"> equipment</w:t>
            </w:r>
            <w:r>
              <w:rPr>
                <w:rFonts w:ascii="Garamond" w:hAnsi="Garamond"/>
                <w:b/>
              </w:rPr>
              <w:t xml:space="preserve"> that was</w:t>
            </w:r>
            <w:r w:rsidRPr="00377545">
              <w:rPr>
                <w:rFonts w:ascii="Garamond" w:hAnsi="Garamond"/>
                <w:b/>
              </w:rPr>
              <w:t xml:space="preserve"> </w:t>
            </w:r>
            <w:r>
              <w:rPr>
                <w:rFonts w:ascii="Garamond" w:hAnsi="Garamond"/>
                <w:b/>
              </w:rPr>
              <w:t>identified as part of the library construction project</w:t>
            </w:r>
            <w:r w:rsidRPr="00377545">
              <w:rPr>
                <w:rFonts w:ascii="Garamond" w:hAnsi="Garamond"/>
                <w:b/>
              </w:rPr>
              <w:t>.</w:t>
            </w:r>
          </w:p>
          <w:p w14:paraId="39B646A9" w14:textId="77777777" w:rsidR="00DE0054" w:rsidRPr="00024D9A" w:rsidRDefault="00DE0054" w:rsidP="005C17D8">
            <w:pPr>
              <w:rPr>
                <w:rFonts w:ascii="Garamond" w:hAnsi="Garamond"/>
              </w:rPr>
            </w:pPr>
          </w:p>
        </w:tc>
        <w:tc>
          <w:tcPr>
            <w:tcW w:w="4788" w:type="dxa"/>
            <w:tcBorders>
              <w:top w:val="single" w:sz="4" w:space="0" w:color="auto"/>
              <w:left w:val="nil"/>
              <w:bottom w:val="nil"/>
              <w:right w:val="single" w:sz="4" w:space="0" w:color="auto"/>
            </w:tcBorders>
          </w:tcPr>
          <w:p w14:paraId="20C1A6A0" w14:textId="77777777" w:rsidR="00DE0054" w:rsidRPr="001E5F1F" w:rsidRDefault="00DE0054" w:rsidP="005C17D8">
            <w:pPr>
              <w:rPr>
                <w:rFonts w:ascii="Garamond" w:hAnsi="Garamond"/>
                <w:b/>
              </w:rPr>
            </w:pPr>
            <w:r w:rsidRPr="001E5F1F">
              <w:rPr>
                <w:rFonts w:ascii="Garamond" w:hAnsi="Garamond"/>
                <w:b/>
              </w:rPr>
              <w:t>Action Plan (include who is responsible):</w:t>
            </w:r>
          </w:p>
          <w:p w14:paraId="40220AD0" w14:textId="77777777" w:rsidR="00DE0054" w:rsidRPr="00D90542" w:rsidRDefault="00DE0054" w:rsidP="005C17D8">
            <w:pPr>
              <w:rPr>
                <w:rFonts w:ascii="Garamond" w:hAnsi="Garamond"/>
              </w:rPr>
            </w:pPr>
            <w:r>
              <w:rPr>
                <w:rFonts w:ascii="Garamond" w:hAnsi="Garamond"/>
              </w:rPr>
              <w:t xml:space="preserve">Equipment and construction projects identified for installation completion on the last APR included the noise masking system, study room smart board projectors and flat screen monitor, study room computers, patron access catalog workstation, network card for the photocopy machine, book carts, book drop, processing room workspace and the storage cabinetry. </w:t>
            </w:r>
            <w:r w:rsidRPr="00D90542">
              <w:rPr>
                <w:rFonts w:ascii="Garamond" w:hAnsi="Garamond"/>
              </w:rPr>
              <w:t xml:space="preserve">Progress made on this objective included: installation of the noise masking system in the library computer lab, installation of the study room smart board projectors and flat screen monitor, and installation of the study room computers. </w:t>
            </w:r>
          </w:p>
          <w:p w14:paraId="75059A5C" w14:textId="77777777" w:rsidR="00DE0054" w:rsidRPr="00D90542" w:rsidRDefault="00DE0054" w:rsidP="005C17D8">
            <w:pPr>
              <w:rPr>
                <w:rFonts w:ascii="Garamond" w:hAnsi="Garamond"/>
              </w:rPr>
            </w:pPr>
            <w:r w:rsidRPr="00D90542">
              <w:rPr>
                <w:rFonts w:ascii="Garamond" w:hAnsi="Garamond"/>
              </w:rPr>
              <w:t>Items remaining to be completed on this project include: the patron access catalog workstation, network card for the photocopy machine, installation of the sound masking system for the main library area, acquisition or construction of the book carts and book drop, and acquisition or construction of the processing room workspace and the storage cabinetry.</w:t>
            </w:r>
          </w:p>
          <w:p w14:paraId="72FFC297" w14:textId="77777777" w:rsidR="00DE0054" w:rsidRPr="001E5F1F" w:rsidRDefault="00DE0054" w:rsidP="005C17D8">
            <w:pPr>
              <w:rPr>
                <w:rFonts w:ascii="Garamond" w:hAnsi="Garamond"/>
              </w:rPr>
            </w:pPr>
            <w:r>
              <w:rPr>
                <w:rFonts w:ascii="Garamond" w:hAnsi="Garamond"/>
              </w:rPr>
              <w:t xml:space="preserve">Persons responsible: Darryl Swarm, Library Director; Nick Boyd, Director of Facilities; Jim </w:t>
            </w:r>
            <w:proofErr w:type="spellStart"/>
            <w:r>
              <w:rPr>
                <w:rFonts w:ascii="Garamond" w:hAnsi="Garamond"/>
              </w:rPr>
              <w:t>Scoubs</w:t>
            </w:r>
            <w:proofErr w:type="spellEnd"/>
            <w:r>
              <w:rPr>
                <w:rFonts w:ascii="Garamond" w:hAnsi="Garamond"/>
              </w:rPr>
              <w:t>, Chief Financial Officer; and Dr. Derek Lerch, Chief Instructional Officer.</w:t>
            </w:r>
          </w:p>
        </w:tc>
      </w:tr>
      <w:tr w:rsidR="00DE0054" w:rsidRPr="001E5F1F" w14:paraId="30E91D4A" w14:textId="77777777" w:rsidTr="005C17D8">
        <w:tc>
          <w:tcPr>
            <w:tcW w:w="4788" w:type="dxa"/>
            <w:tcBorders>
              <w:top w:val="nil"/>
              <w:left w:val="single" w:sz="4" w:space="0" w:color="auto"/>
              <w:bottom w:val="single" w:sz="4" w:space="0" w:color="auto"/>
              <w:right w:val="nil"/>
            </w:tcBorders>
          </w:tcPr>
          <w:p w14:paraId="1A187568" w14:textId="77777777" w:rsidR="00DE0054" w:rsidRPr="001E5F1F" w:rsidRDefault="00DE0054" w:rsidP="005C17D8">
            <w:pPr>
              <w:rPr>
                <w:rFonts w:ascii="Garamond" w:hAnsi="Garamond"/>
                <w:b/>
              </w:rPr>
            </w:pPr>
            <w:r w:rsidRPr="001E5F1F">
              <w:rPr>
                <w:rFonts w:ascii="Garamond" w:hAnsi="Garamond"/>
                <w:b/>
              </w:rPr>
              <w:t>Connection to results from assessment of student learning and/or other plans:</w:t>
            </w:r>
          </w:p>
          <w:p w14:paraId="375CE874" w14:textId="77777777" w:rsidR="00DE0054" w:rsidRDefault="00DE0054" w:rsidP="005C17D8">
            <w:pPr>
              <w:rPr>
                <w:rFonts w:ascii="Garamond" w:hAnsi="Garamond"/>
              </w:rPr>
            </w:pPr>
            <w:r>
              <w:rPr>
                <w:rFonts w:ascii="Garamond" w:hAnsi="Garamond"/>
              </w:rPr>
              <w:t>Education Plan, Strategic Plan “Direction II,” Goals 2.1, 2.2 and 2.3.</w:t>
            </w:r>
          </w:p>
          <w:p w14:paraId="024E8389" w14:textId="77777777" w:rsidR="00DE0054" w:rsidRDefault="00DE0054" w:rsidP="005C17D8">
            <w:pPr>
              <w:rPr>
                <w:rFonts w:ascii="Garamond" w:hAnsi="Garamond"/>
                <w:b/>
              </w:rPr>
            </w:pPr>
          </w:p>
        </w:tc>
        <w:tc>
          <w:tcPr>
            <w:tcW w:w="4788" w:type="dxa"/>
            <w:tcBorders>
              <w:top w:val="nil"/>
              <w:left w:val="nil"/>
              <w:bottom w:val="single" w:sz="4" w:space="0" w:color="auto"/>
              <w:right w:val="single" w:sz="4" w:space="0" w:color="auto"/>
            </w:tcBorders>
          </w:tcPr>
          <w:p w14:paraId="1918C6A2" w14:textId="77777777" w:rsidR="00DE0054" w:rsidRPr="001E5F1F" w:rsidRDefault="00DE0054" w:rsidP="005C17D8">
            <w:pPr>
              <w:rPr>
                <w:rFonts w:ascii="Garamond" w:hAnsi="Garamond"/>
                <w:b/>
              </w:rPr>
            </w:pPr>
            <w:r>
              <w:rPr>
                <w:rFonts w:ascii="Garamond" w:hAnsi="Garamond"/>
                <w:b/>
              </w:rPr>
              <w:t xml:space="preserve">Unbudgeted </w:t>
            </w:r>
            <w:r w:rsidRPr="001E5F1F">
              <w:rPr>
                <w:rFonts w:ascii="Garamond" w:hAnsi="Garamond"/>
                <w:b/>
              </w:rPr>
              <w:t>Resources</w:t>
            </w:r>
            <w:r>
              <w:rPr>
                <w:rFonts w:ascii="Garamond" w:hAnsi="Garamond"/>
                <w:b/>
              </w:rPr>
              <w:t xml:space="preserve"> </w:t>
            </w:r>
            <w:r w:rsidRPr="001E5F1F">
              <w:rPr>
                <w:rFonts w:ascii="Garamond" w:hAnsi="Garamond"/>
                <w:b/>
              </w:rPr>
              <w:t>Needed:</w:t>
            </w:r>
          </w:p>
          <w:p w14:paraId="6689009B" w14:textId="77777777" w:rsidR="00DE0054" w:rsidRPr="009A57DF" w:rsidRDefault="00DE0054" w:rsidP="005C17D8">
            <w:pPr>
              <w:rPr>
                <w:rFonts w:ascii="Garamond" w:hAnsi="Garamond"/>
              </w:rPr>
            </w:pPr>
            <w:r>
              <w:rPr>
                <w:rFonts w:ascii="Garamond" w:hAnsi="Garamond"/>
              </w:rPr>
              <w:t>The remaining allocated Capital Outlay funds provided by the State are anticipated to cover the costs associated with the final equipment acquisitions.</w:t>
            </w:r>
          </w:p>
        </w:tc>
      </w:tr>
    </w:tbl>
    <w:p w14:paraId="7A1577B2" w14:textId="77777777" w:rsidR="00DE0054" w:rsidRPr="001E5F1F" w:rsidRDefault="00DE0054" w:rsidP="00DE005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rsidRPr="001E5F1F" w14:paraId="4CC75559" w14:textId="77777777" w:rsidTr="005C17D8">
        <w:tc>
          <w:tcPr>
            <w:tcW w:w="4788" w:type="dxa"/>
            <w:tcBorders>
              <w:top w:val="single" w:sz="4" w:space="0" w:color="auto"/>
              <w:left w:val="single" w:sz="4" w:space="0" w:color="auto"/>
              <w:bottom w:val="nil"/>
              <w:right w:val="nil"/>
            </w:tcBorders>
          </w:tcPr>
          <w:p w14:paraId="249DE35F" w14:textId="77777777" w:rsidR="00DE0054" w:rsidRDefault="00DE0054" w:rsidP="005C17D8">
            <w:pPr>
              <w:rPr>
                <w:rFonts w:ascii="Garamond" w:hAnsi="Garamond"/>
                <w:b/>
              </w:rPr>
            </w:pPr>
            <w:r>
              <w:rPr>
                <w:rFonts w:ascii="Garamond" w:hAnsi="Garamond"/>
                <w:b/>
              </w:rPr>
              <w:t>Objective 4</w:t>
            </w:r>
            <w:r w:rsidRPr="001E5F1F">
              <w:rPr>
                <w:rFonts w:ascii="Garamond" w:hAnsi="Garamond"/>
                <w:b/>
              </w:rPr>
              <w:t>:</w:t>
            </w:r>
          </w:p>
          <w:p w14:paraId="58288927" w14:textId="77777777" w:rsidR="00DE0054" w:rsidRPr="001E5F1F" w:rsidRDefault="00DE0054" w:rsidP="005C17D8">
            <w:pPr>
              <w:rPr>
                <w:rFonts w:ascii="Garamond" w:hAnsi="Garamond"/>
                <w:b/>
              </w:rPr>
            </w:pPr>
            <w:r>
              <w:rPr>
                <w:rFonts w:ascii="Garamond" w:hAnsi="Garamond"/>
                <w:b/>
              </w:rPr>
              <w:t>To assess and streamline operational procedures and promote innovation in providing library resources and services through staff development, technology-training initiatives, assessment, digital media projects and interface design.</w:t>
            </w:r>
          </w:p>
          <w:p w14:paraId="26228E9C" w14:textId="77777777" w:rsidR="00DE0054" w:rsidRPr="001E5F1F" w:rsidRDefault="00DE0054" w:rsidP="005C17D8">
            <w:pPr>
              <w:rPr>
                <w:rFonts w:ascii="Garamond" w:hAnsi="Garamond"/>
                <w:b/>
              </w:rPr>
            </w:pPr>
          </w:p>
          <w:p w14:paraId="16C5D0AA" w14:textId="77777777" w:rsidR="00DE0054" w:rsidRPr="00525893" w:rsidRDefault="00DE0054" w:rsidP="005C17D8">
            <w:pPr>
              <w:rPr>
                <w:rFonts w:ascii="Garamond" w:hAnsi="Garamond"/>
              </w:rPr>
            </w:pPr>
          </w:p>
        </w:tc>
        <w:tc>
          <w:tcPr>
            <w:tcW w:w="4788" w:type="dxa"/>
            <w:tcBorders>
              <w:top w:val="single" w:sz="4" w:space="0" w:color="auto"/>
              <w:left w:val="nil"/>
              <w:bottom w:val="nil"/>
              <w:right w:val="single" w:sz="4" w:space="0" w:color="auto"/>
            </w:tcBorders>
          </w:tcPr>
          <w:p w14:paraId="3DE2C301" w14:textId="77777777" w:rsidR="00DE0054" w:rsidRPr="0038411E" w:rsidRDefault="00DE0054" w:rsidP="005C17D8">
            <w:pPr>
              <w:rPr>
                <w:rFonts w:ascii="Garamond" w:hAnsi="Garamond"/>
                <w:b/>
              </w:rPr>
            </w:pPr>
            <w:r w:rsidRPr="0038411E">
              <w:rPr>
                <w:rFonts w:ascii="Garamond" w:hAnsi="Garamond"/>
                <w:b/>
              </w:rPr>
              <w:t>Action Plan (include who is responsible):</w:t>
            </w:r>
          </w:p>
          <w:p w14:paraId="3F5FCE83" w14:textId="77777777" w:rsidR="00DE0054" w:rsidRDefault="00DE0054" w:rsidP="005C17D8">
            <w:pPr>
              <w:rPr>
                <w:rFonts w:ascii="Garamond" w:hAnsi="Garamond"/>
              </w:rPr>
            </w:pPr>
            <w:r>
              <w:rPr>
                <w:rFonts w:ascii="Garamond" w:hAnsi="Garamond"/>
              </w:rPr>
              <w:t xml:space="preserve">In order to address staffing demands from marked increases in library traffic and keep pace with emerging trends in academic library services, an environmental scan and assessment of library operations will be conducted to enhance workflow efficiencies. An asynchronous priority assessment system and on-demand meeting schedule will promote innovation without the usual shift coverage issues that would arise with routine staff meetings. Additionally, to enhance student engagement in developing foundational information literacy skills according to ACRL guidelines, the library staff will explore ways to promote discovery initiatives through the use of emerging technologies. Objectives include 1) developing a college-wide library presence and library staff collaboration tool on SharePoint, exploring ideas for thoughtful cross-platform interface design; 2) enhancing assessment activities and feedback by developing and deploying instruments through </w:t>
            </w:r>
            <w:proofErr w:type="spellStart"/>
            <w:r>
              <w:rPr>
                <w:rFonts w:ascii="Garamond" w:hAnsi="Garamond"/>
              </w:rPr>
              <w:t>SurveyMonkey</w:t>
            </w:r>
            <w:proofErr w:type="spellEnd"/>
            <w:r>
              <w:rPr>
                <w:rFonts w:ascii="Garamond" w:hAnsi="Garamond"/>
              </w:rPr>
              <w:t xml:space="preserve">; 3) establishing a library presence and pushing content through established social media platforms (Facebook, Twitter, LinkedIn, etc.); and 4) developing digital media tutorials on the use of library resources and services through annotated digital presentations, </w:t>
            </w:r>
            <w:proofErr w:type="spellStart"/>
            <w:r>
              <w:rPr>
                <w:rFonts w:ascii="Garamond" w:hAnsi="Garamond"/>
              </w:rPr>
              <w:t>screencasting</w:t>
            </w:r>
            <w:proofErr w:type="spellEnd"/>
            <w:r>
              <w:rPr>
                <w:rFonts w:ascii="Garamond" w:hAnsi="Garamond"/>
              </w:rPr>
              <w:t xml:space="preserve"> with voiceover, and subject guides using </w:t>
            </w:r>
            <w:proofErr w:type="spellStart"/>
            <w:r>
              <w:rPr>
                <w:rFonts w:ascii="Garamond" w:hAnsi="Garamond"/>
              </w:rPr>
              <w:t>TechSmith</w:t>
            </w:r>
            <w:proofErr w:type="spellEnd"/>
            <w:r>
              <w:rPr>
                <w:rFonts w:ascii="Garamond" w:hAnsi="Garamond"/>
              </w:rPr>
              <w:t xml:space="preserve"> Jing, </w:t>
            </w:r>
            <w:proofErr w:type="spellStart"/>
            <w:r>
              <w:rPr>
                <w:rFonts w:ascii="Garamond" w:hAnsi="Garamond"/>
              </w:rPr>
              <w:t>Snagit</w:t>
            </w:r>
            <w:proofErr w:type="spellEnd"/>
            <w:r>
              <w:rPr>
                <w:rFonts w:ascii="Garamond" w:hAnsi="Garamond"/>
              </w:rPr>
              <w:t xml:space="preserve">, Camtasia, and </w:t>
            </w:r>
            <w:proofErr w:type="spellStart"/>
            <w:r>
              <w:rPr>
                <w:rFonts w:ascii="Garamond" w:hAnsi="Garamond"/>
              </w:rPr>
              <w:t>LibGuides</w:t>
            </w:r>
            <w:proofErr w:type="spellEnd"/>
            <w:r>
              <w:rPr>
                <w:rFonts w:ascii="Garamond" w:hAnsi="Garamond"/>
              </w:rPr>
              <w:t xml:space="preserve">  respectively based on available technology, funds and budget adjustments.</w:t>
            </w:r>
          </w:p>
          <w:p w14:paraId="59824690" w14:textId="77777777" w:rsidR="00DE0054" w:rsidRPr="00D90542" w:rsidRDefault="00DE0054" w:rsidP="005C17D8">
            <w:pPr>
              <w:rPr>
                <w:rFonts w:ascii="Garamond" w:hAnsi="Garamond"/>
              </w:rPr>
            </w:pPr>
            <w:r w:rsidRPr="00D90542">
              <w:rPr>
                <w:rFonts w:ascii="Garamond" w:hAnsi="Garamond"/>
              </w:rPr>
              <w:t xml:space="preserve">Progress made on this objective include: 1) Continued development of library subject guides in the areas of Equine Studies, Healthcare and Business; and 2) Regular updates to support social media initiatives. </w:t>
            </w:r>
          </w:p>
          <w:p w14:paraId="75D9ED62" w14:textId="77777777" w:rsidR="00DE0054" w:rsidRDefault="00DE0054" w:rsidP="005C17D8">
            <w:pPr>
              <w:rPr>
                <w:rFonts w:ascii="Garamond" w:hAnsi="Garamond"/>
              </w:rPr>
            </w:pPr>
            <w:r>
              <w:rPr>
                <w:rFonts w:ascii="Garamond" w:hAnsi="Garamond"/>
              </w:rPr>
              <w:t>Person responsible: Darryl Swarm, Library Director</w:t>
            </w:r>
          </w:p>
          <w:p w14:paraId="4474B818" w14:textId="77777777" w:rsidR="00DE0054" w:rsidRPr="0038411E" w:rsidRDefault="00DE0054" w:rsidP="005C17D8">
            <w:pPr>
              <w:rPr>
                <w:rFonts w:ascii="Garamond" w:hAnsi="Garamond"/>
                <w:b/>
              </w:rPr>
            </w:pPr>
          </w:p>
        </w:tc>
      </w:tr>
      <w:tr w:rsidR="00DE0054" w14:paraId="03D49675" w14:textId="77777777" w:rsidTr="005C17D8">
        <w:tc>
          <w:tcPr>
            <w:tcW w:w="4788" w:type="dxa"/>
            <w:tcBorders>
              <w:top w:val="nil"/>
              <w:left w:val="single" w:sz="4" w:space="0" w:color="auto"/>
              <w:bottom w:val="single" w:sz="4" w:space="0" w:color="auto"/>
              <w:right w:val="nil"/>
            </w:tcBorders>
          </w:tcPr>
          <w:p w14:paraId="16220F00" w14:textId="77777777" w:rsidR="00DE0054" w:rsidRDefault="00DE0054" w:rsidP="005C17D8">
            <w:pPr>
              <w:rPr>
                <w:rFonts w:ascii="Garamond" w:hAnsi="Garamond"/>
                <w:b/>
              </w:rPr>
            </w:pPr>
            <w:r w:rsidRPr="001E5F1F">
              <w:rPr>
                <w:rFonts w:ascii="Garamond" w:hAnsi="Garamond"/>
                <w:b/>
              </w:rPr>
              <w:t>Connection to results from assessment of student learning and/or other plans:</w:t>
            </w:r>
          </w:p>
          <w:p w14:paraId="33A63A68" w14:textId="77777777" w:rsidR="00DE0054" w:rsidRDefault="00DE0054" w:rsidP="005C17D8">
            <w:pPr>
              <w:rPr>
                <w:rFonts w:ascii="Garamond" w:hAnsi="Garamond"/>
              </w:rPr>
            </w:pPr>
            <w:r>
              <w:rPr>
                <w:rFonts w:ascii="Garamond" w:hAnsi="Garamond"/>
              </w:rPr>
              <w:t>Education Plan, Strategic Plan “Direction II,” Goals 2.1, 2.2 and 2.3.</w:t>
            </w:r>
          </w:p>
          <w:p w14:paraId="0B1B8598" w14:textId="77777777" w:rsidR="00DE0054" w:rsidRPr="001E5F1F" w:rsidRDefault="00DE0054" w:rsidP="005C17D8">
            <w:pPr>
              <w:rPr>
                <w:rFonts w:ascii="Garamond" w:hAnsi="Garamond"/>
              </w:rPr>
            </w:pPr>
          </w:p>
        </w:tc>
        <w:tc>
          <w:tcPr>
            <w:tcW w:w="4788" w:type="dxa"/>
            <w:tcBorders>
              <w:top w:val="nil"/>
              <w:left w:val="nil"/>
              <w:bottom w:val="single" w:sz="4" w:space="0" w:color="auto"/>
              <w:right w:val="single" w:sz="4" w:space="0" w:color="auto"/>
            </w:tcBorders>
          </w:tcPr>
          <w:p w14:paraId="39E0DB94" w14:textId="77777777" w:rsidR="00DE0054" w:rsidRPr="001E5F1F" w:rsidRDefault="00DE0054" w:rsidP="005C17D8">
            <w:pPr>
              <w:rPr>
                <w:rFonts w:ascii="Garamond" w:hAnsi="Garamond"/>
                <w:b/>
              </w:rPr>
            </w:pPr>
            <w:r>
              <w:rPr>
                <w:rFonts w:ascii="Garamond" w:hAnsi="Garamond"/>
                <w:b/>
              </w:rPr>
              <w:t xml:space="preserve">Unbudgeted </w:t>
            </w:r>
            <w:r w:rsidRPr="001E5F1F">
              <w:rPr>
                <w:rFonts w:ascii="Garamond" w:hAnsi="Garamond"/>
                <w:b/>
              </w:rPr>
              <w:t>Resources</w:t>
            </w:r>
            <w:r>
              <w:rPr>
                <w:rFonts w:ascii="Garamond" w:hAnsi="Garamond"/>
                <w:b/>
              </w:rPr>
              <w:t xml:space="preserve"> </w:t>
            </w:r>
            <w:r w:rsidRPr="001E5F1F">
              <w:rPr>
                <w:rFonts w:ascii="Garamond" w:hAnsi="Garamond"/>
                <w:b/>
              </w:rPr>
              <w:t>Needed:</w:t>
            </w:r>
          </w:p>
          <w:p w14:paraId="0254A1EC" w14:textId="77777777" w:rsidR="00DE0054" w:rsidRDefault="00DE0054" w:rsidP="005C17D8">
            <w:pPr>
              <w:rPr>
                <w:rFonts w:ascii="Garamond" w:hAnsi="Garamond"/>
              </w:rPr>
            </w:pPr>
            <w:r>
              <w:rPr>
                <w:rFonts w:ascii="Garamond" w:hAnsi="Garamond"/>
              </w:rPr>
              <w:t>Initial design and development will utilize free versions of social media platforms, online survey tools, and presentation/</w:t>
            </w:r>
            <w:proofErr w:type="spellStart"/>
            <w:r>
              <w:rPr>
                <w:rFonts w:ascii="Garamond" w:hAnsi="Garamond"/>
              </w:rPr>
              <w:t>screencasting</w:t>
            </w:r>
            <w:proofErr w:type="spellEnd"/>
            <w:r>
              <w:rPr>
                <w:rFonts w:ascii="Garamond" w:hAnsi="Garamond"/>
              </w:rPr>
              <w:t xml:space="preserve"> platforms. Implementation the following year would require annual budget allocation for applications and subscriptions.</w:t>
            </w:r>
          </w:p>
        </w:tc>
      </w:tr>
    </w:tbl>
    <w:p w14:paraId="0D9CB112" w14:textId="77777777" w:rsidR="00DE0054" w:rsidRDefault="00DE0054" w:rsidP="00DE0054">
      <w:pPr>
        <w:rPr>
          <w:rFonts w:ascii="Garamond" w:hAnsi="Garamond"/>
        </w:rPr>
      </w:pPr>
    </w:p>
    <w:p w14:paraId="4F41AA3D" w14:textId="77777777" w:rsidR="00DE0054" w:rsidRDefault="00DE0054" w:rsidP="00DE0054">
      <w:pPr>
        <w:rPr>
          <w:rFonts w:ascii="Garamond" w:hAnsi="Garamond"/>
          <w:b/>
          <w:smallCaps/>
          <w:sz w:val="28"/>
          <w:szCs w:val="28"/>
          <w:u w:val="thick"/>
        </w:rPr>
      </w:pPr>
      <w:proofErr w:type="gramStart"/>
      <w:r>
        <w:rPr>
          <w:rFonts w:ascii="Garamond" w:hAnsi="Garamond"/>
          <w:b/>
          <w:smallCaps/>
          <w:sz w:val="28"/>
          <w:szCs w:val="28"/>
          <w:u w:val="thick"/>
        </w:rPr>
        <w:lastRenderedPageBreak/>
        <w:t>Next  Year’s</w:t>
      </w:r>
      <w:proofErr w:type="gramEnd"/>
      <w:r>
        <w:rPr>
          <w:rFonts w:ascii="Garamond" w:hAnsi="Garamond"/>
          <w:b/>
          <w:smallCaps/>
          <w:sz w:val="28"/>
          <w:szCs w:val="28"/>
          <w:u w:val="thick"/>
        </w:rPr>
        <w:t xml:space="preserve"> New Objectives (fiscal year 2015-16)</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252CC549" w14:textId="77777777" w:rsidR="00DE0054" w:rsidRDefault="00DE0054" w:rsidP="00DE0054">
      <w:pPr>
        <w:rPr>
          <w:rFonts w:ascii="Garamond" w:hAnsi="Garamond"/>
        </w:rPr>
      </w:pPr>
      <w:r>
        <w:rPr>
          <w:rFonts w:ascii="Garamond" w:hAnsi="Garamond"/>
        </w:rPr>
        <w:t xml:space="preserve">What objectives and tasks will you take on for next year? (You may continue objectives from the prior year.)  </w:t>
      </w:r>
    </w:p>
    <w:p w14:paraId="41993884" w14:textId="77777777" w:rsidR="00DE0054" w:rsidRDefault="00DE0054" w:rsidP="00DE005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14:paraId="3AD1714B" w14:textId="77777777" w:rsidTr="005C17D8">
        <w:tc>
          <w:tcPr>
            <w:tcW w:w="4788" w:type="dxa"/>
          </w:tcPr>
          <w:p w14:paraId="2E1A063B" w14:textId="77777777" w:rsidR="00DE0054" w:rsidRPr="00AA57EA" w:rsidRDefault="00DE0054" w:rsidP="005C17D8">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376DDCF3" w14:textId="77777777" w:rsidR="00DE0054" w:rsidRPr="001E5F1F" w:rsidRDefault="00DE0054" w:rsidP="005C17D8">
            <w:pPr>
              <w:rPr>
                <w:rFonts w:ascii="Garamond" w:hAnsi="Garamond"/>
                <w:b/>
              </w:rPr>
            </w:pPr>
            <w:r w:rsidRPr="00377545">
              <w:rPr>
                <w:rFonts w:ascii="Garamond" w:hAnsi="Garamond"/>
                <w:b/>
              </w:rPr>
              <w:t xml:space="preserve">To provide quality instructional support for the academic </w:t>
            </w:r>
            <w:r>
              <w:rPr>
                <w:rFonts w:ascii="Garamond" w:hAnsi="Garamond"/>
                <w:b/>
              </w:rPr>
              <w:t>programs offered by the college (including the emerging needs of the new four-year program in Ranch Management and Equine Studies) by engaging in focused collection development activities to address the research needs of students and faculty.</w:t>
            </w:r>
          </w:p>
          <w:p w14:paraId="0CC2361D" w14:textId="77777777" w:rsidR="00DE0054" w:rsidRPr="009761CD" w:rsidRDefault="00DE0054" w:rsidP="005C17D8">
            <w:pPr>
              <w:rPr>
                <w:rFonts w:ascii="Garamond" w:hAnsi="Garamond"/>
              </w:rPr>
            </w:pPr>
          </w:p>
        </w:tc>
        <w:tc>
          <w:tcPr>
            <w:tcW w:w="4788" w:type="dxa"/>
          </w:tcPr>
          <w:p w14:paraId="11A2B63A" w14:textId="77777777" w:rsidR="00DE0054" w:rsidRPr="00AA57EA" w:rsidRDefault="00DE0054" w:rsidP="005C17D8">
            <w:pPr>
              <w:rPr>
                <w:rFonts w:ascii="Garamond" w:hAnsi="Garamond"/>
                <w:b/>
              </w:rPr>
            </w:pPr>
            <w:r>
              <w:rPr>
                <w:rFonts w:ascii="Garamond" w:hAnsi="Garamond"/>
                <w:b/>
              </w:rPr>
              <w:t>Action Plan (include who is responsible)</w:t>
            </w:r>
            <w:r w:rsidRPr="00AA57EA">
              <w:rPr>
                <w:rFonts w:ascii="Garamond" w:hAnsi="Garamond"/>
                <w:b/>
              </w:rPr>
              <w:t>:</w:t>
            </w:r>
          </w:p>
          <w:p w14:paraId="2A3591AF" w14:textId="77777777" w:rsidR="00DE0054" w:rsidRPr="00D90542" w:rsidRDefault="00DE0054" w:rsidP="005C17D8">
            <w:pPr>
              <w:rPr>
                <w:rFonts w:ascii="Garamond" w:hAnsi="Garamond"/>
              </w:rPr>
            </w:pPr>
            <w:r>
              <w:rPr>
                <w:rFonts w:ascii="Garamond" w:hAnsi="Garamond"/>
              </w:rPr>
              <w:t>The library will strive</w:t>
            </w:r>
            <w:r w:rsidRPr="001E56E4">
              <w:rPr>
                <w:rFonts w:ascii="Garamond" w:hAnsi="Garamond"/>
              </w:rPr>
              <w:t xml:space="preserve"> to fulfill its </w:t>
            </w:r>
            <w:r>
              <w:rPr>
                <w:rFonts w:ascii="Garamond" w:hAnsi="Garamond"/>
              </w:rPr>
              <w:t>function as the primary source of scholarly academic library resources and services for instructional support</w:t>
            </w:r>
            <w:r w:rsidRPr="001E56E4">
              <w:rPr>
                <w:rFonts w:ascii="Garamond" w:hAnsi="Garamond"/>
              </w:rPr>
              <w:t>.</w:t>
            </w:r>
            <w:r>
              <w:rPr>
                <w:rFonts w:ascii="Garamond" w:hAnsi="Garamond"/>
              </w:rPr>
              <w:t xml:space="preserve"> Library collection development budgets were reduced by a total of $6,500 in FY 2011 and have not yet been restored. As book, non-print media and periodical subscription costs rise at a rate of approximately 10% each year, restoration of this budget is needed in order to sustain best practices in collection development. </w:t>
            </w:r>
            <w:r w:rsidRPr="00D90542">
              <w:rPr>
                <w:rFonts w:ascii="Garamond" w:hAnsi="Garamond"/>
              </w:rPr>
              <w:t xml:space="preserve">The library collections benefited greatly from the instructional equipment, library material and technology block grant allocation generously provided by the Office of Instruction last year. A similar allocation this year would help with continued restoration of the library collections in key areas of need. Restoration of the library book budget to prior levels with appropriate measures to account for the usual economic factors (price increases) is also recommended in order to sustain the college’s efficacy and relevance as a place of higher learning. </w:t>
            </w:r>
          </w:p>
          <w:p w14:paraId="6422AC68" w14:textId="77777777" w:rsidR="00DE0054" w:rsidRDefault="00DE0054" w:rsidP="005C17D8">
            <w:pPr>
              <w:rPr>
                <w:rFonts w:ascii="Garamond" w:hAnsi="Garamond"/>
              </w:rPr>
            </w:pPr>
            <w:r>
              <w:rPr>
                <w:rFonts w:ascii="Garamond" w:hAnsi="Garamond"/>
              </w:rPr>
              <w:t>Person responsible: Darryl Swarm, Library Director. Derek Lerch, Chief Instructional Officer.</w:t>
            </w:r>
          </w:p>
          <w:p w14:paraId="213CF6B6" w14:textId="77777777" w:rsidR="00DE0054" w:rsidRPr="00706256" w:rsidRDefault="00DE0054" w:rsidP="005C17D8">
            <w:pPr>
              <w:rPr>
                <w:rFonts w:ascii="Garamond" w:hAnsi="Garamond"/>
              </w:rPr>
            </w:pPr>
          </w:p>
        </w:tc>
      </w:tr>
      <w:tr w:rsidR="00DE0054" w14:paraId="7D24F57F" w14:textId="77777777" w:rsidTr="005C17D8">
        <w:tc>
          <w:tcPr>
            <w:tcW w:w="4788" w:type="dxa"/>
          </w:tcPr>
          <w:p w14:paraId="0FF42789" w14:textId="77777777" w:rsidR="00DE0054" w:rsidRPr="00AA57EA" w:rsidRDefault="00DE0054" w:rsidP="005C17D8">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49D6BB8" w14:textId="77777777" w:rsidR="00DE0054" w:rsidRDefault="00DE0054" w:rsidP="005C17D8">
            <w:pPr>
              <w:rPr>
                <w:rFonts w:ascii="Garamond" w:hAnsi="Garamond"/>
              </w:rPr>
            </w:pPr>
            <w:r>
              <w:rPr>
                <w:rFonts w:ascii="Garamond" w:hAnsi="Garamond"/>
              </w:rPr>
              <w:t>Education Plan, Strategic Plan “Direction II,” Goals 2.1, 2.2 and 2.3.</w:t>
            </w:r>
          </w:p>
          <w:p w14:paraId="463A271E" w14:textId="77777777" w:rsidR="00DE0054" w:rsidRDefault="00DE0054" w:rsidP="005C17D8">
            <w:pPr>
              <w:rPr>
                <w:rFonts w:ascii="Garamond" w:hAnsi="Garamond"/>
              </w:rPr>
            </w:pPr>
          </w:p>
        </w:tc>
        <w:tc>
          <w:tcPr>
            <w:tcW w:w="4788" w:type="dxa"/>
          </w:tcPr>
          <w:p w14:paraId="3FFB895B" w14:textId="77777777" w:rsidR="00DE0054" w:rsidRDefault="00DE0054" w:rsidP="005C17D8">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FD151A2" w14:textId="77777777" w:rsidR="00DE0054" w:rsidRDefault="00DE0054" w:rsidP="005C17D8">
            <w:pPr>
              <w:rPr>
                <w:rFonts w:ascii="Garamond" w:hAnsi="Garamond"/>
              </w:rPr>
            </w:pPr>
            <w:r>
              <w:rPr>
                <w:rFonts w:ascii="Garamond" w:hAnsi="Garamond"/>
              </w:rPr>
              <w:t>To restore the collection development funding to previous (2010-2011) levels, adjustment of an additional $3,000 for books, $1,000 for non-print media, and $2,500 for periodical subscriptions is needed above and beyond the current budget allocations in these areas each year. Additionally, to continue making up for collection deficiencies realized by the cumulative losses in the collection development budget, and to address emerging needs for the new four-year program in Ranch Management and Equine Studies, a generous allocation of instructional equipment library materials funds similar to last year would be very helpful and highly recommended.</w:t>
            </w:r>
          </w:p>
          <w:p w14:paraId="0C358B12" w14:textId="77777777" w:rsidR="00DE0054" w:rsidRDefault="00DE0054" w:rsidP="005C17D8">
            <w:pPr>
              <w:rPr>
                <w:rFonts w:ascii="Garamond" w:hAnsi="Garamond"/>
              </w:rPr>
            </w:pPr>
            <w:r>
              <w:rPr>
                <w:rFonts w:ascii="Garamond" w:hAnsi="Garamond"/>
              </w:rPr>
              <w:t xml:space="preserve">. </w:t>
            </w:r>
          </w:p>
        </w:tc>
      </w:tr>
    </w:tbl>
    <w:p w14:paraId="0DEAFFAD" w14:textId="77777777" w:rsidR="00DE0054" w:rsidRDefault="00DE0054" w:rsidP="00DE0054">
      <w:pPr>
        <w:rPr>
          <w:rFonts w:ascii="Garamond" w:hAnsi="Garamond"/>
        </w:rPr>
      </w:pPr>
    </w:p>
    <w:p w14:paraId="0B5F511D" w14:textId="77777777" w:rsidR="00DE0054" w:rsidRDefault="00DE0054" w:rsidP="00DE0054">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14:paraId="164B9A11" w14:textId="77777777" w:rsidTr="005C17D8">
        <w:tc>
          <w:tcPr>
            <w:tcW w:w="4788" w:type="dxa"/>
          </w:tcPr>
          <w:p w14:paraId="62B78107" w14:textId="77777777" w:rsidR="00DE0054" w:rsidRDefault="00DE0054" w:rsidP="005C17D8">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34DDCBED" w14:textId="77777777" w:rsidR="00DE0054" w:rsidRPr="00AA57EA" w:rsidRDefault="00DE0054" w:rsidP="005C17D8">
            <w:pPr>
              <w:rPr>
                <w:rFonts w:ascii="Garamond" w:hAnsi="Garamond"/>
                <w:b/>
              </w:rPr>
            </w:pPr>
            <w:r>
              <w:rPr>
                <w:rFonts w:ascii="Garamond" w:hAnsi="Garamond"/>
                <w:b/>
              </w:rPr>
              <w:t>Analysis and redesign of the library website to allow for more intuitive discovery of information, including initial conversion and automation of serials records updates to allow users to search for specific electronic journal titles within the collection.</w:t>
            </w:r>
          </w:p>
          <w:p w14:paraId="3BE50988" w14:textId="77777777" w:rsidR="00DE0054" w:rsidRPr="009761CD" w:rsidRDefault="00DE0054" w:rsidP="005C17D8">
            <w:pPr>
              <w:rPr>
                <w:rFonts w:ascii="Garamond" w:hAnsi="Garamond"/>
              </w:rPr>
            </w:pPr>
          </w:p>
        </w:tc>
        <w:tc>
          <w:tcPr>
            <w:tcW w:w="4788" w:type="dxa"/>
          </w:tcPr>
          <w:p w14:paraId="5CAB765A" w14:textId="77777777" w:rsidR="00DE0054" w:rsidRPr="00AA57EA" w:rsidRDefault="00DE0054" w:rsidP="005C17D8">
            <w:pPr>
              <w:rPr>
                <w:rFonts w:ascii="Garamond" w:hAnsi="Garamond"/>
                <w:b/>
              </w:rPr>
            </w:pPr>
            <w:r>
              <w:rPr>
                <w:rFonts w:ascii="Garamond" w:hAnsi="Garamond"/>
                <w:b/>
              </w:rPr>
              <w:t>Action Plan (include who is responsible)</w:t>
            </w:r>
            <w:r w:rsidRPr="00AA57EA">
              <w:rPr>
                <w:rFonts w:ascii="Garamond" w:hAnsi="Garamond"/>
                <w:b/>
              </w:rPr>
              <w:t>:</w:t>
            </w:r>
          </w:p>
          <w:p w14:paraId="38E853A1" w14:textId="77777777" w:rsidR="00DE0054" w:rsidRDefault="00DE0054" w:rsidP="005C17D8">
            <w:pPr>
              <w:rPr>
                <w:rFonts w:ascii="Garamond" w:hAnsi="Garamond"/>
              </w:rPr>
            </w:pPr>
            <w:r>
              <w:rPr>
                <w:rFonts w:ascii="Garamond" w:hAnsi="Garamond"/>
              </w:rPr>
              <w:t xml:space="preserve">Perform a user interface design analysis on the existing library website including use of peer comparison data and patron focus groups. Update library system to LS2Circ and </w:t>
            </w:r>
            <w:proofErr w:type="gramStart"/>
            <w:r>
              <w:rPr>
                <w:rFonts w:ascii="Garamond" w:hAnsi="Garamond"/>
              </w:rPr>
              <w:t>plan  for</w:t>
            </w:r>
            <w:proofErr w:type="gramEnd"/>
            <w:r>
              <w:rPr>
                <w:rFonts w:ascii="Garamond" w:hAnsi="Garamond"/>
              </w:rPr>
              <w:t xml:space="preserve"> configuration of electronic resource management and link resolvers in the library catalog. This will allow for search and discovery of all available print and online journal titles, merging and updating records using Serials Solutions, EBSCO ERM, Gold Rush Electronic Resource Management and Discover in conjunction with  LS2PAC Library Serial products and services.</w:t>
            </w:r>
          </w:p>
          <w:p w14:paraId="43DD27C5" w14:textId="77777777" w:rsidR="00DE0054" w:rsidRPr="00706256" w:rsidRDefault="00DE0054" w:rsidP="005C17D8">
            <w:pPr>
              <w:rPr>
                <w:rFonts w:ascii="Garamond" w:hAnsi="Garamond"/>
              </w:rPr>
            </w:pPr>
          </w:p>
        </w:tc>
      </w:tr>
      <w:tr w:rsidR="00DE0054" w14:paraId="651398C7" w14:textId="77777777" w:rsidTr="005C17D8">
        <w:tc>
          <w:tcPr>
            <w:tcW w:w="4788" w:type="dxa"/>
          </w:tcPr>
          <w:p w14:paraId="6D624E6C" w14:textId="77777777" w:rsidR="00DE0054" w:rsidRPr="00AA57EA" w:rsidRDefault="00DE0054" w:rsidP="005C17D8">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F6773AD" w14:textId="77777777" w:rsidR="00DE0054" w:rsidRDefault="00DE0054" w:rsidP="005C17D8">
            <w:pPr>
              <w:rPr>
                <w:rFonts w:ascii="Garamond" w:hAnsi="Garamond"/>
              </w:rPr>
            </w:pPr>
            <w:r>
              <w:rPr>
                <w:rFonts w:ascii="Garamond" w:hAnsi="Garamond"/>
              </w:rPr>
              <w:t>Education Plan, Strategic Plan “Direction II,” Goals 2.1, 2.2 and 2.3.</w:t>
            </w:r>
          </w:p>
          <w:p w14:paraId="6ECDAA28" w14:textId="77777777" w:rsidR="00DE0054" w:rsidRDefault="00DE0054" w:rsidP="005C17D8">
            <w:pPr>
              <w:rPr>
                <w:rFonts w:ascii="Garamond" w:hAnsi="Garamond"/>
              </w:rPr>
            </w:pPr>
          </w:p>
        </w:tc>
        <w:tc>
          <w:tcPr>
            <w:tcW w:w="4788" w:type="dxa"/>
          </w:tcPr>
          <w:p w14:paraId="6305B98A" w14:textId="77777777" w:rsidR="00DE0054" w:rsidRDefault="00DE0054" w:rsidP="005C17D8">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DABCA75" w14:textId="77777777" w:rsidR="00DE0054" w:rsidRDefault="00DE0054" w:rsidP="005C17D8">
            <w:pPr>
              <w:rPr>
                <w:rFonts w:ascii="Garamond" w:hAnsi="Garamond"/>
              </w:rPr>
            </w:pPr>
            <w:r>
              <w:rPr>
                <w:rFonts w:ascii="Garamond" w:hAnsi="Garamond"/>
              </w:rPr>
              <w:t xml:space="preserve">Initial library catalog upgrades to LS2Circ are now available at a one-time cost of $600.00 with no annual </w:t>
            </w:r>
            <w:proofErr w:type="spellStart"/>
            <w:r>
              <w:rPr>
                <w:rFonts w:ascii="Garamond" w:hAnsi="Garamond"/>
              </w:rPr>
              <w:t>feel</w:t>
            </w:r>
            <w:proofErr w:type="spellEnd"/>
            <w:r>
              <w:rPr>
                <w:rFonts w:ascii="Garamond" w:hAnsi="Garamond"/>
              </w:rPr>
              <w:t>. If needed, of the top three electronic resource management tools, Gold Rush ERM is by far the most inexpensive solution at $2,000/year (Serials Solutions is about $9,500/year and EBSCO ERM is about half that amount, but advantages of using these solutions do not justify the cost for our library).</w:t>
            </w:r>
          </w:p>
          <w:p w14:paraId="7282D6D9" w14:textId="77777777" w:rsidR="00DE0054" w:rsidRDefault="00DE0054" w:rsidP="005C17D8">
            <w:pPr>
              <w:rPr>
                <w:rFonts w:ascii="Garamond" w:hAnsi="Garamond"/>
              </w:rPr>
            </w:pPr>
            <w:r>
              <w:rPr>
                <w:rFonts w:ascii="Garamond" w:hAnsi="Garamond"/>
              </w:rPr>
              <w:t>Person responsible: Darryl Swarm, Library Director; and Nick Boyd, Director of IT/Facilities.</w:t>
            </w:r>
          </w:p>
          <w:p w14:paraId="207935D9" w14:textId="77777777" w:rsidR="00DE0054" w:rsidRDefault="00DE0054" w:rsidP="005C17D8">
            <w:pPr>
              <w:rPr>
                <w:rFonts w:ascii="Garamond" w:hAnsi="Garamond"/>
              </w:rPr>
            </w:pPr>
          </w:p>
        </w:tc>
      </w:tr>
    </w:tbl>
    <w:p w14:paraId="3BD8E70E" w14:textId="77777777" w:rsidR="00DE0054" w:rsidRDefault="00DE0054" w:rsidP="00DE005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E0054" w:rsidRPr="00706256" w14:paraId="2384BA33" w14:textId="77777777" w:rsidTr="005C17D8">
        <w:tc>
          <w:tcPr>
            <w:tcW w:w="4788" w:type="dxa"/>
          </w:tcPr>
          <w:p w14:paraId="0B24D8FC" w14:textId="77777777" w:rsidR="00DE0054" w:rsidRDefault="00DE0054" w:rsidP="005C17D8">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14:paraId="1FA4E74F" w14:textId="77777777" w:rsidR="00DE0054" w:rsidRPr="00AA57EA" w:rsidRDefault="00DE0054" w:rsidP="005C17D8">
            <w:pPr>
              <w:rPr>
                <w:rFonts w:ascii="Garamond" w:hAnsi="Garamond"/>
                <w:b/>
              </w:rPr>
            </w:pPr>
            <w:r>
              <w:rPr>
                <w:rFonts w:ascii="Garamond" w:hAnsi="Garamond"/>
                <w:b/>
              </w:rPr>
              <w:t xml:space="preserve">Explore options for creating an additional library group study/conference room area to accommodate for increasing demand from both faculty and students. Also, the addition of a library instruction classroom through the use of a simple, movable partition wall between computer lab area and the study rooms. </w:t>
            </w:r>
          </w:p>
          <w:p w14:paraId="144A782D" w14:textId="77777777" w:rsidR="00DE0054" w:rsidRPr="009761CD" w:rsidRDefault="00DE0054" w:rsidP="005C17D8">
            <w:pPr>
              <w:rPr>
                <w:rFonts w:ascii="Garamond" w:hAnsi="Garamond"/>
              </w:rPr>
            </w:pPr>
          </w:p>
        </w:tc>
        <w:tc>
          <w:tcPr>
            <w:tcW w:w="4788" w:type="dxa"/>
          </w:tcPr>
          <w:p w14:paraId="07F10BDA" w14:textId="77777777" w:rsidR="00DE0054" w:rsidRPr="00AA57EA" w:rsidRDefault="00DE0054" w:rsidP="005C17D8">
            <w:pPr>
              <w:rPr>
                <w:rFonts w:ascii="Garamond" w:hAnsi="Garamond"/>
                <w:b/>
              </w:rPr>
            </w:pPr>
            <w:r>
              <w:rPr>
                <w:rFonts w:ascii="Garamond" w:hAnsi="Garamond"/>
                <w:b/>
              </w:rPr>
              <w:t>Action Plan (include who is responsible)</w:t>
            </w:r>
            <w:r w:rsidRPr="00AA57EA">
              <w:rPr>
                <w:rFonts w:ascii="Garamond" w:hAnsi="Garamond"/>
                <w:b/>
              </w:rPr>
              <w:t>:</w:t>
            </w:r>
          </w:p>
          <w:p w14:paraId="456051D5" w14:textId="77777777" w:rsidR="00DE0054" w:rsidRDefault="00DE0054" w:rsidP="005C17D8">
            <w:pPr>
              <w:rPr>
                <w:rFonts w:ascii="Garamond" w:hAnsi="Garamond"/>
              </w:rPr>
            </w:pPr>
            <w:r>
              <w:rPr>
                <w:rFonts w:ascii="Garamond" w:hAnsi="Garamond"/>
              </w:rPr>
              <w:t>Based on library design standards for FRC’s FTES and in-house time scan group study room use studies, there is a need for additional group study/conference room space in the library. There are several moderate-cost possibilities for making minor interior alterations to accommodate such a space within the existing building plan while addressing other library space needs. Refinements to the library room reservation policy would ensure priority for larger study groups and conference that require larger spaces and audio/video conferencing features. Also, the addition of a library classroom through the use of a configurable partition between the computer lab area and the study rooms using the existing round study tables for collaborative information literacy instruction and group learning.</w:t>
            </w:r>
          </w:p>
          <w:p w14:paraId="1B303598" w14:textId="77777777" w:rsidR="00DE0054" w:rsidRPr="00706256" w:rsidRDefault="00DE0054" w:rsidP="005C17D8">
            <w:pPr>
              <w:rPr>
                <w:rFonts w:ascii="Garamond" w:hAnsi="Garamond"/>
              </w:rPr>
            </w:pPr>
          </w:p>
        </w:tc>
      </w:tr>
      <w:tr w:rsidR="00DE0054" w14:paraId="3786158D" w14:textId="77777777" w:rsidTr="005C17D8">
        <w:tc>
          <w:tcPr>
            <w:tcW w:w="4788" w:type="dxa"/>
          </w:tcPr>
          <w:p w14:paraId="35E7EFEC" w14:textId="77777777" w:rsidR="00DE0054" w:rsidRPr="00AA57EA" w:rsidRDefault="00DE0054" w:rsidP="005C17D8">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14:paraId="1DEC0FD2" w14:textId="77777777" w:rsidR="00DE0054" w:rsidRDefault="00DE0054" w:rsidP="005C17D8">
            <w:pPr>
              <w:rPr>
                <w:rFonts w:ascii="Garamond" w:hAnsi="Garamond"/>
              </w:rPr>
            </w:pPr>
            <w:r>
              <w:rPr>
                <w:rFonts w:ascii="Garamond" w:hAnsi="Garamond"/>
              </w:rPr>
              <w:t>Education Plan, Strategic Plan “Direction II,” Goals 2.1, 2.2 and 2.3.</w:t>
            </w:r>
          </w:p>
          <w:p w14:paraId="0427B206" w14:textId="77777777" w:rsidR="00DE0054" w:rsidRDefault="00DE0054" w:rsidP="005C17D8">
            <w:pPr>
              <w:rPr>
                <w:rFonts w:ascii="Garamond" w:hAnsi="Garamond"/>
              </w:rPr>
            </w:pPr>
          </w:p>
        </w:tc>
        <w:tc>
          <w:tcPr>
            <w:tcW w:w="4788" w:type="dxa"/>
          </w:tcPr>
          <w:p w14:paraId="01E555A4" w14:textId="77777777" w:rsidR="00DE0054" w:rsidRDefault="00DE0054" w:rsidP="005C17D8">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561336AA" w14:textId="77777777" w:rsidR="00DE0054" w:rsidRDefault="00DE0054" w:rsidP="005C17D8">
            <w:pPr>
              <w:rPr>
                <w:rFonts w:ascii="Garamond" w:hAnsi="Garamond"/>
              </w:rPr>
            </w:pPr>
            <w:r>
              <w:rPr>
                <w:rFonts w:ascii="Garamond" w:hAnsi="Garamond"/>
              </w:rPr>
              <w:t>Interior partitions and other modifications for preparing and equipping another group study/conference room are estimated at less than $7,500 for construction and less than $1,800 for furniture/instructional equipment. The library instruction classroom would require installation of an easily configurable folding wall with access doors and a computer/projector.</w:t>
            </w:r>
          </w:p>
          <w:p w14:paraId="3A24F98B" w14:textId="77777777" w:rsidR="00DE0054" w:rsidRDefault="00DE0054" w:rsidP="005C17D8">
            <w:pPr>
              <w:rPr>
                <w:rFonts w:ascii="Garamond" w:hAnsi="Garamond"/>
              </w:rPr>
            </w:pPr>
          </w:p>
        </w:tc>
      </w:tr>
    </w:tbl>
    <w:p w14:paraId="2DF583B6" w14:textId="77777777" w:rsidR="00DE0054" w:rsidRDefault="00DE0054" w:rsidP="00DE0054">
      <w:pPr>
        <w:rPr>
          <w:rFonts w:ascii="Garamond" w:hAnsi="Garamond"/>
        </w:rPr>
      </w:pPr>
    </w:p>
    <w:p w14:paraId="3ECAAD84" w14:textId="77777777" w:rsidR="00DE0054" w:rsidRDefault="00DE0054" w:rsidP="00DE0054">
      <w:pPr>
        <w:rPr>
          <w:rFonts w:ascii="Garamond" w:hAnsi="Garamond"/>
        </w:rPr>
      </w:pPr>
    </w:p>
    <w:p w14:paraId="006F76FA" w14:textId="77777777" w:rsidR="00DE0054" w:rsidRDefault="00DE0054" w:rsidP="00DE005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4F33F603" w14:textId="77777777" w:rsidR="00DE0054" w:rsidRDefault="00DE0054" w:rsidP="00DE005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(i.e. your computer is broken) contact the appropriate committee or administrator.  </w:t>
      </w:r>
    </w:p>
    <w:p w14:paraId="1771BCD7" w14:textId="77777777" w:rsidR="00DE0054" w:rsidRDefault="00DE0054" w:rsidP="00DE0054">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DE0054" w14:paraId="4D6BA8AE" w14:textId="77777777" w:rsidTr="005C17D8">
        <w:tc>
          <w:tcPr>
            <w:tcW w:w="2394" w:type="dxa"/>
            <w:tcBorders>
              <w:top w:val="single" w:sz="4" w:space="0" w:color="auto"/>
              <w:left w:val="single" w:sz="4" w:space="0" w:color="auto"/>
              <w:bottom w:val="single" w:sz="4" w:space="0" w:color="auto"/>
              <w:right w:val="single" w:sz="4" w:space="0" w:color="auto"/>
            </w:tcBorders>
          </w:tcPr>
          <w:p w14:paraId="01664AB1" w14:textId="77777777" w:rsidR="00DE0054" w:rsidRDefault="00DE0054" w:rsidP="005C17D8">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4C4C1FD2" w14:textId="77777777" w:rsidR="00DE0054" w:rsidRDefault="00DE0054" w:rsidP="005C17D8">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tcPr>
          <w:p w14:paraId="1F6DABFC" w14:textId="77777777" w:rsidR="00DE0054" w:rsidRDefault="00DE0054" w:rsidP="005C17D8">
            <w:pPr>
              <w:rPr>
                <w:rFonts w:ascii="Garamond" w:hAnsi="Garamond"/>
                <w:b/>
              </w:rPr>
            </w:pPr>
            <w:r>
              <w:rPr>
                <w:rFonts w:ascii="Garamond" w:hAnsi="Garamond"/>
                <w:b/>
              </w:rPr>
              <w:t xml:space="preserve">Rationale </w:t>
            </w:r>
            <w:r>
              <w:rPr>
                <w:rFonts w:ascii="Garamond" w:hAnsi="Garamond"/>
              </w:rPr>
              <w:t>(include connection to other plans)</w:t>
            </w:r>
            <w:r>
              <w:rPr>
                <w:rFonts w:ascii="Garamond" w:hAnsi="Garamond"/>
                <w:b/>
              </w:rPr>
              <w:t xml:space="preserve">:      </w:t>
            </w:r>
          </w:p>
        </w:tc>
      </w:tr>
      <w:tr w:rsidR="00DE0054" w14:paraId="1586754B" w14:textId="77777777" w:rsidTr="005C17D8">
        <w:tc>
          <w:tcPr>
            <w:tcW w:w="2394" w:type="dxa"/>
            <w:tcBorders>
              <w:top w:val="single" w:sz="4" w:space="0" w:color="auto"/>
              <w:left w:val="single" w:sz="4" w:space="0" w:color="auto"/>
              <w:bottom w:val="single" w:sz="4" w:space="0" w:color="auto"/>
              <w:right w:val="single" w:sz="4" w:space="0" w:color="auto"/>
            </w:tcBorders>
            <w:vAlign w:val="center"/>
          </w:tcPr>
          <w:p w14:paraId="3632F5A6" w14:textId="77777777" w:rsidR="00DE0054" w:rsidRDefault="00DE0054" w:rsidP="005C17D8">
            <w:pPr>
              <w:jc w:val="center"/>
              <w:rPr>
                <w:rFonts w:ascii="Garamond" w:hAnsi="Garamond"/>
              </w:rPr>
            </w:pPr>
            <w:r>
              <w:rPr>
                <w:rFonts w:ascii="Garamond" w:hAnsi="Garamond"/>
              </w:rPr>
              <w:t>Restore book, non-print Media &amp; periodical subscription budget to 2010-2011 levels</w:t>
            </w:r>
          </w:p>
        </w:tc>
        <w:tc>
          <w:tcPr>
            <w:tcW w:w="2394" w:type="dxa"/>
            <w:tcBorders>
              <w:top w:val="single" w:sz="4" w:space="0" w:color="auto"/>
              <w:left w:val="single" w:sz="4" w:space="0" w:color="auto"/>
              <w:bottom w:val="single" w:sz="4" w:space="0" w:color="auto"/>
              <w:right w:val="single" w:sz="4" w:space="0" w:color="auto"/>
            </w:tcBorders>
            <w:vAlign w:val="center"/>
          </w:tcPr>
          <w:p w14:paraId="5C06C45C" w14:textId="77777777" w:rsidR="00DE0054" w:rsidRDefault="00DE0054" w:rsidP="005C17D8">
            <w:pPr>
              <w:jc w:val="center"/>
              <w:rPr>
                <w:rFonts w:ascii="Garamond" w:hAnsi="Garamond"/>
              </w:rPr>
            </w:pPr>
            <w:r>
              <w:rPr>
                <w:rFonts w:ascii="Garamond" w:hAnsi="Garamond"/>
              </w:rPr>
              <w:t>Collection Development Resources</w:t>
            </w:r>
          </w:p>
        </w:tc>
        <w:tc>
          <w:tcPr>
            <w:tcW w:w="4788" w:type="dxa"/>
            <w:tcBorders>
              <w:top w:val="single" w:sz="4" w:space="0" w:color="auto"/>
              <w:left w:val="single" w:sz="4" w:space="0" w:color="auto"/>
              <w:bottom w:val="single" w:sz="4" w:space="0" w:color="auto"/>
              <w:right w:val="single" w:sz="4" w:space="0" w:color="auto"/>
            </w:tcBorders>
          </w:tcPr>
          <w:p w14:paraId="0AA7DC36" w14:textId="77777777" w:rsidR="00DE0054" w:rsidRDefault="00DE0054" w:rsidP="005C17D8">
            <w:pPr>
              <w:rPr>
                <w:rFonts w:ascii="Garamond" w:hAnsi="Garamond"/>
              </w:rPr>
            </w:pPr>
          </w:p>
          <w:p w14:paraId="64B7AE79" w14:textId="77777777" w:rsidR="00DE0054" w:rsidRDefault="00DE0054" w:rsidP="005C17D8">
            <w:pPr>
              <w:rPr>
                <w:rFonts w:ascii="Garamond" w:hAnsi="Garamond"/>
              </w:rPr>
            </w:pPr>
          </w:p>
          <w:p w14:paraId="75AD5443" w14:textId="77777777" w:rsidR="00DE0054" w:rsidRDefault="00DE0054" w:rsidP="005C17D8">
            <w:pPr>
              <w:rPr>
                <w:rFonts w:ascii="Garamond" w:hAnsi="Garamond"/>
              </w:rPr>
            </w:pPr>
            <w:r>
              <w:rPr>
                <w:rFonts w:ascii="Garamond" w:hAnsi="Garamond"/>
              </w:rPr>
              <w:t>See 2015-2016 objective 1</w:t>
            </w:r>
          </w:p>
        </w:tc>
      </w:tr>
      <w:tr w:rsidR="00DE0054" w14:paraId="64C0DF78" w14:textId="77777777" w:rsidTr="005C17D8">
        <w:tc>
          <w:tcPr>
            <w:tcW w:w="2394" w:type="dxa"/>
            <w:tcBorders>
              <w:top w:val="single" w:sz="4" w:space="0" w:color="auto"/>
              <w:left w:val="single" w:sz="4" w:space="0" w:color="auto"/>
              <w:bottom w:val="single" w:sz="4" w:space="0" w:color="auto"/>
              <w:right w:val="single" w:sz="4" w:space="0" w:color="auto"/>
            </w:tcBorders>
            <w:vAlign w:val="center"/>
          </w:tcPr>
          <w:p w14:paraId="624E87E6" w14:textId="77777777" w:rsidR="00DE0054" w:rsidRDefault="00DE0054" w:rsidP="005C17D8">
            <w:pPr>
              <w:jc w:val="center"/>
              <w:rPr>
                <w:rFonts w:ascii="Garamond" w:hAnsi="Garamond"/>
              </w:rPr>
            </w:pPr>
            <w:r>
              <w:rPr>
                <w:rFonts w:ascii="Garamond" w:hAnsi="Garamond"/>
              </w:rPr>
              <w:t>Library catalog upgrade to LS2Circ and implement electronic resource management and discovery</w:t>
            </w:r>
          </w:p>
        </w:tc>
        <w:tc>
          <w:tcPr>
            <w:tcW w:w="2394" w:type="dxa"/>
            <w:tcBorders>
              <w:top w:val="single" w:sz="4" w:space="0" w:color="auto"/>
              <w:left w:val="single" w:sz="4" w:space="0" w:color="auto"/>
              <w:bottom w:val="single" w:sz="4" w:space="0" w:color="auto"/>
              <w:right w:val="single" w:sz="4" w:space="0" w:color="auto"/>
            </w:tcBorders>
            <w:vAlign w:val="center"/>
          </w:tcPr>
          <w:p w14:paraId="79C07198" w14:textId="77777777" w:rsidR="00DE0054" w:rsidRDefault="00DE0054" w:rsidP="005C17D8">
            <w:pPr>
              <w:jc w:val="center"/>
              <w:rPr>
                <w:rFonts w:ascii="Garamond" w:hAnsi="Garamond"/>
              </w:rPr>
            </w:pPr>
            <w:r>
              <w:rPr>
                <w:rFonts w:ascii="Garamond" w:hAnsi="Garamond"/>
              </w:rPr>
              <w:t>IT</w:t>
            </w:r>
          </w:p>
        </w:tc>
        <w:tc>
          <w:tcPr>
            <w:tcW w:w="4788" w:type="dxa"/>
            <w:tcBorders>
              <w:top w:val="single" w:sz="4" w:space="0" w:color="auto"/>
              <w:left w:val="single" w:sz="4" w:space="0" w:color="auto"/>
              <w:bottom w:val="single" w:sz="4" w:space="0" w:color="auto"/>
              <w:right w:val="single" w:sz="4" w:space="0" w:color="auto"/>
            </w:tcBorders>
          </w:tcPr>
          <w:p w14:paraId="66D2DBC3" w14:textId="77777777" w:rsidR="00DE0054" w:rsidRDefault="00DE0054" w:rsidP="005C17D8">
            <w:pPr>
              <w:rPr>
                <w:rFonts w:ascii="Garamond" w:hAnsi="Garamond"/>
              </w:rPr>
            </w:pPr>
          </w:p>
          <w:p w14:paraId="4245B84F" w14:textId="77777777" w:rsidR="00DE0054" w:rsidRDefault="00DE0054" w:rsidP="005C17D8">
            <w:pPr>
              <w:rPr>
                <w:rFonts w:ascii="Garamond" w:hAnsi="Garamond"/>
              </w:rPr>
            </w:pPr>
          </w:p>
          <w:p w14:paraId="07BC7AD5" w14:textId="77777777" w:rsidR="00DE0054" w:rsidRDefault="00DE0054" w:rsidP="005C17D8">
            <w:pPr>
              <w:rPr>
                <w:rFonts w:ascii="Garamond" w:hAnsi="Garamond"/>
              </w:rPr>
            </w:pPr>
            <w:r>
              <w:rPr>
                <w:rFonts w:ascii="Garamond" w:hAnsi="Garamond"/>
              </w:rPr>
              <w:t>See 2015-2016 objective 2</w:t>
            </w:r>
          </w:p>
        </w:tc>
      </w:tr>
      <w:tr w:rsidR="00DE0054" w14:paraId="08092176" w14:textId="77777777" w:rsidTr="005C17D8">
        <w:tc>
          <w:tcPr>
            <w:tcW w:w="2394" w:type="dxa"/>
            <w:tcBorders>
              <w:top w:val="single" w:sz="4" w:space="0" w:color="auto"/>
              <w:left w:val="single" w:sz="4" w:space="0" w:color="auto"/>
              <w:bottom w:val="single" w:sz="4" w:space="0" w:color="auto"/>
              <w:right w:val="single" w:sz="4" w:space="0" w:color="auto"/>
            </w:tcBorders>
            <w:vAlign w:val="center"/>
          </w:tcPr>
          <w:p w14:paraId="5649F13C" w14:textId="77777777" w:rsidR="00DE0054" w:rsidRDefault="00DE0054" w:rsidP="005C17D8">
            <w:pPr>
              <w:jc w:val="center"/>
              <w:rPr>
                <w:rFonts w:ascii="Garamond" w:hAnsi="Garamond"/>
              </w:rPr>
            </w:pPr>
            <w:r>
              <w:rPr>
                <w:rFonts w:ascii="Garamond" w:hAnsi="Garamond"/>
              </w:rPr>
              <w:t>Additional library group study/conference space</w:t>
            </w:r>
          </w:p>
        </w:tc>
        <w:tc>
          <w:tcPr>
            <w:tcW w:w="2394" w:type="dxa"/>
            <w:tcBorders>
              <w:top w:val="single" w:sz="4" w:space="0" w:color="auto"/>
              <w:left w:val="single" w:sz="4" w:space="0" w:color="auto"/>
              <w:bottom w:val="single" w:sz="4" w:space="0" w:color="auto"/>
              <w:right w:val="single" w:sz="4" w:space="0" w:color="auto"/>
            </w:tcBorders>
            <w:vAlign w:val="center"/>
          </w:tcPr>
          <w:p w14:paraId="6DB86130" w14:textId="77777777" w:rsidR="00DE0054" w:rsidRDefault="00DE0054" w:rsidP="005C17D8">
            <w:pPr>
              <w:jc w:val="center"/>
              <w:rPr>
                <w:rFonts w:ascii="Garamond" w:hAnsi="Garamond"/>
              </w:rPr>
            </w:pPr>
            <w:r>
              <w:rPr>
                <w:rFonts w:ascii="Garamond" w:hAnsi="Garamond"/>
              </w:rPr>
              <w:t>Facilities</w:t>
            </w:r>
          </w:p>
        </w:tc>
        <w:tc>
          <w:tcPr>
            <w:tcW w:w="4788" w:type="dxa"/>
            <w:tcBorders>
              <w:top w:val="single" w:sz="4" w:space="0" w:color="auto"/>
              <w:left w:val="single" w:sz="4" w:space="0" w:color="auto"/>
              <w:bottom w:val="single" w:sz="4" w:space="0" w:color="auto"/>
              <w:right w:val="single" w:sz="4" w:space="0" w:color="auto"/>
            </w:tcBorders>
          </w:tcPr>
          <w:p w14:paraId="557558D6" w14:textId="77777777" w:rsidR="00DE0054" w:rsidRDefault="00DE0054" w:rsidP="005C17D8">
            <w:pPr>
              <w:rPr>
                <w:rFonts w:ascii="Garamond" w:hAnsi="Garamond"/>
              </w:rPr>
            </w:pPr>
          </w:p>
          <w:p w14:paraId="11DDE0E3" w14:textId="77777777" w:rsidR="00DE0054" w:rsidRDefault="00DE0054" w:rsidP="005C17D8">
            <w:pPr>
              <w:rPr>
                <w:rFonts w:ascii="Garamond" w:hAnsi="Garamond"/>
              </w:rPr>
            </w:pPr>
            <w:r>
              <w:rPr>
                <w:rFonts w:ascii="Garamond" w:hAnsi="Garamond"/>
              </w:rPr>
              <w:t>See 2015-2016 objective 3</w:t>
            </w:r>
          </w:p>
        </w:tc>
      </w:tr>
    </w:tbl>
    <w:p w14:paraId="615559CC" w14:textId="77777777" w:rsidR="00DE0054" w:rsidRDefault="00DE0054" w:rsidP="00DE0054">
      <w:pPr>
        <w:rPr>
          <w:rFonts w:ascii="Garamond" w:hAnsi="Garamond"/>
        </w:rPr>
      </w:pPr>
    </w:p>
    <w:p w14:paraId="2262CE36" w14:textId="77777777" w:rsidR="00DE0054" w:rsidRDefault="00DE0054" w:rsidP="00DE0054">
      <w:pPr>
        <w:rPr>
          <w:rFonts w:ascii="Garamond" w:hAnsi="Garamond"/>
        </w:rPr>
      </w:pPr>
      <w:r>
        <w:rPr>
          <w:rFonts w:ascii="Garamond" w:hAnsi="Garamond"/>
        </w:rPr>
        <w:br w:type="column"/>
      </w:r>
    </w:p>
    <w:p w14:paraId="438DC50F" w14:textId="77777777" w:rsidR="00DE0054" w:rsidRDefault="00DE0054" w:rsidP="00DE005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0CDA951" w14:textId="77777777" w:rsidR="00DE0054" w:rsidRDefault="00DE0054" w:rsidP="00DE0054">
      <w:pPr>
        <w:rPr>
          <w:rFonts w:ascii="Garamond" w:hAnsi="Garamond"/>
        </w:rPr>
      </w:pPr>
      <w:r>
        <w:rPr>
          <w:rFonts w:ascii="Garamond" w:hAnsi="Garamond"/>
        </w:rPr>
        <w:t>Based on data provided:</w:t>
      </w:r>
    </w:p>
    <w:p w14:paraId="5CE54C3C" w14:textId="77777777" w:rsidR="00DE0054" w:rsidRDefault="00DE0054" w:rsidP="00DE0054">
      <w:pPr>
        <w:rPr>
          <w:rFonts w:ascii="Garamond" w:hAnsi="Garamond"/>
        </w:rPr>
      </w:pPr>
    </w:p>
    <w:p w14:paraId="63AA8265" w14:textId="77777777" w:rsidR="00DE0054" w:rsidRDefault="00DE0054" w:rsidP="00DE0054">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DE0054" w14:paraId="3FD52B51" w14:textId="77777777" w:rsidTr="005C17D8">
        <w:tc>
          <w:tcPr>
            <w:tcW w:w="9576" w:type="dxa"/>
            <w:tcBorders>
              <w:top w:val="single" w:sz="4" w:space="0" w:color="auto"/>
              <w:left w:val="single" w:sz="4" w:space="0" w:color="auto"/>
              <w:bottom w:val="single" w:sz="4" w:space="0" w:color="auto"/>
              <w:right w:val="single" w:sz="4" w:space="0" w:color="auto"/>
            </w:tcBorders>
          </w:tcPr>
          <w:p w14:paraId="1F594C69" w14:textId="77777777" w:rsidR="00DE0054" w:rsidRDefault="00DE0054" w:rsidP="005C17D8">
            <w:pPr>
              <w:rPr>
                <w:rFonts w:ascii="Garamond" w:hAnsi="Garamond"/>
              </w:rPr>
            </w:pPr>
            <w:r>
              <w:rPr>
                <w:rFonts w:ascii="Garamond" w:hAnsi="Garamond"/>
              </w:rPr>
              <w:t xml:space="preserve">Library traffic has increased noticeably. Desk staff is often constantly engaged with patrons and all 30 computer workstations filled to capacity at peak times during the day. </w:t>
            </w:r>
          </w:p>
        </w:tc>
      </w:tr>
    </w:tbl>
    <w:p w14:paraId="6FEB8DBA" w14:textId="77777777" w:rsidR="00DE0054" w:rsidRDefault="00DE0054" w:rsidP="00DE0054">
      <w:pPr>
        <w:rPr>
          <w:rFonts w:ascii="Garamond" w:hAnsi="Garamond"/>
        </w:rPr>
      </w:pPr>
    </w:p>
    <w:p w14:paraId="3AA90777" w14:textId="77777777" w:rsidR="00DE0054" w:rsidRDefault="00DE0054" w:rsidP="00DE0054">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DE0054" w14:paraId="1413A198" w14:textId="77777777" w:rsidTr="005C17D8">
        <w:tc>
          <w:tcPr>
            <w:tcW w:w="9576" w:type="dxa"/>
            <w:tcBorders>
              <w:top w:val="single" w:sz="4" w:space="0" w:color="auto"/>
              <w:left w:val="single" w:sz="4" w:space="0" w:color="auto"/>
              <w:bottom w:val="single" w:sz="4" w:space="0" w:color="auto"/>
              <w:right w:val="single" w:sz="4" w:space="0" w:color="auto"/>
            </w:tcBorders>
          </w:tcPr>
          <w:p w14:paraId="0190337B" w14:textId="77777777" w:rsidR="00DE0054" w:rsidRDefault="00DE0054" w:rsidP="005C17D8">
            <w:pPr>
              <w:rPr>
                <w:rFonts w:ascii="Garamond" w:hAnsi="Garamond"/>
              </w:rPr>
            </w:pPr>
            <w:r>
              <w:rPr>
                <w:rFonts w:ascii="Garamond" w:hAnsi="Garamond"/>
              </w:rPr>
              <w:t>When the library director is required to cover the desk during staff absences, there are reduced opportunities to engage in faculty governance activities, library information literacy instruction, collection development activities, or administrative duties.  During times when is staff out on sick leave, vacation, and engaged in classified activities, library administrative hours often start before 8am and extend well into the evening up until 9pm. The increased help desk traffic, computer use and library use is likely a result of providing a useful environment for academic pursuits and indicates a positive outcome for service to the college.</w:t>
            </w:r>
          </w:p>
        </w:tc>
      </w:tr>
    </w:tbl>
    <w:p w14:paraId="502B08A1" w14:textId="77777777" w:rsidR="00DE0054" w:rsidRDefault="00DE0054" w:rsidP="00DE0054">
      <w:pPr>
        <w:rPr>
          <w:rFonts w:ascii="Garamond" w:hAnsi="Garamond"/>
        </w:rPr>
      </w:pPr>
    </w:p>
    <w:p w14:paraId="1DF6E79D" w14:textId="77777777" w:rsidR="00DE0054" w:rsidRDefault="00DE0054" w:rsidP="00DE0054">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DE0054" w14:paraId="396E2897" w14:textId="77777777" w:rsidTr="005C17D8">
        <w:tc>
          <w:tcPr>
            <w:tcW w:w="9576" w:type="dxa"/>
            <w:tcBorders>
              <w:top w:val="single" w:sz="4" w:space="0" w:color="auto"/>
              <w:left w:val="single" w:sz="4" w:space="0" w:color="auto"/>
              <w:bottom w:val="single" w:sz="4" w:space="0" w:color="auto"/>
              <w:right w:val="single" w:sz="4" w:space="0" w:color="auto"/>
            </w:tcBorders>
          </w:tcPr>
          <w:p w14:paraId="24202909" w14:textId="77777777" w:rsidR="00DE0054" w:rsidRDefault="00DE0054" w:rsidP="005C17D8">
            <w:pPr>
              <w:rPr>
                <w:rFonts w:ascii="Garamond" w:hAnsi="Garamond"/>
              </w:rPr>
            </w:pPr>
            <w:r>
              <w:rPr>
                <w:rFonts w:ascii="Garamond" w:hAnsi="Garamond"/>
              </w:rPr>
              <w:t>It is expected that the remainder of the library equipment will be installed, that the cabinets, work area and shelving in the library processing area will be constructed, and that the library book trucks, library book drop cart, and library pedestrian barrier planters will be built and/or modified to match existing furniture. The addition of four counter-height stand-up workstations in the computer lab, a reference podium computer near the help desk pillar, and networking of the library computer lab photocopy/print machine will greatly benefit student learning and library staff productivity.</w:t>
            </w:r>
          </w:p>
          <w:p w14:paraId="00D2FE30" w14:textId="77777777" w:rsidR="00DE0054" w:rsidRDefault="00DE0054" w:rsidP="005C17D8">
            <w:pPr>
              <w:rPr>
                <w:rFonts w:ascii="Garamond" w:hAnsi="Garamond"/>
              </w:rPr>
            </w:pPr>
          </w:p>
        </w:tc>
      </w:tr>
    </w:tbl>
    <w:p w14:paraId="521808B0" w14:textId="77777777" w:rsidR="00DE0054" w:rsidRDefault="00DE0054" w:rsidP="00DE0054">
      <w:pPr>
        <w:rPr>
          <w:rFonts w:ascii="Garamond" w:hAnsi="Garamond"/>
        </w:rPr>
      </w:pPr>
    </w:p>
    <w:p w14:paraId="7F123973" w14:textId="77777777" w:rsidR="00DE0054" w:rsidRDefault="00DE0054" w:rsidP="00DE0054">
      <w:pPr>
        <w:rPr>
          <w:rFonts w:ascii="Garamond" w:hAnsi="Garamond"/>
        </w:rPr>
      </w:pPr>
    </w:p>
    <w:p w14:paraId="7932F818" w14:textId="77777777" w:rsidR="00DE0054" w:rsidRDefault="00DE0054" w:rsidP="00DE005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364B2B8" w14:textId="77777777" w:rsidR="00DE0054" w:rsidRDefault="00DE0054" w:rsidP="00DE0054">
      <w:pPr>
        <w:rPr>
          <w:rFonts w:ascii="Garamond" w:hAnsi="Garamond"/>
        </w:rPr>
      </w:pPr>
      <w:r>
        <w:rPr>
          <w:rFonts w:ascii="Garamond" w:hAnsi="Garamond"/>
        </w:rPr>
        <w:t>Attach supporting documents as appropriate.  Please see Instructions for examples of supporting documents per Management Area.</w:t>
      </w:r>
    </w:p>
    <w:p w14:paraId="39291C61" w14:textId="77777777" w:rsidR="00DE0054" w:rsidRDefault="00DE0054" w:rsidP="00DE0054">
      <w:pPr>
        <w:rPr>
          <w:rFonts w:ascii="Garamond" w:hAnsi="Garamond"/>
        </w:rPr>
      </w:pPr>
    </w:p>
    <w:p w14:paraId="6D96221C" w14:textId="231B3BA3" w:rsidR="0069338A" w:rsidRDefault="0069338A" w:rsidP="00ED2CF5">
      <w:pPr>
        <w:rPr>
          <w:rFonts w:ascii="Garamond" w:hAnsi="Garamond"/>
        </w:rPr>
      </w:pPr>
      <w:bookmarkStart w:id="6" w:name="_GoBack"/>
      <w:bookmarkEnd w:id="6"/>
    </w:p>
    <w:p w14:paraId="33A78A21" w14:textId="77777777" w:rsidR="0069338A" w:rsidRDefault="0069338A" w:rsidP="00ED2CF5">
      <w:pPr>
        <w:rPr>
          <w:rFonts w:ascii="Garamond" w:hAnsi="Garamond"/>
        </w:rPr>
      </w:pPr>
    </w:p>
    <w:p w14:paraId="0E746A35" w14:textId="77777777" w:rsidR="0069338A" w:rsidRDefault="0069338A" w:rsidP="00ED2CF5"/>
    <w:p w14:paraId="6320CAA6" w14:textId="77777777" w:rsidR="00087F70" w:rsidRDefault="00024B68" w:rsidP="00087F70">
      <w:pPr>
        <w:rPr>
          <w:rFonts w:ascii="Garamond" w:hAnsi="Garamond"/>
          <w:b/>
          <w:smallCaps/>
          <w:sz w:val="28"/>
          <w:szCs w:val="28"/>
        </w:rPr>
      </w:pPr>
      <w:r>
        <w:rPr>
          <w:rFonts w:ascii="Garamond" w:hAnsi="Garamond"/>
        </w:rPr>
        <w:br w:type="column"/>
      </w:r>
      <w:r w:rsidR="00087F70">
        <w:rPr>
          <w:noProof/>
        </w:rPr>
        <w:lastRenderedPageBreak/>
        <w:drawing>
          <wp:anchor distT="0" distB="0" distL="114300" distR="114300" simplePos="0" relativeHeight="251719680" behindDoc="0" locked="0" layoutInCell="1" allowOverlap="0" wp14:anchorId="125E001E" wp14:editId="3B372C28">
            <wp:simplePos x="0" y="0"/>
            <wp:positionH relativeFrom="column">
              <wp:posOffset>97155</wp:posOffset>
            </wp:positionH>
            <wp:positionV relativeFrom="paragraph">
              <wp:posOffset>76200</wp:posOffset>
            </wp:positionV>
            <wp:extent cx="914400" cy="643890"/>
            <wp:effectExtent l="0" t="0" r="0" b="3810"/>
            <wp:wrapSquare wrapText="bothSides"/>
            <wp:docPr id="36" name="Picture 36"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7C0B322B" w14:textId="77777777" w:rsidR="00087F70" w:rsidRDefault="00087F70" w:rsidP="00087F70">
      <w:pPr>
        <w:rPr>
          <w:rFonts w:ascii="Garamond" w:hAnsi="Garamond"/>
          <w:b/>
          <w:smallCaps/>
          <w:sz w:val="28"/>
          <w:szCs w:val="28"/>
        </w:rPr>
      </w:pPr>
    </w:p>
    <w:p w14:paraId="5490A317" w14:textId="77777777" w:rsidR="00087F70" w:rsidRPr="001E5F1F" w:rsidRDefault="00087F70" w:rsidP="00087F70">
      <w:pPr>
        <w:jc w:val="center"/>
        <w:rPr>
          <w:rFonts w:ascii="Garamond" w:hAnsi="Garamond"/>
          <w:b/>
          <w:bCs/>
          <w:smallCaps/>
          <w:sz w:val="44"/>
        </w:rPr>
      </w:pPr>
      <w:r w:rsidRPr="001E5F1F">
        <w:rPr>
          <w:rFonts w:ascii="Garamond" w:hAnsi="Garamond"/>
          <w:b/>
          <w:smallCaps/>
          <w:sz w:val="44"/>
        </w:rPr>
        <w:t>ANNUAL Program Review</w:t>
      </w:r>
    </w:p>
    <w:p w14:paraId="4BCD92C7" w14:textId="77777777" w:rsidR="00087F70" w:rsidRDefault="00087F70" w:rsidP="00087F70">
      <w:pPr>
        <w:rPr>
          <w:rFonts w:ascii="Garamond" w:hAnsi="Garamond"/>
          <w:b/>
          <w:smallCaps/>
          <w:sz w:val="28"/>
          <w:szCs w:val="28"/>
        </w:rPr>
      </w:pPr>
    </w:p>
    <w:p w14:paraId="2884CBF0" w14:textId="77777777" w:rsidR="00087F70" w:rsidRDefault="00087F70" w:rsidP="00087F70">
      <w:r>
        <w:rPr>
          <w:rFonts w:ascii="Garamond" w:hAnsi="Garamond"/>
          <w:b/>
          <w:smallCaps/>
          <w:sz w:val="28"/>
          <w:szCs w:val="28"/>
        </w:rPr>
        <w:t>Name of Program/Department/Service Area: Biology/Anatomy</w:t>
      </w:r>
    </w:p>
    <w:p w14:paraId="09908265" w14:textId="77777777" w:rsidR="00087F70" w:rsidRPr="00193597" w:rsidRDefault="00087F70" w:rsidP="00087F70">
      <w:pPr>
        <w:rPr>
          <w:sz w:val="10"/>
          <w:szCs w:val="10"/>
        </w:rPr>
      </w:pPr>
    </w:p>
    <w:p w14:paraId="07E705C2" w14:textId="77777777" w:rsidR="00087F70" w:rsidRDefault="00087F70" w:rsidP="00087F70">
      <w:r>
        <w:rPr>
          <w:rFonts w:ascii="Garamond" w:hAnsi="Garamond"/>
          <w:b/>
          <w:smallCaps/>
          <w:sz w:val="28"/>
          <w:szCs w:val="28"/>
        </w:rPr>
        <w:t>Name of Person Submitting this Review:</w:t>
      </w:r>
      <w:r>
        <w:t xml:space="preserve"> Anna Thompson</w:t>
      </w:r>
    </w:p>
    <w:p w14:paraId="44D48545" w14:textId="77777777" w:rsidR="00087F70" w:rsidRPr="00193597" w:rsidRDefault="00087F70" w:rsidP="00087F70">
      <w:pPr>
        <w:rPr>
          <w:rFonts w:ascii="Garamond" w:hAnsi="Garamond"/>
          <w:b/>
          <w:smallCaps/>
          <w:sz w:val="10"/>
          <w:szCs w:val="10"/>
        </w:rPr>
      </w:pPr>
    </w:p>
    <w:p w14:paraId="28097ED6" w14:textId="77777777" w:rsidR="00087F70" w:rsidRDefault="00087F70" w:rsidP="00087F70">
      <w:r>
        <w:rPr>
          <w:rFonts w:ascii="Garamond" w:hAnsi="Garamond"/>
          <w:b/>
          <w:smallCaps/>
          <w:sz w:val="28"/>
          <w:szCs w:val="28"/>
        </w:rPr>
        <w:t>Date of Submission:</w:t>
      </w:r>
      <w:r>
        <w:t xml:space="preserve"> 10-30-2015</w:t>
      </w:r>
    </w:p>
    <w:p w14:paraId="0F539842" w14:textId="77777777" w:rsidR="00087F70" w:rsidRPr="00193597" w:rsidRDefault="00087F70" w:rsidP="00087F70">
      <w:pPr>
        <w:rPr>
          <w:rFonts w:ascii="Garamond" w:hAnsi="Garamond"/>
          <w:sz w:val="10"/>
          <w:szCs w:val="10"/>
          <w:u w:val="thick"/>
        </w:rPr>
      </w:pPr>
    </w:p>
    <w:p w14:paraId="1504DE84" w14:textId="77777777" w:rsidR="00087F70" w:rsidRDefault="00087F70" w:rsidP="00087F70">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76D92CD1" w14:textId="77777777" w:rsidR="00087F70" w:rsidRDefault="00087F70" w:rsidP="00087F70">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14:paraId="049936FB" w14:textId="77777777" w:rsidR="00087F70" w:rsidRDefault="00087F70" w:rsidP="00087F70">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04DEE1C7" w14:textId="77777777" w:rsidR="00087F70" w:rsidRDefault="00087F70" w:rsidP="00087F70">
      <w:pPr>
        <w:rPr>
          <w:rFonts w:ascii="Garamond" w:hAnsi="Garamond"/>
          <w:u w:val="thick"/>
        </w:rPr>
      </w:pPr>
    </w:p>
    <w:p w14:paraId="7588314F" w14:textId="77777777" w:rsidR="00087F70" w:rsidRDefault="00087F70" w:rsidP="00087F70">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4D88F60" w14:textId="77777777" w:rsidR="00087F70" w:rsidRDefault="00087F70" w:rsidP="00087F70">
      <w:pPr>
        <w:rPr>
          <w:rFonts w:ascii="Garamond" w:hAnsi="Garamond"/>
        </w:rPr>
      </w:pPr>
      <w:r>
        <w:rPr>
          <w:rFonts w:ascii="Garamond" w:hAnsi="Garamond"/>
        </w:rPr>
        <w:t>Describe your progress on your previous year’s objectives:</w:t>
      </w:r>
    </w:p>
    <w:p w14:paraId="03010A1B" w14:textId="77777777" w:rsidR="00087F70" w:rsidRDefault="00087F70" w:rsidP="00087F7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087F70" w14:paraId="484C64E4" w14:textId="77777777" w:rsidTr="00087F70">
        <w:tc>
          <w:tcPr>
            <w:tcW w:w="4776" w:type="dxa"/>
            <w:hideMark/>
          </w:tcPr>
          <w:p w14:paraId="59ED5213" w14:textId="77777777" w:rsidR="00087F70" w:rsidRPr="009D2366" w:rsidRDefault="00087F70" w:rsidP="008C6025">
            <w:pPr>
              <w:rPr>
                <w:b/>
                <w:sz w:val="22"/>
                <w:szCs w:val="22"/>
              </w:rPr>
            </w:pPr>
            <w:r w:rsidRPr="009D2366">
              <w:rPr>
                <w:b/>
                <w:sz w:val="22"/>
                <w:szCs w:val="22"/>
              </w:rPr>
              <w:t>Objective 1:</w:t>
            </w:r>
          </w:p>
          <w:p w14:paraId="00727973" w14:textId="77777777" w:rsidR="00087F70" w:rsidRDefault="00087F70" w:rsidP="008C6025">
            <w:pPr>
              <w:rPr>
                <w:b/>
                <w:sz w:val="22"/>
                <w:szCs w:val="22"/>
              </w:rPr>
            </w:pPr>
            <w:r w:rsidRPr="009D2366">
              <w:rPr>
                <w:b/>
                <w:sz w:val="22"/>
                <w:szCs w:val="22"/>
              </w:rPr>
              <w:t>Biology TMC</w:t>
            </w:r>
          </w:p>
          <w:p w14:paraId="42A9F364" w14:textId="77777777" w:rsidR="00087F70" w:rsidRPr="009D2366" w:rsidRDefault="00087F70" w:rsidP="008C6025">
            <w:pPr>
              <w:rPr>
                <w:b/>
                <w:sz w:val="22"/>
                <w:szCs w:val="22"/>
              </w:rPr>
            </w:pPr>
            <w:r w:rsidRPr="009D2366">
              <w:rPr>
                <w:sz w:val="22"/>
                <w:szCs w:val="22"/>
              </w:rPr>
              <w:t>Whenever the Biology TMC becomes finalized I will start working on developing this degree. Every course that could be aligned with C-ID so far has been revised.</w:t>
            </w:r>
          </w:p>
          <w:p w14:paraId="0CEB092A" w14:textId="77777777" w:rsidR="00087F70" w:rsidRPr="009D2366" w:rsidRDefault="00087F70" w:rsidP="008C6025">
            <w:pPr>
              <w:rPr>
                <w:sz w:val="22"/>
                <w:szCs w:val="22"/>
              </w:rPr>
            </w:pPr>
          </w:p>
        </w:tc>
        <w:tc>
          <w:tcPr>
            <w:tcW w:w="5006" w:type="dxa"/>
            <w:hideMark/>
          </w:tcPr>
          <w:p w14:paraId="2FCB5A4A" w14:textId="77777777" w:rsidR="00087F70" w:rsidRDefault="00087F70" w:rsidP="008C6025">
            <w:pPr>
              <w:rPr>
                <w:b/>
                <w:sz w:val="22"/>
                <w:szCs w:val="22"/>
              </w:rPr>
            </w:pPr>
            <w:r>
              <w:rPr>
                <w:b/>
                <w:sz w:val="22"/>
                <w:szCs w:val="22"/>
              </w:rPr>
              <w:t xml:space="preserve">Summary of Progress: </w:t>
            </w:r>
          </w:p>
          <w:p w14:paraId="27538E0B" w14:textId="77777777" w:rsidR="00087F70" w:rsidRDefault="00087F70" w:rsidP="008C6025">
            <w:pPr>
              <w:rPr>
                <w:sz w:val="22"/>
                <w:szCs w:val="22"/>
              </w:rPr>
            </w:pPr>
            <w:r>
              <w:rPr>
                <w:sz w:val="22"/>
                <w:szCs w:val="22"/>
              </w:rPr>
              <w:t>The Biology TMC became finalized in late October 2014. However I have not even started the paperwork for two reasons:</w:t>
            </w:r>
          </w:p>
          <w:p w14:paraId="4B7D0893" w14:textId="77777777" w:rsidR="00087F70" w:rsidRPr="008143E1" w:rsidRDefault="00087F70" w:rsidP="00087F70">
            <w:pPr>
              <w:pStyle w:val="ListParagraph"/>
              <w:numPr>
                <w:ilvl w:val="0"/>
                <w:numId w:val="44"/>
              </w:numPr>
              <w:rPr>
                <w:sz w:val="22"/>
                <w:szCs w:val="22"/>
              </w:rPr>
            </w:pPr>
            <w:r>
              <w:rPr>
                <w:sz w:val="22"/>
                <w:szCs w:val="22"/>
              </w:rPr>
              <w:t>FRC has not consistently be able to offer the 1 year of Physics required for the Biology TMC. Without one year of physics the students cannot complete a TMC.</w:t>
            </w:r>
          </w:p>
          <w:p w14:paraId="16BEBB4F" w14:textId="77777777" w:rsidR="00087F70" w:rsidRPr="00B12BE7" w:rsidRDefault="00087F70" w:rsidP="00087F70">
            <w:pPr>
              <w:pStyle w:val="ListParagraph"/>
              <w:numPr>
                <w:ilvl w:val="0"/>
                <w:numId w:val="44"/>
              </w:numPr>
              <w:rPr>
                <w:sz w:val="22"/>
                <w:szCs w:val="22"/>
              </w:rPr>
            </w:pPr>
            <w:r>
              <w:rPr>
                <w:sz w:val="22"/>
                <w:szCs w:val="22"/>
              </w:rPr>
              <w:t>However, the main reason is that I simply have not had the time. I will address this in more detail below in Objective 1, but as the department has grown, the demands on my time are starting to exceed what I can accomplish.</w:t>
            </w:r>
          </w:p>
          <w:p w14:paraId="2E247940" w14:textId="77777777" w:rsidR="00087F70" w:rsidRPr="009D2366" w:rsidRDefault="00087F70" w:rsidP="008C6025">
            <w:pPr>
              <w:rPr>
                <w:sz w:val="22"/>
                <w:szCs w:val="22"/>
              </w:rPr>
            </w:pPr>
          </w:p>
        </w:tc>
      </w:tr>
    </w:tbl>
    <w:p w14:paraId="53842149" w14:textId="77777777" w:rsidR="00087F70" w:rsidRPr="001E5F1F" w:rsidRDefault="00087F70" w:rsidP="00087F70">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087F70" w:rsidRPr="001E5F1F" w14:paraId="745944B8" w14:textId="77777777" w:rsidTr="008C6025">
        <w:tc>
          <w:tcPr>
            <w:tcW w:w="4788" w:type="dxa"/>
            <w:tcBorders>
              <w:top w:val="single" w:sz="4" w:space="0" w:color="auto"/>
              <w:left w:val="single" w:sz="4" w:space="0" w:color="auto"/>
              <w:bottom w:val="nil"/>
              <w:right w:val="nil"/>
            </w:tcBorders>
            <w:hideMark/>
          </w:tcPr>
          <w:p w14:paraId="0EFDBE5F" w14:textId="77777777" w:rsidR="00087F70" w:rsidRDefault="00087F70" w:rsidP="008C6025">
            <w:pPr>
              <w:rPr>
                <w:rFonts w:ascii="Garamond" w:hAnsi="Garamond"/>
                <w:b/>
              </w:rPr>
            </w:pPr>
            <w:r>
              <w:rPr>
                <w:rFonts w:ascii="Garamond" w:hAnsi="Garamond"/>
                <w:b/>
              </w:rPr>
              <w:t>Objective 2:</w:t>
            </w:r>
          </w:p>
          <w:p w14:paraId="377CF59D" w14:textId="77777777" w:rsidR="00087F70" w:rsidRPr="009D2366" w:rsidRDefault="00087F70" w:rsidP="008C6025">
            <w:pPr>
              <w:rPr>
                <w:b/>
                <w:sz w:val="22"/>
                <w:szCs w:val="22"/>
              </w:rPr>
            </w:pPr>
            <w:r w:rsidRPr="009D2366">
              <w:rPr>
                <w:b/>
                <w:sz w:val="22"/>
                <w:szCs w:val="22"/>
              </w:rPr>
              <w:t>Objective 2:</w:t>
            </w:r>
            <w:r>
              <w:rPr>
                <w:b/>
                <w:sz w:val="22"/>
                <w:szCs w:val="22"/>
              </w:rPr>
              <w:t xml:space="preserve"> One-time Funding</w:t>
            </w:r>
          </w:p>
          <w:p w14:paraId="4FE75D3A" w14:textId="77777777" w:rsidR="00087F70" w:rsidRDefault="00087F70" w:rsidP="008C6025">
            <w:pPr>
              <w:rPr>
                <w:b/>
                <w:sz w:val="22"/>
                <w:szCs w:val="22"/>
              </w:rPr>
            </w:pPr>
            <w:r w:rsidRPr="009D2366">
              <w:rPr>
                <w:b/>
                <w:sz w:val="22"/>
                <w:szCs w:val="22"/>
              </w:rPr>
              <w:t>Cadaver for Anatomy Labs</w:t>
            </w:r>
          </w:p>
          <w:p w14:paraId="79F06810" w14:textId="77777777" w:rsidR="00087F70" w:rsidRDefault="00087F70" w:rsidP="008C6025">
            <w:pPr>
              <w:rPr>
                <w:b/>
                <w:sz w:val="22"/>
                <w:szCs w:val="22"/>
              </w:rPr>
            </w:pPr>
          </w:p>
          <w:p w14:paraId="16D52088" w14:textId="77777777" w:rsidR="00087F70" w:rsidRDefault="00087F70" w:rsidP="008C6025">
            <w:pPr>
              <w:rPr>
                <w:sz w:val="22"/>
                <w:szCs w:val="22"/>
              </w:rPr>
            </w:pPr>
            <w:r w:rsidRPr="009D2366">
              <w:rPr>
                <w:sz w:val="22"/>
                <w:szCs w:val="22"/>
              </w:rPr>
              <w:t xml:space="preserve">With the one-time funding the biology department has an opportunity for purchasing a cadaver for anatomy labs. Jim Cross is in the process of researching this. A cadaver can be purchased from UC Davis for 5 years for about $2500. One-time costs would include a storage casket, a dissection table, minor renovation of </w:t>
            </w:r>
            <w:proofErr w:type="spellStart"/>
            <w:r w:rsidRPr="009D2366">
              <w:rPr>
                <w:sz w:val="22"/>
                <w:szCs w:val="22"/>
              </w:rPr>
              <w:t>Sci</w:t>
            </w:r>
            <w:proofErr w:type="spellEnd"/>
            <w:r w:rsidRPr="009D2366">
              <w:rPr>
                <w:sz w:val="22"/>
                <w:szCs w:val="22"/>
              </w:rPr>
              <w:t xml:space="preserve"> 107 for ventilation as well as the need for secure, ventilated and temperature controlled storage</w:t>
            </w:r>
            <w:r>
              <w:rPr>
                <w:sz w:val="22"/>
                <w:szCs w:val="22"/>
              </w:rPr>
              <w:t xml:space="preserve"> plus gurney.</w:t>
            </w:r>
            <w:r w:rsidRPr="009D2366">
              <w:rPr>
                <w:sz w:val="22"/>
                <w:szCs w:val="22"/>
              </w:rPr>
              <w:t xml:space="preserve"> (preliminary estimate </w:t>
            </w:r>
            <w:r>
              <w:rPr>
                <w:sz w:val="22"/>
                <w:szCs w:val="22"/>
              </w:rPr>
              <w:t xml:space="preserve">$4000-$5000 for refrigeration unit plus money for materials and labor for protective shed and about 5 foot extension of cement pad behind </w:t>
            </w:r>
            <w:proofErr w:type="spellStart"/>
            <w:r>
              <w:rPr>
                <w:sz w:val="22"/>
                <w:szCs w:val="22"/>
              </w:rPr>
              <w:t>Sci</w:t>
            </w:r>
            <w:proofErr w:type="spellEnd"/>
            <w:r>
              <w:rPr>
                <w:sz w:val="22"/>
                <w:szCs w:val="22"/>
              </w:rPr>
              <w:t xml:space="preserve"> 107</w:t>
            </w:r>
            <w:r w:rsidRPr="009D2366">
              <w:rPr>
                <w:sz w:val="22"/>
                <w:szCs w:val="22"/>
              </w:rPr>
              <w:t>).</w:t>
            </w:r>
          </w:p>
          <w:p w14:paraId="094DB87B" w14:textId="77777777" w:rsidR="00087F70" w:rsidRDefault="00087F70" w:rsidP="008C6025">
            <w:pPr>
              <w:rPr>
                <w:b/>
                <w:sz w:val="22"/>
                <w:szCs w:val="22"/>
              </w:rPr>
            </w:pPr>
          </w:p>
          <w:p w14:paraId="05AB0D92" w14:textId="77777777" w:rsidR="00087F70" w:rsidRPr="009D2366" w:rsidRDefault="00087F70" w:rsidP="008C6025">
            <w:pPr>
              <w:rPr>
                <w:b/>
                <w:sz w:val="22"/>
                <w:szCs w:val="22"/>
              </w:rPr>
            </w:pPr>
            <w:r>
              <w:rPr>
                <w:b/>
                <w:sz w:val="22"/>
                <w:szCs w:val="22"/>
              </w:rPr>
              <w:t>Horse Skeleton to share between Equine program and Biology (and probably Physical Anthropology)</w:t>
            </w:r>
          </w:p>
          <w:p w14:paraId="0E344713" w14:textId="77777777" w:rsidR="00087F70" w:rsidRDefault="00087F70" w:rsidP="008C6025">
            <w:pPr>
              <w:rPr>
                <w:sz w:val="22"/>
                <w:szCs w:val="22"/>
              </w:rPr>
            </w:pPr>
            <w:r>
              <w:rPr>
                <w:sz w:val="22"/>
                <w:szCs w:val="22"/>
              </w:rPr>
              <w:t>With the one-time funding it would be a wonderful opportunity to purchase a full horse skeleton. This skeleton could and would be used by a variety of classes (Animal Biology, Concepts of Biology, Physical Anthropology and Equine Classes). A full skeleton is a great tool to demonstrate the underlying structure for a running animal like a horse. It can be used for biomechanics of gaits and riding, evolutionary comparison of skeleton evolution in different animals (we already own a chimp, gibbon, cat and several human skeletons). Russell Reid said it would be a ‘dream come true’. I know I would use it every year for several labs. It is expensive, but it would last literally forever!</w:t>
            </w:r>
          </w:p>
          <w:p w14:paraId="06975DC0" w14:textId="77777777" w:rsidR="00087F70" w:rsidRDefault="00087F70" w:rsidP="008C6025">
            <w:pPr>
              <w:rPr>
                <w:rFonts w:ascii="Garamond" w:hAnsi="Garamond"/>
                <w:b/>
              </w:rPr>
            </w:pPr>
            <w:r>
              <w:rPr>
                <w:sz w:val="22"/>
                <w:szCs w:val="22"/>
              </w:rPr>
              <w:t>A full horse skeleton can be purchased for around $8000 plus tax and shipping.</w:t>
            </w:r>
          </w:p>
          <w:p w14:paraId="77F44AEA" w14:textId="77777777" w:rsidR="00087F70" w:rsidRPr="00024D9A" w:rsidRDefault="00087F70" w:rsidP="008C6025">
            <w:pPr>
              <w:rPr>
                <w:rFonts w:ascii="Garamond" w:hAnsi="Garamond"/>
              </w:rPr>
            </w:pPr>
          </w:p>
        </w:tc>
        <w:tc>
          <w:tcPr>
            <w:tcW w:w="5017" w:type="dxa"/>
            <w:tcBorders>
              <w:top w:val="single" w:sz="4" w:space="0" w:color="auto"/>
              <w:left w:val="nil"/>
              <w:bottom w:val="nil"/>
              <w:right w:val="single" w:sz="4" w:space="0" w:color="auto"/>
            </w:tcBorders>
            <w:hideMark/>
          </w:tcPr>
          <w:p w14:paraId="71EAEDBD" w14:textId="77777777" w:rsidR="00087F70" w:rsidRPr="001E5F1F" w:rsidRDefault="00087F70" w:rsidP="008C6025">
            <w:pPr>
              <w:rPr>
                <w:rFonts w:ascii="Garamond" w:hAnsi="Garamond"/>
                <w:b/>
              </w:rPr>
            </w:pPr>
            <w:r w:rsidRPr="001E5F1F">
              <w:rPr>
                <w:rFonts w:ascii="Garamond" w:hAnsi="Garamond"/>
                <w:b/>
              </w:rPr>
              <w:lastRenderedPageBreak/>
              <w:t>Summary of Progress:</w:t>
            </w:r>
          </w:p>
          <w:p w14:paraId="5CAF59E1" w14:textId="77777777" w:rsidR="00087F70" w:rsidRPr="0015714F" w:rsidRDefault="00087F70" w:rsidP="008C6025">
            <w:pPr>
              <w:rPr>
                <w:sz w:val="22"/>
                <w:szCs w:val="22"/>
              </w:rPr>
            </w:pPr>
            <w:r>
              <w:rPr>
                <w:rFonts w:ascii="Garamond" w:hAnsi="Garamond"/>
              </w:rPr>
              <w:t xml:space="preserve"> </w:t>
            </w:r>
            <w:r w:rsidRPr="0015714F">
              <w:rPr>
                <w:sz w:val="22"/>
                <w:szCs w:val="22"/>
              </w:rPr>
              <w:t xml:space="preserve">This has actually been fully accomplished and Jim Cross and Michelle Fulton are starting to dissect the cadaver and use it in their anatomy courses! </w:t>
            </w:r>
            <w:r w:rsidRPr="0015714F">
              <w:rPr>
                <w:sz w:val="22"/>
                <w:szCs w:val="22"/>
              </w:rPr>
              <w:sym w:font="Wingdings" w:char="F04A"/>
            </w:r>
          </w:p>
          <w:p w14:paraId="4E17EE12" w14:textId="77777777" w:rsidR="00087F70" w:rsidRDefault="00087F70" w:rsidP="008C6025">
            <w:pPr>
              <w:rPr>
                <w:rFonts w:ascii="Garamond" w:hAnsi="Garamond"/>
              </w:rPr>
            </w:pPr>
          </w:p>
          <w:p w14:paraId="07150082" w14:textId="77777777" w:rsidR="00087F70" w:rsidRDefault="00087F70" w:rsidP="008C6025">
            <w:pPr>
              <w:rPr>
                <w:rFonts w:ascii="Garamond" w:hAnsi="Garamond"/>
              </w:rPr>
            </w:pPr>
          </w:p>
          <w:p w14:paraId="4BC13825" w14:textId="77777777" w:rsidR="00087F70" w:rsidRDefault="00087F70" w:rsidP="008C6025">
            <w:pPr>
              <w:rPr>
                <w:rFonts w:ascii="Garamond" w:hAnsi="Garamond"/>
              </w:rPr>
            </w:pPr>
          </w:p>
          <w:p w14:paraId="4E93B0C4" w14:textId="77777777" w:rsidR="00087F70" w:rsidRDefault="00087F70" w:rsidP="008C6025">
            <w:pPr>
              <w:rPr>
                <w:rFonts w:ascii="Garamond" w:hAnsi="Garamond"/>
              </w:rPr>
            </w:pPr>
          </w:p>
          <w:p w14:paraId="12F13A6E" w14:textId="77777777" w:rsidR="00087F70" w:rsidRDefault="00087F70" w:rsidP="008C6025">
            <w:pPr>
              <w:rPr>
                <w:rFonts w:ascii="Garamond" w:hAnsi="Garamond"/>
              </w:rPr>
            </w:pPr>
          </w:p>
          <w:p w14:paraId="4B5B3EAA" w14:textId="77777777" w:rsidR="00087F70" w:rsidRDefault="00087F70" w:rsidP="008C6025">
            <w:pPr>
              <w:rPr>
                <w:rFonts w:ascii="Garamond" w:hAnsi="Garamond"/>
              </w:rPr>
            </w:pPr>
          </w:p>
          <w:p w14:paraId="067FDC26" w14:textId="77777777" w:rsidR="00087F70" w:rsidRDefault="00087F70" w:rsidP="008C6025">
            <w:pPr>
              <w:rPr>
                <w:rFonts w:ascii="Garamond" w:hAnsi="Garamond"/>
              </w:rPr>
            </w:pPr>
          </w:p>
          <w:p w14:paraId="722D4FDB" w14:textId="77777777" w:rsidR="00087F70" w:rsidRDefault="00087F70" w:rsidP="008C6025">
            <w:pPr>
              <w:rPr>
                <w:rFonts w:ascii="Garamond" w:hAnsi="Garamond"/>
              </w:rPr>
            </w:pPr>
          </w:p>
          <w:p w14:paraId="4F5D6B49" w14:textId="77777777" w:rsidR="00087F70" w:rsidRDefault="00087F70" w:rsidP="008C6025">
            <w:pPr>
              <w:rPr>
                <w:rFonts w:ascii="Garamond" w:hAnsi="Garamond"/>
              </w:rPr>
            </w:pPr>
          </w:p>
          <w:p w14:paraId="4DE9AA8F" w14:textId="77777777" w:rsidR="00087F70" w:rsidRDefault="00087F70" w:rsidP="008C6025">
            <w:pPr>
              <w:rPr>
                <w:rFonts w:ascii="Garamond" w:hAnsi="Garamond"/>
              </w:rPr>
            </w:pPr>
          </w:p>
          <w:p w14:paraId="1840FE07" w14:textId="77777777" w:rsidR="00087F70" w:rsidRDefault="00087F70" w:rsidP="008C6025">
            <w:pPr>
              <w:rPr>
                <w:rFonts w:ascii="Garamond" w:hAnsi="Garamond"/>
              </w:rPr>
            </w:pPr>
          </w:p>
          <w:p w14:paraId="105E105D" w14:textId="77777777" w:rsidR="00087F70" w:rsidRDefault="00087F70" w:rsidP="008C6025">
            <w:pPr>
              <w:rPr>
                <w:rFonts w:ascii="Garamond" w:hAnsi="Garamond"/>
              </w:rPr>
            </w:pPr>
          </w:p>
          <w:p w14:paraId="03A66DA5" w14:textId="77777777" w:rsidR="00087F70" w:rsidRDefault="00087F70" w:rsidP="008C6025">
            <w:pPr>
              <w:rPr>
                <w:rFonts w:ascii="Garamond" w:hAnsi="Garamond"/>
              </w:rPr>
            </w:pPr>
          </w:p>
          <w:p w14:paraId="22C90CB7" w14:textId="77777777" w:rsidR="00087F70" w:rsidRDefault="00087F70" w:rsidP="008C6025">
            <w:pPr>
              <w:rPr>
                <w:rFonts w:ascii="Garamond" w:hAnsi="Garamond"/>
              </w:rPr>
            </w:pPr>
          </w:p>
          <w:p w14:paraId="15F97DAF" w14:textId="77777777" w:rsidR="00087F70" w:rsidRDefault="00087F70" w:rsidP="008C6025">
            <w:pPr>
              <w:rPr>
                <w:rFonts w:ascii="Garamond" w:hAnsi="Garamond"/>
              </w:rPr>
            </w:pPr>
          </w:p>
          <w:p w14:paraId="1F5754B4" w14:textId="77777777" w:rsidR="00087F70" w:rsidRPr="001E5F1F" w:rsidRDefault="00087F70" w:rsidP="008C6025">
            <w:pPr>
              <w:rPr>
                <w:rFonts w:ascii="Garamond" w:hAnsi="Garamond"/>
              </w:rPr>
            </w:pPr>
            <w:r>
              <w:rPr>
                <w:rFonts w:ascii="Garamond" w:hAnsi="Garamond"/>
              </w:rPr>
              <w:t>This was not funded.</w:t>
            </w:r>
          </w:p>
        </w:tc>
      </w:tr>
      <w:tr w:rsidR="00087F70" w:rsidRPr="001E5F1F" w14:paraId="6A8E958D" w14:textId="77777777" w:rsidTr="00087F70">
        <w:tc>
          <w:tcPr>
            <w:tcW w:w="4788" w:type="dxa"/>
            <w:tcBorders>
              <w:top w:val="nil"/>
              <w:left w:val="single" w:sz="4" w:space="0" w:color="auto"/>
              <w:bottom w:val="single" w:sz="4" w:space="0" w:color="auto"/>
              <w:right w:val="nil"/>
            </w:tcBorders>
            <w:hideMark/>
          </w:tcPr>
          <w:p w14:paraId="6314858A" w14:textId="77777777" w:rsidR="00087F70" w:rsidRPr="00024D9A" w:rsidRDefault="00087F70" w:rsidP="008C6025">
            <w:pPr>
              <w:rPr>
                <w:rFonts w:ascii="Garamond" w:hAnsi="Garamond"/>
              </w:rPr>
            </w:pPr>
          </w:p>
        </w:tc>
        <w:tc>
          <w:tcPr>
            <w:tcW w:w="5017" w:type="dxa"/>
            <w:tcBorders>
              <w:top w:val="nil"/>
              <w:left w:val="nil"/>
              <w:bottom w:val="single" w:sz="4" w:space="0" w:color="auto"/>
              <w:right w:val="single" w:sz="4" w:space="0" w:color="auto"/>
            </w:tcBorders>
          </w:tcPr>
          <w:p w14:paraId="173BC202" w14:textId="77777777" w:rsidR="00087F70" w:rsidRPr="001E5F1F" w:rsidRDefault="00087F70" w:rsidP="008C6025">
            <w:pPr>
              <w:rPr>
                <w:rFonts w:ascii="Garamond" w:hAnsi="Garamond"/>
              </w:rPr>
            </w:pPr>
          </w:p>
        </w:tc>
      </w:tr>
    </w:tbl>
    <w:p w14:paraId="7B0C1F5B" w14:textId="77777777" w:rsidR="00087F70" w:rsidRDefault="00087F70" w:rsidP="00087F70">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8"/>
        <w:gridCol w:w="5004"/>
      </w:tblGrid>
      <w:tr w:rsidR="00087F70" w14:paraId="3E15A926" w14:textId="77777777" w:rsidTr="00087F70">
        <w:tc>
          <w:tcPr>
            <w:tcW w:w="4778" w:type="dxa"/>
            <w:tcBorders>
              <w:top w:val="single" w:sz="4" w:space="0" w:color="auto"/>
              <w:left w:val="single" w:sz="4" w:space="0" w:color="auto"/>
              <w:bottom w:val="nil"/>
              <w:right w:val="nil"/>
            </w:tcBorders>
            <w:hideMark/>
          </w:tcPr>
          <w:p w14:paraId="171898C7" w14:textId="77777777" w:rsidR="00087F70" w:rsidRDefault="00087F70" w:rsidP="008C6025">
            <w:pPr>
              <w:rPr>
                <w:rFonts w:ascii="Garamond" w:hAnsi="Garamond"/>
                <w:b/>
              </w:rPr>
            </w:pPr>
            <w:r>
              <w:rPr>
                <w:rFonts w:ascii="Garamond" w:hAnsi="Garamond"/>
                <w:b/>
              </w:rPr>
              <w:t>Objective 3:</w:t>
            </w:r>
          </w:p>
          <w:p w14:paraId="25A9D094" w14:textId="77777777" w:rsidR="00087F70" w:rsidRPr="009D2366" w:rsidRDefault="00087F70" w:rsidP="008C6025">
            <w:pPr>
              <w:autoSpaceDE w:val="0"/>
              <w:autoSpaceDN w:val="0"/>
              <w:adjustRightInd w:val="0"/>
              <w:rPr>
                <w:sz w:val="22"/>
                <w:szCs w:val="22"/>
              </w:rPr>
            </w:pPr>
            <w:r w:rsidRPr="009D2366">
              <w:rPr>
                <w:sz w:val="22"/>
                <w:szCs w:val="22"/>
              </w:rPr>
              <w:t xml:space="preserve">BIOL 112, Human Physiology is going to be part of the Kinesiology TMC and its C-ID has already been finalized. It is clear that with the TMC, the requirement for lab is that labs should be over 80% directly hands-on. However, at FRC, the main instructor, Jim Cross has been moving away from direct hands-on labs and has been using a computer simulation laboratory program instead. </w:t>
            </w:r>
          </w:p>
          <w:p w14:paraId="7EB37FC6" w14:textId="77777777" w:rsidR="00087F70" w:rsidRPr="00024D9A" w:rsidRDefault="00087F70" w:rsidP="008C6025">
            <w:pPr>
              <w:rPr>
                <w:rFonts w:ascii="Garamond" w:hAnsi="Garamond"/>
                <w:b/>
              </w:rPr>
            </w:pPr>
            <w:r w:rsidRPr="009D2366">
              <w:rPr>
                <w:sz w:val="22"/>
                <w:szCs w:val="22"/>
              </w:rPr>
              <w:t>Next spring, Jim Cross will start converting to a higher percentage of hands-on labs with the goal of full implementation of the 80% hands-on labs by Spring 2015. This spring Jim Cross and I will make a plan as to equipment that needs to be purchased and to figure out by how much the LAS Anatomy budget will need to be increased for annual supplies and consumables.</w:t>
            </w:r>
            <w:r>
              <w:rPr>
                <w:sz w:val="22"/>
                <w:szCs w:val="22"/>
              </w:rPr>
              <w:t xml:space="preserve"> Asking for $2000.</w:t>
            </w:r>
          </w:p>
        </w:tc>
        <w:tc>
          <w:tcPr>
            <w:tcW w:w="5004" w:type="dxa"/>
            <w:tcBorders>
              <w:top w:val="single" w:sz="4" w:space="0" w:color="auto"/>
              <w:left w:val="nil"/>
              <w:bottom w:val="nil"/>
              <w:right w:val="single" w:sz="4" w:space="0" w:color="auto"/>
            </w:tcBorders>
            <w:hideMark/>
          </w:tcPr>
          <w:p w14:paraId="4739D01B" w14:textId="77777777" w:rsidR="00087F70" w:rsidRDefault="00087F70" w:rsidP="008C6025">
            <w:pPr>
              <w:rPr>
                <w:rFonts w:ascii="Garamond" w:hAnsi="Garamond"/>
                <w:b/>
              </w:rPr>
            </w:pPr>
            <w:r>
              <w:rPr>
                <w:rFonts w:ascii="Garamond" w:hAnsi="Garamond"/>
                <w:b/>
              </w:rPr>
              <w:t>Summary of Progress:</w:t>
            </w:r>
          </w:p>
          <w:p w14:paraId="0FF17B58" w14:textId="77777777" w:rsidR="00087F70" w:rsidRDefault="00087F70" w:rsidP="008C6025">
            <w:pPr>
              <w:rPr>
                <w:rFonts w:ascii="Garamond" w:hAnsi="Garamond"/>
              </w:rPr>
            </w:pPr>
            <w:r>
              <w:rPr>
                <w:rFonts w:ascii="Garamond" w:hAnsi="Garamond"/>
              </w:rPr>
              <w:t>The physiology labs were adequately funded.</w:t>
            </w:r>
          </w:p>
        </w:tc>
      </w:tr>
      <w:tr w:rsidR="00087F70" w:rsidRPr="001E5F1F" w14:paraId="6C740A75" w14:textId="77777777" w:rsidTr="00087F70">
        <w:tc>
          <w:tcPr>
            <w:tcW w:w="4778" w:type="dxa"/>
            <w:tcBorders>
              <w:top w:val="nil"/>
              <w:left w:val="single" w:sz="4" w:space="0" w:color="auto"/>
              <w:bottom w:val="single" w:sz="4" w:space="0" w:color="auto"/>
              <w:right w:val="nil"/>
            </w:tcBorders>
            <w:hideMark/>
          </w:tcPr>
          <w:p w14:paraId="5A4B1543" w14:textId="77777777" w:rsidR="00087F70" w:rsidRPr="001E5F1F" w:rsidRDefault="00087F70" w:rsidP="008C6025">
            <w:pPr>
              <w:rPr>
                <w:rFonts w:ascii="Garamond" w:hAnsi="Garamond"/>
              </w:rPr>
            </w:pPr>
          </w:p>
        </w:tc>
        <w:tc>
          <w:tcPr>
            <w:tcW w:w="5004" w:type="dxa"/>
            <w:tcBorders>
              <w:top w:val="nil"/>
              <w:left w:val="nil"/>
              <w:bottom w:val="single" w:sz="4" w:space="0" w:color="auto"/>
              <w:right w:val="single" w:sz="4" w:space="0" w:color="auto"/>
            </w:tcBorders>
          </w:tcPr>
          <w:p w14:paraId="5DB4642D" w14:textId="77777777" w:rsidR="00087F70" w:rsidRPr="001E5F1F" w:rsidRDefault="00087F70" w:rsidP="008C6025">
            <w:pPr>
              <w:rPr>
                <w:rFonts w:ascii="Garamond" w:hAnsi="Garamond"/>
              </w:rPr>
            </w:pPr>
          </w:p>
        </w:tc>
      </w:tr>
    </w:tbl>
    <w:p w14:paraId="3AC20ADD" w14:textId="77777777" w:rsidR="00087F70" w:rsidRPr="001E5F1F" w:rsidRDefault="00087F70" w:rsidP="00087F70">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9"/>
        <w:gridCol w:w="5003"/>
      </w:tblGrid>
      <w:tr w:rsidR="00087F70" w:rsidRPr="001E5F1F" w14:paraId="574227B9" w14:textId="77777777" w:rsidTr="008C6025">
        <w:tc>
          <w:tcPr>
            <w:tcW w:w="4788" w:type="dxa"/>
            <w:tcBorders>
              <w:top w:val="single" w:sz="4" w:space="0" w:color="auto"/>
              <w:left w:val="single" w:sz="4" w:space="0" w:color="auto"/>
              <w:bottom w:val="nil"/>
              <w:right w:val="nil"/>
            </w:tcBorders>
            <w:hideMark/>
          </w:tcPr>
          <w:p w14:paraId="41278A8A" w14:textId="77777777" w:rsidR="00087F70" w:rsidRDefault="00087F70" w:rsidP="008C6025">
            <w:pPr>
              <w:rPr>
                <w:rFonts w:ascii="Garamond" w:hAnsi="Garamond"/>
                <w:b/>
              </w:rPr>
            </w:pPr>
            <w:r>
              <w:rPr>
                <w:rFonts w:ascii="Garamond" w:hAnsi="Garamond"/>
                <w:b/>
              </w:rPr>
              <w:t>Objective 4:</w:t>
            </w:r>
          </w:p>
          <w:p w14:paraId="24FAAA33" w14:textId="77777777" w:rsidR="00087F70" w:rsidRDefault="00087F70" w:rsidP="008C6025">
            <w:pPr>
              <w:rPr>
                <w:b/>
                <w:sz w:val="22"/>
                <w:szCs w:val="22"/>
              </w:rPr>
            </w:pPr>
            <w:r w:rsidRPr="009D2366">
              <w:rPr>
                <w:b/>
                <w:sz w:val="22"/>
                <w:szCs w:val="22"/>
              </w:rPr>
              <w:t>Hiring another Full-time Biology Instructor for Anatomy/Physiology and Biology 100</w:t>
            </w:r>
          </w:p>
          <w:p w14:paraId="3F6026BE" w14:textId="77777777" w:rsidR="00087F70" w:rsidRPr="009D2366" w:rsidRDefault="00087F70" w:rsidP="008C6025">
            <w:pPr>
              <w:autoSpaceDE w:val="0"/>
              <w:autoSpaceDN w:val="0"/>
              <w:adjustRightInd w:val="0"/>
              <w:rPr>
                <w:color w:val="000000"/>
                <w:sz w:val="22"/>
                <w:szCs w:val="22"/>
              </w:rPr>
            </w:pPr>
            <w:r w:rsidRPr="009D2366">
              <w:rPr>
                <w:color w:val="000000"/>
                <w:sz w:val="22"/>
                <w:szCs w:val="22"/>
              </w:rPr>
              <w:t xml:space="preserve">Currently student success in biology is comparable with FRC as a whole: 83% of biology students pass the course with a C or above vs. 84 % for FRC as a whole (2014). 17 % of biology students have a D or lower versus 16 % for FRC as a whole (2014). This indicates that currently the biology program is working just fine. However, the loss of instructor </w:t>
            </w:r>
            <w:r w:rsidRPr="009D2366">
              <w:rPr>
                <w:color w:val="000000"/>
                <w:sz w:val="22"/>
                <w:szCs w:val="22"/>
              </w:rPr>
              <w:lastRenderedPageBreak/>
              <w:t xml:space="preserve">Dan Smith at the end of Spring 2013 illustrates how vulnerable the program is: We were extremely lucky that Michelle </w:t>
            </w:r>
            <w:proofErr w:type="spellStart"/>
            <w:r w:rsidRPr="009D2366">
              <w:rPr>
                <w:color w:val="000000"/>
                <w:sz w:val="22"/>
                <w:szCs w:val="22"/>
              </w:rPr>
              <w:t>Petroelje</w:t>
            </w:r>
            <w:proofErr w:type="spellEnd"/>
            <w:r w:rsidRPr="009D2366">
              <w:rPr>
                <w:color w:val="000000"/>
                <w:sz w:val="22"/>
                <w:szCs w:val="22"/>
              </w:rPr>
              <w:t xml:space="preserve"> was both qualified and available, because there were no other qualified applicants to fill that position.</w:t>
            </w:r>
          </w:p>
          <w:p w14:paraId="66BB140C" w14:textId="77777777" w:rsidR="00087F70" w:rsidRPr="009D2366" w:rsidRDefault="00087F70" w:rsidP="008C6025">
            <w:pPr>
              <w:autoSpaceDE w:val="0"/>
              <w:autoSpaceDN w:val="0"/>
              <w:adjustRightInd w:val="0"/>
              <w:rPr>
                <w:color w:val="000000"/>
                <w:sz w:val="22"/>
                <w:szCs w:val="22"/>
              </w:rPr>
            </w:pPr>
            <w:r w:rsidRPr="009D2366">
              <w:rPr>
                <w:color w:val="000000"/>
                <w:sz w:val="22"/>
                <w:szCs w:val="22"/>
              </w:rPr>
              <w:t xml:space="preserve">The 2013 survey for faculty positions ranked Biology in 3rd place behind Agriculture and Anthropology. I feel that this has at least put this issue on the radar of the wider campus community. Average 3-year FTSE has remained about the same for Biology (3 year FTSE average = 89.95 for 2011-2013 vs. 88.4 for 2012-2014). </w:t>
            </w:r>
          </w:p>
          <w:p w14:paraId="31FD0613" w14:textId="77777777" w:rsidR="00087F70" w:rsidRPr="009D2366" w:rsidRDefault="00087F70" w:rsidP="008C6025">
            <w:pPr>
              <w:autoSpaceDE w:val="0"/>
              <w:autoSpaceDN w:val="0"/>
              <w:adjustRightInd w:val="0"/>
              <w:rPr>
                <w:color w:val="000000"/>
                <w:sz w:val="22"/>
                <w:szCs w:val="22"/>
              </w:rPr>
            </w:pPr>
            <w:r w:rsidRPr="009D2366">
              <w:rPr>
                <w:color w:val="000000"/>
                <w:sz w:val="22"/>
                <w:szCs w:val="22"/>
              </w:rPr>
              <w:t xml:space="preserve">Human Anatomy and Physiology accounts for a 3-year average of 19.86 FTSE (2012-2014; 3 regular semester and summer, 2 sections of Physiology (regular semester and summer) alone. The Instructor load for Anatomy and Physiology alone is nearly one full-time faculty (5 sections with lab, 28.5 units equated load though this includes summer courses which are not necessarily part of a full-time instructor’s load). </w:t>
            </w:r>
          </w:p>
          <w:p w14:paraId="52DEC817" w14:textId="77777777" w:rsidR="00087F70" w:rsidRPr="009D2366" w:rsidRDefault="00087F70" w:rsidP="008C6025">
            <w:pPr>
              <w:autoSpaceDE w:val="0"/>
              <w:autoSpaceDN w:val="0"/>
              <w:adjustRightInd w:val="0"/>
              <w:rPr>
                <w:color w:val="000000"/>
                <w:sz w:val="22"/>
                <w:szCs w:val="22"/>
              </w:rPr>
            </w:pPr>
            <w:r w:rsidRPr="009D2366">
              <w:rPr>
                <w:color w:val="000000"/>
                <w:sz w:val="22"/>
                <w:szCs w:val="22"/>
              </w:rPr>
              <w:t>The average 3-year FTSE for ISP Biology is 6.4 (2012-2014) which is also currently a summer course, but which is either staffed by overload and/or associate faculty.</w:t>
            </w:r>
          </w:p>
          <w:p w14:paraId="1E033207" w14:textId="03833B73" w:rsidR="00087F70" w:rsidRPr="00087F70" w:rsidRDefault="00087F70" w:rsidP="00087F70">
            <w:pPr>
              <w:autoSpaceDE w:val="0"/>
              <w:autoSpaceDN w:val="0"/>
              <w:adjustRightInd w:val="0"/>
              <w:rPr>
                <w:color w:val="000000"/>
                <w:sz w:val="22"/>
                <w:szCs w:val="22"/>
              </w:rPr>
            </w:pPr>
            <w:r w:rsidRPr="009D2366">
              <w:rPr>
                <w:color w:val="000000"/>
                <w:sz w:val="22"/>
                <w:szCs w:val="22"/>
              </w:rPr>
              <w:t>The only full-time faculty currently in biology usually carries a substantial overload to accommodate large sections of on-campus BIOL 100, Animal Behavior (BIOL 164), as well as summer and ISP BIOL 100.</w:t>
            </w:r>
          </w:p>
          <w:p w14:paraId="7BA2FC99" w14:textId="77777777" w:rsidR="00087F70" w:rsidRPr="00024D9A" w:rsidRDefault="00087F70" w:rsidP="008C6025">
            <w:pPr>
              <w:rPr>
                <w:rFonts w:ascii="Garamond" w:hAnsi="Garamond"/>
              </w:rPr>
            </w:pPr>
          </w:p>
        </w:tc>
        <w:tc>
          <w:tcPr>
            <w:tcW w:w="5017" w:type="dxa"/>
            <w:tcBorders>
              <w:top w:val="single" w:sz="4" w:space="0" w:color="auto"/>
              <w:left w:val="nil"/>
              <w:bottom w:val="nil"/>
              <w:right w:val="single" w:sz="4" w:space="0" w:color="auto"/>
            </w:tcBorders>
            <w:hideMark/>
          </w:tcPr>
          <w:p w14:paraId="36C1736B" w14:textId="77777777" w:rsidR="00087F70" w:rsidRPr="001E5F1F" w:rsidRDefault="00087F70" w:rsidP="008C6025">
            <w:pPr>
              <w:rPr>
                <w:rFonts w:ascii="Garamond" w:hAnsi="Garamond"/>
                <w:b/>
              </w:rPr>
            </w:pPr>
            <w:r w:rsidRPr="001E5F1F">
              <w:rPr>
                <w:rFonts w:ascii="Garamond" w:hAnsi="Garamond"/>
                <w:b/>
              </w:rPr>
              <w:lastRenderedPageBreak/>
              <w:t>Summary of Progress:</w:t>
            </w:r>
          </w:p>
          <w:p w14:paraId="367590D6" w14:textId="77777777" w:rsidR="00087F70" w:rsidRPr="001E5F1F" w:rsidRDefault="00087F70" w:rsidP="008C6025">
            <w:pPr>
              <w:rPr>
                <w:rFonts w:ascii="Garamond" w:hAnsi="Garamond"/>
              </w:rPr>
            </w:pPr>
            <w:r>
              <w:rPr>
                <w:rFonts w:ascii="Garamond" w:hAnsi="Garamond"/>
              </w:rPr>
              <w:t>No progress.</w:t>
            </w:r>
          </w:p>
        </w:tc>
      </w:tr>
      <w:tr w:rsidR="00087F70" w:rsidRPr="001E5F1F" w14:paraId="589AC519" w14:textId="77777777" w:rsidTr="00087F70">
        <w:tc>
          <w:tcPr>
            <w:tcW w:w="4788" w:type="dxa"/>
            <w:tcBorders>
              <w:top w:val="nil"/>
              <w:left w:val="single" w:sz="4" w:space="0" w:color="auto"/>
              <w:bottom w:val="single" w:sz="4" w:space="0" w:color="auto"/>
              <w:right w:val="nil"/>
            </w:tcBorders>
          </w:tcPr>
          <w:p w14:paraId="76D4C7C6" w14:textId="77777777" w:rsidR="00087F70" w:rsidRPr="00024D9A" w:rsidRDefault="00087F70" w:rsidP="00087F70">
            <w:pPr>
              <w:rPr>
                <w:rFonts w:ascii="Garamond" w:hAnsi="Garamond"/>
              </w:rPr>
            </w:pPr>
          </w:p>
        </w:tc>
        <w:tc>
          <w:tcPr>
            <w:tcW w:w="5017" w:type="dxa"/>
            <w:tcBorders>
              <w:top w:val="nil"/>
              <w:left w:val="nil"/>
              <w:bottom w:val="single" w:sz="4" w:space="0" w:color="auto"/>
              <w:right w:val="single" w:sz="4" w:space="0" w:color="auto"/>
            </w:tcBorders>
          </w:tcPr>
          <w:p w14:paraId="37EB4AA1" w14:textId="77777777" w:rsidR="00087F70" w:rsidRPr="001E5F1F" w:rsidRDefault="00087F70" w:rsidP="008C6025">
            <w:pPr>
              <w:rPr>
                <w:rFonts w:ascii="Garamond" w:hAnsi="Garamond"/>
              </w:rPr>
            </w:pPr>
          </w:p>
        </w:tc>
      </w:tr>
    </w:tbl>
    <w:p w14:paraId="44883C47" w14:textId="77777777" w:rsidR="00087F70" w:rsidRDefault="00087F70" w:rsidP="00087F70">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087F70" w14:paraId="1C7015AF" w14:textId="77777777" w:rsidTr="00087F70">
        <w:tc>
          <w:tcPr>
            <w:tcW w:w="4777" w:type="dxa"/>
            <w:tcBorders>
              <w:top w:val="single" w:sz="4" w:space="0" w:color="auto"/>
              <w:left w:val="single" w:sz="4" w:space="0" w:color="auto"/>
              <w:bottom w:val="nil"/>
              <w:right w:val="nil"/>
            </w:tcBorders>
            <w:hideMark/>
          </w:tcPr>
          <w:p w14:paraId="027A1C92" w14:textId="77777777" w:rsidR="00087F70" w:rsidRDefault="00087F70" w:rsidP="008C6025">
            <w:pPr>
              <w:rPr>
                <w:rFonts w:ascii="Garamond" w:hAnsi="Garamond"/>
                <w:b/>
              </w:rPr>
            </w:pPr>
            <w:r>
              <w:rPr>
                <w:rFonts w:ascii="Garamond" w:hAnsi="Garamond"/>
                <w:b/>
              </w:rPr>
              <w:t>Objective 5:</w:t>
            </w:r>
          </w:p>
          <w:p w14:paraId="21A6C623" w14:textId="77777777" w:rsidR="00087F70" w:rsidRPr="00F60D19" w:rsidRDefault="00087F70" w:rsidP="008C6025">
            <w:pPr>
              <w:rPr>
                <w:rFonts w:ascii="Garamond" w:hAnsi="Garamond"/>
                <w:b/>
              </w:rPr>
            </w:pPr>
            <w:r w:rsidRPr="00F60D19">
              <w:rPr>
                <w:b/>
                <w:sz w:val="22"/>
                <w:szCs w:val="22"/>
              </w:rPr>
              <w:t>Start planning a wet-lab expansion of Science 107</w:t>
            </w:r>
          </w:p>
        </w:tc>
        <w:tc>
          <w:tcPr>
            <w:tcW w:w="5005" w:type="dxa"/>
            <w:tcBorders>
              <w:top w:val="single" w:sz="4" w:space="0" w:color="auto"/>
              <w:left w:val="nil"/>
              <w:bottom w:val="nil"/>
              <w:right w:val="single" w:sz="4" w:space="0" w:color="auto"/>
            </w:tcBorders>
            <w:hideMark/>
          </w:tcPr>
          <w:p w14:paraId="160BEFEE" w14:textId="77777777" w:rsidR="00087F70" w:rsidRDefault="00087F70" w:rsidP="008C6025">
            <w:pPr>
              <w:rPr>
                <w:rFonts w:ascii="Garamond" w:hAnsi="Garamond"/>
                <w:b/>
              </w:rPr>
            </w:pPr>
            <w:r>
              <w:rPr>
                <w:rFonts w:ascii="Garamond" w:hAnsi="Garamond"/>
                <w:b/>
              </w:rPr>
              <w:t>Summary of Progress:</w:t>
            </w:r>
          </w:p>
          <w:p w14:paraId="63004551" w14:textId="77777777" w:rsidR="00087F70" w:rsidRDefault="00087F70" w:rsidP="008C6025">
            <w:pPr>
              <w:rPr>
                <w:rFonts w:ascii="Garamond" w:hAnsi="Garamond"/>
              </w:rPr>
            </w:pPr>
            <w:r>
              <w:rPr>
                <w:rFonts w:ascii="Garamond" w:hAnsi="Garamond"/>
              </w:rPr>
              <w:t>No progress.</w:t>
            </w:r>
          </w:p>
        </w:tc>
      </w:tr>
      <w:tr w:rsidR="00087F70" w:rsidRPr="001E5F1F" w14:paraId="0F0930E2" w14:textId="77777777" w:rsidTr="00087F70">
        <w:tc>
          <w:tcPr>
            <w:tcW w:w="4777" w:type="dxa"/>
            <w:tcBorders>
              <w:top w:val="nil"/>
              <w:left w:val="single" w:sz="4" w:space="0" w:color="auto"/>
              <w:bottom w:val="single" w:sz="4" w:space="0" w:color="auto"/>
              <w:right w:val="nil"/>
            </w:tcBorders>
            <w:hideMark/>
          </w:tcPr>
          <w:p w14:paraId="12FCAB93" w14:textId="77777777" w:rsidR="00087F70" w:rsidRPr="000E31E6" w:rsidRDefault="00087F70" w:rsidP="008C6025">
            <w:pPr>
              <w:autoSpaceDE w:val="0"/>
              <w:autoSpaceDN w:val="0"/>
              <w:adjustRightInd w:val="0"/>
              <w:rPr>
                <w:sz w:val="22"/>
                <w:szCs w:val="22"/>
              </w:rPr>
            </w:pPr>
            <w:r w:rsidRPr="009D2366">
              <w:rPr>
                <w:sz w:val="22"/>
                <w:szCs w:val="22"/>
              </w:rPr>
              <w:t>This is an issue that depends on many variables: This is a planning issue should the program grow significantly more</w:t>
            </w:r>
            <w:r>
              <w:rPr>
                <w:sz w:val="22"/>
                <w:szCs w:val="22"/>
              </w:rPr>
              <w:t xml:space="preserve"> </w:t>
            </w:r>
            <w:r w:rsidRPr="009D2366">
              <w:rPr>
                <w:sz w:val="22"/>
                <w:szCs w:val="22"/>
              </w:rPr>
              <w:t xml:space="preserve">in the future. Growth in the department will probably also be tied to the success of the TMC's, whether or not another full-time faculty will be hired in biology and possibly the future curriculum direction in the agriculture and anthropology programs. For example, it would probably become an immediate issue should be hire a full-time faculty with a teaching emphasis in physical anthropology that might need the </w:t>
            </w:r>
            <w:proofErr w:type="spellStart"/>
            <w:r w:rsidRPr="009D2366">
              <w:rPr>
                <w:sz w:val="22"/>
                <w:szCs w:val="22"/>
              </w:rPr>
              <w:t>Sci</w:t>
            </w:r>
            <w:proofErr w:type="spellEnd"/>
            <w:r w:rsidRPr="009D2366">
              <w:rPr>
                <w:sz w:val="22"/>
                <w:szCs w:val="22"/>
              </w:rPr>
              <w:t xml:space="preserve"> 107 lab space.</w:t>
            </w:r>
          </w:p>
          <w:p w14:paraId="024EE772" w14:textId="77777777" w:rsidR="00087F70" w:rsidRDefault="00087F70" w:rsidP="008C6025">
            <w:pPr>
              <w:rPr>
                <w:rFonts w:ascii="Garamond" w:hAnsi="Garamond"/>
                <w:b/>
              </w:rPr>
            </w:pPr>
          </w:p>
          <w:p w14:paraId="2811A701" w14:textId="77777777" w:rsidR="00087F70" w:rsidRPr="001E5F1F" w:rsidRDefault="00087F70" w:rsidP="008C6025">
            <w:pPr>
              <w:rPr>
                <w:rFonts w:ascii="Garamond" w:hAnsi="Garamond"/>
              </w:rPr>
            </w:pPr>
          </w:p>
        </w:tc>
        <w:tc>
          <w:tcPr>
            <w:tcW w:w="5005" w:type="dxa"/>
            <w:tcBorders>
              <w:top w:val="nil"/>
              <w:left w:val="nil"/>
              <w:bottom w:val="single" w:sz="4" w:space="0" w:color="auto"/>
              <w:right w:val="single" w:sz="4" w:space="0" w:color="auto"/>
            </w:tcBorders>
            <w:hideMark/>
          </w:tcPr>
          <w:p w14:paraId="484099BF" w14:textId="77777777" w:rsidR="00087F70" w:rsidRDefault="00087F70" w:rsidP="008C6025">
            <w:pPr>
              <w:rPr>
                <w:rFonts w:ascii="Garamond" w:hAnsi="Garamond"/>
                <w:b/>
              </w:rPr>
            </w:pPr>
          </w:p>
          <w:p w14:paraId="715710B2" w14:textId="77777777" w:rsidR="00087F70" w:rsidRPr="001E5F1F" w:rsidRDefault="00087F70" w:rsidP="008C6025">
            <w:pPr>
              <w:rPr>
                <w:rFonts w:ascii="Garamond" w:hAnsi="Garamond"/>
                <w:b/>
              </w:rPr>
            </w:pPr>
          </w:p>
          <w:p w14:paraId="3428747A" w14:textId="77777777" w:rsidR="00087F70" w:rsidRPr="001E5F1F" w:rsidRDefault="00087F70" w:rsidP="008C6025">
            <w:pPr>
              <w:rPr>
                <w:rFonts w:ascii="Garamond" w:hAnsi="Garamond"/>
              </w:rPr>
            </w:pPr>
          </w:p>
        </w:tc>
      </w:tr>
    </w:tbl>
    <w:p w14:paraId="6EA5094B" w14:textId="77777777" w:rsidR="00087F70" w:rsidRPr="001E5F1F" w:rsidRDefault="00087F70" w:rsidP="00087F70">
      <w:pPr>
        <w:rPr>
          <w:rFonts w:ascii="Garamond" w:hAnsi="Garamond"/>
          <w:b/>
          <w:i/>
        </w:rPr>
      </w:pPr>
    </w:p>
    <w:p w14:paraId="4C626F1E" w14:textId="77777777" w:rsidR="00087F70" w:rsidRPr="001E5F1F" w:rsidRDefault="00087F70" w:rsidP="00087F70">
      <w:pPr>
        <w:rPr>
          <w:rFonts w:ascii="Garamond" w:hAnsi="Garamond"/>
          <w:b/>
          <w:smallCaps/>
          <w:sz w:val="28"/>
          <w:szCs w:val="28"/>
          <w:u w:val="thick"/>
        </w:rPr>
      </w:pPr>
    </w:p>
    <w:p w14:paraId="774DA8E3" w14:textId="77777777" w:rsidR="00087F70" w:rsidRPr="001E5F1F" w:rsidRDefault="00087F70" w:rsidP="00087F70">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7955083E" w14:textId="77777777" w:rsidR="00087F70" w:rsidRPr="001E5F1F" w:rsidRDefault="00087F70" w:rsidP="00087F70">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4E2A356C" w14:textId="77777777" w:rsidR="00087F70" w:rsidRPr="001E5F1F" w:rsidRDefault="00087F70" w:rsidP="00087F7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855"/>
        <w:gridCol w:w="4927"/>
      </w:tblGrid>
      <w:tr w:rsidR="00087F70" w:rsidRPr="001E5F1F" w14:paraId="5AAA8EC0" w14:textId="77777777" w:rsidTr="00087F70">
        <w:tc>
          <w:tcPr>
            <w:tcW w:w="4855" w:type="dxa"/>
            <w:tcBorders>
              <w:top w:val="single" w:sz="4" w:space="0" w:color="auto"/>
              <w:left w:val="single" w:sz="4" w:space="0" w:color="auto"/>
              <w:bottom w:val="nil"/>
              <w:right w:val="nil"/>
            </w:tcBorders>
            <w:hideMark/>
          </w:tcPr>
          <w:p w14:paraId="445056A9" w14:textId="77777777" w:rsidR="00087F70" w:rsidRPr="001E5F1F" w:rsidRDefault="00087F70" w:rsidP="008C6025">
            <w:pPr>
              <w:rPr>
                <w:rFonts w:ascii="Garamond" w:hAnsi="Garamond"/>
                <w:b/>
              </w:rPr>
            </w:pPr>
            <w:r w:rsidRPr="001E5F1F">
              <w:rPr>
                <w:rFonts w:ascii="Garamond" w:hAnsi="Garamond"/>
                <w:b/>
              </w:rPr>
              <w:t>Objective 1:</w:t>
            </w:r>
          </w:p>
          <w:p w14:paraId="591976D9" w14:textId="77777777" w:rsidR="00087F70" w:rsidRDefault="00087F70" w:rsidP="008C6025">
            <w:pPr>
              <w:rPr>
                <w:b/>
                <w:sz w:val="22"/>
                <w:szCs w:val="22"/>
              </w:rPr>
            </w:pPr>
            <w:r w:rsidRPr="009D2366">
              <w:rPr>
                <w:b/>
                <w:sz w:val="22"/>
                <w:szCs w:val="22"/>
              </w:rPr>
              <w:t>Hiring another Full-time Biology Instructor for Anatomy/Physiology and Biology 100</w:t>
            </w:r>
          </w:p>
          <w:p w14:paraId="40F13A6C" w14:textId="77777777" w:rsidR="00087F70" w:rsidRDefault="00087F70" w:rsidP="008C6025">
            <w:pPr>
              <w:rPr>
                <w:b/>
                <w:sz w:val="22"/>
                <w:szCs w:val="22"/>
              </w:rPr>
            </w:pPr>
          </w:p>
          <w:p w14:paraId="015B280A" w14:textId="77777777" w:rsidR="00087F70" w:rsidRDefault="00087F70" w:rsidP="008C6025">
            <w:pPr>
              <w:rPr>
                <w:b/>
                <w:sz w:val="22"/>
                <w:szCs w:val="22"/>
              </w:rPr>
            </w:pPr>
            <w:r w:rsidRPr="00F60D19">
              <w:rPr>
                <w:b/>
                <w:sz w:val="22"/>
                <w:szCs w:val="22"/>
              </w:rPr>
              <w:t>Start planning a wet-lab expansion of Science 107</w:t>
            </w:r>
          </w:p>
          <w:p w14:paraId="211BC334" w14:textId="77777777" w:rsidR="00087F70" w:rsidRDefault="00087F70" w:rsidP="008C6025">
            <w:pPr>
              <w:rPr>
                <w:b/>
                <w:sz w:val="22"/>
                <w:szCs w:val="22"/>
              </w:rPr>
            </w:pPr>
          </w:p>
          <w:p w14:paraId="411C64E1" w14:textId="77777777" w:rsidR="00087F70" w:rsidRDefault="00087F70" w:rsidP="008C6025">
            <w:pPr>
              <w:rPr>
                <w:b/>
                <w:sz w:val="22"/>
                <w:szCs w:val="22"/>
              </w:rPr>
            </w:pPr>
          </w:p>
          <w:p w14:paraId="7956D98C" w14:textId="77777777" w:rsidR="00087F70" w:rsidRPr="00024D9A" w:rsidRDefault="00087F70" w:rsidP="008C6025">
            <w:pPr>
              <w:rPr>
                <w:rFonts w:ascii="Garamond" w:hAnsi="Garamond"/>
              </w:rPr>
            </w:pPr>
          </w:p>
        </w:tc>
        <w:tc>
          <w:tcPr>
            <w:tcW w:w="4927" w:type="dxa"/>
            <w:tcBorders>
              <w:top w:val="single" w:sz="4" w:space="0" w:color="auto"/>
              <w:left w:val="nil"/>
              <w:bottom w:val="nil"/>
              <w:right w:val="single" w:sz="4" w:space="0" w:color="auto"/>
            </w:tcBorders>
            <w:hideMark/>
          </w:tcPr>
          <w:p w14:paraId="13E4D53C" w14:textId="77777777" w:rsidR="00087F70" w:rsidRPr="001E5F1F" w:rsidRDefault="00087F70" w:rsidP="008C6025">
            <w:pPr>
              <w:rPr>
                <w:rFonts w:ascii="Garamond" w:hAnsi="Garamond"/>
                <w:b/>
              </w:rPr>
            </w:pPr>
            <w:r w:rsidRPr="001E5F1F">
              <w:rPr>
                <w:rFonts w:ascii="Garamond" w:hAnsi="Garamond"/>
                <w:b/>
              </w:rPr>
              <w:t>Action Plan (include who is responsible):</w:t>
            </w:r>
          </w:p>
          <w:p w14:paraId="4CD51E8F" w14:textId="77777777" w:rsidR="00087F70" w:rsidRDefault="00087F70" w:rsidP="008C6025">
            <w:pPr>
              <w:rPr>
                <w:rFonts w:ascii="Garamond" w:hAnsi="Garamond"/>
              </w:rPr>
            </w:pPr>
            <w:r>
              <w:rPr>
                <w:rFonts w:ascii="Garamond" w:hAnsi="Garamond"/>
              </w:rPr>
              <w:t>I have brought up this issue in my APR since 2010. Though Biology was ranked third in the 2013 survey of faculty this college needs, it has never been seriously discussed for several reasons:</w:t>
            </w:r>
          </w:p>
          <w:p w14:paraId="270243E5" w14:textId="77777777" w:rsidR="00087F70" w:rsidRDefault="00087F70" w:rsidP="00087F70">
            <w:pPr>
              <w:pStyle w:val="ListParagraph"/>
              <w:numPr>
                <w:ilvl w:val="0"/>
                <w:numId w:val="45"/>
              </w:numPr>
              <w:rPr>
                <w:rFonts w:ascii="Garamond" w:hAnsi="Garamond"/>
              </w:rPr>
            </w:pPr>
            <w:r>
              <w:rPr>
                <w:rFonts w:ascii="Garamond" w:hAnsi="Garamond"/>
              </w:rPr>
              <w:t>Funding</w:t>
            </w:r>
          </w:p>
          <w:p w14:paraId="1CF369E8" w14:textId="77777777" w:rsidR="00087F70" w:rsidRDefault="00087F70" w:rsidP="00087F70">
            <w:pPr>
              <w:pStyle w:val="ListParagraph"/>
              <w:numPr>
                <w:ilvl w:val="0"/>
                <w:numId w:val="45"/>
              </w:numPr>
              <w:rPr>
                <w:rFonts w:ascii="Garamond" w:hAnsi="Garamond"/>
              </w:rPr>
            </w:pPr>
            <w:r>
              <w:rPr>
                <w:rFonts w:ascii="Garamond" w:hAnsi="Garamond"/>
              </w:rPr>
              <w:t>Other (more pressing) hiring needs</w:t>
            </w:r>
          </w:p>
          <w:p w14:paraId="4132A839" w14:textId="77777777" w:rsidR="00087F70" w:rsidRDefault="00087F70" w:rsidP="008C6025">
            <w:pPr>
              <w:rPr>
                <w:rFonts w:ascii="Garamond" w:hAnsi="Garamond"/>
              </w:rPr>
            </w:pPr>
            <w:r>
              <w:rPr>
                <w:rFonts w:ascii="Garamond" w:hAnsi="Garamond"/>
              </w:rPr>
              <w:t>See below for discussion. As for an action plan, I have almost no hope that another full-time faculty in biology will become a reality even in the next few years due to other hiring needs.</w:t>
            </w:r>
          </w:p>
          <w:p w14:paraId="4F6C5C5C" w14:textId="77777777" w:rsidR="00087F70" w:rsidRDefault="00087F70" w:rsidP="008C6025">
            <w:pPr>
              <w:rPr>
                <w:rFonts w:ascii="Garamond" w:hAnsi="Garamond"/>
              </w:rPr>
            </w:pPr>
          </w:p>
          <w:p w14:paraId="5BA817EC" w14:textId="77777777" w:rsidR="00087F70" w:rsidRPr="00F60D19" w:rsidRDefault="00087F70" w:rsidP="008C6025">
            <w:pPr>
              <w:rPr>
                <w:rFonts w:ascii="Garamond" w:hAnsi="Garamond"/>
              </w:rPr>
            </w:pPr>
            <w:r>
              <w:rPr>
                <w:rFonts w:ascii="Garamond" w:hAnsi="Garamond"/>
              </w:rPr>
              <w:t xml:space="preserve">However, I am very concerned that with the additional biology needs of the new students in the 4-year degree that </w:t>
            </w:r>
          </w:p>
        </w:tc>
      </w:tr>
      <w:tr w:rsidR="00087F70" w:rsidRPr="001E5F1F" w14:paraId="4D8A1D63" w14:textId="77777777" w:rsidTr="00087F70">
        <w:tc>
          <w:tcPr>
            <w:tcW w:w="4855" w:type="dxa"/>
            <w:tcBorders>
              <w:top w:val="nil"/>
              <w:left w:val="single" w:sz="4" w:space="0" w:color="auto"/>
              <w:bottom w:val="single" w:sz="4" w:space="0" w:color="auto"/>
              <w:right w:val="nil"/>
            </w:tcBorders>
            <w:hideMark/>
          </w:tcPr>
          <w:p w14:paraId="68F9F621" w14:textId="77777777" w:rsidR="00087F70" w:rsidRPr="001E5F1F" w:rsidRDefault="00087F70" w:rsidP="008C6025">
            <w:pPr>
              <w:rPr>
                <w:rFonts w:ascii="Garamond" w:hAnsi="Garamond"/>
              </w:rPr>
            </w:pPr>
          </w:p>
        </w:tc>
        <w:tc>
          <w:tcPr>
            <w:tcW w:w="4927" w:type="dxa"/>
            <w:tcBorders>
              <w:top w:val="nil"/>
              <w:left w:val="nil"/>
              <w:bottom w:val="single" w:sz="4" w:space="0" w:color="auto"/>
              <w:right w:val="single" w:sz="4" w:space="0" w:color="auto"/>
            </w:tcBorders>
            <w:hideMark/>
          </w:tcPr>
          <w:p w14:paraId="62CF80B9" w14:textId="77777777" w:rsidR="00087F70" w:rsidRPr="001E5F1F" w:rsidRDefault="00087F70" w:rsidP="008C6025">
            <w:pPr>
              <w:rPr>
                <w:rFonts w:ascii="Garamond" w:hAnsi="Garamond"/>
              </w:rPr>
            </w:pPr>
          </w:p>
        </w:tc>
      </w:tr>
    </w:tbl>
    <w:p w14:paraId="4696332F" w14:textId="77777777" w:rsidR="00087F70" w:rsidRDefault="00087F70" w:rsidP="00087F7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087F70" w:rsidRPr="0038411E" w14:paraId="3F27799B" w14:textId="77777777" w:rsidTr="008C6025">
        <w:tc>
          <w:tcPr>
            <w:tcW w:w="4788" w:type="dxa"/>
            <w:tcBorders>
              <w:top w:val="single" w:sz="4" w:space="0" w:color="auto"/>
              <w:left w:val="single" w:sz="4" w:space="0" w:color="auto"/>
              <w:bottom w:val="nil"/>
              <w:right w:val="nil"/>
            </w:tcBorders>
            <w:hideMark/>
          </w:tcPr>
          <w:p w14:paraId="0B367236" w14:textId="77777777" w:rsidR="00087F70" w:rsidRPr="001E5F1F" w:rsidRDefault="00087F70" w:rsidP="008C6025">
            <w:pPr>
              <w:rPr>
                <w:rFonts w:ascii="Garamond" w:hAnsi="Garamond"/>
                <w:b/>
              </w:rPr>
            </w:pPr>
            <w:r w:rsidRPr="001E5F1F">
              <w:rPr>
                <w:rFonts w:ascii="Garamond" w:hAnsi="Garamond"/>
                <w:b/>
              </w:rPr>
              <w:t>Objective 2:</w:t>
            </w:r>
          </w:p>
          <w:p w14:paraId="42C836D1" w14:textId="77777777" w:rsidR="00087F70" w:rsidRPr="001E5772" w:rsidRDefault="00087F70" w:rsidP="008C6025">
            <w:pPr>
              <w:rPr>
                <w:b/>
                <w:sz w:val="22"/>
                <w:szCs w:val="22"/>
              </w:rPr>
            </w:pPr>
            <w:r w:rsidRPr="001E5772">
              <w:rPr>
                <w:b/>
                <w:sz w:val="22"/>
                <w:szCs w:val="22"/>
              </w:rPr>
              <w:t>Restore some of the travel budget to Anatomy and Physiology</w:t>
            </w:r>
          </w:p>
          <w:p w14:paraId="15EBC86B" w14:textId="77777777" w:rsidR="00087F70" w:rsidRDefault="00087F70" w:rsidP="008C6025">
            <w:pPr>
              <w:rPr>
                <w:rFonts w:ascii="Garamond" w:hAnsi="Garamond"/>
              </w:rPr>
            </w:pPr>
          </w:p>
          <w:p w14:paraId="11747835" w14:textId="77777777" w:rsidR="00087F70" w:rsidRPr="001E5772" w:rsidRDefault="00087F70" w:rsidP="008C6025">
            <w:pPr>
              <w:rPr>
                <w:sz w:val="22"/>
                <w:szCs w:val="22"/>
              </w:rPr>
            </w:pPr>
            <w:r w:rsidRPr="001E5772">
              <w:rPr>
                <w:sz w:val="22"/>
                <w:szCs w:val="22"/>
              </w:rPr>
              <w:t xml:space="preserve">When the cadaver was bought the travel budget was eliminated as most field trip travel was to the cadaver lab at UNR. However, both faculty in anatomy and physiology (Cross, </w:t>
            </w:r>
            <w:proofErr w:type="spellStart"/>
            <w:r w:rsidRPr="001E5772">
              <w:rPr>
                <w:sz w:val="22"/>
                <w:szCs w:val="22"/>
              </w:rPr>
              <w:t>Petroelje</w:t>
            </w:r>
            <w:proofErr w:type="spellEnd"/>
            <w:r w:rsidRPr="001E5772">
              <w:rPr>
                <w:sz w:val="22"/>
                <w:szCs w:val="22"/>
              </w:rPr>
              <w:t>) would like to be able to add some other field trips or possibly still visit UNR as the students get to experience so much more than the cadavers with a visit to a university department.</w:t>
            </w:r>
          </w:p>
          <w:p w14:paraId="3C3439BC" w14:textId="77777777" w:rsidR="00087F70" w:rsidRPr="00525893" w:rsidRDefault="00087F70" w:rsidP="008C6025">
            <w:pPr>
              <w:rPr>
                <w:rFonts w:ascii="Garamond" w:hAnsi="Garamond"/>
              </w:rPr>
            </w:pPr>
          </w:p>
        </w:tc>
        <w:tc>
          <w:tcPr>
            <w:tcW w:w="5017" w:type="dxa"/>
            <w:tcBorders>
              <w:top w:val="single" w:sz="4" w:space="0" w:color="auto"/>
              <w:left w:val="nil"/>
              <w:bottom w:val="nil"/>
              <w:right w:val="single" w:sz="4" w:space="0" w:color="auto"/>
            </w:tcBorders>
            <w:hideMark/>
          </w:tcPr>
          <w:p w14:paraId="3A97A8C7" w14:textId="77777777" w:rsidR="00087F70" w:rsidRPr="0038411E" w:rsidRDefault="00087F70" w:rsidP="008C6025">
            <w:pPr>
              <w:rPr>
                <w:rFonts w:ascii="Garamond" w:hAnsi="Garamond"/>
                <w:b/>
              </w:rPr>
            </w:pPr>
            <w:r w:rsidRPr="0038411E">
              <w:rPr>
                <w:rFonts w:ascii="Garamond" w:hAnsi="Garamond"/>
                <w:b/>
              </w:rPr>
              <w:t>Action Plan (include who is responsible):</w:t>
            </w:r>
          </w:p>
          <w:p w14:paraId="6732BF12" w14:textId="77777777" w:rsidR="00087F70" w:rsidRDefault="00087F70" w:rsidP="008C6025">
            <w:pPr>
              <w:rPr>
                <w:rFonts w:ascii="Garamond" w:hAnsi="Garamond"/>
                <w:b/>
              </w:rPr>
            </w:pPr>
          </w:p>
          <w:p w14:paraId="20D8FB25" w14:textId="77777777" w:rsidR="00087F70" w:rsidRPr="001E5772" w:rsidRDefault="00087F70" w:rsidP="008C6025">
            <w:pPr>
              <w:rPr>
                <w:sz w:val="22"/>
                <w:szCs w:val="22"/>
              </w:rPr>
            </w:pPr>
            <w:r w:rsidRPr="001E5772">
              <w:rPr>
                <w:sz w:val="22"/>
                <w:szCs w:val="22"/>
              </w:rPr>
              <w:t>$400 will be requested by Anna Thompson to the Budget Committee.</w:t>
            </w:r>
          </w:p>
        </w:tc>
      </w:tr>
      <w:tr w:rsidR="00087F70" w14:paraId="48A0110B" w14:textId="77777777" w:rsidTr="00087F70">
        <w:tc>
          <w:tcPr>
            <w:tcW w:w="4788" w:type="dxa"/>
            <w:tcBorders>
              <w:top w:val="nil"/>
              <w:left w:val="single" w:sz="4" w:space="0" w:color="auto"/>
              <w:bottom w:val="single" w:sz="4" w:space="0" w:color="auto"/>
              <w:right w:val="nil"/>
            </w:tcBorders>
            <w:hideMark/>
          </w:tcPr>
          <w:p w14:paraId="68710DDE" w14:textId="77777777" w:rsidR="00087F70" w:rsidRPr="001E5F1F" w:rsidRDefault="00087F70" w:rsidP="008C6025">
            <w:pPr>
              <w:rPr>
                <w:rFonts w:ascii="Garamond" w:hAnsi="Garamond"/>
              </w:rPr>
            </w:pPr>
          </w:p>
        </w:tc>
        <w:tc>
          <w:tcPr>
            <w:tcW w:w="5017" w:type="dxa"/>
            <w:tcBorders>
              <w:top w:val="nil"/>
              <w:left w:val="nil"/>
              <w:bottom w:val="single" w:sz="4" w:space="0" w:color="auto"/>
              <w:right w:val="single" w:sz="4" w:space="0" w:color="auto"/>
            </w:tcBorders>
          </w:tcPr>
          <w:p w14:paraId="51A1D61E" w14:textId="77777777" w:rsidR="00087F70" w:rsidRDefault="00087F70" w:rsidP="008C6025">
            <w:pPr>
              <w:rPr>
                <w:rFonts w:ascii="Garamond" w:hAnsi="Garamond"/>
              </w:rPr>
            </w:pPr>
          </w:p>
        </w:tc>
      </w:tr>
    </w:tbl>
    <w:p w14:paraId="3FBAAC29" w14:textId="77777777" w:rsidR="00087F70" w:rsidRDefault="00087F70" w:rsidP="00087F7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087F70" w:rsidRPr="001E5F1F" w14:paraId="3008CA33" w14:textId="77777777" w:rsidTr="00087F70">
        <w:tc>
          <w:tcPr>
            <w:tcW w:w="4777" w:type="dxa"/>
            <w:tcBorders>
              <w:top w:val="single" w:sz="4" w:space="0" w:color="auto"/>
              <w:left w:val="single" w:sz="4" w:space="0" w:color="auto"/>
              <w:bottom w:val="nil"/>
              <w:right w:val="nil"/>
            </w:tcBorders>
            <w:hideMark/>
          </w:tcPr>
          <w:p w14:paraId="4A8CF9F4" w14:textId="77777777" w:rsidR="00087F70" w:rsidRPr="001E5F1F" w:rsidRDefault="00087F70" w:rsidP="008C6025">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14:paraId="1D5DF12A" w14:textId="77777777" w:rsidR="00087F70" w:rsidRPr="009D2366" w:rsidRDefault="00087F70" w:rsidP="008C6025">
            <w:pPr>
              <w:rPr>
                <w:b/>
                <w:sz w:val="22"/>
                <w:szCs w:val="22"/>
              </w:rPr>
            </w:pPr>
            <w:r>
              <w:rPr>
                <w:b/>
                <w:sz w:val="22"/>
                <w:szCs w:val="22"/>
              </w:rPr>
              <w:t>Horse Skeleton to share between Equine program and Biology (and probably Physical Anthropology)</w:t>
            </w:r>
          </w:p>
          <w:p w14:paraId="37F9A4D6" w14:textId="77777777" w:rsidR="00087F70" w:rsidRPr="00525893" w:rsidRDefault="00087F70" w:rsidP="008C6025">
            <w:pPr>
              <w:rPr>
                <w:rFonts w:ascii="Garamond" w:hAnsi="Garamond"/>
              </w:rPr>
            </w:pPr>
          </w:p>
        </w:tc>
        <w:tc>
          <w:tcPr>
            <w:tcW w:w="5005" w:type="dxa"/>
            <w:tcBorders>
              <w:top w:val="single" w:sz="4" w:space="0" w:color="auto"/>
              <w:left w:val="nil"/>
              <w:bottom w:val="nil"/>
              <w:right w:val="single" w:sz="4" w:space="0" w:color="auto"/>
            </w:tcBorders>
            <w:hideMark/>
          </w:tcPr>
          <w:p w14:paraId="7F3571A4" w14:textId="77777777" w:rsidR="00087F70" w:rsidRPr="0038411E" w:rsidRDefault="00087F70" w:rsidP="008C6025">
            <w:pPr>
              <w:rPr>
                <w:rFonts w:ascii="Garamond" w:hAnsi="Garamond"/>
                <w:b/>
              </w:rPr>
            </w:pPr>
            <w:r w:rsidRPr="0038411E">
              <w:rPr>
                <w:rFonts w:ascii="Garamond" w:hAnsi="Garamond"/>
                <w:b/>
              </w:rPr>
              <w:t>Action Plan (include who is responsible):</w:t>
            </w:r>
          </w:p>
          <w:p w14:paraId="4055A0DB" w14:textId="77777777" w:rsidR="00087F70" w:rsidRPr="001E5772" w:rsidRDefault="00087F70" w:rsidP="008C6025">
            <w:pPr>
              <w:rPr>
                <w:sz w:val="22"/>
                <w:szCs w:val="22"/>
              </w:rPr>
            </w:pPr>
            <w:r w:rsidRPr="001E5772">
              <w:rPr>
                <w:sz w:val="22"/>
                <w:szCs w:val="22"/>
              </w:rPr>
              <w:t>Anna Thompson will work with Derek Lerch and Russell Reid to see if there is lottery funding available to purchase this.</w:t>
            </w:r>
          </w:p>
        </w:tc>
      </w:tr>
      <w:tr w:rsidR="00087F70" w14:paraId="1D536DE0" w14:textId="77777777" w:rsidTr="00087F70">
        <w:tc>
          <w:tcPr>
            <w:tcW w:w="4777" w:type="dxa"/>
            <w:tcBorders>
              <w:top w:val="nil"/>
              <w:left w:val="single" w:sz="4" w:space="0" w:color="auto"/>
              <w:bottom w:val="single" w:sz="4" w:space="0" w:color="auto"/>
              <w:right w:val="nil"/>
            </w:tcBorders>
            <w:hideMark/>
          </w:tcPr>
          <w:p w14:paraId="5C41DBCB" w14:textId="77777777" w:rsidR="00087F70" w:rsidRDefault="00087F70" w:rsidP="008C6025">
            <w:pPr>
              <w:rPr>
                <w:sz w:val="22"/>
                <w:szCs w:val="22"/>
              </w:rPr>
            </w:pPr>
            <w:r>
              <w:rPr>
                <w:sz w:val="22"/>
                <w:szCs w:val="22"/>
              </w:rPr>
              <w:t xml:space="preserve">With the one-time funding it would be a wonderful opportunity to purchase a full horse skeleton. This skeleton could and would be used by a variety of classes (Animal Biology, Concepts of Biology, Physical Anthropology and Equine Classes). A full skeleton is a great tool to demonstrate the underlying structure for a running animal like a </w:t>
            </w:r>
            <w:r>
              <w:rPr>
                <w:sz w:val="22"/>
                <w:szCs w:val="22"/>
              </w:rPr>
              <w:lastRenderedPageBreak/>
              <w:t>horse. It can be used for biomechanics of gaits and riding, evolutionary comparison of skeleton evolution in different animals (we already own a chimp, gibbon, cat and several human skeletons). Russell Reid said it would be a ‘dream come true’. I know I would use it every year for several labs. It is expensive, but it would last literally forever!</w:t>
            </w:r>
          </w:p>
          <w:p w14:paraId="6599EFB5" w14:textId="77777777" w:rsidR="00087F70" w:rsidRDefault="00087F70" w:rsidP="008C6025">
            <w:pPr>
              <w:rPr>
                <w:rFonts w:ascii="Garamond" w:hAnsi="Garamond"/>
                <w:b/>
              </w:rPr>
            </w:pPr>
            <w:r>
              <w:rPr>
                <w:sz w:val="22"/>
                <w:szCs w:val="22"/>
              </w:rPr>
              <w:t>A full horse skeleton can be purchased for around $8000 plus tax and shipping.</w:t>
            </w:r>
          </w:p>
          <w:p w14:paraId="69CEFBEE" w14:textId="77777777" w:rsidR="00087F70" w:rsidRPr="001E5F1F" w:rsidRDefault="00087F70" w:rsidP="008C6025">
            <w:pPr>
              <w:rPr>
                <w:rFonts w:ascii="Garamond" w:hAnsi="Garamond"/>
              </w:rPr>
            </w:pPr>
          </w:p>
        </w:tc>
        <w:tc>
          <w:tcPr>
            <w:tcW w:w="5005" w:type="dxa"/>
            <w:tcBorders>
              <w:top w:val="nil"/>
              <w:left w:val="nil"/>
              <w:bottom w:val="single" w:sz="4" w:space="0" w:color="auto"/>
              <w:right w:val="single" w:sz="4" w:space="0" w:color="auto"/>
            </w:tcBorders>
            <w:hideMark/>
          </w:tcPr>
          <w:p w14:paraId="44A3C2BC" w14:textId="77777777" w:rsidR="00087F70" w:rsidRDefault="00087F70" w:rsidP="008C6025">
            <w:pPr>
              <w:rPr>
                <w:rFonts w:ascii="Garamond" w:hAnsi="Garamond"/>
                <w:b/>
              </w:rPr>
            </w:pPr>
          </w:p>
          <w:p w14:paraId="59728801" w14:textId="77777777" w:rsidR="00087F70" w:rsidRPr="001E5F1F" w:rsidRDefault="00087F70" w:rsidP="008C6025">
            <w:pPr>
              <w:rPr>
                <w:rFonts w:ascii="Garamond" w:hAnsi="Garamond"/>
                <w:b/>
              </w:rPr>
            </w:pPr>
          </w:p>
          <w:p w14:paraId="19D862CF" w14:textId="77777777" w:rsidR="00087F70" w:rsidRDefault="00087F70" w:rsidP="008C6025">
            <w:pPr>
              <w:rPr>
                <w:rFonts w:ascii="Garamond" w:hAnsi="Garamond"/>
              </w:rPr>
            </w:pPr>
          </w:p>
        </w:tc>
      </w:tr>
    </w:tbl>
    <w:p w14:paraId="24AAF994" w14:textId="77777777" w:rsidR="00087F70" w:rsidRDefault="00087F70" w:rsidP="00087F70">
      <w:pPr>
        <w:rPr>
          <w:rFonts w:ascii="Garamond" w:hAnsi="Garamond"/>
        </w:rPr>
      </w:pPr>
    </w:p>
    <w:p w14:paraId="60EBABD6" w14:textId="77777777" w:rsidR="00087F70" w:rsidRDefault="00087F70" w:rsidP="00087F70">
      <w:pPr>
        <w:rPr>
          <w:rFonts w:ascii="Garamond" w:hAnsi="Garamond"/>
        </w:rPr>
      </w:pPr>
    </w:p>
    <w:p w14:paraId="4E355604" w14:textId="77777777" w:rsidR="00087F70" w:rsidRDefault="00087F70" w:rsidP="00087F70">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6F31BA95" w14:textId="77777777" w:rsidR="00087F70" w:rsidRDefault="00087F70" w:rsidP="00087F70">
      <w:pPr>
        <w:rPr>
          <w:rFonts w:ascii="Garamond" w:hAnsi="Garamond"/>
        </w:rPr>
      </w:pPr>
      <w:r>
        <w:rPr>
          <w:rFonts w:ascii="Garamond" w:hAnsi="Garamond"/>
        </w:rPr>
        <w:t>What objectives and tasks will you take on for next year? (You may continue objectives from the prior year.)</w:t>
      </w:r>
    </w:p>
    <w:p w14:paraId="61CFCBE1" w14:textId="77777777" w:rsidR="00087F70" w:rsidRDefault="00087F70" w:rsidP="00087F70">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7BCD6A59" w14:textId="77777777" w:rsidR="00087F70" w:rsidRDefault="00087F70" w:rsidP="00087F7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087F70" w14:paraId="6A36C650" w14:textId="77777777" w:rsidTr="008C6025">
        <w:tc>
          <w:tcPr>
            <w:tcW w:w="4788" w:type="dxa"/>
          </w:tcPr>
          <w:p w14:paraId="1275E2F4" w14:textId="77777777" w:rsidR="00087F70" w:rsidRPr="00AA57EA" w:rsidRDefault="00087F70" w:rsidP="008C602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4F905F9D" w14:textId="77777777" w:rsidR="00087F70" w:rsidRPr="009761CD" w:rsidRDefault="00087F70" w:rsidP="008C6025">
            <w:pPr>
              <w:rPr>
                <w:rFonts w:ascii="Garamond" w:hAnsi="Garamond"/>
              </w:rPr>
            </w:pPr>
          </w:p>
        </w:tc>
        <w:tc>
          <w:tcPr>
            <w:tcW w:w="5107" w:type="dxa"/>
          </w:tcPr>
          <w:p w14:paraId="70B0F3FB" w14:textId="77777777" w:rsidR="00087F70" w:rsidRPr="00AA57EA" w:rsidRDefault="00087F70" w:rsidP="008C6025">
            <w:pPr>
              <w:rPr>
                <w:rFonts w:ascii="Garamond" w:hAnsi="Garamond"/>
                <w:b/>
              </w:rPr>
            </w:pPr>
            <w:r>
              <w:rPr>
                <w:rFonts w:ascii="Garamond" w:hAnsi="Garamond"/>
                <w:b/>
              </w:rPr>
              <w:t>Action Plan (include who is responsible)</w:t>
            </w:r>
            <w:r w:rsidRPr="00AA57EA">
              <w:rPr>
                <w:rFonts w:ascii="Garamond" w:hAnsi="Garamond"/>
                <w:b/>
              </w:rPr>
              <w:t>:</w:t>
            </w:r>
          </w:p>
          <w:p w14:paraId="4F8CDE3E" w14:textId="77777777" w:rsidR="00087F70" w:rsidRPr="00706256" w:rsidRDefault="00087F70" w:rsidP="008C6025">
            <w:pPr>
              <w:rPr>
                <w:rFonts w:ascii="Garamond" w:hAnsi="Garamond"/>
              </w:rPr>
            </w:pPr>
          </w:p>
        </w:tc>
      </w:tr>
      <w:tr w:rsidR="00087F70" w14:paraId="51557C27" w14:textId="77777777" w:rsidTr="008C6025">
        <w:tc>
          <w:tcPr>
            <w:tcW w:w="4788" w:type="dxa"/>
          </w:tcPr>
          <w:p w14:paraId="5262EA71" w14:textId="77777777" w:rsidR="00087F70" w:rsidRPr="00AA57EA" w:rsidRDefault="00087F70"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7C8C2CC" w14:textId="77777777" w:rsidR="00087F70" w:rsidRDefault="00087F70" w:rsidP="008C6025">
            <w:pPr>
              <w:rPr>
                <w:rFonts w:ascii="Garamond" w:hAnsi="Garamond"/>
              </w:rPr>
            </w:pPr>
          </w:p>
        </w:tc>
        <w:tc>
          <w:tcPr>
            <w:tcW w:w="5107" w:type="dxa"/>
          </w:tcPr>
          <w:p w14:paraId="2BE5EC78" w14:textId="77777777" w:rsidR="00087F70" w:rsidRDefault="00087F70"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EAD81B3" w14:textId="77777777" w:rsidR="00087F70" w:rsidRDefault="00087F70" w:rsidP="008C6025">
            <w:pPr>
              <w:rPr>
                <w:rFonts w:ascii="Garamond" w:hAnsi="Garamond"/>
              </w:rPr>
            </w:pPr>
          </w:p>
        </w:tc>
      </w:tr>
    </w:tbl>
    <w:p w14:paraId="5788D2FC" w14:textId="77777777" w:rsidR="00087F70" w:rsidRDefault="00087F70" w:rsidP="00087F70">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087F70" w14:paraId="29B282A9" w14:textId="77777777" w:rsidTr="008C6025">
        <w:tc>
          <w:tcPr>
            <w:tcW w:w="4788" w:type="dxa"/>
          </w:tcPr>
          <w:p w14:paraId="37130030" w14:textId="77777777" w:rsidR="00087F70" w:rsidRPr="00AA57EA" w:rsidRDefault="00087F70" w:rsidP="008C602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6EFB07D4" w14:textId="77777777" w:rsidR="00087F70" w:rsidRPr="009761CD" w:rsidRDefault="00087F70" w:rsidP="008C6025">
            <w:pPr>
              <w:rPr>
                <w:rFonts w:ascii="Garamond" w:hAnsi="Garamond"/>
              </w:rPr>
            </w:pPr>
          </w:p>
        </w:tc>
        <w:tc>
          <w:tcPr>
            <w:tcW w:w="5107" w:type="dxa"/>
          </w:tcPr>
          <w:p w14:paraId="2F683A6A" w14:textId="77777777" w:rsidR="00087F70" w:rsidRPr="00AA57EA" w:rsidRDefault="00087F70" w:rsidP="008C6025">
            <w:pPr>
              <w:rPr>
                <w:rFonts w:ascii="Garamond" w:hAnsi="Garamond"/>
                <w:b/>
              </w:rPr>
            </w:pPr>
            <w:r>
              <w:rPr>
                <w:rFonts w:ascii="Garamond" w:hAnsi="Garamond"/>
                <w:b/>
              </w:rPr>
              <w:t>Action Plan (include who is responsible)</w:t>
            </w:r>
            <w:r w:rsidRPr="00AA57EA">
              <w:rPr>
                <w:rFonts w:ascii="Garamond" w:hAnsi="Garamond"/>
                <w:b/>
              </w:rPr>
              <w:t>:</w:t>
            </w:r>
          </w:p>
          <w:p w14:paraId="4C95CBA6" w14:textId="77777777" w:rsidR="00087F70" w:rsidRPr="00706256" w:rsidRDefault="00087F70" w:rsidP="008C6025">
            <w:pPr>
              <w:rPr>
                <w:rFonts w:ascii="Garamond" w:hAnsi="Garamond"/>
              </w:rPr>
            </w:pPr>
          </w:p>
        </w:tc>
      </w:tr>
      <w:tr w:rsidR="00087F70" w14:paraId="2F6E7961" w14:textId="77777777" w:rsidTr="008C6025">
        <w:tc>
          <w:tcPr>
            <w:tcW w:w="4788" w:type="dxa"/>
          </w:tcPr>
          <w:p w14:paraId="404B61B0" w14:textId="77777777" w:rsidR="00087F70" w:rsidRPr="00AA57EA" w:rsidRDefault="00087F70"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6EF840A" w14:textId="77777777" w:rsidR="00087F70" w:rsidRDefault="00087F70" w:rsidP="008C6025">
            <w:pPr>
              <w:rPr>
                <w:rFonts w:ascii="Garamond" w:hAnsi="Garamond"/>
              </w:rPr>
            </w:pPr>
          </w:p>
        </w:tc>
        <w:tc>
          <w:tcPr>
            <w:tcW w:w="5107" w:type="dxa"/>
          </w:tcPr>
          <w:p w14:paraId="4DA94B13" w14:textId="77777777" w:rsidR="00087F70" w:rsidRDefault="00087F70"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72B1F0C4" w14:textId="77777777" w:rsidR="00087F70" w:rsidRDefault="00087F70" w:rsidP="008C6025">
            <w:pPr>
              <w:rPr>
                <w:rFonts w:ascii="Garamond" w:hAnsi="Garamond"/>
              </w:rPr>
            </w:pPr>
          </w:p>
        </w:tc>
      </w:tr>
    </w:tbl>
    <w:p w14:paraId="3C33408D" w14:textId="77777777" w:rsidR="00087F70" w:rsidRDefault="00087F70" w:rsidP="00087F70">
      <w:pPr>
        <w:rPr>
          <w:rFonts w:ascii="Garamond" w:hAnsi="Garamond"/>
        </w:rPr>
      </w:pPr>
    </w:p>
    <w:p w14:paraId="1540318C" w14:textId="77777777" w:rsidR="00087F70" w:rsidRDefault="00087F70" w:rsidP="00087F70">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AB996E8" w14:textId="77777777" w:rsidR="00087F70" w:rsidRDefault="00087F70" w:rsidP="00087F70">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1CDF3453" w14:textId="77777777" w:rsidR="00087F70" w:rsidRDefault="00087F70" w:rsidP="00087F70">
      <w:pPr>
        <w:rPr>
          <w:rFonts w:ascii="Garamond" w:hAnsi="Garamond"/>
        </w:rPr>
      </w:pPr>
    </w:p>
    <w:tbl>
      <w:tblPr>
        <w:tblStyle w:val="TableGrid"/>
        <w:tblW w:w="0" w:type="auto"/>
        <w:tblLook w:val="01E0" w:firstRow="1" w:lastRow="1" w:firstColumn="1" w:lastColumn="1" w:noHBand="0" w:noVBand="0"/>
      </w:tblPr>
      <w:tblGrid>
        <w:gridCol w:w="3292"/>
        <w:gridCol w:w="2597"/>
        <w:gridCol w:w="3893"/>
      </w:tblGrid>
      <w:tr w:rsidR="00087F70" w14:paraId="4F1A7944" w14:textId="77777777" w:rsidTr="008C6025">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9E71929" w14:textId="77777777" w:rsidR="00087F70" w:rsidRDefault="00087F70" w:rsidP="008C602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BD1EE5" w14:textId="77777777" w:rsidR="00087F70" w:rsidRDefault="00087F70" w:rsidP="008C602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5731B2" w14:textId="77777777" w:rsidR="00087F70" w:rsidRDefault="00087F70" w:rsidP="008C602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087F70" w14:paraId="24FFB431" w14:textId="77777777" w:rsidTr="008C6025">
        <w:tc>
          <w:tcPr>
            <w:tcW w:w="3325" w:type="dxa"/>
            <w:tcBorders>
              <w:top w:val="single" w:sz="4" w:space="0" w:color="auto"/>
              <w:left w:val="single" w:sz="4" w:space="0" w:color="auto"/>
              <w:bottom w:val="single" w:sz="4" w:space="0" w:color="auto"/>
              <w:right w:val="single" w:sz="4" w:space="0" w:color="auto"/>
            </w:tcBorders>
            <w:vAlign w:val="center"/>
          </w:tcPr>
          <w:p w14:paraId="45AB0C6E" w14:textId="77777777" w:rsidR="00087F70" w:rsidRPr="001E5772" w:rsidRDefault="00087F70" w:rsidP="008C6025">
            <w:pPr>
              <w:rPr>
                <w:sz w:val="22"/>
                <w:szCs w:val="22"/>
              </w:rPr>
            </w:pPr>
            <w:r w:rsidRPr="001E5772">
              <w:rPr>
                <w:sz w:val="22"/>
                <w:szCs w:val="22"/>
              </w:rPr>
              <w:t>$400 restoration in anatomy/physiology budget</w:t>
            </w:r>
          </w:p>
        </w:tc>
        <w:tc>
          <w:tcPr>
            <w:tcW w:w="2610" w:type="dxa"/>
            <w:tcBorders>
              <w:top w:val="single" w:sz="4" w:space="0" w:color="auto"/>
              <w:left w:val="single" w:sz="4" w:space="0" w:color="auto"/>
              <w:bottom w:val="single" w:sz="4" w:space="0" w:color="auto"/>
              <w:right w:val="single" w:sz="4" w:space="0" w:color="auto"/>
            </w:tcBorders>
          </w:tcPr>
          <w:p w14:paraId="4E08B2EC" w14:textId="77777777" w:rsidR="00087F70" w:rsidRPr="001E5772" w:rsidRDefault="00087F70" w:rsidP="008C6025">
            <w:pPr>
              <w:rPr>
                <w:sz w:val="22"/>
                <w:szCs w:val="22"/>
              </w:rPr>
            </w:pPr>
            <w:r w:rsidRPr="001E5772">
              <w:rPr>
                <w:sz w:val="22"/>
                <w:szCs w:val="22"/>
              </w:rPr>
              <w:t xml:space="preserve">Money for </w:t>
            </w:r>
            <w:r>
              <w:rPr>
                <w:sz w:val="22"/>
                <w:szCs w:val="22"/>
              </w:rPr>
              <w:t>Anatomy/Physiology field trip travel</w:t>
            </w:r>
          </w:p>
        </w:tc>
        <w:tc>
          <w:tcPr>
            <w:tcW w:w="3960" w:type="dxa"/>
            <w:tcBorders>
              <w:top w:val="single" w:sz="4" w:space="0" w:color="auto"/>
              <w:left w:val="single" w:sz="4" w:space="0" w:color="auto"/>
              <w:bottom w:val="single" w:sz="4" w:space="0" w:color="auto"/>
              <w:right w:val="single" w:sz="4" w:space="0" w:color="auto"/>
            </w:tcBorders>
          </w:tcPr>
          <w:p w14:paraId="3EC4F534" w14:textId="77777777" w:rsidR="00087F70" w:rsidRPr="001E5772" w:rsidRDefault="00087F70" w:rsidP="008C6025">
            <w:pPr>
              <w:rPr>
                <w:sz w:val="22"/>
                <w:szCs w:val="22"/>
              </w:rPr>
            </w:pPr>
            <w:r w:rsidRPr="001E5772">
              <w:rPr>
                <w:sz w:val="22"/>
                <w:szCs w:val="22"/>
              </w:rPr>
              <w:t>See current year objective 2</w:t>
            </w:r>
          </w:p>
        </w:tc>
      </w:tr>
      <w:tr w:rsidR="00087F70" w14:paraId="4CDB4315" w14:textId="77777777" w:rsidTr="008C6025">
        <w:tc>
          <w:tcPr>
            <w:tcW w:w="3325" w:type="dxa"/>
            <w:tcBorders>
              <w:top w:val="single" w:sz="4" w:space="0" w:color="auto"/>
              <w:left w:val="single" w:sz="4" w:space="0" w:color="auto"/>
              <w:bottom w:val="single" w:sz="4" w:space="0" w:color="auto"/>
              <w:right w:val="single" w:sz="4" w:space="0" w:color="auto"/>
            </w:tcBorders>
            <w:vAlign w:val="center"/>
          </w:tcPr>
          <w:p w14:paraId="00B08FA6" w14:textId="77777777" w:rsidR="00087F70" w:rsidRPr="001E5772" w:rsidRDefault="00087F70" w:rsidP="008C6025">
            <w:pPr>
              <w:rPr>
                <w:sz w:val="22"/>
                <w:szCs w:val="22"/>
              </w:rPr>
            </w:pPr>
            <w:r w:rsidRPr="001E5772">
              <w:rPr>
                <w:sz w:val="22"/>
                <w:szCs w:val="22"/>
              </w:rPr>
              <w:t>Around $8000 for one-time purchase of a full horse skeleton</w:t>
            </w:r>
          </w:p>
        </w:tc>
        <w:tc>
          <w:tcPr>
            <w:tcW w:w="2610" w:type="dxa"/>
            <w:tcBorders>
              <w:top w:val="single" w:sz="4" w:space="0" w:color="auto"/>
              <w:left w:val="single" w:sz="4" w:space="0" w:color="auto"/>
              <w:bottom w:val="single" w:sz="4" w:space="0" w:color="auto"/>
              <w:right w:val="single" w:sz="4" w:space="0" w:color="auto"/>
            </w:tcBorders>
          </w:tcPr>
          <w:p w14:paraId="10839099" w14:textId="77777777" w:rsidR="00087F70" w:rsidRPr="001E5772" w:rsidRDefault="00087F70" w:rsidP="008C6025">
            <w:pPr>
              <w:rPr>
                <w:sz w:val="22"/>
                <w:szCs w:val="22"/>
              </w:rPr>
            </w:pPr>
            <w:r w:rsidRPr="001E5772">
              <w:rPr>
                <w:sz w:val="22"/>
                <w:szCs w:val="22"/>
              </w:rPr>
              <w:t>One-time funds</w:t>
            </w:r>
          </w:p>
        </w:tc>
        <w:tc>
          <w:tcPr>
            <w:tcW w:w="3960" w:type="dxa"/>
            <w:tcBorders>
              <w:top w:val="single" w:sz="4" w:space="0" w:color="auto"/>
              <w:left w:val="single" w:sz="4" w:space="0" w:color="auto"/>
              <w:bottom w:val="single" w:sz="4" w:space="0" w:color="auto"/>
              <w:right w:val="single" w:sz="4" w:space="0" w:color="auto"/>
            </w:tcBorders>
          </w:tcPr>
          <w:p w14:paraId="224F0764" w14:textId="77777777" w:rsidR="00087F70" w:rsidRPr="001E5772" w:rsidRDefault="00087F70" w:rsidP="008C6025">
            <w:pPr>
              <w:rPr>
                <w:sz w:val="22"/>
                <w:szCs w:val="22"/>
              </w:rPr>
            </w:pPr>
            <w:r w:rsidRPr="001E5772">
              <w:rPr>
                <w:sz w:val="22"/>
                <w:szCs w:val="22"/>
              </w:rPr>
              <w:t>See current year objective 3</w:t>
            </w:r>
          </w:p>
        </w:tc>
      </w:tr>
      <w:tr w:rsidR="00087F70" w14:paraId="38485E19" w14:textId="77777777" w:rsidTr="008C6025">
        <w:tc>
          <w:tcPr>
            <w:tcW w:w="3325" w:type="dxa"/>
            <w:tcBorders>
              <w:top w:val="single" w:sz="4" w:space="0" w:color="auto"/>
              <w:left w:val="single" w:sz="4" w:space="0" w:color="auto"/>
              <w:bottom w:val="single" w:sz="4" w:space="0" w:color="auto"/>
              <w:right w:val="single" w:sz="4" w:space="0" w:color="auto"/>
            </w:tcBorders>
            <w:vAlign w:val="center"/>
          </w:tcPr>
          <w:p w14:paraId="12A96438" w14:textId="77777777" w:rsidR="00087F70" w:rsidRDefault="00087F70" w:rsidP="008C602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07768393" w14:textId="77777777" w:rsidR="00087F70" w:rsidRDefault="00087F70" w:rsidP="008C602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68A25FF6" w14:textId="77777777" w:rsidR="00087F70" w:rsidRDefault="00087F70" w:rsidP="008C6025">
            <w:pPr>
              <w:rPr>
                <w:rFonts w:ascii="Garamond" w:hAnsi="Garamond"/>
              </w:rPr>
            </w:pPr>
          </w:p>
        </w:tc>
      </w:tr>
      <w:tr w:rsidR="00087F70" w14:paraId="62CA20B7" w14:textId="77777777" w:rsidTr="008C6025">
        <w:tc>
          <w:tcPr>
            <w:tcW w:w="3325" w:type="dxa"/>
            <w:tcBorders>
              <w:top w:val="single" w:sz="4" w:space="0" w:color="auto"/>
              <w:left w:val="single" w:sz="4" w:space="0" w:color="auto"/>
              <w:bottom w:val="single" w:sz="4" w:space="0" w:color="auto"/>
              <w:right w:val="single" w:sz="4" w:space="0" w:color="auto"/>
            </w:tcBorders>
            <w:vAlign w:val="center"/>
          </w:tcPr>
          <w:p w14:paraId="4B4EB6FA" w14:textId="77777777" w:rsidR="00087F70" w:rsidRDefault="00087F70" w:rsidP="008C6025">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14:paraId="25CE831E" w14:textId="77777777" w:rsidR="00087F70" w:rsidRDefault="00087F70" w:rsidP="008C6025">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14:paraId="7E88D7C2" w14:textId="77777777" w:rsidR="00087F70" w:rsidRDefault="00087F70" w:rsidP="008C6025">
            <w:pPr>
              <w:rPr>
                <w:rFonts w:ascii="Garamond" w:hAnsi="Garamond"/>
              </w:rPr>
            </w:pPr>
          </w:p>
        </w:tc>
      </w:tr>
    </w:tbl>
    <w:p w14:paraId="7F55F467" w14:textId="77777777" w:rsidR="00087F70" w:rsidRDefault="00087F70" w:rsidP="00087F70">
      <w:pPr>
        <w:rPr>
          <w:rFonts w:ascii="Garamond" w:hAnsi="Garamond"/>
        </w:rPr>
      </w:pPr>
    </w:p>
    <w:p w14:paraId="2834B0DA" w14:textId="77777777" w:rsidR="00087F70" w:rsidRDefault="00087F70" w:rsidP="00087F70">
      <w:pPr>
        <w:rPr>
          <w:rFonts w:ascii="Garamond" w:hAnsi="Garamond"/>
        </w:rPr>
      </w:pPr>
    </w:p>
    <w:p w14:paraId="08717111" w14:textId="77777777" w:rsidR="00087F70" w:rsidRDefault="00087F70" w:rsidP="00087F70">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030B52CD" w14:textId="77777777" w:rsidR="00087F70" w:rsidRDefault="00087F70" w:rsidP="00087F70">
      <w:pPr>
        <w:rPr>
          <w:rFonts w:ascii="Garamond" w:hAnsi="Garamond"/>
        </w:rPr>
      </w:pPr>
      <w:r>
        <w:rPr>
          <w:rFonts w:ascii="Garamond" w:hAnsi="Garamond"/>
        </w:rPr>
        <w:t>Based on information and/or data provided:</w:t>
      </w:r>
    </w:p>
    <w:p w14:paraId="647429BC" w14:textId="77777777" w:rsidR="00087F70" w:rsidRDefault="00087F70" w:rsidP="00087F70">
      <w:pPr>
        <w:rPr>
          <w:rFonts w:ascii="Garamond" w:hAnsi="Garamond"/>
        </w:rPr>
      </w:pPr>
    </w:p>
    <w:p w14:paraId="5771F208" w14:textId="77777777" w:rsidR="00087F70" w:rsidRDefault="00087F70" w:rsidP="00087F70">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087F70" w14:paraId="7F22B732" w14:textId="77777777" w:rsidTr="008C6025">
        <w:tc>
          <w:tcPr>
            <w:tcW w:w="9895" w:type="dxa"/>
            <w:tcBorders>
              <w:top w:val="single" w:sz="4" w:space="0" w:color="auto"/>
              <w:left w:val="single" w:sz="4" w:space="0" w:color="auto"/>
              <w:bottom w:val="single" w:sz="4" w:space="0" w:color="auto"/>
              <w:right w:val="single" w:sz="4" w:space="0" w:color="auto"/>
            </w:tcBorders>
          </w:tcPr>
          <w:p w14:paraId="495EFA7E" w14:textId="77777777" w:rsidR="00087F70" w:rsidRPr="009D2366" w:rsidRDefault="00087F70" w:rsidP="008C6025">
            <w:pPr>
              <w:autoSpaceDE w:val="0"/>
              <w:autoSpaceDN w:val="0"/>
              <w:adjustRightInd w:val="0"/>
              <w:rPr>
                <w:sz w:val="22"/>
                <w:szCs w:val="22"/>
              </w:rPr>
            </w:pPr>
            <w:r w:rsidRPr="009D2366">
              <w:rPr>
                <w:sz w:val="22"/>
                <w:szCs w:val="22"/>
              </w:rPr>
              <w:t>The current status of the program remains very much the same as last year:</w:t>
            </w:r>
          </w:p>
          <w:p w14:paraId="5BBC8897" w14:textId="77777777" w:rsidR="00087F70" w:rsidRPr="006B1B3D" w:rsidRDefault="00087F70" w:rsidP="008C6025">
            <w:pPr>
              <w:rPr>
                <w:rFonts w:ascii="Garamond" w:hAnsi="Garamond"/>
              </w:rPr>
            </w:pPr>
            <w:r w:rsidRPr="009D2366">
              <w:rPr>
                <w:sz w:val="22"/>
                <w:szCs w:val="22"/>
              </w:rPr>
              <w:t xml:space="preserve">The program has grown significantly over the last </w:t>
            </w:r>
            <w:r>
              <w:rPr>
                <w:sz w:val="22"/>
                <w:szCs w:val="22"/>
              </w:rPr>
              <w:t>12</w:t>
            </w:r>
            <w:r w:rsidRPr="009D2366">
              <w:rPr>
                <w:sz w:val="22"/>
                <w:szCs w:val="22"/>
              </w:rPr>
              <w:t xml:space="preserve"> years (since I started at FRC) especially in the area of Human Anatomy (BIOL 110) and non-majors biology (BIOL 100). Average FTSE for the past three years remains high and appears to be stable over the past </w:t>
            </w:r>
            <w:r>
              <w:rPr>
                <w:sz w:val="22"/>
                <w:szCs w:val="22"/>
              </w:rPr>
              <w:t>6</w:t>
            </w:r>
            <w:r w:rsidRPr="009D2366">
              <w:rPr>
                <w:sz w:val="22"/>
                <w:szCs w:val="22"/>
              </w:rPr>
              <w:t xml:space="preserve"> years. </w:t>
            </w:r>
            <w:r>
              <w:rPr>
                <w:sz w:val="22"/>
                <w:szCs w:val="22"/>
              </w:rPr>
              <w:t xml:space="preserve">The program has also added more sections over time. Since 2010 </w:t>
            </w:r>
            <w:r w:rsidRPr="006B1B3D">
              <w:rPr>
                <w:rFonts w:ascii="Garamond" w:hAnsi="Garamond"/>
              </w:rPr>
              <w:t>I have analyzed various statistics</w:t>
            </w:r>
            <w:r>
              <w:rPr>
                <w:rFonts w:ascii="Garamond" w:hAnsi="Garamond"/>
              </w:rPr>
              <w:t xml:space="preserve"> for the APR</w:t>
            </w:r>
            <w:r w:rsidRPr="006B1B3D">
              <w:rPr>
                <w:rFonts w:ascii="Garamond" w:hAnsi="Garamond"/>
              </w:rPr>
              <w:t xml:space="preserve"> that all strongly support </w:t>
            </w:r>
            <w:r>
              <w:rPr>
                <w:rFonts w:ascii="Garamond" w:hAnsi="Garamond"/>
              </w:rPr>
              <w:t>the fact that the program has grown substantially and that its enrollment and success remains high</w:t>
            </w:r>
            <w:r w:rsidRPr="006B1B3D">
              <w:rPr>
                <w:rFonts w:ascii="Garamond" w:hAnsi="Garamond"/>
              </w:rPr>
              <w:t>. As I do not feel that the program has substantially changed</w:t>
            </w:r>
            <w:r>
              <w:rPr>
                <w:rFonts w:ascii="Garamond" w:hAnsi="Garamond"/>
              </w:rPr>
              <w:t xml:space="preserve"> in the past year</w:t>
            </w:r>
            <w:r w:rsidRPr="006B1B3D">
              <w:rPr>
                <w:rFonts w:ascii="Garamond" w:hAnsi="Garamond"/>
              </w:rPr>
              <w:t xml:space="preserve"> I am not going to analyze the data again in detail. However here is a table with the sections taught in the Life Sciences since 2010:</w:t>
            </w:r>
          </w:p>
          <w:p w14:paraId="6AD0FA5F" w14:textId="77777777" w:rsidR="00087F70" w:rsidRPr="00B87EED" w:rsidRDefault="00087F70" w:rsidP="008C6025">
            <w:pPr>
              <w:pStyle w:val="ListParagraph"/>
              <w:rPr>
                <w:rFonts w:ascii="Garamond" w:hAnsi="Garamond"/>
              </w:rPr>
            </w:pPr>
            <w:r w:rsidRPr="006B1B3D">
              <w:rPr>
                <w:noProof/>
                <w:sz w:val="22"/>
                <w:szCs w:val="22"/>
              </w:rPr>
              <mc:AlternateContent>
                <mc:Choice Requires="wps">
                  <w:drawing>
                    <wp:anchor distT="45720" distB="45720" distL="114300" distR="114300" simplePos="0" relativeHeight="251720704" behindDoc="0" locked="0" layoutInCell="1" allowOverlap="1" wp14:anchorId="4EA5C948" wp14:editId="4927A553">
                      <wp:simplePos x="0" y="0"/>
                      <wp:positionH relativeFrom="column">
                        <wp:posOffset>3421380</wp:posOffset>
                      </wp:positionH>
                      <wp:positionV relativeFrom="paragraph">
                        <wp:posOffset>178435</wp:posOffset>
                      </wp:positionV>
                      <wp:extent cx="2360930" cy="1404620"/>
                      <wp:effectExtent l="0" t="0" r="114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85000"/>
                                </a:schemeClr>
                              </a:solidFill>
                              <a:ln w="9525">
                                <a:solidFill>
                                  <a:srgbClr val="000000"/>
                                </a:solidFill>
                                <a:miter lim="800000"/>
                                <a:headEnd/>
                                <a:tailEnd/>
                              </a:ln>
                            </wps:spPr>
                            <wps:txbx>
                              <w:txbxContent>
                                <w:p w14:paraId="08B2D6F7" w14:textId="77777777" w:rsidR="00087F70" w:rsidRDefault="00087F70" w:rsidP="00087F70">
                                  <w:r>
                                    <w:t xml:space="preserve">While looking at this data it is important to remember that in biology almost every course section includes </w:t>
                                  </w:r>
                                  <w:r w:rsidRPr="006B1B3D">
                                    <w:rPr>
                                      <w:u w:val="single"/>
                                    </w:rPr>
                                    <w:t>both a lecture and a lab</w:t>
                                  </w:r>
                                  <w:r>
                                    <w:t>, which means that this in effect almost doubles the teaching load (one or two biology courses do not have a lab and labs are equated at .9 teaching load).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A5C948" id="Text Box 2" o:spid="_x0000_s1027" type="#_x0000_t202" style="position:absolute;left:0;text-align:left;margin-left:269.4pt;margin-top:14.05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" fillcolor="#d8d8d8 [2732]">
                      <v:textbox style="mso-fit-shape-to-text:t">
                        <w:txbxContent>
                          <w:p w14:paraId="08B2D6F7" w14:textId="77777777" w:rsidR="00087F70" w:rsidRDefault="00087F70" w:rsidP="00087F70">
                            <w:r>
                              <w:t xml:space="preserve">While looking at this data it is important to remember that in biology almost every course section includes </w:t>
                            </w:r>
                            <w:r w:rsidRPr="006B1B3D">
                              <w:rPr>
                                <w:u w:val="single"/>
                              </w:rPr>
                              <w:t>both a lecture and a lab</w:t>
                            </w:r>
                            <w:r>
                              <w:t>, which means that this in effect almost doubles the teaching load (one or two biology courses do not have a lab and labs are equated at .9 teaching load).</w:t>
                            </w:r>
                          </w:p>
                        </w:txbxContent>
                      </v:textbox>
                      <w10:wrap type="square"/>
                    </v:shape>
                  </w:pict>
                </mc:Fallback>
              </mc:AlternateContent>
            </w:r>
          </w:p>
          <w:tbl>
            <w:tblPr>
              <w:tblStyle w:val="TableGrid"/>
              <w:tblW w:w="0" w:type="auto"/>
              <w:tblLook w:val="04A0" w:firstRow="1" w:lastRow="0" w:firstColumn="1" w:lastColumn="0" w:noHBand="0" w:noVBand="1"/>
            </w:tblPr>
            <w:tblGrid>
              <w:gridCol w:w="2395"/>
              <w:gridCol w:w="2396"/>
            </w:tblGrid>
            <w:tr w:rsidR="00087F70" w14:paraId="604B78F7" w14:textId="77777777" w:rsidTr="008C6025">
              <w:tc>
                <w:tcPr>
                  <w:tcW w:w="2395" w:type="dxa"/>
                </w:tcPr>
                <w:p w14:paraId="6E21EF77" w14:textId="77777777" w:rsidR="00087F70" w:rsidRDefault="00087F70" w:rsidP="008C6025">
                  <w:pPr>
                    <w:rPr>
                      <w:rFonts w:ascii="Garamond" w:hAnsi="Garamond"/>
                    </w:rPr>
                  </w:pPr>
                  <w:r>
                    <w:rPr>
                      <w:rFonts w:ascii="Garamond" w:hAnsi="Garamond"/>
                    </w:rPr>
                    <w:t>Year</w:t>
                  </w:r>
                </w:p>
              </w:tc>
              <w:tc>
                <w:tcPr>
                  <w:tcW w:w="2396" w:type="dxa"/>
                </w:tcPr>
                <w:p w14:paraId="26ECAA3C" w14:textId="77777777" w:rsidR="00087F70" w:rsidRDefault="00087F70" w:rsidP="008C6025">
                  <w:pPr>
                    <w:rPr>
                      <w:rFonts w:ascii="Garamond" w:hAnsi="Garamond"/>
                    </w:rPr>
                  </w:pPr>
                  <w:r>
                    <w:rPr>
                      <w:rFonts w:ascii="Garamond" w:hAnsi="Garamond"/>
                    </w:rPr>
                    <w:t>Sections taught</w:t>
                  </w:r>
                </w:p>
              </w:tc>
            </w:tr>
            <w:tr w:rsidR="00087F70" w14:paraId="6F0EFB60" w14:textId="77777777" w:rsidTr="008C6025">
              <w:tc>
                <w:tcPr>
                  <w:tcW w:w="2395" w:type="dxa"/>
                </w:tcPr>
                <w:p w14:paraId="4A6C8C46" w14:textId="77777777" w:rsidR="00087F70" w:rsidRDefault="00087F70" w:rsidP="008C6025">
                  <w:pPr>
                    <w:rPr>
                      <w:rFonts w:ascii="Garamond" w:hAnsi="Garamond"/>
                    </w:rPr>
                  </w:pPr>
                  <w:r>
                    <w:rPr>
                      <w:rFonts w:ascii="Garamond" w:hAnsi="Garamond"/>
                    </w:rPr>
                    <w:t>2010</w:t>
                  </w:r>
                </w:p>
              </w:tc>
              <w:tc>
                <w:tcPr>
                  <w:tcW w:w="2396" w:type="dxa"/>
                </w:tcPr>
                <w:p w14:paraId="414E2C87" w14:textId="77777777" w:rsidR="00087F70" w:rsidRDefault="00087F70" w:rsidP="008C6025">
                  <w:pPr>
                    <w:rPr>
                      <w:rFonts w:ascii="Garamond" w:hAnsi="Garamond"/>
                    </w:rPr>
                  </w:pPr>
                  <w:r>
                    <w:rPr>
                      <w:rFonts w:ascii="Garamond" w:hAnsi="Garamond"/>
                    </w:rPr>
                    <w:t>22</w:t>
                  </w:r>
                </w:p>
              </w:tc>
            </w:tr>
            <w:tr w:rsidR="00087F70" w14:paraId="166415B2" w14:textId="77777777" w:rsidTr="008C6025">
              <w:tc>
                <w:tcPr>
                  <w:tcW w:w="2395" w:type="dxa"/>
                </w:tcPr>
                <w:p w14:paraId="2CCE84E4" w14:textId="77777777" w:rsidR="00087F70" w:rsidRDefault="00087F70" w:rsidP="008C6025">
                  <w:pPr>
                    <w:rPr>
                      <w:rFonts w:ascii="Garamond" w:hAnsi="Garamond"/>
                    </w:rPr>
                  </w:pPr>
                  <w:r>
                    <w:rPr>
                      <w:rFonts w:ascii="Garamond" w:hAnsi="Garamond"/>
                    </w:rPr>
                    <w:t>2011</w:t>
                  </w:r>
                </w:p>
              </w:tc>
              <w:tc>
                <w:tcPr>
                  <w:tcW w:w="2396" w:type="dxa"/>
                </w:tcPr>
                <w:p w14:paraId="09CCF1C7" w14:textId="77777777" w:rsidR="00087F70" w:rsidRDefault="00087F70" w:rsidP="008C6025">
                  <w:pPr>
                    <w:rPr>
                      <w:rFonts w:ascii="Garamond" w:hAnsi="Garamond"/>
                    </w:rPr>
                  </w:pPr>
                  <w:r>
                    <w:rPr>
                      <w:rFonts w:ascii="Garamond" w:hAnsi="Garamond"/>
                    </w:rPr>
                    <w:t>16</w:t>
                  </w:r>
                </w:p>
              </w:tc>
            </w:tr>
            <w:tr w:rsidR="00087F70" w14:paraId="29CAB95B" w14:textId="77777777" w:rsidTr="008C6025">
              <w:tc>
                <w:tcPr>
                  <w:tcW w:w="2395" w:type="dxa"/>
                </w:tcPr>
                <w:p w14:paraId="18A0FC32" w14:textId="77777777" w:rsidR="00087F70" w:rsidRDefault="00087F70" w:rsidP="008C6025">
                  <w:pPr>
                    <w:rPr>
                      <w:rFonts w:ascii="Garamond" w:hAnsi="Garamond"/>
                    </w:rPr>
                  </w:pPr>
                  <w:r>
                    <w:rPr>
                      <w:rFonts w:ascii="Garamond" w:hAnsi="Garamond"/>
                    </w:rPr>
                    <w:t>2012</w:t>
                  </w:r>
                </w:p>
              </w:tc>
              <w:tc>
                <w:tcPr>
                  <w:tcW w:w="2396" w:type="dxa"/>
                </w:tcPr>
                <w:p w14:paraId="72F7DC48" w14:textId="77777777" w:rsidR="00087F70" w:rsidRDefault="00087F70" w:rsidP="008C6025">
                  <w:pPr>
                    <w:rPr>
                      <w:rFonts w:ascii="Garamond" w:hAnsi="Garamond"/>
                    </w:rPr>
                  </w:pPr>
                  <w:r>
                    <w:rPr>
                      <w:rFonts w:ascii="Garamond" w:hAnsi="Garamond"/>
                    </w:rPr>
                    <w:t>19</w:t>
                  </w:r>
                </w:p>
              </w:tc>
            </w:tr>
            <w:tr w:rsidR="00087F70" w14:paraId="15A19D67" w14:textId="77777777" w:rsidTr="008C6025">
              <w:tc>
                <w:tcPr>
                  <w:tcW w:w="2395" w:type="dxa"/>
                </w:tcPr>
                <w:p w14:paraId="6135B3FE" w14:textId="77777777" w:rsidR="00087F70" w:rsidRDefault="00087F70" w:rsidP="008C6025">
                  <w:pPr>
                    <w:rPr>
                      <w:rFonts w:ascii="Garamond" w:hAnsi="Garamond"/>
                    </w:rPr>
                  </w:pPr>
                  <w:r>
                    <w:rPr>
                      <w:rFonts w:ascii="Garamond" w:hAnsi="Garamond"/>
                    </w:rPr>
                    <w:t>2013</w:t>
                  </w:r>
                </w:p>
              </w:tc>
              <w:tc>
                <w:tcPr>
                  <w:tcW w:w="2396" w:type="dxa"/>
                </w:tcPr>
                <w:p w14:paraId="6447129A" w14:textId="77777777" w:rsidR="00087F70" w:rsidRDefault="00087F70" w:rsidP="008C6025">
                  <w:pPr>
                    <w:rPr>
                      <w:rFonts w:ascii="Garamond" w:hAnsi="Garamond"/>
                    </w:rPr>
                  </w:pPr>
                  <w:r>
                    <w:rPr>
                      <w:rFonts w:ascii="Garamond" w:hAnsi="Garamond"/>
                    </w:rPr>
                    <w:t>21</w:t>
                  </w:r>
                </w:p>
              </w:tc>
            </w:tr>
            <w:tr w:rsidR="00087F70" w14:paraId="0639E065" w14:textId="77777777" w:rsidTr="008C6025">
              <w:tc>
                <w:tcPr>
                  <w:tcW w:w="2395" w:type="dxa"/>
                </w:tcPr>
                <w:p w14:paraId="74202AC4" w14:textId="77777777" w:rsidR="00087F70" w:rsidRDefault="00087F70" w:rsidP="008C6025">
                  <w:pPr>
                    <w:rPr>
                      <w:rFonts w:ascii="Garamond" w:hAnsi="Garamond"/>
                    </w:rPr>
                  </w:pPr>
                  <w:r>
                    <w:rPr>
                      <w:rFonts w:ascii="Garamond" w:hAnsi="Garamond"/>
                    </w:rPr>
                    <w:t>2014</w:t>
                  </w:r>
                </w:p>
              </w:tc>
              <w:tc>
                <w:tcPr>
                  <w:tcW w:w="2396" w:type="dxa"/>
                </w:tcPr>
                <w:p w14:paraId="1115A3CE" w14:textId="77777777" w:rsidR="00087F70" w:rsidRDefault="00087F70" w:rsidP="008C6025">
                  <w:pPr>
                    <w:rPr>
                      <w:rFonts w:ascii="Garamond" w:hAnsi="Garamond"/>
                    </w:rPr>
                  </w:pPr>
                  <w:r>
                    <w:rPr>
                      <w:rFonts w:ascii="Garamond" w:hAnsi="Garamond"/>
                    </w:rPr>
                    <w:t>25</w:t>
                  </w:r>
                </w:p>
              </w:tc>
            </w:tr>
          </w:tbl>
          <w:p w14:paraId="75622BE6" w14:textId="77777777" w:rsidR="00087F70" w:rsidRDefault="00087F70" w:rsidP="008C6025">
            <w:pPr>
              <w:autoSpaceDE w:val="0"/>
              <w:autoSpaceDN w:val="0"/>
              <w:adjustRightInd w:val="0"/>
              <w:rPr>
                <w:sz w:val="22"/>
                <w:szCs w:val="22"/>
              </w:rPr>
            </w:pPr>
          </w:p>
          <w:p w14:paraId="523B1303" w14:textId="77777777" w:rsidR="00087F70" w:rsidRDefault="00087F70" w:rsidP="008C6025">
            <w:pPr>
              <w:autoSpaceDE w:val="0"/>
              <w:autoSpaceDN w:val="0"/>
              <w:adjustRightInd w:val="0"/>
              <w:ind w:left="360"/>
              <w:rPr>
                <w:sz w:val="22"/>
                <w:szCs w:val="22"/>
              </w:rPr>
            </w:pPr>
          </w:p>
          <w:p w14:paraId="3F5528B1" w14:textId="77777777" w:rsidR="00087F70" w:rsidRDefault="00087F70" w:rsidP="008C6025">
            <w:pPr>
              <w:autoSpaceDE w:val="0"/>
              <w:autoSpaceDN w:val="0"/>
              <w:adjustRightInd w:val="0"/>
              <w:ind w:left="360"/>
              <w:rPr>
                <w:sz w:val="22"/>
                <w:szCs w:val="22"/>
              </w:rPr>
            </w:pPr>
          </w:p>
          <w:p w14:paraId="4106D688" w14:textId="77777777" w:rsidR="00087F70" w:rsidRDefault="00087F70" w:rsidP="008C6025">
            <w:pPr>
              <w:autoSpaceDE w:val="0"/>
              <w:autoSpaceDN w:val="0"/>
              <w:adjustRightInd w:val="0"/>
              <w:rPr>
                <w:sz w:val="22"/>
                <w:szCs w:val="22"/>
              </w:rPr>
            </w:pPr>
          </w:p>
          <w:p w14:paraId="3E60FD24" w14:textId="77777777" w:rsidR="00087F70" w:rsidRDefault="00087F70" w:rsidP="008C6025">
            <w:pPr>
              <w:autoSpaceDE w:val="0"/>
              <w:autoSpaceDN w:val="0"/>
              <w:adjustRightInd w:val="0"/>
              <w:rPr>
                <w:sz w:val="22"/>
                <w:szCs w:val="22"/>
              </w:rPr>
            </w:pPr>
            <w:r>
              <w:rPr>
                <w:sz w:val="22"/>
                <w:szCs w:val="22"/>
              </w:rPr>
              <w:t>Since 2005, t</w:t>
            </w:r>
            <w:r w:rsidRPr="006B1B3D">
              <w:rPr>
                <w:sz w:val="22"/>
                <w:szCs w:val="22"/>
              </w:rPr>
              <w:t xml:space="preserve">he program </w:t>
            </w:r>
            <w:r>
              <w:rPr>
                <w:sz w:val="22"/>
                <w:szCs w:val="22"/>
              </w:rPr>
              <w:t>has been</w:t>
            </w:r>
            <w:r w:rsidRPr="006B1B3D">
              <w:rPr>
                <w:sz w:val="22"/>
                <w:szCs w:val="22"/>
              </w:rPr>
              <w:t xml:space="preserve"> at a level where it could </w:t>
            </w:r>
            <w:r>
              <w:rPr>
                <w:sz w:val="22"/>
                <w:szCs w:val="22"/>
              </w:rPr>
              <w:t xml:space="preserve">easily </w:t>
            </w:r>
            <w:r w:rsidRPr="006B1B3D">
              <w:rPr>
                <w:sz w:val="22"/>
                <w:szCs w:val="22"/>
              </w:rPr>
              <w:t xml:space="preserve">support an additional faculty member to cover 5 courses of Human Anatomy and/or Physiology each academic year and some of the four large sections of BIOL 100 (non-majors biology) </w:t>
            </w:r>
            <w:r>
              <w:rPr>
                <w:sz w:val="22"/>
                <w:szCs w:val="22"/>
              </w:rPr>
              <w:t xml:space="preserve">during the regular academic year and the section of Summer Biology 100 </w:t>
            </w:r>
            <w:r w:rsidRPr="006B1B3D">
              <w:rPr>
                <w:sz w:val="22"/>
                <w:szCs w:val="22"/>
              </w:rPr>
              <w:t xml:space="preserve">and the </w:t>
            </w:r>
            <w:r>
              <w:rPr>
                <w:sz w:val="22"/>
                <w:szCs w:val="22"/>
              </w:rPr>
              <w:t>two sections of ISP BIOL 100. In the last five years we have scraped by to maintain quality and increase quantity in biology. For example, and d</w:t>
            </w:r>
            <w:r w:rsidRPr="009D2366">
              <w:rPr>
                <w:sz w:val="22"/>
                <w:szCs w:val="22"/>
              </w:rPr>
              <w:t>espite an increasing number of students</w:t>
            </w:r>
            <w:r>
              <w:rPr>
                <w:sz w:val="22"/>
                <w:szCs w:val="22"/>
              </w:rPr>
              <w:t xml:space="preserve"> and sections</w:t>
            </w:r>
            <w:r w:rsidRPr="009D2366">
              <w:rPr>
                <w:sz w:val="22"/>
                <w:szCs w:val="22"/>
              </w:rPr>
              <w:t xml:space="preserve"> and a relatively large number of section</w:t>
            </w:r>
            <w:r>
              <w:rPr>
                <w:sz w:val="22"/>
                <w:szCs w:val="22"/>
              </w:rPr>
              <w:t>s</w:t>
            </w:r>
            <w:r w:rsidRPr="009D2366">
              <w:rPr>
                <w:sz w:val="22"/>
                <w:szCs w:val="22"/>
              </w:rPr>
              <w:t xml:space="preserve"> taught by PT faculty, the biology department has an average Student Success rate (students receiving grade C or better) of </w:t>
            </w:r>
            <w:r>
              <w:rPr>
                <w:sz w:val="22"/>
                <w:szCs w:val="22"/>
              </w:rPr>
              <w:t>around 78</w:t>
            </w:r>
            <w:r w:rsidRPr="009D2366">
              <w:rPr>
                <w:sz w:val="22"/>
                <w:szCs w:val="22"/>
              </w:rPr>
              <w:t>% which compares favorably with the FRC-wide Student Success rate which was</w:t>
            </w:r>
            <w:r>
              <w:rPr>
                <w:sz w:val="22"/>
                <w:szCs w:val="22"/>
              </w:rPr>
              <w:t xml:space="preserve"> around</w:t>
            </w:r>
            <w:r w:rsidRPr="009D2366">
              <w:rPr>
                <w:sz w:val="22"/>
                <w:szCs w:val="22"/>
              </w:rPr>
              <w:t xml:space="preserve"> </w:t>
            </w:r>
            <w:r>
              <w:rPr>
                <w:sz w:val="22"/>
                <w:szCs w:val="22"/>
              </w:rPr>
              <w:t>80</w:t>
            </w:r>
            <w:r w:rsidRPr="009D2366">
              <w:rPr>
                <w:sz w:val="22"/>
                <w:szCs w:val="22"/>
              </w:rPr>
              <w:t xml:space="preserve"> % over the past </w:t>
            </w:r>
            <w:r>
              <w:rPr>
                <w:sz w:val="22"/>
                <w:szCs w:val="22"/>
              </w:rPr>
              <w:t>five</w:t>
            </w:r>
            <w:r w:rsidRPr="009D2366">
              <w:rPr>
                <w:sz w:val="22"/>
                <w:szCs w:val="22"/>
              </w:rPr>
              <w:t xml:space="preserve"> years. </w:t>
            </w:r>
            <w:r>
              <w:rPr>
                <w:sz w:val="22"/>
                <w:szCs w:val="22"/>
              </w:rPr>
              <w:t>However, there are two additional factors that potentially increase the urgency to consider hiring a second full-time faculty in biology.</w:t>
            </w:r>
          </w:p>
          <w:p w14:paraId="29DC30D6" w14:textId="77777777" w:rsidR="00087F70" w:rsidRDefault="00087F70" w:rsidP="008C6025">
            <w:pPr>
              <w:autoSpaceDE w:val="0"/>
              <w:autoSpaceDN w:val="0"/>
              <w:adjustRightInd w:val="0"/>
              <w:rPr>
                <w:sz w:val="22"/>
                <w:szCs w:val="22"/>
              </w:rPr>
            </w:pPr>
          </w:p>
          <w:p w14:paraId="7F4A44A6" w14:textId="77777777" w:rsidR="00087F70" w:rsidRDefault="00087F70" w:rsidP="00087F70">
            <w:pPr>
              <w:pStyle w:val="ListParagraph"/>
              <w:numPr>
                <w:ilvl w:val="0"/>
                <w:numId w:val="46"/>
              </w:numPr>
              <w:autoSpaceDE w:val="0"/>
              <w:autoSpaceDN w:val="0"/>
              <w:adjustRightInd w:val="0"/>
              <w:rPr>
                <w:sz w:val="22"/>
                <w:szCs w:val="22"/>
              </w:rPr>
            </w:pPr>
            <w:r>
              <w:rPr>
                <w:sz w:val="22"/>
                <w:szCs w:val="22"/>
              </w:rPr>
              <w:t>The proposed four-year degree with its biology requirements (which are absolutely necessary and appropriate) will put additional students in biology courses and possibly require opening additional sections especially for majors-level courses. Currently we have neither the faculty nor the space to accommodate additional sections.</w:t>
            </w:r>
          </w:p>
          <w:p w14:paraId="5F389C5F" w14:textId="77777777" w:rsidR="00087F70" w:rsidRPr="002E62B8" w:rsidRDefault="00087F70" w:rsidP="00087F70">
            <w:pPr>
              <w:pStyle w:val="ListParagraph"/>
              <w:numPr>
                <w:ilvl w:val="0"/>
                <w:numId w:val="46"/>
              </w:numPr>
              <w:autoSpaceDE w:val="0"/>
              <w:autoSpaceDN w:val="0"/>
              <w:adjustRightInd w:val="0"/>
              <w:rPr>
                <w:sz w:val="22"/>
                <w:szCs w:val="22"/>
              </w:rPr>
            </w:pPr>
            <w:r w:rsidRPr="009D2366">
              <w:rPr>
                <w:sz w:val="22"/>
                <w:szCs w:val="22"/>
              </w:rPr>
              <w:t>The wet lab, Science 107, is becoming inadequate for the number of sections that need that specific space. Future growth would either mean re-structuring the schedule to accommodate labs during the morning, moving certain courses such as ANTH and ENVR courses and their equipment to another class-room or to build a second wet-lab space (possibly in conjunction with the Agriculture department) or a</w:t>
            </w:r>
            <w:r>
              <w:rPr>
                <w:sz w:val="22"/>
                <w:szCs w:val="22"/>
              </w:rPr>
              <w:t xml:space="preserve"> </w:t>
            </w:r>
            <w:r w:rsidRPr="002E62B8">
              <w:rPr>
                <w:sz w:val="22"/>
                <w:szCs w:val="22"/>
              </w:rPr>
              <w:t>combination of these options.</w:t>
            </w:r>
            <w:r>
              <w:rPr>
                <w:sz w:val="22"/>
                <w:szCs w:val="22"/>
              </w:rPr>
              <w:t xml:space="preserve"> With the potential increase in impact of the four-year degree on biology, this could become a real issue in the very near future.</w:t>
            </w:r>
          </w:p>
          <w:p w14:paraId="19D3E352" w14:textId="77777777" w:rsidR="00087F70" w:rsidRDefault="00087F70" w:rsidP="00087F70">
            <w:pPr>
              <w:pStyle w:val="ListParagraph"/>
              <w:numPr>
                <w:ilvl w:val="0"/>
                <w:numId w:val="46"/>
              </w:numPr>
              <w:autoSpaceDE w:val="0"/>
              <w:autoSpaceDN w:val="0"/>
              <w:adjustRightInd w:val="0"/>
              <w:rPr>
                <w:sz w:val="22"/>
                <w:szCs w:val="22"/>
              </w:rPr>
            </w:pPr>
            <w:r>
              <w:rPr>
                <w:sz w:val="22"/>
                <w:szCs w:val="22"/>
              </w:rPr>
              <w:t>I, (Anna Thompson) as the full-time faculty of the biology program feel absolutely maxed out. I consider myself a capable and conscientious instructor and faculty member and I strive to meet deadlines and strive to provide quality work in both teaching and my service to the college. Yet, I can’t keep up (see 2 examples on next page)</w:t>
            </w:r>
          </w:p>
          <w:p w14:paraId="70C48F76" w14:textId="77777777" w:rsidR="00087F70" w:rsidRPr="006770EE" w:rsidRDefault="00087F70" w:rsidP="00087F70">
            <w:pPr>
              <w:pStyle w:val="ListParagraph"/>
              <w:numPr>
                <w:ilvl w:val="0"/>
                <w:numId w:val="45"/>
              </w:numPr>
              <w:autoSpaceDE w:val="0"/>
              <w:autoSpaceDN w:val="0"/>
              <w:adjustRightInd w:val="0"/>
              <w:rPr>
                <w:sz w:val="22"/>
                <w:szCs w:val="22"/>
              </w:rPr>
            </w:pPr>
            <w:r w:rsidRPr="006770EE">
              <w:rPr>
                <w:sz w:val="22"/>
                <w:szCs w:val="22"/>
              </w:rPr>
              <w:t>For example, I have not had time to work on the Biology TMC</w:t>
            </w:r>
            <w:r>
              <w:rPr>
                <w:sz w:val="22"/>
                <w:szCs w:val="22"/>
              </w:rPr>
              <w:t xml:space="preserve"> for an entire year</w:t>
            </w:r>
            <w:r w:rsidRPr="006770EE">
              <w:rPr>
                <w:sz w:val="22"/>
                <w:szCs w:val="22"/>
              </w:rPr>
              <w:t xml:space="preserve">. I am behind on my SLOACS for my upcoming comprehensive program reviews. I can’t see how I will have time </w:t>
            </w:r>
            <w:r w:rsidRPr="006770EE">
              <w:rPr>
                <w:sz w:val="22"/>
                <w:szCs w:val="22"/>
              </w:rPr>
              <w:lastRenderedPageBreak/>
              <w:t xml:space="preserve">for the Biology TMC with the </w:t>
            </w:r>
            <w:r>
              <w:rPr>
                <w:sz w:val="22"/>
                <w:szCs w:val="22"/>
              </w:rPr>
              <w:t>Biology CPR and Union Negotiations coming up in Spring 2016</w:t>
            </w:r>
            <w:r w:rsidRPr="006770EE">
              <w:rPr>
                <w:sz w:val="22"/>
                <w:szCs w:val="22"/>
              </w:rPr>
              <w:t xml:space="preserve">. Last spring I didn’t have time for the TMC because I had to extensively revise the lecture curriculum for the ISP Biology course which is now for the first time fully aligned with the on-campus course. </w:t>
            </w:r>
          </w:p>
          <w:p w14:paraId="3FC0976E" w14:textId="77777777" w:rsidR="00087F70" w:rsidRDefault="00087F70" w:rsidP="00087F70">
            <w:pPr>
              <w:pStyle w:val="ListParagraph"/>
              <w:numPr>
                <w:ilvl w:val="0"/>
                <w:numId w:val="45"/>
              </w:numPr>
              <w:autoSpaceDE w:val="0"/>
              <w:autoSpaceDN w:val="0"/>
              <w:adjustRightInd w:val="0"/>
              <w:rPr>
                <w:sz w:val="22"/>
                <w:szCs w:val="22"/>
              </w:rPr>
            </w:pPr>
            <w:r>
              <w:rPr>
                <w:sz w:val="22"/>
                <w:szCs w:val="22"/>
              </w:rPr>
              <w:t>The Biology Department now has a cadaver for anatomy and physiology courses. However, I am deeply grateful to Jim Cross who did almost all of the research and leg-work to make this happen. It would have been incredibly difficult for me to have found the time to do this; yet the department and FRC relied on the volunteer effort of one of the part-time faculty to get this done, which should have realistically been my job.</w:t>
            </w:r>
          </w:p>
          <w:p w14:paraId="5A7E30A6" w14:textId="77777777" w:rsidR="00087F70" w:rsidRDefault="00087F70" w:rsidP="008C6025">
            <w:pPr>
              <w:autoSpaceDE w:val="0"/>
              <w:autoSpaceDN w:val="0"/>
              <w:adjustRightInd w:val="0"/>
              <w:rPr>
                <w:sz w:val="22"/>
                <w:szCs w:val="22"/>
              </w:rPr>
            </w:pPr>
          </w:p>
          <w:p w14:paraId="361D3A67" w14:textId="77777777" w:rsidR="00087F70" w:rsidRPr="00BA7073" w:rsidRDefault="00087F70" w:rsidP="008C6025">
            <w:pPr>
              <w:autoSpaceDE w:val="0"/>
              <w:autoSpaceDN w:val="0"/>
              <w:adjustRightInd w:val="0"/>
              <w:rPr>
                <w:sz w:val="22"/>
                <w:szCs w:val="22"/>
              </w:rPr>
            </w:pPr>
            <w:r>
              <w:rPr>
                <w:sz w:val="22"/>
                <w:szCs w:val="22"/>
              </w:rPr>
              <w:t xml:space="preserve">Professionally, after teaching at FRC for 12 years, I have been and continue to feel effectively shut-out by my teaching load and administrative responsibilities from pursuing leadership opportunities such as being division chair. I know that I can technically trade teaching time for leadership opportunities, but there are not enough part-time faculty to take over enough of my load. And, as already I do not have enough time for my administrative responsibilities, taking on a leadership role on top of what I already do is not realistic. As I am seriously contemplating pursuing a leadership opportunity that I would enjoy, that would help me grow professionally and that I have over the years worked hard to possibly take over, I very much worry about the impact on the program and my personal life if there is no relief in teaching and administrative duties. </w:t>
            </w:r>
            <w:r w:rsidRPr="002C2949">
              <w:rPr>
                <w:sz w:val="22"/>
                <w:szCs w:val="22"/>
                <w:highlight w:val="yellow"/>
              </w:rPr>
              <w:t>In summary, the need for an additional full-time faculty has been demonstrated for over 5 years and is possibly more urgent than ever as the program will probably grow further with the addition of the four-year degree.</w:t>
            </w:r>
          </w:p>
          <w:p w14:paraId="1A56630D" w14:textId="77777777" w:rsidR="00087F70" w:rsidRPr="00992D2E" w:rsidRDefault="00087F70" w:rsidP="008C6025">
            <w:pPr>
              <w:rPr>
                <w:rFonts w:ascii="Garamond" w:hAnsi="Garamond"/>
              </w:rPr>
            </w:pPr>
          </w:p>
        </w:tc>
      </w:tr>
    </w:tbl>
    <w:p w14:paraId="71DAF252" w14:textId="77777777" w:rsidR="00087F70" w:rsidRDefault="00087F70" w:rsidP="00087F70">
      <w:pPr>
        <w:rPr>
          <w:rFonts w:ascii="Garamond" w:hAnsi="Garamond"/>
        </w:rPr>
      </w:pPr>
    </w:p>
    <w:p w14:paraId="778F290C" w14:textId="77777777" w:rsidR="00087F70" w:rsidRDefault="00087F70" w:rsidP="00087F70">
      <w:pPr>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087F70" w14:paraId="4B036136" w14:textId="77777777" w:rsidTr="008C6025">
        <w:tc>
          <w:tcPr>
            <w:tcW w:w="9895" w:type="dxa"/>
            <w:tcBorders>
              <w:top w:val="single" w:sz="4" w:space="0" w:color="auto"/>
              <w:left w:val="single" w:sz="4" w:space="0" w:color="auto"/>
              <w:bottom w:val="single" w:sz="4" w:space="0" w:color="auto"/>
              <w:right w:val="single" w:sz="4" w:space="0" w:color="auto"/>
            </w:tcBorders>
          </w:tcPr>
          <w:p w14:paraId="4A26BBE7" w14:textId="77777777" w:rsidR="00087F70" w:rsidRPr="00FB2F0B" w:rsidRDefault="00087F70" w:rsidP="008C6025">
            <w:pPr>
              <w:rPr>
                <w:sz w:val="22"/>
                <w:szCs w:val="22"/>
              </w:rPr>
            </w:pPr>
            <w:r w:rsidRPr="00FB2F0B">
              <w:rPr>
                <w:sz w:val="22"/>
                <w:szCs w:val="22"/>
              </w:rPr>
              <w:t>As mentioned above, there have been no significant changes other than that the program is slowly growing a little more every year and with that the program is getting closer to the point where it cannot accommodate the needs of both students and administrative needs in full.</w:t>
            </w:r>
            <w:r>
              <w:rPr>
                <w:sz w:val="22"/>
                <w:szCs w:val="22"/>
              </w:rPr>
              <w:t xml:space="preserve"> A second full-time faculty would significantly reduce this pressure on the program.</w:t>
            </w:r>
          </w:p>
        </w:tc>
      </w:tr>
    </w:tbl>
    <w:p w14:paraId="5BB53BB8" w14:textId="77777777" w:rsidR="00087F70" w:rsidRDefault="00087F70" w:rsidP="00087F70">
      <w:pPr>
        <w:rPr>
          <w:rFonts w:ascii="Garamond" w:hAnsi="Garamond"/>
        </w:rPr>
      </w:pPr>
    </w:p>
    <w:p w14:paraId="52C0D949" w14:textId="77777777" w:rsidR="00087F70" w:rsidRDefault="00087F70" w:rsidP="00087F70">
      <w:pPr>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087F70" w14:paraId="7B453787" w14:textId="77777777" w:rsidTr="008C6025">
        <w:tc>
          <w:tcPr>
            <w:tcW w:w="9895" w:type="dxa"/>
            <w:tcBorders>
              <w:top w:val="single" w:sz="4" w:space="0" w:color="auto"/>
              <w:left w:val="single" w:sz="4" w:space="0" w:color="auto"/>
              <w:bottom w:val="single" w:sz="4" w:space="0" w:color="auto"/>
              <w:right w:val="single" w:sz="4" w:space="0" w:color="auto"/>
            </w:tcBorders>
          </w:tcPr>
          <w:p w14:paraId="4B5C9E62" w14:textId="77777777" w:rsidR="00087F70" w:rsidRPr="00FB2F0B" w:rsidRDefault="00087F70" w:rsidP="008C6025">
            <w:pPr>
              <w:rPr>
                <w:sz w:val="22"/>
                <w:szCs w:val="22"/>
              </w:rPr>
            </w:pPr>
            <w:r w:rsidRPr="00FB2F0B">
              <w:rPr>
                <w:sz w:val="22"/>
                <w:szCs w:val="22"/>
              </w:rPr>
              <w:t>I (Anna Thompson, as the only full-time faculty in the program) am contemplating pursuing a leadership opportunity that would diminish my ability to teach as large an overload as I have been. However, there are currently not enough part-time faculty in the program to take over enough of the load. Furthermore, there will almost certainly be increased demands for biology courses especially</w:t>
            </w:r>
            <w:r w:rsidRPr="002C2949">
              <w:t xml:space="preserve"> </w:t>
            </w:r>
            <w:r w:rsidRPr="00FB2F0B">
              <w:rPr>
                <w:sz w:val="22"/>
                <w:szCs w:val="22"/>
              </w:rPr>
              <w:t>in the majors-area from the new</w:t>
            </w:r>
            <w:r w:rsidRPr="002C2949">
              <w:t xml:space="preserve"> four-</w:t>
            </w:r>
            <w:r w:rsidRPr="00FB2F0B">
              <w:rPr>
                <w:sz w:val="22"/>
                <w:szCs w:val="22"/>
              </w:rPr>
              <w:t xml:space="preserve">year degree students. As it is as of yet unclear how big the first cohort of four-year students will be, it will remain to be seen if the biology </w:t>
            </w:r>
            <w:r>
              <w:rPr>
                <w:sz w:val="22"/>
                <w:szCs w:val="22"/>
              </w:rPr>
              <w:t>program as it currently stands</w:t>
            </w:r>
            <w:r w:rsidRPr="00FB2F0B">
              <w:rPr>
                <w:sz w:val="22"/>
                <w:szCs w:val="22"/>
              </w:rPr>
              <w:t xml:space="preserve"> will be able to accommodate all students or not.</w:t>
            </w:r>
          </w:p>
          <w:p w14:paraId="3B34FFC7" w14:textId="77777777" w:rsidR="00087F70" w:rsidRDefault="00087F70" w:rsidP="008C6025">
            <w:pPr>
              <w:rPr>
                <w:rFonts w:ascii="Garamond" w:hAnsi="Garamond"/>
              </w:rPr>
            </w:pPr>
          </w:p>
        </w:tc>
      </w:tr>
    </w:tbl>
    <w:p w14:paraId="297025C3" w14:textId="77777777" w:rsidR="00087F70" w:rsidRDefault="00087F70" w:rsidP="00087F70">
      <w:pPr>
        <w:rPr>
          <w:rFonts w:ascii="Garamond" w:hAnsi="Garamond"/>
        </w:rPr>
      </w:pPr>
    </w:p>
    <w:p w14:paraId="4E657D16" w14:textId="77777777" w:rsidR="00087F70" w:rsidRDefault="00087F70" w:rsidP="00087F70">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67C8744" w14:textId="77777777" w:rsidR="00087F70" w:rsidRDefault="00087F70" w:rsidP="00087F70">
      <w:r>
        <w:rPr>
          <w:rFonts w:ascii="Garamond" w:hAnsi="Garamond"/>
        </w:rPr>
        <w:t>Attach supporting documents as appropriate.</w:t>
      </w:r>
    </w:p>
    <w:p w14:paraId="6B55F6FE" w14:textId="5CCAC988" w:rsidR="00BD3CC4" w:rsidRDefault="00BD3CC4" w:rsidP="00BD3CC4">
      <w:pPr>
        <w:rPr>
          <w:rFonts w:ascii="Garamond" w:hAnsi="Garamond"/>
        </w:rPr>
      </w:pPr>
    </w:p>
    <w:p w14:paraId="1170D242" w14:textId="77777777" w:rsidR="00627F7F" w:rsidRDefault="00627F7F" w:rsidP="00627F7F">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22752" behindDoc="0" locked="0" layoutInCell="1" allowOverlap="0" wp14:anchorId="662B6D66" wp14:editId="2B10C1D1">
            <wp:simplePos x="0" y="0"/>
            <wp:positionH relativeFrom="column">
              <wp:posOffset>97155</wp:posOffset>
            </wp:positionH>
            <wp:positionV relativeFrom="paragraph">
              <wp:posOffset>76200</wp:posOffset>
            </wp:positionV>
            <wp:extent cx="914400" cy="643890"/>
            <wp:effectExtent l="0" t="0" r="0" b="3810"/>
            <wp:wrapSquare wrapText="bothSides"/>
            <wp:docPr id="37" name="Picture 37"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303EE832" w14:textId="77777777" w:rsidR="00627F7F" w:rsidRDefault="00627F7F" w:rsidP="00627F7F">
      <w:pPr>
        <w:rPr>
          <w:rFonts w:ascii="Garamond" w:hAnsi="Garamond"/>
          <w:b/>
          <w:smallCaps/>
          <w:sz w:val="28"/>
          <w:szCs w:val="28"/>
        </w:rPr>
      </w:pPr>
    </w:p>
    <w:p w14:paraId="785EA52C" w14:textId="77777777" w:rsidR="00627F7F" w:rsidRPr="001E5F1F" w:rsidRDefault="00627F7F" w:rsidP="00627F7F">
      <w:pPr>
        <w:jc w:val="center"/>
        <w:rPr>
          <w:rFonts w:ascii="Garamond" w:hAnsi="Garamond"/>
          <w:b/>
          <w:bCs/>
          <w:smallCaps/>
          <w:sz w:val="44"/>
        </w:rPr>
      </w:pPr>
      <w:r w:rsidRPr="001E5F1F">
        <w:rPr>
          <w:rFonts w:ascii="Garamond" w:hAnsi="Garamond"/>
          <w:b/>
          <w:smallCaps/>
          <w:sz w:val="44"/>
        </w:rPr>
        <w:t>ANNUAL Program Review</w:t>
      </w:r>
    </w:p>
    <w:p w14:paraId="61F36F1C" w14:textId="77777777" w:rsidR="00627F7F" w:rsidRDefault="00627F7F" w:rsidP="00627F7F">
      <w:pPr>
        <w:rPr>
          <w:rFonts w:ascii="Garamond" w:hAnsi="Garamond"/>
          <w:b/>
          <w:smallCaps/>
          <w:sz w:val="28"/>
          <w:szCs w:val="28"/>
        </w:rPr>
      </w:pPr>
    </w:p>
    <w:p w14:paraId="52FA7530" w14:textId="77777777" w:rsidR="00627F7F" w:rsidRDefault="00627F7F" w:rsidP="00627F7F">
      <w:pPr>
        <w:rPr>
          <w:rFonts w:ascii="Garamond" w:hAnsi="Garamond"/>
          <w:b/>
          <w:smallCaps/>
          <w:sz w:val="28"/>
          <w:szCs w:val="28"/>
        </w:rPr>
      </w:pPr>
      <w:r>
        <w:rPr>
          <w:rFonts w:ascii="Garamond" w:hAnsi="Garamond"/>
          <w:b/>
          <w:smallCaps/>
          <w:sz w:val="28"/>
          <w:szCs w:val="28"/>
        </w:rPr>
        <w:t xml:space="preserve">Name of Program/Department/Service Area:  </w:t>
      </w:r>
    </w:p>
    <w:p w14:paraId="6D6EA17B" w14:textId="77777777" w:rsidR="00627F7F" w:rsidRDefault="00627F7F" w:rsidP="00627F7F">
      <w:pPr>
        <w:ind w:firstLine="720"/>
      </w:pPr>
      <w:r>
        <w:rPr>
          <w:rFonts w:ascii="Garamond" w:hAnsi="Garamond"/>
          <w:b/>
          <w:smallCaps/>
          <w:sz w:val="28"/>
          <w:szCs w:val="28"/>
        </w:rPr>
        <w:t>Physical Science/math-physics</w:t>
      </w:r>
    </w:p>
    <w:p w14:paraId="4835CCDE" w14:textId="77777777" w:rsidR="00627F7F" w:rsidRPr="00193597" w:rsidRDefault="00627F7F" w:rsidP="00627F7F">
      <w:pPr>
        <w:rPr>
          <w:sz w:val="10"/>
          <w:szCs w:val="10"/>
        </w:rPr>
      </w:pPr>
    </w:p>
    <w:p w14:paraId="53012AC0" w14:textId="77777777" w:rsidR="00627F7F" w:rsidRDefault="00627F7F" w:rsidP="00627F7F">
      <w:r>
        <w:rPr>
          <w:rFonts w:ascii="Garamond" w:hAnsi="Garamond"/>
          <w:b/>
          <w:smallCaps/>
          <w:sz w:val="28"/>
          <w:szCs w:val="28"/>
        </w:rPr>
        <w:t>Name of Person Submitting this Review:</w:t>
      </w:r>
      <w:r>
        <w:t xml:space="preserve">  Michael N. Bagley</w:t>
      </w:r>
    </w:p>
    <w:p w14:paraId="6ED1FA3D" w14:textId="77777777" w:rsidR="00627F7F" w:rsidRPr="00193597" w:rsidRDefault="00627F7F" w:rsidP="00627F7F">
      <w:pPr>
        <w:rPr>
          <w:rFonts w:ascii="Garamond" w:hAnsi="Garamond"/>
          <w:b/>
          <w:smallCaps/>
          <w:sz w:val="10"/>
          <w:szCs w:val="10"/>
        </w:rPr>
      </w:pPr>
    </w:p>
    <w:p w14:paraId="0879E4FC" w14:textId="77777777" w:rsidR="00627F7F" w:rsidRDefault="00627F7F" w:rsidP="00627F7F">
      <w:r>
        <w:rPr>
          <w:rFonts w:ascii="Garamond" w:hAnsi="Garamond"/>
          <w:b/>
          <w:smallCaps/>
          <w:sz w:val="28"/>
          <w:szCs w:val="28"/>
        </w:rPr>
        <w:t>Date of Submission:</w:t>
      </w:r>
      <w:r>
        <w:t xml:space="preserve">  October 29, 2015</w:t>
      </w:r>
    </w:p>
    <w:p w14:paraId="47523D89" w14:textId="77777777" w:rsidR="00627F7F" w:rsidRPr="00193597" w:rsidRDefault="00627F7F" w:rsidP="00627F7F">
      <w:pPr>
        <w:rPr>
          <w:rFonts w:ascii="Garamond" w:hAnsi="Garamond"/>
          <w:sz w:val="10"/>
          <w:szCs w:val="10"/>
          <w:u w:val="thick"/>
        </w:rPr>
      </w:pPr>
    </w:p>
    <w:p w14:paraId="390F8E22" w14:textId="77777777" w:rsidR="00627F7F" w:rsidRDefault="00627F7F" w:rsidP="00627F7F">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24CC6E44" w14:textId="77777777" w:rsidR="00627F7F" w:rsidRDefault="00627F7F" w:rsidP="00627F7F">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51AEFE38" w14:textId="77777777" w:rsidR="00627F7F" w:rsidRDefault="00627F7F" w:rsidP="00627F7F">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415B8A2D" w14:textId="77777777" w:rsidR="00627F7F" w:rsidRDefault="00627F7F" w:rsidP="00627F7F">
      <w:pPr>
        <w:rPr>
          <w:rFonts w:ascii="Garamond" w:hAnsi="Garamond"/>
          <w:u w:val="thick"/>
        </w:rPr>
      </w:pPr>
    </w:p>
    <w:p w14:paraId="6FD0C666" w14:textId="77777777" w:rsidR="00627F7F" w:rsidRDefault="00627F7F" w:rsidP="00627F7F">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7582008" w14:textId="77777777" w:rsidR="00627F7F" w:rsidRDefault="00627F7F" w:rsidP="00627F7F">
      <w:pPr>
        <w:rPr>
          <w:rFonts w:ascii="Garamond" w:hAnsi="Garamond"/>
        </w:rPr>
      </w:pPr>
      <w:r>
        <w:rPr>
          <w:rFonts w:ascii="Garamond" w:hAnsi="Garamond"/>
        </w:rPr>
        <w:t>Describe your progress on your previous year’s objectives:</w:t>
      </w:r>
    </w:p>
    <w:p w14:paraId="4AD198D0" w14:textId="77777777" w:rsidR="00627F7F" w:rsidRDefault="00627F7F" w:rsidP="00627F7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14:paraId="4489CA53" w14:textId="77777777" w:rsidTr="008C6025">
        <w:tc>
          <w:tcPr>
            <w:tcW w:w="4788" w:type="dxa"/>
            <w:tcBorders>
              <w:top w:val="single" w:sz="4" w:space="0" w:color="auto"/>
              <w:left w:val="single" w:sz="4" w:space="0" w:color="auto"/>
              <w:bottom w:val="nil"/>
              <w:right w:val="nil"/>
            </w:tcBorders>
            <w:hideMark/>
          </w:tcPr>
          <w:p w14:paraId="65E04F75" w14:textId="77777777" w:rsidR="00627F7F" w:rsidRDefault="00627F7F" w:rsidP="008C6025">
            <w:pPr>
              <w:rPr>
                <w:rFonts w:ascii="Garamond" w:hAnsi="Garamond"/>
                <w:b/>
              </w:rPr>
            </w:pPr>
            <w:r>
              <w:rPr>
                <w:rFonts w:ascii="Garamond" w:hAnsi="Garamond"/>
                <w:b/>
              </w:rPr>
              <w:t>Objective 1:</w:t>
            </w:r>
          </w:p>
          <w:p w14:paraId="69552AEC" w14:textId="77777777" w:rsidR="00627F7F" w:rsidRDefault="00627F7F" w:rsidP="008C6025">
            <w:pPr>
              <w:rPr>
                <w:rFonts w:ascii="Garamond" w:hAnsi="Garamond"/>
              </w:rPr>
            </w:pPr>
          </w:p>
          <w:p w14:paraId="035C7D66" w14:textId="77777777" w:rsidR="00627F7F" w:rsidRPr="00C54ECB" w:rsidRDefault="00627F7F" w:rsidP="008C6025">
            <w:pPr>
              <w:rPr>
                <w:rFonts w:ascii="Garamond" w:hAnsi="Garamond"/>
              </w:rPr>
            </w:pPr>
            <w:r>
              <w:rPr>
                <w:rFonts w:ascii="Garamond" w:hAnsi="Garamond"/>
              </w:rPr>
              <w:t>Develop AS-T math degree.</w:t>
            </w:r>
          </w:p>
          <w:p w14:paraId="0E43677B" w14:textId="77777777" w:rsidR="00627F7F" w:rsidRPr="00024D9A" w:rsidRDefault="00627F7F" w:rsidP="008C6025">
            <w:pPr>
              <w:rPr>
                <w:rFonts w:ascii="Garamond" w:hAnsi="Garamond"/>
                <w:b/>
              </w:rPr>
            </w:pPr>
          </w:p>
        </w:tc>
        <w:tc>
          <w:tcPr>
            <w:tcW w:w="4788" w:type="dxa"/>
            <w:tcBorders>
              <w:top w:val="single" w:sz="4" w:space="0" w:color="auto"/>
              <w:left w:val="nil"/>
              <w:bottom w:val="nil"/>
              <w:right w:val="single" w:sz="4" w:space="0" w:color="auto"/>
            </w:tcBorders>
            <w:hideMark/>
          </w:tcPr>
          <w:p w14:paraId="4AE5A0B7" w14:textId="77777777" w:rsidR="00627F7F" w:rsidRDefault="00627F7F" w:rsidP="008C6025">
            <w:pPr>
              <w:rPr>
                <w:rFonts w:ascii="Garamond" w:hAnsi="Garamond"/>
                <w:b/>
              </w:rPr>
            </w:pPr>
            <w:r>
              <w:rPr>
                <w:rFonts w:ascii="Garamond" w:hAnsi="Garamond"/>
                <w:b/>
              </w:rPr>
              <w:t>Summary of Progress:</w:t>
            </w:r>
          </w:p>
          <w:p w14:paraId="66536DCF" w14:textId="77777777" w:rsidR="00627F7F" w:rsidRDefault="00627F7F" w:rsidP="008C6025">
            <w:pPr>
              <w:rPr>
                <w:rFonts w:ascii="Garamond" w:hAnsi="Garamond"/>
              </w:rPr>
            </w:pPr>
          </w:p>
          <w:p w14:paraId="29A89C88" w14:textId="77777777" w:rsidR="00627F7F" w:rsidRDefault="00627F7F" w:rsidP="008C6025">
            <w:pPr>
              <w:rPr>
                <w:rFonts w:ascii="Garamond" w:hAnsi="Garamond"/>
              </w:rPr>
            </w:pPr>
            <w:r>
              <w:rPr>
                <w:rFonts w:ascii="Garamond" w:hAnsi="Garamond"/>
              </w:rPr>
              <w:t>An AS-T degree in mathematics has been developed and vetted by the Council on Instruction.  It is over half-way through the local FRC curriculum review process.</w:t>
            </w:r>
          </w:p>
        </w:tc>
      </w:tr>
      <w:tr w:rsidR="00627F7F" w:rsidRPr="001E5F1F" w14:paraId="01D295A6" w14:textId="77777777" w:rsidTr="008C6025">
        <w:tc>
          <w:tcPr>
            <w:tcW w:w="4788" w:type="dxa"/>
            <w:tcBorders>
              <w:top w:val="nil"/>
              <w:left w:val="single" w:sz="4" w:space="0" w:color="auto"/>
              <w:bottom w:val="single" w:sz="4" w:space="0" w:color="auto"/>
              <w:right w:val="nil"/>
            </w:tcBorders>
            <w:hideMark/>
          </w:tcPr>
          <w:p w14:paraId="75239F7A" w14:textId="77777777" w:rsidR="00627F7F" w:rsidRDefault="00627F7F" w:rsidP="008C6025">
            <w:pPr>
              <w:rPr>
                <w:rFonts w:ascii="Garamond" w:hAnsi="Garamond"/>
                <w:b/>
              </w:rPr>
            </w:pPr>
          </w:p>
          <w:p w14:paraId="72A9F68A" w14:textId="77777777" w:rsidR="00627F7F" w:rsidRPr="001E5F1F" w:rsidRDefault="00627F7F" w:rsidP="008C6025">
            <w:pPr>
              <w:rPr>
                <w:rFonts w:ascii="Garamond" w:hAnsi="Garamond"/>
              </w:rPr>
            </w:pPr>
          </w:p>
        </w:tc>
        <w:tc>
          <w:tcPr>
            <w:tcW w:w="4788" w:type="dxa"/>
            <w:tcBorders>
              <w:top w:val="nil"/>
              <w:left w:val="nil"/>
              <w:bottom w:val="single" w:sz="4" w:space="0" w:color="auto"/>
              <w:right w:val="single" w:sz="4" w:space="0" w:color="auto"/>
            </w:tcBorders>
            <w:hideMark/>
          </w:tcPr>
          <w:p w14:paraId="7D6409A2" w14:textId="77777777" w:rsidR="00627F7F" w:rsidRPr="001E5F1F" w:rsidRDefault="00627F7F" w:rsidP="008C6025">
            <w:pPr>
              <w:rPr>
                <w:rFonts w:ascii="Garamond" w:hAnsi="Garamond"/>
              </w:rPr>
            </w:pPr>
          </w:p>
        </w:tc>
      </w:tr>
    </w:tbl>
    <w:p w14:paraId="06C3B648" w14:textId="77777777" w:rsidR="00627F7F" w:rsidRPr="001E5F1F" w:rsidRDefault="00627F7F" w:rsidP="00627F7F">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rsidRPr="001E5F1F" w14:paraId="04DB94FC" w14:textId="77777777" w:rsidTr="008C6025">
        <w:tc>
          <w:tcPr>
            <w:tcW w:w="4788" w:type="dxa"/>
            <w:tcBorders>
              <w:top w:val="single" w:sz="4" w:space="0" w:color="auto"/>
              <w:left w:val="single" w:sz="4" w:space="0" w:color="auto"/>
              <w:bottom w:val="nil"/>
              <w:right w:val="nil"/>
            </w:tcBorders>
            <w:hideMark/>
          </w:tcPr>
          <w:p w14:paraId="1D34ABBF" w14:textId="77777777" w:rsidR="00627F7F" w:rsidRDefault="00627F7F" w:rsidP="008C6025">
            <w:pPr>
              <w:rPr>
                <w:rFonts w:ascii="Garamond" w:hAnsi="Garamond"/>
                <w:b/>
              </w:rPr>
            </w:pPr>
            <w:r>
              <w:rPr>
                <w:rFonts w:ascii="Garamond" w:hAnsi="Garamond"/>
                <w:b/>
              </w:rPr>
              <w:t>Objective 2:</w:t>
            </w:r>
          </w:p>
          <w:p w14:paraId="08AD82B7" w14:textId="77777777" w:rsidR="00627F7F" w:rsidRDefault="00627F7F" w:rsidP="008C6025">
            <w:pPr>
              <w:rPr>
                <w:rFonts w:ascii="Garamond" w:hAnsi="Garamond"/>
              </w:rPr>
            </w:pPr>
          </w:p>
          <w:p w14:paraId="037C63E3" w14:textId="77777777" w:rsidR="00627F7F" w:rsidRPr="00C54ECB" w:rsidRDefault="00627F7F" w:rsidP="008C6025">
            <w:pPr>
              <w:rPr>
                <w:rFonts w:ascii="Garamond" w:hAnsi="Garamond"/>
              </w:rPr>
            </w:pPr>
            <w:r>
              <w:rPr>
                <w:rFonts w:ascii="Garamond" w:hAnsi="Garamond"/>
              </w:rPr>
              <w:t>Develop local math degree.</w:t>
            </w:r>
          </w:p>
          <w:p w14:paraId="5610BC8A" w14:textId="77777777" w:rsidR="00627F7F" w:rsidRPr="00024D9A" w:rsidRDefault="00627F7F" w:rsidP="008C6025">
            <w:pPr>
              <w:rPr>
                <w:rFonts w:ascii="Garamond" w:hAnsi="Garamond"/>
              </w:rPr>
            </w:pPr>
          </w:p>
        </w:tc>
        <w:tc>
          <w:tcPr>
            <w:tcW w:w="4788" w:type="dxa"/>
            <w:tcBorders>
              <w:top w:val="single" w:sz="4" w:space="0" w:color="auto"/>
              <w:left w:val="nil"/>
              <w:bottom w:val="nil"/>
              <w:right w:val="single" w:sz="4" w:space="0" w:color="auto"/>
            </w:tcBorders>
            <w:hideMark/>
          </w:tcPr>
          <w:p w14:paraId="5B1DDDC0" w14:textId="77777777" w:rsidR="00627F7F" w:rsidRPr="001E5F1F" w:rsidRDefault="00627F7F" w:rsidP="008C6025">
            <w:pPr>
              <w:rPr>
                <w:rFonts w:ascii="Garamond" w:hAnsi="Garamond"/>
                <w:b/>
              </w:rPr>
            </w:pPr>
            <w:r w:rsidRPr="001E5F1F">
              <w:rPr>
                <w:rFonts w:ascii="Garamond" w:hAnsi="Garamond"/>
                <w:b/>
              </w:rPr>
              <w:t>Summary of Progress:</w:t>
            </w:r>
          </w:p>
          <w:p w14:paraId="23D0E837" w14:textId="77777777" w:rsidR="00627F7F" w:rsidRDefault="00627F7F" w:rsidP="008C6025">
            <w:pPr>
              <w:rPr>
                <w:rFonts w:ascii="Garamond" w:hAnsi="Garamond"/>
              </w:rPr>
            </w:pPr>
          </w:p>
          <w:p w14:paraId="20695B2D" w14:textId="77777777" w:rsidR="00627F7F" w:rsidRPr="001E5F1F" w:rsidRDefault="00627F7F" w:rsidP="008C6025">
            <w:pPr>
              <w:rPr>
                <w:rFonts w:ascii="Garamond" w:hAnsi="Garamond"/>
              </w:rPr>
            </w:pPr>
            <w:r>
              <w:rPr>
                <w:rFonts w:ascii="Garamond" w:hAnsi="Garamond"/>
              </w:rPr>
              <w:t xml:space="preserve">A local math degree proposal is complete, except for a local math degree rationale.  Beginning discussion has taken place at the local FRC curriculum review process.  </w:t>
            </w:r>
          </w:p>
        </w:tc>
      </w:tr>
      <w:tr w:rsidR="00627F7F" w:rsidRPr="001E5F1F" w14:paraId="7A7A128C" w14:textId="77777777" w:rsidTr="008C6025">
        <w:tc>
          <w:tcPr>
            <w:tcW w:w="4788" w:type="dxa"/>
            <w:tcBorders>
              <w:top w:val="nil"/>
              <w:left w:val="single" w:sz="4" w:space="0" w:color="auto"/>
              <w:bottom w:val="nil"/>
              <w:right w:val="nil"/>
            </w:tcBorders>
            <w:hideMark/>
          </w:tcPr>
          <w:p w14:paraId="50B2BE21" w14:textId="77777777" w:rsidR="00627F7F" w:rsidRDefault="00627F7F" w:rsidP="008C6025">
            <w:pPr>
              <w:rPr>
                <w:rFonts w:ascii="Garamond" w:hAnsi="Garamond"/>
                <w:b/>
              </w:rPr>
            </w:pPr>
          </w:p>
          <w:p w14:paraId="7434DE6A" w14:textId="77777777" w:rsidR="00627F7F" w:rsidRPr="00024D9A" w:rsidRDefault="00627F7F" w:rsidP="008C6025">
            <w:pPr>
              <w:rPr>
                <w:rFonts w:ascii="Garamond" w:hAnsi="Garamond"/>
              </w:rPr>
            </w:pPr>
          </w:p>
        </w:tc>
        <w:tc>
          <w:tcPr>
            <w:tcW w:w="4788" w:type="dxa"/>
            <w:tcBorders>
              <w:top w:val="nil"/>
              <w:left w:val="nil"/>
              <w:bottom w:val="nil"/>
              <w:right w:val="single" w:sz="4" w:space="0" w:color="auto"/>
            </w:tcBorders>
            <w:hideMark/>
          </w:tcPr>
          <w:p w14:paraId="21984E1C" w14:textId="77777777" w:rsidR="00627F7F" w:rsidRDefault="00627F7F" w:rsidP="008C6025">
            <w:pPr>
              <w:rPr>
                <w:rFonts w:ascii="Garamond" w:hAnsi="Garamond"/>
                <w:b/>
              </w:rPr>
            </w:pPr>
          </w:p>
          <w:p w14:paraId="6AF9568B" w14:textId="77777777" w:rsidR="00627F7F" w:rsidRPr="001E5F1F" w:rsidRDefault="00627F7F" w:rsidP="008C6025">
            <w:pPr>
              <w:rPr>
                <w:rFonts w:ascii="Garamond" w:hAnsi="Garamond"/>
              </w:rPr>
            </w:pPr>
          </w:p>
        </w:tc>
      </w:tr>
      <w:tr w:rsidR="00627F7F" w:rsidRPr="001E5F1F" w14:paraId="4E651A74" w14:textId="77777777" w:rsidTr="008C6025">
        <w:tc>
          <w:tcPr>
            <w:tcW w:w="4788" w:type="dxa"/>
            <w:tcBorders>
              <w:top w:val="nil"/>
              <w:left w:val="single" w:sz="4" w:space="0" w:color="auto"/>
              <w:bottom w:val="single" w:sz="4" w:space="0" w:color="auto"/>
              <w:right w:val="nil"/>
            </w:tcBorders>
          </w:tcPr>
          <w:p w14:paraId="38266F09" w14:textId="77777777" w:rsidR="00627F7F" w:rsidRDefault="00627F7F" w:rsidP="008C6025">
            <w:pPr>
              <w:rPr>
                <w:rFonts w:ascii="Garamond" w:hAnsi="Garamond"/>
                <w:b/>
              </w:rPr>
            </w:pPr>
          </w:p>
        </w:tc>
        <w:tc>
          <w:tcPr>
            <w:tcW w:w="4788" w:type="dxa"/>
            <w:tcBorders>
              <w:top w:val="nil"/>
              <w:left w:val="nil"/>
              <w:bottom w:val="single" w:sz="4" w:space="0" w:color="auto"/>
              <w:right w:val="single" w:sz="4" w:space="0" w:color="auto"/>
            </w:tcBorders>
          </w:tcPr>
          <w:p w14:paraId="357E6E95" w14:textId="77777777" w:rsidR="00627F7F" w:rsidRDefault="00627F7F" w:rsidP="008C6025">
            <w:pPr>
              <w:rPr>
                <w:rFonts w:ascii="Garamond" w:hAnsi="Garamond"/>
                <w:b/>
              </w:rPr>
            </w:pPr>
          </w:p>
        </w:tc>
      </w:tr>
    </w:tbl>
    <w:p w14:paraId="17B4A331" w14:textId="77777777" w:rsidR="00627F7F" w:rsidRPr="001E5F1F" w:rsidRDefault="00627F7F" w:rsidP="00627F7F">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rsidRPr="001E5F1F" w14:paraId="0521A313" w14:textId="77777777" w:rsidTr="008C6025">
        <w:tc>
          <w:tcPr>
            <w:tcW w:w="4788" w:type="dxa"/>
            <w:tcBorders>
              <w:top w:val="single" w:sz="4" w:space="0" w:color="auto"/>
              <w:left w:val="single" w:sz="4" w:space="0" w:color="auto"/>
              <w:bottom w:val="nil"/>
              <w:right w:val="nil"/>
            </w:tcBorders>
            <w:hideMark/>
          </w:tcPr>
          <w:p w14:paraId="07E55A7B" w14:textId="77777777" w:rsidR="00627F7F" w:rsidRDefault="00627F7F" w:rsidP="008C6025">
            <w:pPr>
              <w:rPr>
                <w:rFonts w:ascii="Garamond" w:hAnsi="Garamond"/>
                <w:b/>
              </w:rPr>
            </w:pPr>
            <w:r>
              <w:rPr>
                <w:rFonts w:ascii="Garamond" w:hAnsi="Garamond"/>
                <w:b/>
              </w:rPr>
              <w:t>Objective 3</w:t>
            </w:r>
            <w:r w:rsidRPr="001E5F1F">
              <w:rPr>
                <w:rFonts w:ascii="Garamond" w:hAnsi="Garamond"/>
                <w:b/>
              </w:rPr>
              <w:t>:</w:t>
            </w:r>
          </w:p>
          <w:p w14:paraId="04CCE5B2" w14:textId="77777777" w:rsidR="00627F7F" w:rsidRPr="001E5F1F" w:rsidRDefault="00627F7F" w:rsidP="008C6025">
            <w:pPr>
              <w:rPr>
                <w:rFonts w:ascii="Garamond" w:hAnsi="Garamond"/>
                <w:b/>
              </w:rPr>
            </w:pPr>
          </w:p>
          <w:p w14:paraId="43949C4E" w14:textId="77777777" w:rsidR="00627F7F" w:rsidRPr="00525893" w:rsidRDefault="00627F7F" w:rsidP="008C6025">
            <w:pPr>
              <w:rPr>
                <w:rFonts w:ascii="Garamond" w:hAnsi="Garamond"/>
              </w:rPr>
            </w:pPr>
            <w:r>
              <w:rPr>
                <w:rFonts w:ascii="Garamond" w:hAnsi="Garamond"/>
              </w:rPr>
              <w:t xml:space="preserve">Re-establish articulation with California State University Chico for Math 150, math for teachers, in Liberal Studies program. </w:t>
            </w:r>
          </w:p>
        </w:tc>
        <w:tc>
          <w:tcPr>
            <w:tcW w:w="4788" w:type="dxa"/>
            <w:tcBorders>
              <w:top w:val="single" w:sz="4" w:space="0" w:color="auto"/>
              <w:left w:val="nil"/>
              <w:bottom w:val="nil"/>
              <w:right w:val="single" w:sz="4" w:space="0" w:color="auto"/>
            </w:tcBorders>
            <w:hideMark/>
          </w:tcPr>
          <w:p w14:paraId="373D307B" w14:textId="77777777" w:rsidR="00627F7F" w:rsidRPr="001E5F1F" w:rsidRDefault="00627F7F" w:rsidP="008C6025">
            <w:pPr>
              <w:rPr>
                <w:rFonts w:ascii="Garamond" w:hAnsi="Garamond"/>
                <w:b/>
              </w:rPr>
            </w:pPr>
            <w:r w:rsidRPr="001E5F1F">
              <w:rPr>
                <w:rFonts w:ascii="Garamond" w:hAnsi="Garamond"/>
                <w:b/>
              </w:rPr>
              <w:t>Summary of Progress:</w:t>
            </w:r>
          </w:p>
          <w:p w14:paraId="4179B7D9" w14:textId="77777777" w:rsidR="00627F7F" w:rsidRDefault="00627F7F" w:rsidP="008C6025">
            <w:pPr>
              <w:rPr>
                <w:rFonts w:ascii="Garamond" w:hAnsi="Garamond"/>
              </w:rPr>
            </w:pPr>
          </w:p>
          <w:p w14:paraId="758EDF83" w14:textId="77777777" w:rsidR="00627F7F" w:rsidRPr="00862891" w:rsidRDefault="00627F7F" w:rsidP="008C6025">
            <w:pPr>
              <w:rPr>
                <w:rFonts w:ascii="Garamond" w:hAnsi="Garamond"/>
              </w:rPr>
            </w:pPr>
            <w:r>
              <w:rPr>
                <w:rFonts w:ascii="Garamond" w:hAnsi="Garamond"/>
              </w:rPr>
              <w:t>Research has been completed on current curriculum content and C-ID standards for Math 150 course.  It was updated to meet C-ID standards and has been included in the updated Liberal Studies degree program.</w:t>
            </w:r>
          </w:p>
        </w:tc>
      </w:tr>
      <w:tr w:rsidR="00627F7F" w:rsidRPr="001E5F1F" w14:paraId="5EE67C90" w14:textId="77777777" w:rsidTr="008C6025">
        <w:tc>
          <w:tcPr>
            <w:tcW w:w="4788" w:type="dxa"/>
            <w:tcBorders>
              <w:top w:val="nil"/>
              <w:left w:val="single" w:sz="4" w:space="0" w:color="auto"/>
              <w:bottom w:val="single" w:sz="4" w:space="0" w:color="auto"/>
              <w:right w:val="nil"/>
            </w:tcBorders>
            <w:hideMark/>
          </w:tcPr>
          <w:p w14:paraId="360A4BC7" w14:textId="77777777" w:rsidR="00627F7F" w:rsidRDefault="00627F7F" w:rsidP="008C6025">
            <w:pPr>
              <w:rPr>
                <w:rFonts w:ascii="Garamond" w:hAnsi="Garamond"/>
                <w:b/>
              </w:rPr>
            </w:pPr>
          </w:p>
          <w:p w14:paraId="4409D70D" w14:textId="77777777" w:rsidR="00627F7F" w:rsidRPr="00024D9A" w:rsidRDefault="00627F7F" w:rsidP="008C6025">
            <w:pPr>
              <w:rPr>
                <w:rFonts w:ascii="Garamond" w:hAnsi="Garamond"/>
              </w:rPr>
            </w:pPr>
          </w:p>
        </w:tc>
        <w:tc>
          <w:tcPr>
            <w:tcW w:w="4788" w:type="dxa"/>
            <w:tcBorders>
              <w:top w:val="nil"/>
              <w:left w:val="nil"/>
              <w:bottom w:val="single" w:sz="4" w:space="0" w:color="auto"/>
              <w:right w:val="single" w:sz="4" w:space="0" w:color="auto"/>
            </w:tcBorders>
            <w:hideMark/>
          </w:tcPr>
          <w:p w14:paraId="3ADD69DF" w14:textId="77777777" w:rsidR="00627F7F" w:rsidRDefault="00627F7F" w:rsidP="008C6025">
            <w:pPr>
              <w:rPr>
                <w:rFonts w:ascii="Garamond" w:hAnsi="Garamond"/>
                <w:b/>
              </w:rPr>
            </w:pPr>
          </w:p>
          <w:p w14:paraId="5B336CEC" w14:textId="77777777" w:rsidR="00627F7F" w:rsidRPr="001E5F1F" w:rsidRDefault="00627F7F" w:rsidP="008C6025">
            <w:pPr>
              <w:rPr>
                <w:rFonts w:ascii="Garamond" w:hAnsi="Garamond"/>
              </w:rPr>
            </w:pPr>
          </w:p>
        </w:tc>
      </w:tr>
    </w:tbl>
    <w:p w14:paraId="4B45908E" w14:textId="5E978F17" w:rsidR="00627F7F" w:rsidRDefault="00627F7F" w:rsidP="00627F7F">
      <w:pPr>
        <w:rPr>
          <w:rFonts w:ascii="Garamond" w:hAnsi="Garamond"/>
          <w:b/>
          <w:smallCaps/>
          <w:sz w:val="28"/>
          <w:szCs w:val="28"/>
          <w:u w:val="thick"/>
        </w:rPr>
      </w:pPr>
    </w:p>
    <w:p w14:paraId="3145D20A" w14:textId="77777777" w:rsidR="00627F7F" w:rsidRDefault="00627F7F" w:rsidP="00627F7F">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rsidRPr="001E5F1F" w14:paraId="23B161BB" w14:textId="77777777" w:rsidTr="008C6025">
        <w:tc>
          <w:tcPr>
            <w:tcW w:w="4788" w:type="dxa"/>
            <w:tcBorders>
              <w:top w:val="single" w:sz="4" w:space="0" w:color="auto"/>
              <w:left w:val="single" w:sz="4" w:space="0" w:color="auto"/>
              <w:bottom w:val="nil"/>
              <w:right w:val="nil"/>
            </w:tcBorders>
            <w:hideMark/>
          </w:tcPr>
          <w:p w14:paraId="723DC2FC" w14:textId="77777777" w:rsidR="00627F7F" w:rsidRDefault="00627F7F" w:rsidP="008C6025">
            <w:pPr>
              <w:rPr>
                <w:rFonts w:ascii="Garamond" w:hAnsi="Garamond"/>
                <w:b/>
              </w:rPr>
            </w:pPr>
            <w:r>
              <w:rPr>
                <w:rFonts w:ascii="Garamond" w:hAnsi="Garamond"/>
                <w:b/>
              </w:rPr>
              <w:t>Objective 4</w:t>
            </w:r>
            <w:r w:rsidRPr="001E5F1F">
              <w:rPr>
                <w:rFonts w:ascii="Garamond" w:hAnsi="Garamond"/>
                <w:b/>
              </w:rPr>
              <w:t>:</w:t>
            </w:r>
          </w:p>
          <w:p w14:paraId="466E44F1" w14:textId="77777777" w:rsidR="00627F7F" w:rsidRDefault="00627F7F" w:rsidP="008C6025">
            <w:pPr>
              <w:rPr>
                <w:rFonts w:ascii="Garamond" w:hAnsi="Garamond"/>
                <w:b/>
              </w:rPr>
            </w:pPr>
          </w:p>
          <w:p w14:paraId="0F57B416" w14:textId="77777777" w:rsidR="00627F7F" w:rsidRPr="001E5F1F" w:rsidRDefault="00627F7F" w:rsidP="008C6025">
            <w:pPr>
              <w:rPr>
                <w:rFonts w:ascii="Garamond" w:hAnsi="Garamond"/>
                <w:b/>
              </w:rPr>
            </w:pPr>
            <w:r>
              <w:rPr>
                <w:rFonts w:ascii="Garamond" w:hAnsi="Garamond"/>
              </w:rPr>
              <w:t>Update course outlines for Math 16 and Math 18 per regular 5 year time-line.</w:t>
            </w:r>
          </w:p>
          <w:p w14:paraId="32A45E00" w14:textId="77777777" w:rsidR="00627F7F" w:rsidRPr="00525893" w:rsidRDefault="00627F7F" w:rsidP="008C6025">
            <w:pPr>
              <w:rPr>
                <w:rFonts w:ascii="Garamond" w:hAnsi="Garamond"/>
              </w:rPr>
            </w:pPr>
          </w:p>
        </w:tc>
        <w:tc>
          <w:tcPr>
            <w:tcW w:w="4788" w:type="dxa"/>
            <w:tcBorders>
              <w:top w:val="single" w:sz="4" w:space="0" w:color="auto"/>
              <w:left w:val="nil"/>
              <w:bottom w:val="nil"/>
              <w:right w:val="single" w:sz="4" w:space="0" w:color="auto"/>
            </w:tcBorders>
            <w:hideMark/>
          </w:tcPr>
          <w:p w14:paraId="66B6EDB4" w14:textId="77777777" w:rsidR="00627F7F" w:rsidRPr="001E5F1F" w:rsidRDefault="00627F7F" w:rsidP="008C6025">
            <w:pPr>
              <w:rPr>
                <w:rFonts w:ascii="Garamond" w:hAnsi="Garamond"/>
                <w:b/>
              </w:rPr>
            </w:pPr>
            <w:r w:rsidRPr="001E5F1F">
              <w:rPr>
                <w:rFonts w:ascii="Garamond" w:hAnsi="Garamond"/>
                <w:b/>
              </w:rPr>
              <w:t>Summary of Progress:</w:t>
            </w:r>
          </w:p>
          <w:p w14:paraId="12CA0C14" w14:textId="77777777" w:rsidR="00627F7F" w:rsidRDefault="00627F7F" w:rsidP="008C6025">
            <w:pPr>
              <w:rPr>
                <w:rFonts w:ascii="Garamond" w:hAnsi="Garamond"/>
              </w:rPr>
            </w:pPr>
          </w:p>
          <w:p w14:paraId="6C3E0E24" w14:textId="77777777" w:rsidR="00627F7F" w:rsidRPr="00862891" w:rsidRDefault="00627F7F" w:rsidP="008C6025">
            <w:pPr>
              <w:rPr>
                <w:rFonts w:ascii="Garamond" w:hAnsi="Garamond"/>
              </w:rPr>
            </w:pPr>
            <w:r>
              <w:rPr>
                <w:rFonts w:ascii="Garamond" w:hAnsi="Garamond"/>
              </w:rPr>
              <w:t>Course outlines have been updated and approved by the local FRC curriculum committee process.</w:t>
            </w:r>
          </w:p>
        </w:tc>
      </w:tr>
      <w:tr w:rsidR="00627F7F" w:rsidRPr="001E5F1F" w14:paraId="6F2E864D" w14:textId="77777777" w:rsidTr="008C6025">
        <w:trPr>
          <w:trHeight w:val="207"/>
        </w:trPr>
        <w:tc>
          <w:tcPr>
            <w:tcW w:w="4788" w:type="dxa"/>
            <w:tcBorders>
              <w:top w:val="nil"/>
              <w:left w:val="single" w:sz="4" w:space="0" w:color="auto"/>
              <w:bottom w:val="single" w:sz="4" w:space="0" w:color="auto"/>
              <w:right w:val="nil"/>
            </w:tcBorders>
          </w:tcPr>
          <w:p w14:paraId="66FF1713" w14:textId="77777777" w:rsidR="00627F7F" w:rsidRPr="00024D9A" w:rsidRDefault="00627F7F" w:rsidP="008C6025">
            <w:pPr>
              <w:rPr>
                <w:rFonts w:ascii="Garamond" w:hAnsi="Garamond"/>
              </w:rPr>
            </w:pPr>
          </w:p>
        </w:tc>
        <w:tc>
          <w:tcPr>
            <w:tcW w:w="4788" w:type="dxa"/>
            <w:tcBorders>
              <w:top w:val="nil"/>
              <w:left w:val="nil"/>
              <w:bottom w:val="single" w:sz="4" w:space="0" w:color="auto"/>
              <w:right w:val="single" w:sz="4" w:space="0" w:color="auto"/>
            </w:tcBorders>
            <w:hideMark/>
          </w:tcPr>
          <w:p w14:paraId="2532E2A5" w14:textId="77777777" w:rsidR="00627F7F" w:rsidRDefault="00627F7F" w:rsidP="008C6025">
            <w:pPr>
              <w:rPr>
                <w:rFonts w:ascii="Garamond" w:hAnsi="Garamond"/>
                <w:b/>
              </w:rPr>
            </w:pPr>
          </w:p>
          <w:p w14:paraId="2C2DAC0F" w14:textId="77777777" w:rsidR="00627F7F" w:rsidRPr="001E5F1F" w:rsidRDefault="00627F7F" w:rsidP="008C6025">
            <w:pPr>
              <w:rPr>
                <w:rFonts w:ascii="Garamond" w:hAnsi="Garamond"/>
              </w:rPr>
            </w:pPr>
          </w:p>
        </w:tc>
      </w:tr>
    </w:tbl>
    <w:p w14:paraId="32D2ABFE" w14:textId="77777777" w:rsidR="00627F7F" w:rsidRPr="001E5F1F" w:rsidRDefault="00627F7F" w:rsidP="00627F7F">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rsidRPr="001E5F1F" w14:paraId="4461AFAB" w14:textId="77777777" w:rsidTr="008C6025">
        <w:tc>
          <w:tcPr>
            <w:tcW w:w="4788" w:type="dxa"/>
            <w:tcBorders>
              <w:top w:val="single" w:sz="4" w:space="0" w:color="auto"/>
              <w:left w:val="single" w:sz="4" w:space="0" w:color="auto"/>
              <w:bottom w:val="nil"/>
              <w:right w:val="nil"/>
            </w:tcBorders>
            <w:hideMark/>
          </w:tcPr>
          <w:p w14:paraId="571D0D3C" w14:textId="77777777" w:rsidR="00627F7F" w:rsidRPr="001E5F1F" w:rsidRDefault="00627F7F" w:rsidP="008C6025">
            <w:pPr>
              <w:rPr>
                <w:rFonts w:ascii="Garamond" w:hAnsi="Garamond"/>
                <w:b/>
              </w:rPr>
            </w:pPr>
            <w:r w:rsidRPr="001E5F1F">
              <w:rPr>
                <w:rFonts w:ascii="Garamond" w:hAnsi="Garamond"/>
                <w:b/>
              </w:rPr>
              <w:t xml:space="preserve">Objective </w:t>
            </w:r>
            <w:r>
              <w:rPr>
                <w:rFonts w:ascii="Garamond" w:hAnsi="Garamond"/>
                <w:b/>
              </w:rPr>
              <w:t>5</w:t>
            </w:r>
            <w:r w:rsidRPr="001E5F1F">
              <w:rPr>
                <w:rFonts w:ascii="Garamond" w:hAnsi="Garamond"/>
                <w:b/>
              </w:rPr>
              <w:t>:</w:t>
            </w:r>
          </w:p>
          <w:p w14:paraId="10918819" w14:textId="77777777" w:rsidR="00627F7F" w:rsidRPr="00024D9A" w:rsidRDefault="00627F7F" w:rsidP="008C6025">
            <w:pPr>
              <w:rPr>
                <w:rFonts w:ascii="Garamond" w:hAnsi="Garamond"/>
              </w:rPr>
            </w:pPr>
            <w:r>
              <w:rPr>
                <w:rFonts w:ascii="Garamond" w:hAnsi="Garamond"/>
              </w:rPr>
              <w:t>Develop and offer a fully-online college algebra course with new videos, course notes, and better student activity guide.</w:t>
            </w:r>
          </w:p>
        </w:tc>
        <w:tc>
          <w:tcPr>
            <w:tcW w:w="4788" w:type="dxa"/>
            <w:tcBorders>
              <w:top w:val="single" w:sz="4" w:space="0" w:color="auto"/>
              <w:left w:val="nil"/>
              <w:bottom w:val="nil"/>
              <w:right w:val="single" w:sz="4" w:space="0" w:color="auto"/>
            </w:tcBorders>
            <w:hideMark/>
          </w:tcPr>
          <w:p w14:paraId="3A1EDDA1" w14:textId="77777777" w:rsidR="00627F7F" w:rsidRDefault="00627F7F" w:rsidP="008C6025">
            <w:pPr>
              <w:rPr>
                <w:rFonts w:ascii="Garamond" w:hAnsi="Garamond"/>
                <w:b/>
              </w:rPr>
            </w:pPr>
            <w:r w:rsidRPr="001E5F1F">
              <w:rPr>
                <w:rFonts w:ascii="Garamond" w:hAnsi="Garamond"/>
                <w:b/>
              </w:rPr>
              <w:t>Summary of Progress:</w:t>
            </w:r>
          </w:p>
          <w:p w14:paraId="4D294C51" w14:textId="77777777" w:rsidR="00627F7F" w:rsidRPr="001E5F1F" w:rsidRDefault="00627F7F" w:rsidP="008C6025">
            <w:pPr>
              <w:rPr>
                <w:rFonts w:ascii="Garamond" w:hAnsi="Garamond"/>
              </w:rPr>
            </w:pPr>
            <w:r>
              <w:rPr>
                <w:rFonts w:ascii="Garamond" w:hAnsi="Garamond"/>
              </w:rPr>
              <w:t>Course has been fully developed, including digital course notes, topic videos, and student planning course guides.  It was offered in the summer of 2015, and is currently being offered in the fall of 2015.  Demand for the class has been strong.</w:t>
            </w:r>
          </w:p>
        </w:tc>
      </w:tr>
      <w:tr w:rsidR="00627F7F" w:rsidRPr="001E5F1F" w14:paraId="57ECEDFB" w14:textId="77777777" w:rsidTr="00627F7F">
        <w:trPr>
          <w:trHeight w:val="207"/>
        </w:trPr>
        <w:tc>
          <w:tcPr>
            <w:tcW w:w="4788" w:type="dxa"/>
            <w:tcBorders>
              <w:top w:val="nil"/>
              <w:left w:val="single" w:sz="4" w:space="0" w:color="auto"/>
              <w:bottom w:val="single" w:sz="4" w:space="0" w:color="auto"/>
              <w:right w:val="nil"/>
            </w:tcBorders>
          </w:tcPr>
          <w:p w14:paraId="729D10B4" w14:textId="77777777" w:rsidR="00627F7F" w:rsidRPr="00024D9A" w:rsidRDefault="00627F7F" w:rsidP="008C6025">
            <w:pPr>
              <w:rPr>
                <w:rFonts w:ascii="Garamond" w:hAnsi="Garamond"/>
              </w:rPr>
            </w:pPr>
          </w:p>
        </w:tc>
        <w:tc>
          <w:tcPr>
            <w:tcW w:w="4788" w:type="dxa"/>
            <w:tcBorders>
              <w:top w:val="nil"/>
              <w:left w:val="nil"/>
              <w:bottom w:val="single" w:sz="4" w:space="0" w:color="auto"/>
              <w:right w:val="single" w:sz="4" w:space="0" w:color="auto"/>
            </w:tcBorders>
          </w:tcPr>
          <w:p w14:paraId="2108568C" w14:textId="77777777" w:rsidR="00627F7F" w:rsidRPr="001E5F1F" w:rsidRDefault="00627F7F" w:rsidP="008C6025">
            <w:pPr>
              <w:rPr>
                <w:rFonts w:ascii="Garamond" w:hAnsi="Garamond"/>
              </w:rPr>
            </w:pPr>
          </w:p>
        </w:tc>
      </w:tr>
    </w:tbl>
    <w:p w14:paraId="458CB3FE" w14:textId="77777777" w:rsidR="00627F7F" w:rsidRDefault="00627F7F" w:rsidP="00627F7F">
      <w:pPr>
        <w:rPr>
          <w:rFonts w:ascii="Garamond" w:hAnsi="Garamond"/>
          <w:b/>
          <w:smallCaps/>
          <w:sz w:val="28"/>
          <w:szCs w:val="28"/>
          <w:u w:val="thick"/>
        </w:rPr>
      </w:pPr>
    </w:p>
    <w:p w14:paraId="41E1EDBE" w14:textId="77777777" w:rsidR="00627F7F" w:rsidRPr="001E5F1F" w:rsidRDefault="00627F7F" w:rsidP="00627F7F">
      <w:pPr>
        <w:rPr>
          <w:rFonts w:ascii="Garamond" w:hAnsi="Garamond"/>
          <w:b/>
          <w:smallCaps/>
          <w:sz w:val="28"/>
          <w:szCs w:val="28"/>
          <w:u w:val="thick"/>
        </w:rPr>
      </w:pPr>
    </w:p>
    <w:p w14:paraId="136A5D08" w14:textId="77777777" w:rsidR="00627F7F" w:rsidRDefault="00627F7F" w:rsidP="00627F7F">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11A6F6D9" w14:textId="77777777" w:rsidR="00627F7F" w:rsidRPr="001E5F1F" w:rsidRDefault="00627F7F" w:rsidP="00627F7F">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4D5895EF" w14:textId="77777777" w:rsidR="00627F7F" w:rsidRPr="001E5F1F" w:rsidRDefault="00627F7F" w:rsidP="00627F7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rsidRPr="001E5F1F" w14:paraId="685EE5C7" w14:textId="77777777" w:rsidTr="008C6025">
        <w:tc>
          <w:tcPr>
            <w:tcW w:w="4788" w:type="dxa"/>
            <w:tcBorders>
              <w:top w:val="single" w:sz="4" w:space="0" w:color="auto"/>
              <w:left w:val="single" w:sz="4" w:space="0" w:color="auto"/>
              <w:bottom w:val="nil"/>
              <w:right w:val="nil"/>
            </w:tcBorders>
            <w:hideMark/>
          </w:tcPr>
          <w:p w14:paraId="5A7CC704" w14:textId="77777777" w:rsidR="00627F7F" w:rsidRPr="001E5F1F" w:rsidRDefault="00627F7F" w:rsidP="008C6025">
            <w:pPr>
              <w:rPr>
                <w:rFonts w:ascii="Garamond" w:hAnsi="Garamond"/>
                <w:b/>
              </w:rPr>
            </w:pPr>
            <w:r w:rsidRPr="001E5F1F">
              <w:rPr>
                <w:rFonts w:ascii="Garamond" w:hAnsi="Garamond"/>
                <w:b/>
              </w:rPr>
              <w:t>Objective 1:</w:t>
            </w:r>
          </w:p>
          <w:p w14:paraId="7FEBD272" w14:textId="77777777" w:rsidR="00627F7F" w:rsidRDefault="00627F7F" w:rsidP="008C6025">
            <w:pPr>
              <w:rPr>
                <w:rFonts w:ascii="Garamond" w:hAnsi="Garamond"/>
              </w:rPr>
            </w:pPr>
          </w:p>
          <w:p w14:paraId="14F55222" w14:textId="77777777" w:rsidR="00627F7F" w:rsidRPr="00024D9A" w:rsidRDefault="00627F7F" w:rsidP="008C6025">
            <w:pPr>
              <w:rPr>
                <w:rFonts w:ascii="Garamond" w:hAnsi="Garamond"/>
              </w:rPr>
            </w:pPr>
            <w:r>
              <w:rPr>
                <w:rFonts w:ascii="Garamond" w:hAnsi="Garamond"/>
              </w:rPr>
              <w:t>Guide the completion process of both local and transfer math degrees.</w:t>
            </w:r>
          </w:p>
        </w:tc>
        <w:tc>
          <w:tcPr>
            <w:tcW w:w="4788" w:type="dxa"/>
            <w:tcBorders>
              <w:top w:val="single" w:sz="4" w:space="0" w:color="auto"/>
              <w:left w:val="nil"/>
              <w:bottom w:val="nil"/>
              <w:right w:val="single" w:sz="4" w:space="0" w:color="auto"/>
            </w:tcBorders>
            <w:hideMark/>
          </w:tcPr>
          <w:p w14:paraId="225C996D" w14:textId="77777777" w:rsidR="00627F7F" w:rsidRPr="001E5F1F" w:rsidRDefault="00627F7F" w:rsidP="008C6025">
            <w:pPr>
              <w:rPr>
                <w:rFonts w:ascii="Garamond" w:hAnsi="Garamond"/>
                <w:b/>
              </w:rPr>
            </w:pPr>
            <w:r w:rsidRPr="001E5F1F">
              <w:rPr>
                <w:rFonts w:ascii="Garamond" w:hAnsi="Garamond"/>
                <w:b/>
              </w:rPr>
              <w:t>Action Plan (include who is responsible):</w:t>
            </w:r>
          </w:p>
          <w:p w14:paraId="5576B17B" w14:textId="77777777" w:rsidR="00627F7F" w:rsidRDefault="00627F7F" w:rsidP="008C6025">
            <w:pPr>
              <w:rPr>
                <w:rFonts w:ascii="Garamond" w:hAnsi="Garamond"/>
              </w:rPr>
            </w:pPr>
            <w:r>
              <w:rPr>
                <w:rFonts w:ascii="Garamond" w:hAnsi="Garamond"/>
              </w:rPr>
              <w:t>Monitor and track C-ID approval for all math courses.  Re-submit course for differential equations for approval of C-ID acceptance.</w:t>
            </w:r>
          </w:p>
          <w:p w14:paraId="45838F14" w14:textId="77777777" w:rsidR="00627F7F" w:rsidRDefault="00627F7F" w:rsidP="008C6025">
            <w:pPr>
              <w:rPr>
                <w:rFonts w:ascii="Garamond" w:hAnsi="Garamond"/>
              </w:rPr>
            </w:pPr>
            <w:r>
              <w:rPr>
                <w:rFonts w:ascii="Garamond" w:hAnsi="Garamond"/>
              </w:rPr>
              <w:t xml:space="preserve">Work closely with the Office of Instruction to complete any necessary follow-up work from Chancellor’s Office.  </w:t>
            </w:r>
          </w:p>
          <w:p w14:paraId="6314D279" w14:textId="77777777" w:rsidR="00627F7F" w:rsidRDefault="00627F7F" w:rsidP="008C6025">
            <w:pPr>
              <w:rPr>
                <w:rFonts w:ascii="Garamond" w:hAnsi="Garamond"/>
              </w:rPr>
            </w:pPr>
          </w:p>
          <w:p w14:paraId="30DB4E7D" w14:textId="77777777" w:rsidR="00627F7F" w:rsidRPr="001E5F1F" w:rsidRDefault="00627F7F" w:rsidP="008C6025">
            <w:pPr>
              <w:rPr>
                <w:rFonts w:ascii="Garamond" w:hAnsi="Garamond"/>
              </w:rPr>
            </w:pPr>
            <w:r>
              <w:rPr>
                <w:rFonts w:ascii="Garamond" w:hAnsi="Garamond"/>
              </w:rPr>
              <w:t>Primary responsibility:  Michael N. Bagley</w:t>
            </w:r>
          </w:p>
        </w:tc>
      </w:tr>
      <w:tr w:rsidR="00627F7F" w:rsidRPr="001E5F1F" w14:paraId="1F7992F6" w14:textId="77777777" w:rsidTr="008C6025">
        <w:tc>
          <w:tcPr>
            <w:tcW w:w="4788" w:type="dxa"/>
            <w:tcBorders>
              <w:top w:val="nil"/>
              <w:left w:val="single" w:sz="4" w:space="0" w:color="auto"/>
              <w:bottom w:val="single" w:sz="4" w:space="0" w:color="auto"/>
              <w:right w:val="nil"/>
            </w:tcBorders>
            <w:hideMark/>
          </w:tcPr>
          <w:p w14:paraId="3255AB3C" w14:textId="77777777" w:rsidR="00627F7F" w:rsidRPr="001E5F1F" w:rsidRDefault="00627F7F" w:rsidP="008C6025">
            <w:pPr>
              <w:rPr>
                <w:rFonts w:ascii="Garamond" w:hAnsi="Garamond"/>
              </w:rPr>
            </w:pPr>
          </w:p>
        </w:tc>
        <w:tc>
          <w:tcPr>
            <w:tcW w:w="4788" w:type="dxa"/>
            <w:tcBorders>
              <w:top w:val="nil"/>
              <w:left w:val="nil"/>
              <w:bottom w:val="single" w:sz="4" w:space="0" w:color="auto"/>
              <w:right w:val="single" w:sz="4" w:space="0" w:color="auto"/>
            </w:tcBorders>
            <w:hideMark/>
          </w:tcPr>
          <w:p w14:paraId="4595D0D7" w14:textId="77777777" w:rsidR="00627F7F" w:rsidRPr="001E5F1F" w:rsidRDefault="00627F7F" w:rsidP="008C6025">
            <w:pPr>
              <w:rPr>
                <w:rFonts w:ascii="Garamond" w:hAnsi="Garamond"/>
              </w:rPr>
            </w:pPr>
          </w:p>
        </w:tc>
      </w:tr>
    </w:tbl>
    <w:p w14:paraId="3F6FA3C0" w14:textId="77777777" w:rsidR="00627F7F" w:rsidRPr="001E5F1F" w:rsidRDefault="00627F7F" w:rsidP="00627F7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rsidRPr="001E5F1F" w14:paraId="0EAACB62" w14:textId="77777777" w:rsidTr="008C6025">
        <w:tc>
          <w:tcPr>
            <w:tcW w:w="4788" w:type="dxa"/>
            <w:tcBorders>
              <w:top w:val="single" w:sz="4" w:space="0" w:color="auto"/>
              <w:left w:val="single" w:sz="4" w:space="0" w:color="auto"/>
              <w:bottom w:val="nil"/>
              <w:right w:val="nil"/>
            </w:tcBorders>
            <w:hideMark/>
          </w:tcPr>
          <w:p w14:paraId="38E9CCC6" w14:textId="77777777" w:rsidR="00627F7F" w:rsidRPr="001E5F1F" w:rsidRDefault="00627F7F" w:rsidP="008C6025">
            <w:pPr>
              <w:rPr>
                <w:rFonts w:ascii="Garamond" w:hAnsi="Garamond"/>
                <w:b/>
              </w:rPr>
            </w:pPr>
            <w:r w:rsidRPr="001E5F1F">
              <w:rPr>
                <w:rFonts w:ascii="Garamond" w:hAnsi="Garamond"/>
                <w:b/>
              </w:rPr>
              <w:t>Objective 2:</w:t>
            </w:r>
          </w:p>
          <w:p w14:paraId="7C61A177" w14:textId="77777777" w:rsidR="00627F7F" w:rsidRPr="00525893" w:rsidRDefault="00627F7F" w:rsidP="008C6025">
            <w:pPr>
              <w:rPr>
                <w:rFonts w:ascii="Garamond" w:hAnsi="Garamond"/>
              </w:rPr>
            </w:pPr>
            <w:r>
              <w:rPr>
                <w:rFonts w:ascii="Garamond" w:hAnsi="Garamond"/>
              </w:rPr>
              <w:t>Update course outlines for Math 108 per regular 5 year time-line.</w:t>
            </w:r>
          </w:p>
        </w:tc>
        <w:tc>
          <w:tcPr>
            <w:tcW w:w="4788" w:type="dxa"/>
            <w:tcBorders>
              <w:top w:val="single" w:sz="4" w:space="0" w:color="auto"/>
              <w:left w:val="nil"/>
              <w:bottom w:val="nil"/>
              <w:right w:val="single" w:sz="4" w:space="0" w:color="auto"/>
            </w:tcBorders>
            <w:hideMark/>
          </w:tcPr>
          <w:p w14:paraId="487C54C1" w14:textId="77777777" w:rsidR="00627F7F" w:rsidRPr="0038411E" w:rsidRDefault="00627F7F" w:rsidP="008C6025">
            <w:pPr>
              <w:rPr>
                <w:rFonts w:ascii="Garamond" w:hAnsi="Garamond"/>
                <w:b/>
              </w:rPr>
            </w:pPr>
            <w:r w:rsidRPr="0038411E">
              <w:rPr>
                <w:rFonts w:ascii="Garamond" w:hAnsi="Garamond"/>
                <w:b/>
              </w:rPr>
              <w:t>Action Plan (include who is responsible):</w:t>
            </w:r>
          </w:p>
          <w:p w14:paraId="64CC5A23" w14:textId="77777777" w:rsidR="00627F7F" w:rsidRPr="00862891" w:rsidRDefault="00627F7F" w:rsidP="008C6025">
            <w:pPr>
              <w:rPr>
                <w:rFonts w:ascii="Garamond" w:hAnsi="Garamond"/>
              </w:rPr>
            </w:pPr>
            <w:r>
              <w:rPr>
                <w:rFonts w:ascii="Garamond" w:hAnsi="Garamond"/>
              </w:rPr>
              <w:t xml:space="preserve">Michael Bagley is responsible for completing and submitting update to curriculum.  </w:t>
            </w:r>
          </w:p>
        </w:tc>
      </w:tr>
      <w:tr w:rsidR="00627F7F" w14:paraId="01212237" w14:textId="77777777" w:rsidTr="00627F7F">
        <w:tc>
          <w:tcPr>
            <w:tcW w:w="4788" w:type="dxa"/>
            <w:tcBorders>
              <w:top w:val="nil"/>
              <w:left w:val="single" w:sz="4" w:space="0" w:color="auto"/>
              <w:bottom w:val="single" w:sz="4" w:space="0" w:color="auto"/>
              <w:right w:val="nil"/>
            </w:tcBorders>
            <w:hideMark/>
          </w:tcPr>
          <w:p w14:paraId="4D13929B" w14:textId="77777777" w:rsidR="00627F7F" w:rsidRPr="001E5F1F" w:rsidRDefault="00627F7F" w:rsidP="008C6025">
            <w:pPr>
              <w:rPr>
                <w:rFonts w:ascii="Garamond" w:hAnsi="Garamond"/>
              </w:rPr>
            </w:pPr>
          </w:p>
        </w:tc>
        <w:tc>
          <w:tcPr>
            <w:tcW w:w="4788" w:type="dxa"/>
            <w:tcBorders>
              <w:top w:val="nil"/>
              <w:left w:val="nil"/>
              <w:bottom w:val="single" w:sz="4" w:space="0" w:color="auto"/>
              <w:right w:val="single" w:sz="4" w:space="0" w:color="auto"/>
            </w:tcBorders>
          </w:tcPr>
          <w:p w14:paraId="0CBE71D1" w14:textId="77777777" w:rsidR="00627F7F" w:rsidRDefault="00627F7F" w:rsidP="008C6025">
            <w:pPr>
              <w:rPr>
                <w:rFonts w:ascii="Garamond" w:hAnsi="Garamond"/>
              </w:rPr>
            </w:pPr>
          </w:p>
        </w:tc>
      </w:tr>
    </w:tbl>
    <w:p w14:paraId="6F2A4FCD" w14:textId="77777777" w:rsidR="00627F7F" w:rsidRDefault="00627F7F" w:rsidP="00627F7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rsidRPr="00862891" w14:paraId="7A895006" w14:textId="77777777" w:rsidTr="008C6025">
        <w:tc>
          <w:tcPr>
            <w:tcW w:w="4788" w:type="dxa"/>
            <w:tcBorders>
              <w:top w:val="single" w:sz="4" w:space="0" w:color="auto"/>
              <w:left w:val="single" w:sz="4" w:space="0" w:color="auto"/>
              <w:bottom w:val="nil"/>
              <w:right w:val="nil"/>
            </w:tcBorders>
            <w:hideMark/>
          </w:tcPr>
          <w:p w14:paraId="454451AD" w14:textId="77777777" w:rsidR="00627F7F" w:rsidRPr="001E5F1F" w:rsidRDefault="00627F7F" w:rsidP="008C6025">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14:paraId="68FE35EF" w14:textId="77777777" w:rsidR="00627F7F" w:rsidRPr="00525893" w:rsidRDefault="00627F7F" w:rsidP="008C6025">
            <w:pPr>
              <w:rPr>
                <w:rFonts w:ascii="Garamond" w:hAnsi="Garamond"/>
              </w:rPr>
            </w:pPr>
            <w:r>
              <w:rPr>
                <w:rFonts w:ascii="Garamond" w:hAnsi="Garamond"/>
              </w:rPr>
              <w:t>Complete assessment of course-level student learning outcomes for Math 150, Math 222, and Math 224.</w:t>
            </w:r>
          </w:p>
        </w:tc>
        <w:tc>
          <w:tcPr>
            <w:tcW w:w="4788" w:type="dxa"/>
            <w:tcBorders>
              <w:top w:val="single" w:sz="4" w:space="0" w:color="auto"/>
              <w:left w:val="nil"/>
              <w:bottom w:val="nil"/>
              <w:right w:val="single" w:sz="4" w:space="0" w:color="auto"/>
            </w:tcBorders>
            <w:hideMark/>
          </w:tcPr>
          <w:p w14:paraId="7B67F4BA" w14:textId="77777777" w:rsidR="00627F7F" w:rsidRPr="0038411E" w:rsidRDefault="00627F7F" w:rsidP="008C6025">
            <w:pPr>
              <w:rPr>
                <w:rFonts w:ascii="Garamond" w:hAnsi="Garamond"/>
                <w:b/>
              </w:rPr>
            </w:pPr>
            <w:r w:rsidRPr="0038411E">
              <w:rPr>
                <w:rFonts w:ascii="Garamond" w:hAnsi="Garamond"/>
                <w:b/>
              </w:rPr>
              <w:t>Action Plan (include who is responsible):</w:t>
            </w:r>
          </w:p>
          <w:p w14:paraId="5E247AC8" w14:textId="77777777" w:rsidR="00627F7F" w:rsidRDefault="00627F7F" w:rsidP="008C6025">
            <w:pPr>
              <w:rPr>
                <w:rFonts w:ascii="Garamond" w:hAnsi="Garamond"/>
              </w:rPr>
            </w:pPr>
            <w:r>
              <w:rPr>
                <w:rFonts w:ascii="Garamond" w:hAnsi="Garamond"/>
              </w:rPr>
              <w:t>Direct and indirect assessment techniques will be conducted on two or more SLOs in each of the classes and will be submitted to the Office of Instruction prior to end of 2015-2016 academic year.</w:t>
            </w:r>
          </w:p>
          <w:p w14:paraId="38872432" w14:textId="77777777" w:rsidR="00627F7F" w:rsidRDefault="00627F7F" w:rsidP="008C6025">
            <w:pPr>
              <w:rPr>
                <w:rFonts w:ascii="Garamond" w:hAnsi="Garamond"/>
              </w:rPr>
            </w:pPr>
          </w:p>
          <w:p w14:paraId="33846E54" w14:textId="77777777" w:rsidR="00627F7F" w:rsidRPr="00862891" w:rsidRDefault="00627F7F" w:rsidP="008C6025">
            <w:pPr>
              <w:rPr>
                <w:rFonts w:ascii="Garamond" w:hAnsi="Garamond"/>
              </w:rPr>
            </w:pPr>
            <w:r>
              <w:rPr>
                <w:rFonts w:ascii="Garamond" w:hAnsi="Garamond"/>
              </w:rPr>
              <w:t>Primary responsibility:  Michael Bagley</w:t>
            </w:r>
          </w:p>
        </w:tc>
      </w:tr>
      <w:tr w:rsidR="00627F7F" w14:paraId="26A84BD0" w14:textId="77777777" w:rsidTr="00627F7F">
        <w:tc>
          <w:tcPr>
            <w:tcW w:w="4788" w:type="dxa"/>
            <w:tcBorders>
              <w:top w:val="nil"/>
              <w:left w:val="single" w:sz="4" w:space="0" w:color="auto"/>
              <w:bottom w:val="single" w:sz="4" w:space="0" w:color="auto"/>
              <w:right w:val="nil"/>
            </w:tcBorders>
            <w:hideMark/>
          </w:tcPr>
          <w:p w14:paraId="5CFEF6F4" w14:textId="77777777" w:rsidR="00627F7F" w:rsidRPr="001E5F1F" w:rsidRDefault="00627F7F" w:rsidP="008C6025">
            <w:pPr>
              <w:rPr>
                <w:rFonts w:ascii="Garamond" w:hAnsi="Garamond"/>
              </w:rPr>
            </w:pPr>
          </w:p>
        </w:tc>
        <w:tc>
          <w:tcPr>
            <w:tcW w:w="4788" w:type="dxa"/>
            <w:tcBorders>
              <w:top w:val="nil"/>
              <w:left w:val="nil"/>
              <w:bottom w:val="single" w:sz="4" w:space="0" w:color="auto"/>
              <w:right w:val="single" w:sz="4" w:space="0" w:color="auto"/>
            </w:tcBorders>
          </w:tcPr>
          <w:p w14:paraId="199C9261" w14:textId="77777777" w:rsidR="00627F7F" w:rsidRDefault="00627F7F" w:rsidP="008C6025">
            <w:pPr>
              <w:rPr>
                <w:rFonts w:ascii="Garamond" w:hAnsi="Garamond"/>
              </w:rPr>
            </w:pPr>
          </w:p>
        </w:tc>
      </w:tr>
    </w:tbl>
    <w:p w14:paraId="2171235C" w14:textId="77777777" w:rsidR="00627F7F" w:rsidRDefault="00627F7F" w:rsidP="00627F7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rsidRPr="00862891" w14:paraId="6E4CAA9E" w14:textId="77777777" w:rsidTr="008C6025">
        <w:tc>
          <w:tcPr>
            <w:tcW w:w="4788" w:type="dxa"/>
            <w:tcBorders>
              <w:top w:val="single" w:sz="4" w:space="0" w:color="auto"/>
              <w:left w:val="single" w:sz="4" w:space="0" w:color="auto"/>
              <w:bottom w:val="nil"/>
              <w:right w:val="nil"/>
            </w:tcBorders>
            <w:hideMark/>
          </w:tcPr>
          <w:p w14:paraId="0C664E20" w14:textId="77777777" w:rsidR="00627F7F" w:rsidRPr="001E5F1F" w:rsidRDefault="00627F7F" w:rsidP="008C6025">
            <w:pPr>
              <w:rPr>
                <w:rFonts w:ascii="Garamond" w:hAnsi="Garamond"/>
                <w:b/>
              </w:rPr>
            </w:pPr>
            <w:r>
              <w:rPr>
                <w:rFonts w:ascii="Garamond" w:hAnsi="Garamond"/>
                <w:b/>
              </w:rPr>
              <w:t>Objective 4</w:t>
            </w:r>
            <w:r w:rsidRPr="001E5F1F">
              <w:rPr>
                <w:rFonts w:ascii="Garamond" w:hAnsi="Garamond"/>
                <w:b/>
              </w:rPr>
              <w:t>:</w:t>
            </w:r>
          </w:p>
          <w:p w14:paraId="4BCFE2F6" w14:textId="77777777" w:rsidR="00627F7F" w:rsidRPr="00525893" w:rsidRDefault="00627F7F" w:rsidP="008C6025">
            <w:pPr>
              <w:rPr>
                <w:rFonts w:ascii="Garamond" w:hAnsi="Garamond"/>
              </w:rPr>
            </w:pPr>
            <w:r>
              <w:rPr>
                <w:rFonts w:ascii="Garamond" w:hAnsi="Garamond"/>
              </w:rPr>
              <w:t>Continue professional development and coordination of all math faculty.</w:t>
            </w:r>
          </w:p>
        </w:tc>
        <w:tc>
          <w:tcPr>
            <w:tcW w:w="4788" w:type="dxa"/>
            <w:tcBorders>
              <w:top w:val="single" w:sz="4" w:space="0" w:color="auto"/>
              <w:left w:val="nil"/>
              <w:bottom w:val="nil"/>
              <w:right w:val="single" w:sz="4" w:space="0" w:color="auto"/>
            </w:tcBorders>
            <w:hideMark/>
          </w:tcPr>
          <w:p w14:paraId="0142E032" w14:textId="77777777" w:rsidR="00627F7F" w:rsidRPr="0038411E" w:rsidRDefault="00627F7F" w:rsidP="008C6025">
            <w:pPr>
              <w:rPr>
                <w:rFonts w:ascii="Garamond" w:hAnsi="Garamond"/>
                <w:b/>
              </w:rPr>
            </w:pPr>
            <w:r w:rsidRPr="0038411E">
              <w:rPr>
                <w:rFonts w:ascii="Garamond" w:hAnsi="Garamond"/>
                <w:b/>
              </w:rPr>
              <w:t>Action Plan (include who is responsible):</w:t>
            </w:r>
          </w:p>
          <w:p w14:paraId="7D9F960F" w14:textId="77777777" w:rsidR="00627F7F" w:rsidRPr="00862891" w:rsidRDefault="00627F7F" w:rsidP="008C6025">
            <w:pPr>
              <w:rPr>
                <w:rFonts w:ascii="Garamond" w:hAnsi="Garamond"/>
              </w:rPr>
            </w:pPr>
            <w:r>
              <w:rPr>
                <w:rFonts w:ascii="Garamond" w:hAnsi="Garamond"/>
              </w:rPr>
              <w:t>Michael Bagley is responsible for this objective.  Action plan includes communication with each math associate faculty once or more per semester to review math schedule, discuss curriculum issues.</w:t>
            </w:r>
          </w:p>
        </w:tc>
      </w:tr>
      <w:tr w:rsidR="00627F7F" w14:paraId="0243EDE5" w14:textId="77777777" w:rsidTr="008C6025">
        <w:tc>
          <w:tcPr>
            <w:tcW w:w="4788" w:type="dxa"/>
            <w:tcBorders>
              <w:top w:val="nil"/>
              <w:left w:val="single" w:sz="4" w:space="0" w:color="auto"/>
              <w:bottom w:val="single" w:sz="4" w:space="0" w:color="auto"/>
              <w:right w:val="nil"/>
            </w:tcBorders>
            <w:hideMark/>
          </w:tcPr>
          <w:p w14:paraId="72933BCB" w14:textId="77777777" w:rsidR="00627F7F" w:rsidRDefault="00627F7F" w:rsidP="008C6025">
            <w:pPr>
              <w:rPr>
                <w:rFonts w:ascii="Garamond" w:hAnsi="Garamond"/>
                <w:b/>
              </w:rPr>
            </w:pPr>
          </w:p>
          <w:p w14:paraId="1569D149" w14:textId="77777777" w:rsidR="00627F7F" w:rsidRPr="001E5F1F" w:rsidRDefault="00627F7F" w:rsidP="008C6025">
            <w:pPr>
              <w:rPr>
                <w:rFonts w:ascii="Garamond" w:hAnsi="Garamond"/>
              </w:rPr>
            </w:pPr>
          </w:p>
        </w:tc>
        <w:tc>
          <w:tcPr>
            <w:tcW w:w="4788" w:type="dxa"/>
            <w:tcBorders>
              <w:top w:val="nil"/>
              <w:left w:val="nil"/>
              <w:bottom w:val="single" w:sz="4" w:space="0" w:color="auto"/>
              <w:right w:val="single" w:sz="4" w:space="0" w:color="auto"/>
            </w:tcBorders>
            <w:hideMark/>
          </w:tcPr>
          <w:p w14:paraId="556E4083" w14:textId="77777777" w:rsidR="00627F7F" w:rsidRDefault="00627F7F" w:rsidP="008C6025">
            <w:pPr>
              <w:rPr>
                <w:rFonts w:ascii="Garamond" w:hAnsi="Garamond"/>
                <w:b/>
              </w:rPr>
            </w:pPr>
          </w:p>
          <w:p w14:paraId="01ADC3FA" w14:textId="77777777" w:rsidR="00627F7F" w:rsidRDefault="00627F7F" w:rsidP="008C6025">
            <w:pPr>
              <w:rPr>
                <w:rFonts w:ascii="Garamond" w:hAnsi="Garamond"/>
              </w:rPr>
            </w:pPr>
          </w:p>
        </w:tc>
      </w:tr>
    </w:tbl>
    <w:p w14:paraId="34A5A2DD" w14:textId="77777777" w:rsidR="00627F7F" w:rsidRDefault="00627F7F" w:rsidP="00627F7F">
      <w:pPr>
        <w:rPr>
          <w:rFonts w:ascii="Garamond" w:hAnsi="Garamond"/>
        </w:rPr>
      </w:pPr>
    </w:p>
    <w:p w14:paraId="5165C7E0" w14:textId="77777777" w:rsidR="00627F7F" w:rsidRDefault="00627F7F" w:rsidP="00627F7F">
      <w:pPr>
        <w:rPr>
          <w:rFonts w:ascii="Garamond" w:hAnsi="Garamond"/>
        </w:rPr>
      </w:pPr>
    </w:p>
    <w:p w14:paraId="48B1B9FF" w14:textId="77777777" w:rsidR="00627F7F" w:rsidRDefault="00627F7F" w:rsidP="00627F7F">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65395715" w14:textId="77777777" w:rsidR="00627F7F" w:rsidRDefault="00627F7F" w:rsidP="00627F7F">
      <w:pPr>
        <w:rPr>
          <w:rFonts w:ascii="Garamond" w:hAnsi="Garamond"/>
        </w:rPr>
      </w:pPr>
      <w:r>
        <w:rPr>
          <w:rFonts w:ascii="Garamond" w:hAnsi="Garamond"/>
        </w:rPr>
        <w:t xml:space="preserve">What objectives and tasks will you take on for next year? (You may continue objectives from the prior year.)  </w:t>
      </w:r>
    </w:p>
    <w:p w14:paraId="63CEAC99" w14:textId="77777777" w:rsidR="00627F7F" w:rsidRDefault="00627F7F" w:rsidP="00627F7F">
      <w:pPr>
        <w:rPr>
          <w:rFonts w:ascii="Garamond" w:hAnsi="Garamond"/>
        </w:rPr>
      </w:pPr>
      <w:r>
        <w:rPr>
          <w:rFonts w:ascii="Garamond" w:hAnsi="Garamond"/>
        </w:rPr>
        <w:t>Note: criteria used in the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14:paraId="0AC05FF9" w14:textId="77777777" w:rsidR="00627F7F" w:rsidRDefault="00627F7F" w:rsidP="00627F7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14:paraId="177AE9E9" w14:textId="77777777" w:rsidTr="008C6025">
        <w:tc>
          <w:tcPr>
            <w:tcW w:w="4788" w:type="dxa"/>
          </w:tcPr>
          <w:p w14:paraId="112E86A3" w14:textId="77777777" w:rsidR="00627F7F" w:rsidRDefault="00627F7F" w:rsidP="008C602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40EFD103" w14:textId="77777777" w:rsidR="00627F7F" w:rsidRDefault="00627F7F" w:rsidP="008C6025">
            <w:pPr>
              <w:rPr>
                <w:rFonts w:ascii="Garamond" w:hAnsi="Garamond"/>
              </w:rPr>
            </w:pPr>
            <w:r>
              <w:rPr>
                <w:rFonts w:ascii="Garamond" w:hAnsi="Garamond"/>
              </w:rPr>
              <w:t>To prepare and oversee students that compete in the Student Mathematics League of the American Mathematics Association of Two Year Colleges (AMATYC).</w:t>
            </w:r>
          </w:p>
          <w:p w14:paraId="4B3249F7" w14:textId="77777777" w:rsidR="00627F7F" w:rsidRPr="009761CD" w:rsidRDefault="00627F7F" w:rsidP="008C6025">
            <w:pPr>
              <w:rPr>
                <w:rFonts w:ascii="Garamond" w:hAnsi="Garamond"/>
              </w:rPr>
            </w:pPr>
          </w:p>
        </w:tc>
        <w:tc>
          <w:tcPr>
            <w:tcW w:w="4788" w:type="dxa"/>
          </w:tcPr>
          <w:p w14:paraId="634C5575" w14:textId="77777777" w:rsidR="00627F7F" w:rsidRPr="00AA57EA" w:rsidRDefault="00627F7F" w:rsidP="008C6025">
            <w:pPr>
              <w:rPr>
                <w:rFonts w:ascii="Garamond" w:hAnsi="Garamond"/>
                <w:b/>
              </w:rPr>
            </w:pPr>
            <w:r>
              <w:rPr>
                <w:rFonts w:ascii="Garamond" w:hAnsi="Garamond"/>
                <w:b/>
              </w:rPr>
              <w:t>Action Plan (include who is responsible)</w:t>
            </w:r>
            <w:r w:rsidRPr="00AA57EA">
              <w:rPr>
                <w:rFonts w:ascii="Garamond" w:hAnsi="Garamond"/>
                <w:b/>
              </w:rPr>
              <w:t>:</w:t>
            </w:r>
          </w:p>
          <w:p w14:paraId="02774359" w14:textId="77777777" w:rsidR="00627F7F" w:rsidRDefault="00627F7F" w:rsidP="008C6025">
            <w:pPr>
              <w:rPr>
                <w:rFonts w:ascii="Garamond" w:hAnsi="Garamond"/>
              </w:rPr>
            </w:pPr>
            <w:r>
              <w:rPr>
                <w:rFonts w:ascii="Garamond" w:hAnsi="Garamond"/>
              </w:rPr>
              <w:t>Volunteer problem-solving tutoring sessions and trainings will provided throughout the year.  Paperwork for the AMATYC and FRC will be completed as necessary.</w:t>
            </w:r>
          </w:p>
          <w:p w14:paraId="345F58A4" w14:textId="77777777" w:rsidR="00627F7F" w:rsidRDefault="00627F7F" w:rsidP="008C6025">
            <w:pPr>
              <w:rPr>
                <w:rFonts w:ascii="Garamond" w:hAnsi="Garamond"/>
              </w:rPr>
            </w:pPr>
          </w:p>
          <w:p w14:paraId="48D864F8" w14:textId="77777777" w:rsidR="00627F7F" w:rsidRDefault="00627F7F" w:rsidP="008C6025">
            <w:pPr>
              <w:rPr>
                <w:rFonts w:ascii="Garamond" w:hAnsi="Garamond"/>
              </w:rPr>
            </w:pPr>
            <w:r>
              <w:rPr>
                <w:rFonts w:ascii="Garamond" w:hAnsi="Garamond"/>
              </w:rPr>
              <w:t>Primary responsibility:  Michael Bagley</w:t>
            </w:r>
          </w:p>
          <w:p w14:paraId="30A66353" w14:textId="77777777" w:rsidR="00627F7F" w:rsidRDefault="00627F7F" w:rsidP="008C6025">
            <w:pPr>
              <w:rPr>
                <w:rFonts w:ascii="Garamond" w:hAnsi="Garamond"/>
              </w:rPr>
            </w:pPr>
          </w:p>
          <w:p w14:paraId="7A3D29D6" w14:textId="77777777" w:rsidR="00627F7F" w:rsidRPr="00706256" w:rsidRDefault="00627F7F" w:rsidP="008C6025">
            <w:pPr>
              <w:rPr>
                <w:rFonts w:ascii="Garamond" w:hAnsi="Garamond"/>
              </w:rPr>
            </w:pPr>
          </w:p>
        </w:tc>
      </w:tr>
      <w:tr w:rsidR="00627F7F" w14:paraId="47352893" w14:textId="77777777" w:rsidTr="008C6025">
        <w:tc>
          <w:tcPr>
            <w:tcW w:w="4788" w:type="dxa"/>
          </w:tcPr>
          <w:p w14:paraId="616C4A29" w14:textId="77777777" w:rsidR="00627F7F" w:rsidRDefault="00627F7F"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26601C8" w14:textId="77777777" w:rsidR="00627F7F" w:rsidRDefault="00627F7F" w:rsidP="008C6025">
            <w:pPr>
              <w:rPr>
                <w:rFonts w:ascii="Garamond" w:hAnsi="Garamond"/>
                <w:b/>
              </w:rPr>
            </w:pPr>
          </w:p>
          <w:p w14:paraId="6E5F04EF" w14:textId="77777777" w:rsidR="00627F7F" w:rsidRPr="00C54ECB" w:rsidRDefault="00627F7F" w:rsidP="008C6025">
            <w:pPr>
              <w:rPr>
                <w:rFonts w:ascii="Garamond" w:hAnsi="Garamond"/>
              </w:rPr>
            </w:pPr>
            <w:r>
              <w:rPr>
                <w:rFonts w:ascii="Garamond" w:hAnsi="Garamond"/>
              </w:rPr>
              <w:t>Education Plan and Strategic Plan fit this objective, where student success opportunities fit the college’s mission statement.</w:t>
            </w:r>
          </w:p>
          <w:p w14:paraId="4E4D3644" w14:textId="77777777" w:rsidR="00627F7F" w:rsidRDefault="00627F7F" w:rsidP="008C6025">
            <w:pPr>
              <w:rPr>
                <w:rFonts w:ascii="Garamond" w:hAnsi="Garamond"/>
              </w:rPr>
            </w:pPr>
          </w:p>
        </w:tc>
        <w:tc>
          <w:tcPr>
            <w:tcW w:w="4788" w:type="dxa"/>
          </w:tcPr>
          <w:p w14:paraId="0327A8D9" w14:textId="77777777" w:rsidR="00627F7F" w:rsidRDefault="00627F7F"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3852DA7" w14:textId="77777777" w:rsidR="00627F7F" w:rsidRDefault="00627F7F" w:rsidP="008C6025">
            <w:pPr>
              <w:rPr>
                <w:rFonts w:ascii="Garamond" w:hAnsi="Garamond"/>
              </w:rPr>
            </w:pPr>
            <w:r>
              <w:rPr>
                <w:rFonts w:ascii="Garamond" w:hAnsi="Garamond"/>
              </w:rPr>
              <w:t>Time / $0</w:t>
            </w:r>
          </w:p>
        </w:tc>
      </w:tr>
    </w:tbl>
    <w:p w14:paraId="5D627621" w14:textId="77777777" w:rsidR="00627F7F" w:rsidRDefault="00627F7F" w:rsidP="00627F7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27F7F" w14:paraId="0718C9DF" w14:textId="77777777" w:rsidTr="008C6025">
        <w:tc>
          <w:tcPr>
            <w:tcW w:w="4788" w:type="dxa"/>
          </w:tcPr>
          <w:p w14:paraId="255AAAF4" w14:textId="77777777" w:rsidR="00627F7F" w:rsidRDefault="00627F7F" w:rsidP="008C602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225D19C0" w14:textId="77777777" w:rsidR="00627F7F" w:rsidRPr="00C54ECB" w:rsidRDefault="00627F7F" w:rsidP="008C6025">
            <w:pPr>
              <w:rPr>
                <w:rFonts w:ascii="Garamond" w:hAnsi="Garamond"/>
              </w:rPr>
            </w:pPr>
            <w:r>
              <w:rPr>
                <w:rFonts w:ascii="Garamond" w:hAnsi="Garamond"/>
              </w:rPr>
              <w:t>Hold math faculty off-site planning and development meeting.</w:t>
            </w:r>
          </w:p>
          <w:p w14:paraId="68B19CAF" w14:textId="77777777" w:rsidR="00627F7F" w:rsidRPr="009761CD" w:rsidRDefault="00627F7F" w:rsidP="008C6025">
            <w:pPr>
              <w:rPr>
                <w:rFonts w:ascii="Garamond" w:hAnsi="Garamond"/>
              </w:rPr>
            </w:pPr>
          </w:p>
        </w:tc>
        <w:tc>
          <w:tcPr>
            <w:tcW w:w="4788" w:type="dxa"/>
          </w:tcPr>
          <w:p w14:paraId="00D4DFC9" w14:textId="77777777" w:rsidR="00627F7F" w:rsidRPr="00AA57EA" w:rsidRDefault="00627F7F" w:rsidP="008C6025">
            <w:pPr>
              <w:rPr>
                <w:rFonts w:ascii="Garamond" w:hAnsi="Garamond"/>
                <w:b/>
              </w:rPr>
            </w:pPr>
            <w:r>
              <w:rPr>
                <w:rFonts w:ascii="Garamond" w:hAnsi="Garamond"/>
                <w:b/>
              </w:rPr>
              <w:t>Action Plan (include who is responsible)</w:t>
            </w:r>
            <w:r w:rsidRPr="00AA57EA">
              <w:rPr>
                <w:rFonts w:ascii="Garamond" w:hAnsi="Garamond"/>
                <w:b/>
              </w:rPr>
              <w:t>:</w:t>
            </w:r>
          </w:p>
          <w:p w14:paraId="0199DF51" w14:textId="77777777" w:rsidR="00627F7F" w:rsidRPr="00706256" w:rsidRDefault="00627F7F" w:rsidP="008C6025">
            <w:pPr>
              <w:rPr>
                <w:rFonts w:ascii="Garamond" w:hAnsi="Garamond"/>
              </w:rPr>
            </w:pPr>
            <w:r>
              <w:rPr>
                <w:rFonts w:ascii="Garamond" w:hAnsi="Garamond"/>
              </w:rPr>
              <w:t>Michael Bagley will plan and set up meeting with all math instructors.</w:t>
            </w:r>
          </w:p>
        </w:tc>
      </w:tr>
      <w:tr w:rsidR="00627F7F" w14:paraId="7ACFC780" w14:textId="77777777" w:rsidTr="008C6025">
        <w:tc>
          <w:tcPr>
            <w:tcW w:w="4788" w:type="dxa"/>
          </w:tcPr>
          <w:p w14:paraId="5D052BC3" w14:textId="77777777" w:rsidR="00627F7F" w:rsidRDefault="00627F7F"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2A6CCECD" w14:textId="77777777" w:rsidR="00627F7F" w:rsidRPr="00AA57EA" w:rsidRDefault="00627F7F" w:rsidP="008C6025">
            <w:pPr>
              <w:rPr>
                <w:rFonts w:ascii="Garamond" w:hAnsi="Garamond"/>
                <w:b/>
              </w:rPr>
            </w:pPr>
            <w:r>
              <w:rPr>
                <w:rFonts w:ascii="Garamond" w:hAnsi="Garamond"/>
              </w:rPr>
              <w:t>Education Plan and Strategic Plan fit this objective, where student success opportunities fit the college’s mission statement</w:t>
            </w:r>
          </w:p>
          <w:p w14:paraId="2B464B9E" w14:textId="77777777" w:rsidR="00627F7F" w:rsidRDefault="00627F7F" w:rsidP="008C6025">
            <w:pPr>
              <w:rPr>
                <w:rFonts w:ascii="Garamond" w:hAnsi="Garamond"/>
              </w:rPr>
            </w:pPr>
          </w:p>
        </w:tc>
        <w:tc>
          <w:tcPr>
            <w:tcW w:w="4788" w:type="dxa"/>
          </w:tcPr>
          <w:p w14:paraId="42CFA844" w14:textId="77777777" w:rsidR="00627F7F" w:rsidRDefault="00627F7F"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33771790" w14:textId="77777777" w:rsidR="00627F7F" w:rsidRDefault="00627F7F" w:rsidP="008C6025">
            <w:pPr>
              <w:rPr>
                <w:rFonts w:ascii="Garamond" w:hAnsi="Garamond"/>
              </w:rPr>
            </w:pPr>
            <w:r>
              <w:rPr>
                <w:rFonts w:ascii="Garamond" w:hAnsi="Garamond"/>
              </w:rPr>
              <w:t>Time / $0</w:t>
            </w:r>
          </w:p>
        </w:tc>
      </w:tr>
    </w:tbl>
    <w:p w14:paraId="102571B0" w14:textId="0E7FBDE4" w:rsidR="00627F7F" w:rsidRDefault="00627F7F" w:rsidP="00627F7F">
      <w:pPr>
        <w:rPr>
          <w:rFonts w:ascii="Garamond" w:hAnsi="Garamond"/>
        </w:rPr>
      </w:pPr>
    </w:p>
    <w:p w14:paraId="380AB99E" w14:textId="77777777" w:rsidR="00627F7F" w:rsidRDefault="00627F7F" w:rsidP="00627F7F">
      <w:pPr>
        <w:rPr>
          <w:rFonts w:ascii="Garamond" w:hAnsi="Garamond"/>
        </w:rPr>
      </w:pPr>
      <w:r>
        <w:rPr>
          <w:rFonts w:ascii="Garamond" w:hAnsi="Garamond"/>
        </w:rPr>
        <w:br w:type="column"/>
      </w:r>
    </w:p>
    <w:p w14:paraId="07872DE7" w14:textId="77777777" w:rsidR="00627F7F" w:rsidRDefault="00627F7F" w:rsidP="00627F7F">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7F8BCE6" w14:textId="77777777" w:rsidR="00627F7F" w:rsidRDefault="00627F7F" w:rsidP="00627F7F">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4C73B66B" w14:textId="77777777" w:rsidR="00627F7F" w:rsidRDefault="00627F7F" w:rsidP="00627F7F">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627F7F" w14:paraId="0C046E8E" w14:textId="77777777" w:rsidTr="008C6025">
        <w:tc>
          <w:tcPr>
            <w:tcW w:w="2394" w:type="dxa"/>
            <w:tcBorders>
              <w:top w:val="single" w:sz="4" w:space="0" w:color="auto"/>
              <w:left w:val="single" w:sz="4" w:space="0" w:color="auto"/>
              <w:bottom w:val="single" w:sz="4" w:space="0" w:color="auto"/>
              <w:right w:val="single" w:sz="4" w:space="0" w:color="auto"/>
            </w:tcBorders>
            <w:hideMark/>
          </w:tcPr>
          <w:p w14:paraId="0E2A122C" w14:textId="77777777" w:rsidR="00627F7F" w:rsidRDefault="00627F7F" w:rsidP="008C6025">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14:paraId="7F07D9A7" w14:textId="77777777" w:rsidR="00627F7F" w:rsidRDefault="00627F7F" w:rsidP="008C6025">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14:paraId="6B35DA4B" w14:textId="77777777" w:rsidR="00627F7F" w:rsidRDefault="00627F7F" w:rsidP="008C602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627F7F" w14:paraId="5C6CC85C" w14:textId="77777777" w:rsidTr="008C6025">
        <w:tc>
          <w:tcPr>
            <w:tcW w:w="2394" w:type="dxa"/>
            <w:tcBorders>
              <w:top w:val="single" w:sz="4" w:space="0" w:color="auto"/>
              <w:left w:val="single" w:sz="4" w:space="0" w:color="auto"/>
              <w:bottom w:val="single" w:sz="4" w:space="0" w:color="auto"/>
              <w:right w:val="single" w:sz="4" w:space="0" w:color="auto"/>
            </w:tcBorders>
            <w:vAlign w:val="center"/>
          </w:tcPr>
          <w:p w14:paraId="2111E214" w14:textId="77777777" w:rsidR="00627F7F" w:rsidRDefault="00627F7F" w:rsidP="008C6025">
            <w:pPr>
              <w:jc w:val="center"/>
              <w:rPr>
                <w:rFonts w:ascii="Garamond" w:hAnsi="Garamond"/>
              </w:rPr>
            </w:pPr>
            <w:r>
              <w:rPr>
                <w:rFonts w:ascii="Garamond" w:hAnsi="Garamond"/>
              </w:rPr>
              <w:t>NA</w:t>
            </w:r>
          </w:p>
        </w:tc>
        <w:tc>
          <w:tcPr>
            <w:tcW w:w="2394" w:type="dxa"/>
            <w:tcBorders>
              <w:top w:val="single" w:sz="4" w:space="0" w:color="auto"/>
              <w:left w:val="single" w:sz="4" w:space="0" w:color="auto"/>
              <w:bottom w:val="single" w:sz="4" w:space="0" w:color="auto"/>
              <w:right w:val="single" w:sz="4" w:space="0" w:color="auto"/>
            </w:tcBorders>
            <w:vAlign w:val="center"/>
          </w:tcPr>
          <w:p w14:paraId="461ADE59" w14:textId="77777777" w:rsidR="00627F7F" w:rsidRDefault="00627F7F" w:rsidP="008C602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0FD0E84F" w14:textId="77777777" w:rsidR="00627F7F" w:rsidRDefault="00627F7F" w:rsidP="008C6025">
            <w:pPr>
              <w:rPr>
                <w:rFonts w:ascii="Garamond" w:hAnsi="Garamond"/>
              </w:rPr>
            </w:pPr>
          </w:p>
        </w:tc>
      </w:tr>
      <w:tr w:rsidR="00627F7F" w14:paraId="0D8DCB1A" w14:textId="77777777" w:rsidTr="008C6025">
        <w:tc>
          <w:tcPr>
            <w:tcW w:w="2394" w:type="dxa"/>
            <w:tcBorders>
              <w:top w:val="single" w:sz="4" w:space="0" w:color="auto"/>
              <w:left w:val="single" w:sz="4" w:space="0" w:color="auto"/>
              <w:bottom w:val="single" w:sz="4" w:space="0" w:color="auto"/>
              <w:right w:val="single" w:sz="4" w:space="0" w:color="auto"/>
            </w:tcBorders>
            <w:vAlign w:val="center"/>
          </w:tcPr>
          <w:p w14:paraId="544F4AF6" w14:textId="77777777" w:rsidR="00627F7F" w:rsidRDefault="00627F7F" w:rsidP="008C602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00FB9B88" w14:textId="77777777" w:rsidR="00627F7F" w:rsidRDefault="00627F7F" w:rsidP="008C602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4F8A73EB" w14:textId="77777777" w:rsidR="00627F7F" w:rsidRDefault="00627F7F" w:rsidP="008C6025">
            <w:pPr>
              <w:rPr>
                <w:rFonts w:ascii="Garamond" w:hAnsi="Garamond"/>
              </w:rPr>
            </w:pPr>
          </w:p>
        </w:tc>
      </w:tr>
      <w:tr w:rsidR="00627F7F" w14:paraId="6588423B" w14:textId="77777777" w:rsidTr="008C6025">
        <w:tc>
          <w:tcPr>
            <w:tcW w:w="2394" w:type="dxa"/>
            <w:tcBorders>
              <w:top w:val="single" w:sz="4" w:space="0" w:color="auto"/>
              <w:left w:val="single" w:sz="4" w:space="0" w:color="auto"/>
              <w:bottom w:val="single" w:sz="4" w:space="0" w:color="auto"/>
              <w:right w:val="single" w:sz="4" w:space="0" w:color="auto"/>
            </w:tcBorders>
            <w:vAlign w:val="center"/>
          </w:tcPr>
          <w:p w14:paraId="13B56363" w14:textId="77777777" w:rsidR="00627F7F" w:rsidRDefault="00627F7F" w:rsidP="008C602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30B2969F" w14:textId="77777777" w:rsidR="00627F7F" w:rsidRDefault="00627F7F" w:rsidP="008C602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4E491A71" w14:textId="77777777" w:rsidR="00627F7F" w:rsidRDefault="00627F7F" w:rsidP="008C6025">
            <w:pPr>
              <w:rPr>
                <w:rFonts w:ascii="Garamond" w:hAnsi="Garamond"/>
              </w:rPr>
            </w:pPr>
          </w:p>
        </w:tc>
      </w:tr>
      <w:tr w:rsidR="00627F7F" w14:paraId="0C509101" w14:textId="77777777" w:rsidTr="008C6025">
        <w:tc>
          <w:tcPr>
            <w:tcW w:w="2394" w:type="dxa"/>
            <w:tcBorders>
              <w:top w:val="single" w:sz="4" w:space="0" w:color="auto"/>
              <w:left w:val="single" w:sz="4" w:space="0" w:color="auto"/>
              <w:bottom w:val="single" w:sz="4" w:space="0" w:color="auto"/>
              <w:right w:val="single" w:sz="4" w:space="0" w:color="auto"/>
            </w:tcBorders>
            <w:vAlign w:val="center"/>
          </w:tcPr>
          <w:p w14:paraId="3761C1D4" w14:textId="77777777" w:rsidR="00627F7F" w:rsidRDefault="00627F7F" w:rsidP="008C6025">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14:paraId="3C55A72D" w14:textId="77777777" w:rsidR="00627F7F" w:rsidRDefault="00627F7F" w:rsidP="008C6025">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14:paraId="3CFB35ED" w14:textId="77777777" w:rsidR="00627F7F" w:rsidRDefault="00627F7F" w:rsidP="008C6025">
            <w:pPr>
              <w:rPr>
                <w:rFonts w:ascii="Garamond" w:hAnsi="Garamond"/>
              </w:rPr>
            </w:pPr>
          </w:p>
        </w:tc>
      </w:tr>
    </w:tbl>
    <w:p w14:paraId="09D786EB" w14:textId="77777777" w:rsidR="00627F7F" w:rsidRDefault="00627F7F" w:rsidP="00627F7F">
      <w:pPr>
        <w:rPr>
          <w:rFonts w:ascii="Garamond" w:hAnsi="Garamond"/>
        </w:rPr>
      </w:pPr>
    </w:p>
    <w:p w14:paraId="2C5F97A6" w14:textId="77777777" w:rsidR="00627F7F" w:rsidRDefault="00627F7F" w:rsidP="00627F7F">
      <w:pPr>
        <w:rPr>
          <w:rFonts w:ascii="Garamond" w:hAnsi="Garamond"/>
        </w:rPr>
      </w:pPr>
    </w:p>
    <w:p w14:paraId="6A499092" w14:textId="77777777" w:rsidR="00627F7F" w:rsidRDefault="00627F7F" w:rsidP="00627F7F">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33C2601" w14:textId="77777777" w:rsidR="00627F7F" w:rsidRDefault="00627F7F" w:rsidP="00627F7F">
      <w:pPr>
        <w:rPr>
          <w:rFonts w:ascii="Garamond" w:hAnsi="Garamond"/>
        </w:rPr>
      </w:pPr>
      <w:r>
        <w:rPr>
          <w:rFonts w:ascii="Garamond" w:hAnsi="Garamond"/>
        </w:rPr>
        <w:t>Based on information and/or data provided:</w:t>
      </w:r>
    </w:p>
    <w:p w14:paraId="558ABC98" w14:textId="77777777" w:rsidR="00627F7F" w:rsidRDefault="00627F7F" w:rsidP="00627F7F">
      <w:pPr>
        <w:rPr>
          <w:rFonts w:ascii="Garamond" w:hAnsi="Garamond"/>
        </w:rPr>
      </w:pPr>
    </w:p>
    <w:p w14:paraId="4671F0F4" w14:textId="77777777" w:rsidR="00627F7F" w:rsidRDefault="00627F7F" w:rsidP="00627F7F">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627F7F" w14:paraId="50CA42F7" w14:textId="77777777" w:rsidTr="008C6025">
        <w:tc>
          <w:tcPr>
            <w:tcW w:w="9576" w:type="dxa"/>
            <w:tcBorders>
              <w:top w:val="single" w:sz="4" w:space="0" w:color="auto"/>
              <w:left w:val="single" w:sz="4" w:space="0" w:color="auto"/>
              <w:bottom w:val="single" w:sz="4" w:space="0" w:color="auto"/>
              <w:right w:val="single" w:sz="4" w:space="0" w:color="auto"/>
            </w:tcBorders>
          </w:tcPr>
          <w:p w14:paraId="1C35A366" w14:textId="77777777" w:rsidR="00627F7F" w:rsidRDefault="00627F7F" w:rsidP="008C6025">
            <w:pPr>
              <w:rPr>
                <w:rFonts w:ascii="Garamond" w:hAnsi="Garamond"/>
              </w:rPr>
            </w:pPr>
            <w:r>
              <w:rPr>
                <w:rFonts w:ascii="Garamond" w:hAnsi="Garamond"/>
              </w:rPr>
              <w:t>The math subcomponent of the physical science program is meeting student needs fairly well at the college.  Student numbers have slowly been increasing, but mainly consistent.  The number of sections for classes has also been stable.</w:t>
            </w:r>
          </w:p>
        </w:tc>
      </w:tr>
    </w:tbl>
    <w:p w14:paraId="7A77DF6F" w14:textId="77777777" w:rsidR="00627F7F" w:rsidRDefault="00627F7F" w:rsidP="00627F7F">
      <w:pPr>
        <w:rPr>
          <w:rFonts w:ascii="Garamond" w:hAnsi="Garamond"/>
        </w:rPr>
      </w:pPr>
    </w:p>
    <w:p w14:paraId="63C3A021" w14:textId="77777777" w:rsidR="00627F7F" w:rsidRDefault="00627F7F" w:rsidP="00627F7F">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627F7F" w14:paraId="0D17808D" w14:textId="77777777" w:rsidTr="008C6025">
        <w:tc>
          <w:tcPr>
            <w:tcW w:w="9576" w:type="dxa"/>
            <w:tcBorders>
              <w:top w:val="single" w:sz="4" w:space="0" w:color="auto"/>
              <w:left w:val="single" w:sz="4" w:space="0" w:color="auto"/>
              <w:bottom w:val="single" w:sz="4" w:space="0" w:color="auto"/>
              <w:right w:val="single" w:sz="4" w:space="0" w:color="auto"/>
            </w:tcBorders>
          </w:tcPr>
          <w:p w14:paraId="62E30719" w14:textId="77777777" w:rsidR="00627F7F" w:rsidRDefault="00627F7F" w:rsidP="008C6025">
            <w:pPr>
              <w:rPr>
                <w:rFonts w:ascii="Garamond" w:hAnsi="Garamond"/>
              </w:rPr>
            </w:pPr>
            <w:r>
              <w:rPr>
                <w:rFonts w:ascii="Garamond" w:hAnsi="Garamond"/>
              </w:rPr>
              <w:t>The increased demand for higher-level math is the primary significant change since the last comprehensive program review.  Following this demand, new classes and new degrees have been developed.</w:t>
            </w:r>
          </w:p>
          <w:p w14:paraId="3A94469D" w14:textId="77777777" w:rsidR="00627F7F" w:rsidRDefault="00627F7F" w:rsidP="008C6025">
            <w:pPr>
              <w:rPr>
                <w:rFonts w:ascii="Garamond" w:hAnsi="Garamond"/>
              </w:rPr>
            </w:pPr>
          </w:p>
          <w:p w14:paraId="6565CA87" w14:textId="77777777" w:rsidR="00627F7F" w:rsidRDefault="00627F7F" w:rsidP="008C6025">
            <w:pPr>
              <w:rPr>
                <w:rFonts w:ascii="Garamond" w:hAnsi="Garamond"/>
              </w:rPr>
            </w:pPr>
            <w:r>
              <w:rPr>
                <w:rFonts w:ascii="Garamond" w:hAnsi="Garamond"/>
              </w:rPr>
              <w:t>Increased student enrollment in both on-campus and ISP math classes has increased the need for printer ink for course-related print outs.</w:t>
            </w:r>
          </w:p>
        </w:tc>
      </w:tr>
    </w:tbl>
    <w:p w14:paraId="59AB5D17" w14:textId="77777777" w:rsidR="00627F7F" w:rsidRDefault="00627F7F" w:rsidP="00627F7F">
      <w:pPr>
        <w:rPr>
          <w:rFonts w:ascii="Garamond" w:hAnsi="Garamond"/>
        </w:rPr>
      </w:pPr>
    </w:p>
    <w:p w14:paraId="1E1F1A38" w14:textId="77777777" w:rsidR="00627F7F" w:rsidRDefault="00627F7F" w:rsidP="00627F7F">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627F7F" w14:paraId="6286B329" w14:textId="77777777" w:rsidTr="008C6025">
        <w:tc>
          <w:tcPr>
            <w:tcW w:w="9576" w:type="dxa"/>
            <w:tcBorders>
              <w:top w:val="single" w:sz="4" w:space="0" w:color="auto"/>
              <w:left w:val="single" w:sz="4" w:space="0" w:color="auto"/>
              <w:bottom w:val="single" w:sz="4" w:space="0" w:color="auto"/>
              <w:right w:val="single" w:sz="4" w:space="0" w:color="auto"/>
            </w:tcBorders>
          </w:tcPr>
          <w:p w14:paraId="2A3D882C" w14:textId="77777777" w:rsidR="00627F7F" w:rsidRDefault="00627F7F" w:rsidP="008C6025">
            <w:pPr>
              <w:rPr>
                <w:rFonts w:ascii="Garamond" w:hAnsi="Garamond"/>
              </w:rPr>
            </w:pPr>
          </w:p>
          <w:p w14:paraId="159DD1CF" w14:textId="77777777" w:rsidR="00627F7F" w:rsidRDefault="00627F7F" w:rsidP="008C6025">
            <w:pPr>
              <w:rPr>
                <w:rFonts w:ascii="Garamond" w:hAnsi="Garamond"/>
              </w:rPr>
            </w:pPr>
            <w:r>
              <w:rPr>
                <w:rFonts w:ascii="Garamond" w:hAnsi="Garamond"/>
              </w:rPr>
              <w:t>It is not anticipated that any significant changes are on the horizon for the math department this upcoming year.</w:t>
            </w:r>
          </w:p>
        </w:tc>
      </w:tr>
    </w:tbl>
    <w:p w14:paraId="6494183D" w14:textId="77777777" w:rsidR="00627F7F" w:rsidRDefault="00627F7F" w:rsidP="00627F7F">
      <w:pPr>
        <w:rPr>
          <w:rFonts w:ascii="Garamond" w:hAnsi="Garamond"/>
        </w:rPr>
      </w:pPr>
    </w:p>
    <w:p w14:paraId="2072CF07" w14:textId="77777777" w:rsidR="00627F7F" w:rsidRDefault="00627F7F" w:rsidP="00627F7F">
      <w:pPr>
        <w:rPr>
          <w:rFonts w:ascii="Garamond" w:hAnsi="Garamond"/>
        </w:rPr>
      </w:pPr>
    </w:p>
    <w:p w14:paraId="6F7D0479" w14:textId="77777777" w:rsidR="00627F7F" w:rsidRDefault="00627F7F" w:rsidP="00627F7F">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A219A5B" w14:textId="77777777" w:rsidR="00627F7F" w:rsidRDefault="00627F7F" w:rsidP="00627F7F">
      <w:r>
        <w:rPr>
          <w:rFonts w:ascii="Garamond" w:hAnsi="Garamond"/>
        </w:rPr>
        <w:t>Attach supporting documents as appropriate.</w:t>
      </w:r>
    </w:p>
    <w:p w14:paraId="7127167F" w14:textId="0FB9C7ED" w:rsidR="006558A4" w:rsidRDefault="006558A4">
      <w:pPr>
        <w:rPr>
          <w:rFonts w:ascii="Garamond" w:hAnsi="Garamond"/>
        </w:rPr>
      </w:pPr>
    </w:p>
    <w:p w14:paraId="12D731E7" w14:textId="77777777" w:rsidR="00993201" w:rsidRDefault="00627F7F" w:rsidP="00993201">
      <w:pPr>
        <w:rPr>
          <w:rFonts w:ascii="Garamond" w:hAnsi="Garamond"/>
          <w:b/>
          <w:smallCaps/>
          <w:sz w:val="28"/>
          <w:szCs w:val="28"/>
        </w:rPr>
      </w:pPr>
      <w:r>
        <w:rPr>
          <w:rFonts w:ascii="Garamond" w:hAnsi="Garamond"/>
        </w:rPr>
        <w:br w:type="column"/>
      </w:r>
      <w:r w:rsidR="00993201">
        <w:rPr>
          <w:noProof/>
        </w:rPr>
        <w:lastRenderedPageBreak/>
        <w:drawing>
          <wp:anchor distT="0" distB="0" distL="114300" distR="114300" simplePos="0" relativeHeight="251724800" behindDoc="0" locked="0" layoutInCell="1" allowOverlap="0" wp14:anchorId="1CFBD620" wp14:editId="04525AA0">
            <wp:simplePos x="0" y="0"/>
            <wp:positionH relativeFrom="column">
              <wp:posOffset>97155</wp:posOffset>
            </wp:positionH>
            <wp:positionV relativeFrom="paragraph">
              <wp:posOffset>76200</wp:posOffset>
            </wp:positionV>
            <wp:extent cx="914400" cy="643890"/>
            <wp:effectExtent l="0" t="0" r="0" b="3810"/>
            <wp:wrapSquare wrapText="bothSides"/>
            <wp:docPr id="38" name="Picture 38"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64A22955" w14:textId="77777777" w:rsidR="00993201" w:rsidRDefault="00993201" w:rsidP="00993201">
      <w:pPr>
        <w:rPr>
          <w:rFonts w:ascii="Garamond" w:hAnsi="Garamond"/>
          <w:b/>
          <w:smallCaps/>
          <w:sz w:val="28"/>
          <w:szCs w:val="28"/>
        </w:rPr>
      </w:pPr>
    </w:p>
    <w:p w14:paraId="3C18877B" w14:textId="77777777" w:rsidR="00993201" w:rsidRPr="001E5F1F" w:rsidRDefault="00993201" w:rsidP="00993201">
      <w:pPr>
        <w:jc w:val="center"/>
        <w:rPr>
          <w:rFonts w:ascii="Garamond" w:hAnsi="Garamond"/>
          <w:b/>
          <w:bCs/>
          <w:smallCaps/>
          <w:sz w:val="44"/>
        </w:rPr>
      </w:pPr>
      <w:r w:rsidRPr="001E5F1F">
        <w:rPr>
          <w:rFonts w:ascii="Garamond" w:hAnsi="Garamond"/>
          <w:b/>
          <w:smallCaps/>
          <w:sz w:val="44"/>
        </w:rPr>
        <w:t>ANNUAL Program Review</w:t>
      </w:r>
    </w:p>
    <w:p w14:paraId="14125F37" w14:textId="77777777" w:rsidR="00993201" w:rsidRDefault="00993201" w:rsidP="00993201">
      <w:pPr>
        <w:rPr>
          <w:rFonts w:ascii="Garamond" w:hAnsi="Garamond"/>
          <w:b/>
          <w:smallCaps/>
          <w:sz w:val="28"/>
          <w:szCs w:val="28"/>
        </w:rPr>
      </w:pPr>
    </w:p>
    <w:p w14:paraId="1FDB792E" w14:textId="77777777" w:rsidR="00993201" w:rsidRDefault="00993201" w:rsidP="00993201">
      <w:r>
        <w:rPr>
          <w:rFonts w:ascii="Garamond" w:hAnsi="Garamond"/>
          <w:b/>
          <w:smallCaps/>
          <w:sz w:val="28"/>
          <w:szCs w:val="28"/>
        </w:rPr>
        <w:t>Name of Program/Department/Service Area: Outdoor Recreation Leadership</w:t>
      </w:r>
    </w:p>
    <w:p w14:paraId="41C49607" w14:textId="77777777" w:rsidR="00993201" w:rsidRPr="00193597" w:rsidRDefault="00993201" w:rsidP="00993201">
      <w:pPr>
        <w:rPr>
          <w:sz w:val="10"/>
          <w:szCs w:val="10"/>
        </w:rPr>
      </w:pPr>
    </w:p>
    <w:p w14:paraId="2DBC6CDA" w14:textId="77777777" w:rsidR="00993201" w:rsidRDefault="00993201" w:rsidP="00993201">
      <w:r>
        <w:rPr>
          <w:rFonts w:ascii="Garamond" w:hAnsi="Garamond"/>
          <w:b/>
          <w:smallCaps/>
          <w:sz w:val="28"/>
          <w:szCs w:val="28"/>
        </w:rPr>
        <w:t>Name of Person Submitting this Review:</w:t>
      </w:r>
      <w:r>
        <w:t xml:space="preserve"> Stock, DeRuiter, </w:t>
      </w:r>
      <w:proofErr w:type="spellStart"/>
      <w:r>
        <w:t>Flett</w:t>
      </w:r>
      <w:proofErr w:type="spellEnd"/>
    </w:p>
    <w:p w14:paraId="30A8A6A9" w14:textId="77777777" w:rsidR="00993201" w:rsidRPr="00193597" w:rsidRDefault="00993201" w:rsidP="00993201">
      <w:pPr>
        <w:rPr>
          <w:rFonts w:ascii="Garamond" w:hAnsi="Garamond"/>
          <w:b/>
          <w:smallCaps/>
          <w:sz w:val="10"/>
          <w:szCs w:val="10"/>
        </w:rPr>
      </w:pPr>
    </w:p>
    <w:p w14:paraId="510E7577" w14:textId="77777777" w:rsidR="00993201" w:rsidRDefault="00993201" w:rsidP="00993201">
      <w:r>
        <w:rPr>
          <w:rFonts w:ascii="Garamond" w:hAnsi="Garamond"/>
          <w:b/>
          <w:smallCaps/>
          <w:sz w:val="28"/>
          <w:szCs w:val="28"/>
        </w:rPr>
        <w:t>Date of Submission:</w:t>
      </w:r>
      <w:r>
        <w:t xml:space="preserve"> 10/20/2015</w:t>
      </w:r>
    </w:p>
    <w:p w14:paraId="32BD286E" w14:textId="77777777" w:rsidR="00993201" w:rsidRPr="00193597" w:rsidRDefault="00993201" w:rsidP="00993201">
      <w:pPr>
        <w:rPr>
          <w:rFonts w:ascii="Garamond" w:hAnsi="Garamond"/>
          <w:sz w:val="10"/>
          <w:szCs w:val="10"/>
          <w:u w:val="thick"/>
        </w:rPr>
      </w:pPr>
    </w:p>
    <w:p w14:paraId="1DC4C168" w14:textId="77777777" w:rsidR="00993201" w:rsidRDefault="00993201" w:rsidP="00993201">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14:paraId="203C6429" w14:textId="77777777" w:rsidR="00993201" w:rsidRDefault="00993201" w:rsidP="00993201">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47DB4745" w14:textId="77777777" w:rsidR="00993201" w:rsidRDefault="00993201" w:rsidP="00993201">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4249FBC1" w14:textId="77777777" w:rsidR="00993201" w:rsidRDefault="00993201" w:rsidP="00993201">
      <w:pPr>
        <w:rPr>
          <w:rFonts w:ascii="Garamond" w:hAnsi="Garamond"/>
          <w:u w:val="thick"/>
        </w:rPr>
      </w:pPr>
    </w:p>
    <w:p w14:paraId="2B4C0537" w14:textId="77777777" w:rsidR="00993201" w:rsidRDefault="00993201" w:rsidP="00993201">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E70CA40" w14:textId="77777777" w:rsidR="00993201" w:rsidRDefault="00993201" w:rsidP="00993201">
      <w:pPr>
        <w:rPr>
          <w:rFonts w:ascii="Garamond" w:hAnsi="Garamond"/>
        </w:rPr>
      </w:pPr>
      <w:r>
        <w:rPr>
          <w:rFonts w:ascii="Garamond" w:hAnsi="Garamond"/>
        </w:rPr>
        <w:t>Describe your progress on your previous year’s objectives: 2014/ 15</w:t>
      </w:r>
    </w:p>
    <w:p w14:paraId="680BC6B9" w14:textId="77777777" w:rsidR="00993201" w:rsidRDefault="00993201" w:rsidP="009932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993201" w14:paraId="060C25BD" w14:textId="77777777" w:rsidTr="007464D4">
        <w:tc>
          <w:tcPr>
            <w:tcW w:w="4788" w:type="dxa"/>
            <w:hideMark/>
          </w:tcPr>
          <w:p w14:paraId="26D3A05E" w14:textId="77777777" w:rsidR="00993201" w:rsidRDefault="00993201" w:rsidP="008C6025">
            <w:pPr>
              <w:rPr>
                <w:rFonts w:ascii="Garamond" w:hAnsi="Garamond"/>
                <w:b/>
              </w:rPr>
            </w:pPr>
            <w:r>
              <w:rPr>
                <w:rFonts w:ascii="Garamond" w:hAnsi="Garamond"/>
                <w:b/>
              </w:rPr>
              <w:t>Objective 1:</w:t>
            </w:r>
          </w:p>
          <w:p w14:paraId="1FBC04FA" w14:textId="77777777" w:rsidR="00993201" w:rsidRPr="00024D9A" w:rsidRDefault="00993201" w:rsidP="008C6025">
            <w:pPr>
              <w:rPr>
                <w:rFonts w:ascii="Garamond" w:hAnsi="Garamond"/>
                <w:b/>
              </w:rPr>
            </w:pPr>
            <w:r>
              <w:rPr>
                <w:rFonts w:ascii="Garamond" w:hAnsi="Garamond"/>
              </w:rPr>
              <w:t>Employ ORL instructional assistant in a manner consistent with sustainability</w:t>
            </w:r>
          </w:p>
        </w:tc>
        <w:tc>
          <w:tcPr>
            <w:tcW w:w="5017" w:type="dxa"/>
            <w:hideMark/>
          </w:tcPr>
          <w:p w14:paraId="0B17A199" w14:textId="77777777" w:rsidR="00993201" w:rsidRDefault="00993201" w:rsidP="008C6025">
            <w:pPr>
              <w:rPr>
                <w:rFonts w:ascii="Garamond" w:hAnsi="Garamond"/>
                <w:b/>
              </w:rPr>
            </w:pPr>
            <w:r>
              <w:rPr>
                <w:rFonts w:ascii="Garamond" w:hAnsi="Garamond"/>
                <w:b/>
              </w:rPr>
              <w:t>Summary of Progress:</w:t>
            </w:r>
          </w:p>
          <w:p w14:paraId="249F1598" w14:textId="77777777" w:rsidR="00993201" w:rsidRDefault="00993201" w:rsidP="008C6025">
            <w:pPr>
              <w:rPr>
                <w:rFonts w:ascii="Garamond" w:hAnsi="Garamond"/>
              </w:rPr>
            </w:pPr>
            <w:r>
              <w:rPr>
                <w:rFonts w:ascii="Garamond" w:hAnsi="Garamond"/>
              </w:rPr>
              <w:t>Continued advocacy at the program level and budget meetings. Request totals an annual increase of 174 hours for the instructional assistant in ORL (5</w:t>
            </w:r>
            <w:r w:rsidRPr="00741CA0">
              <w:rPr>
                <w:rFonts w:ascii="Garamond" w:hAnsi="Garamond"/>
                <w:vertAlign w:val="superscript"/>
              </w:rPr>
              <w:t>th</w:t>
            </w:r>
            <w:r>
              <w:rPr>
                <w:rFonts w:ascii="Garamond" w:hAnsi="Garamond"/>
              </w:rPr>
              <w:t xml:space="preserve"> year this has been requested). Increasingly important given the new climbing wall facility and budget.</w:t>
            </w:r>
          </w:p>
        </w:tc>
      </w:tr>
    </w:tbl>
    <w:p w14:paraId="1B107C02" w14:textId="77777777" w:rsidR="00993201" w:rsidRPr="001E5F1F" w:rsidRDefault="00993201" w:rsidP="00993201">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993201" w:rsidRPr="001E5F1F" w14:paraId="41D8F153" w14:textId="77777777" w:rsidTr="007464D4">
        <w:tc>
          <w:tcPr>
            <w:tcW w:w="4788" w:type="dxa"/>
            <w:hideMark/>
          </w:tcPr>
          <w:p w14:paraId="627222FB" w14:textId="77777777" w:rsidR="00993201" w:rsidRDefault="00993201" w:rsidP="008C6025">
            <w:pPr>
              <w:rPr>
                <w:rFonts w:ascii="Garamond" w:hAnsi="Garamond"/>
                <w:b/>
              </w:rPr>
            </w:pPr>
            <w:r>
              <w:rPr>
                <w:rFonts w:ascii="Garamond" w:hAnsi="Garamond"/>
                <w:b/>
              </w:rPr>
              <w:t>Objective 2:</w:t>
            </w:r>
          </w:p>
          <w:p w14:paraId="4FB4D13F" w14:textId="77777777" w:rsidR="00993201" w:rsidRPr="00024D9A" w:rsidRDefault="00993201" w:rsidP="008C6025">
            <w:pPr>
              <w:rPr>
                <w:rFonts w:ascii="Garamond" w:hAnsi="Garamond"/>
              </w:rPr>
            </w:pPr>
            <w:r>
              <w:rPr>
                <w:rFonts w:ascii="Garamond" w:hAnsi="Garamond"/>
              </w:rPr>
              <w:t>ORL Facilities ideals</w:t>
            </w:r>
          </w:p>
        </w:tc>
        <w:tc>
          <w:tcPr>
            <w:tcW w:w="5017" w:type="dxa"/>
            <w:hideMark/>
          </w:tcPr>
          <w:p w14:paraId="66CC4476" w14:textId="77777777" w:rsidR="00993201" w:rsidRPr="001E5F1F" w:rsidRDefault="00993201" w:rsidP="008C6025">
            <w:pPr>
              <w:rPr>
                <w:rFonts w:ascii="Garamond" w:hAnsi="Garamond"/>
                <w:b/>
              </w:rPr>
            </w:pPr>
            <w:r w:rsidRPr="001E5F1F">
              <w:rPr>
                <w:rFonts w:ascii="Garamond" w:hAnsi="Garamond"/>
                <w:b/>
              </w:rPr>
              <w:t>Summary of Progress:</w:t>
            </w:r>
          </w:p>
          <w:p w14:paraId="456B5642" w14:textId="77777777" w:rsidR="00993201" w:rsidRPr="001E5F1F" w:rsidRDefault="00993201" w:rsidP="008C6025">
            <w:pPr>
              <w:rPr>
                <w:rFonts w:ascii="Garamond" w:hAnsi="Garamond"/>
              </w:rPr>
            </w:pPr>
            <w:r>
              <w:rPr>
                <w:rFonts w:ascii="Garamond" w:hAnsi="Garamond"/>
              </w:rPr>
              <w:t xml:space="preserve">The “Big Move” has made its way through administrative and Shared Governance process. Remaining contingencies are exactly when the move occurs and how big the climbing wall will be. </w:t>
            </w:r>
          </w:p>
        </w:tc>
      </w:tr>
    </w:tbl>
    <w:p w14:paraId="3AAEE4B4" w14:textId="77777777" w:rsidR="00993201" w:rsidRDefault="00993201" w:rsidP="0099320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8"/>
        <w:gridCol w:w="5004"/>
      </w:tblGrid>
      <w:tr w:rsidR="00993201" w:rsidRPr="001E5F1F" w14:paraId="76D95A07" w14:textId="77777777" w:rsidTr="007464D4">
        <w:tc>
          <w:tcPr>
            <w:tcW w:w="4788" w:type="dxa"/>
            <w:hideMark/>
          </w:tcPr>
          <w:p w14:paraId="6288A847" w14:textId="77777777" w:rsidR="00993201" w:rsidRDefault="00993201" w:rsidP="008C6025">
            <w:pPr>
              <w:rPr>
                <w:rFonts w:ascii="Garamond" w:hAnsi="Garamond"/>
                <w:b/>
              </w:rPr>
            </w:pPr>
            <w:r>
              <w:rPr>
                <w:rFonts w:ascii="Garamond" w:hAnsi="Garamond"/>
                <w:b/>
              </w:rPr>
              <w:t>Objective 3:</w:t>
            </w:r>
          </w:p>
          <w:p w14:paraId="2FAC924C" w14:textId="77777777" w:rsidR="00993201" w:rsidRPr="00024D9A" w:rsidRDefault="00993201" w:rsidP="008C6025">
            <w:pPr>
              <w:rPr>
                <w:rFonts w:ascii="Garamond" w:hAnsi="Garamond"/>
              </w:rPr>
            </w:pPr>
            <w:r>
              <w:rPr>
                <w:rFonts w:ascii="Garamond" w:hAnsi="Garamond"/>
              </w:rPr>
              <w:t>Follow through with Families of Courses concept as a result of Student Success Task Force Recommendation</w:t>
            </w:r>
          </w:p>
        </w:tc>
        <w:tc>
          <w:tcPr>
            <w:tcW w:w="5017" w:type="dxa"/>
            <w:hideMark/>
          </w:tcPr>
          <w:p w14:paraId="0A7533AC" w14:textId="77777777" w:rsidR="00993201" w:rsidRPr="001E5F1F" w:rsidRDefault="00993201" w:rsidP="008C6025">
            <w:pPr>
              <w:rPr>
                <w:rFonts w:ascii="Garamond" w:hAnsi="Garamond"/>
                <w:b/>
              </w:rPr>
            </w:pPr>
            <w:r w:rsidRPr="001E5F1F">
              <w:rPr>
                <w:rFonts w:ascii="Garamond" w:hAnsi="Garamond"/>
                <w:b/>
              </w:rPr>
              <w:t>Summary of Progress:</w:t>
            </w:r>
          </w:p>
          <w:p w14:paraId="4D4BFA97" w14:textId="77777777" w:rsidR="00993201" w:rsidRPr="001E5F1F" w:rsidRDefault="00993201" w:rsidP="008C6025">
            <w:pPr>
              <w:rPr>
                <w:rFonts w:ascii="Garamond" w:hAnsi="Garamond"/>
              </w:rPr>
            </w:pPr>
            <w:r>
              <w:rPr>
                <w:rFonts w:ascii="Garamond" w:hAnsi="Garamond"/>
              </w:rPr>
              <w:t xml:space="preserve">Four families of courses have been approved and implemented and students are utilizing them. </w:t>
            </w:r>
          </w:p>
        </w:tc>
      </w:tr>
    </w:tbl>
    <w:p w14:paraId="0B5FC352" w14:textId="77777777" w:rsidR="00993201" w:rsidRDefault="00993201" w:rsidP="00993201">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993201" w:rsidRPr="001E5F1F" w14:paraId="76D094E6" w14:textId="77777777" w:rsidTr="007464D4">
        <w:tc>
          <w:tcPr>
            <w:tcW w:w="4788" w:type="dxa"/>
            <w:hideMark/>
          </w:tcPr>
          <w:p w14:paraId="73D4CF2B" w14:textId="77777777" w:rsidR="00993201" w:rsidRDefault="00993201" w:rsidP="008C6025">
            <w:pPr>
              <w:rPr>
                <w:rFonts w:ascii="Garamond" w:hAnsi="Garamond"/>
                <w:b/>
              </w:rPr>
            </w:pPr>
            <w:r>
              <w:rPr>
                <w:rFonts w:ascii="Garamond" w:hAnsi="Garamond"/>
                <w:b/>
              </w:rPr>
              <w:t>Objective 4:</w:t>
            </w:r>
          </w:p>
          <w:p w14:paraId="461C8F2B" w14:textId="77777777" w:rsidR="00993201" w:rsidRPr="00024D9A" w:rsidRDefault="00993201" w:rsidP="008C6025">
            <w:pPr>
              <w:rPr>
                <w:rFonts w:ascii="Garamond" w:hAnsi="Garamond"/>
              </w:rPr>
            </w:pPr>
            <w:r>
              <w:rPr>
                <w:rFonts w:ascii="Garamond" w:hAnsi="Garamond"/>
              </w:rPr>
              <w:t>Retire worn out sleeping bags and sleeping pads</w:t>
            </w:r>
          </w:p>
        </w:tc>
        <w:tc>
          <w:tcPr>
            <w:tcW w:w="5017" w:type="dxa"/>
            <w:hideMark/>
          </w:tcPr>
          <w:p w14:paraId="50AD49D9" w14:textId="77777777" w:rsidR="00993201" w:rsidRPr="001E5F1F" w:rsidRDefault="00993201" w:rsidP="008C6025">
            <w:pPr>
              <w:rPr>
                <w:rFonts w:ascii="Garamond" w:hAnsi="Garamond"/>
                <w:b/>
              </w:rPr>
            </w:pPr>
            <w:r w:rsidRPr="001E5F1F">
              <w:rPr>
                <w:rFonts w:ascii="Garamond" w:hAnsi="Garamond"/>
                <w:b/>
              </w:rPr>
              <w:t>Summary of Progress:</w:t>
            </w:r>
          </w:p>
          <w:p w14:paraId="22F6F2E2" w14:textId="77777777" w:rsidR="00993201" w:rsidRPr="001E5F1F" w:rsidRDefault="00993201" w:rsidP="008C6025">
            <w:pPr>
              <w:rPr>
                <w:rFonts w:ascii="Garamond" w:hAnsi="Garamond"/>
              </w:rPr>
            </w:pPr>
            <w:r>
              <w:rPr>
                <w:rFonts w:ascii="Garamond" w:hAnsi="Garamond"/>
              </w:rPr>
              <w:t>Lottery funds have allowed for the purchasing of replacement equipment. (5 sleeping bags, 5 tents, and 5 sleeping pads)</w:t>
            </w:r>
          </w:p>
        </w:tc>
      </w:tr>
    </w:tbl>
    <w:p w14:paraId="3B25A71F" w14:textId="77777777" w:rsidR="00993201" w:rsidRPr="001E5F1F" w:rsidRDefault="00993201" w:rsidP="00993201">
      <w:pPr>
        <w:rPr>
          <w:rFonts w:ascii="Garamond" w:hAnsi="Garamond"/>
          <w:b/>
          <w:smallCaps/>
          <w:sz w:val="28"/>
          <w:szCs w:val="28"/>
          <w:u w:val="thick"/>
        </w:rPr>
      </w:pPr>
    </w:p>
    <w:p w14:paraId="2E892A07" w14:textId="0CDA310A" w:rsidR="00993201" w:rsidRPr="001E5F1F" w:rsidRDefault="00993201" w:rsidP="00993201">
      <w:pPr>
        <w:rPr>
          <w:rFonts w:ascii="Garamond" w:hAnsi="Garamond"/>
          <w:b/>
          <w:smallCaps/>
          <w:sz w:val="28"/>
          <w:szCs w:val="28"/>
          <w:u w:val="thick"/>
        </w:rPr>
      </w:pPr>
      <w:r w:rsidRPr="001E5F1F">
        <w:rPr>
          <w:rFonts w:ascii="Garamond" w:hAnsi="Garamond"/>
          <w:b/>
          <w:smallCaps/>
          <w:sz w:val="28"/>
          <w:szCs w:val="28"/>
          <w:u w:val="thick"/>
        </w:rPr>
        <w:t>Current Year Progress and Objectives</w:t>
      </w:r>
      <w:r>
        <w:rPr>
          <w:rFonts w:ascii="Garamond" w:hAnsi="Garamond"/>
          <w:b/>
          <w:smallCaps/>
          <w:sz w:val="28"/>
          <w:szCs w:val="28"/>
          <w:u w:val="thick"/>
        </w:rPr>
        <w:t xml:space="preserve"> – 2015-16</w:t>
      </w:r>
      <w:r w:rsidR="007464D4">
        <w:rPr>
          <w:rFonts w:ascii="Garamond" w:hAnsi="Garamond"/>
          <w:b/>
          <w:smallCaps/>
          <w:sz w:val="28"/>
          <w:szCs w:val="28"/>
          <w:u w:val="thick"/>
        </w:rPr>
        <w:tab/>
      </w:r>
      <w:r w:rsidR="007464D4">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5F1E193F" w14:textId="77777777" w:rsidR="00993201" w:rsidRPr="001E5F1F" w:rsidRDefault="00993201" w:rsidP="00993201">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14:paraId="20BB6366" w14:textId="77777777" w:rsidR="00993201" w:rsidRPr="001E5F1F" w:rsidRDefault="00993201" w:rsidP="009932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7"/>
        <w:gridCol w:w="5005"/>
      </w:tblGrid>
      <w:tr w:rsidR="00993201" w:rsidRPr="001E5F1F" w14:paraId="6B1EFA9D" w14:textId="77777777" w:rsidTr="007464D4">
        <w:tc>
          <w:tcPr>
            <w:tcW w:w="4788" w:type="dxa"/>
            <w:hideMark/>
          </w:tcPr>
          <w:p w14:paraId="4FE10DE8" w14:textId="77777777" w:rsidR="00993201" w:rsidRPr="001E5F1F" w:rsidRDefault="00993201" w:rsidP="008C6025">
            <w:pPr>
              <w:rPr>
                <w:rFonts w:ascii="Garamond" w:hAnsi="Garamond"/>
                <w:b/>
              </w:rPr>
            </w:pPr>
            <w:r w:rsidRPr="001E5F1F">
              <w:rPr>
                <w:rFonts w:ascii="Garamond" w:hAnsi="Garamond"/>
                <w:b/>
              </w:rPr>
              <w:lastRenderedPageBreak/>
              <w:t>Objective 1:</w:t>
            </w:r>
          </w:p>
          <w:p w14:paraId="2997F565" w14:textId="77777777" w:rsidR="00993201" w:rsidRDefault="00993201" w:rsidP="008C6025">
            <w:pPr>
              <w:rPr>
                <w:rFonts w:ascii="Garamond" w:hAnsi="Garamond"/>
              </w:rPr>
            </w:pPr>
            <w:r>
              <w:rPr>
                <w:rFonts w:ascii="Garamond" w:hAnsi="Garamond"/>
              </w:rPr>
              <w:t>Employ ORL Program Assistant in a manner conducive to position sustainability, i.e. benefits. An additional four hours / week will allow ORL program to staff courses in a manner consistent with industry standards, increasing safety for students and reducing exposure to liability for the college.  Increase recruiting and outreach.</w:t>
            </w:r>
          </w:p>
          <w:p w14:paraId="07DF4C8F" w14:textId="77777777" w:rsidR="007464D4" w:rsidRPr="00024D9A" w:rsidRDefault="007464D4" w:rsidP="008C6025">
            <w:pPr>
              <w:rPr>
                <w:rFonts w:ascii="Garamond" w:hAnsi="Garamond"/>
              </w:rPr>
            </w:pPr>
          </w:p>
        </w:tc>
        <w:tc>
          <w:tcPr>
            <w:tcW w:w="5017" w:type="dxa"/>
            <w:hideMark/>
          </w:tcPr>
          <w:p w14:paraId="1C88C42C" w14:textId="77777777" w:rsidR="00993201" w:rsidRPr="001E5F1F" w:rsidRDefault="00993201" w:rsidP="008C6025">
            <w:pPr>
              <w:rPr>
                <w:rFonts w:ascii="Garamond" w:hAnsi="Garamond"/>
                <w:b/>
              </w:rPr>
            </w:pPr>
            <w:r w:rsidRPr="001E5F1F">
              <w:rPr>
                <w:rFonts w:ascii="Garamond" w:hAnsi="Garamond"/>
                <w:b/>
              </w:rPr>
              <w:t>Action Plan (include who is responsible):</w:t>
            </w:r>
          </w:p>
          <w:p w14:paraId="45DA84A1" w14:textId="77777777" w:rsidR="00993201" w:rsidRPr="001E5F1F" w:rsidRDefault="00993201" w:rsidP="008C6025">
            <w:pPr>
              <w:rPr>
                <w:rFonts w:ascii="Garamond" w:hAnsi="Garamond"/>
              </w:rPr>
            </w:pPr>
            <w:r>
              <w:rPr>
                <w:rFonts w:ascii="Garamond" w:hAnsi="Garamond"/>
              </w:rPr>
              <w:t>Continued advocacy at the program level and budget meetings. Request totals an annual increase of 174 hours for the instructional assistant in ORL (5</w:t>
            </w:r>
            <w:r w:rsidRPr="00741CA0">
              <w:rPr>
                <w:rFonts w:ascii="Garamond" w:hAnsi="Garamond"/>
                <w:vertAlign w:val="superscript"/>
              </w:rPr>
              <w:t>th</w:t>
            </w:r>
            <w:r>
              <w:rPr>
                <w:rFonts w:ascii="Garamond" w:hAnsi="Garamond"/>
              </w:rPr>
              <w:t xml:space="preserve"> year this has been requested). Increasingly important given the new climbing wall facility and budget. (Stock)</w:t>
            </w:r>
          </w:p>
        </w:tc>
      </w:tr>
    </w:tbl>
    <w:p w14:paraId="1E8148FB" w14:textId="77777777" w:rsidR="00993201" w:rsidRPr="001E5F1F" w:rsidRDefault="00993201" w:rsidP="009932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76"/>
        <w:gridCol w:w="5006"/>
      </w:tblGrid>
      <w:tr w:rsidR="00993201" w:rsidRPr="001E5F1F" w14:paraId="6BAD5684" w14:textId="77777777" w:rsidTr="007464D4">
        <w:tc>
          <w:tcPr>
            <w:tcW w:w="4788" w:type="dxa"/>
            <w:hideMark/>
          </w:tcPr>
          <w:p w14:paraId="60D9870B" w14:textId="77777777" w:rsidR="00993201" w:rsidRPr="001E5F1F" w:rsidRDefault="00993201" w:rsidP="008C6025">
            <w:pPr>
              <w:rPr>
                <w:rFonts w:ascii="Garamond" w:hAnsi="Garamond"/>
                <w:b/>
              </w:rPr>
            </w:pPr>
            <w:r w:rsidRPr="001E5F1F">
              <w:rPr>
                <w:rFonts w:ascii="Garamond" w:hAnsi="Garamond"/>
                <w:b/>
              </w:rPr>
              <w:t>Objective 2:</w:t>
            </w:r>
          </w:p>
          <w:p w14:paraId="141EA43D" w14:textId="77777777" w:rsidR="00993201" w:rsidRPr="00525893" w:rsidRDefault="00993201" w:rsidP="008C6025">
            <w:pPr>
              <w:rPr>
                <w:rFonts w:ascii="Garamond" w:hAnsi="Garamond"/>
              </w:rPr>
            </w:pPr>
            <w:r>
              <w:rPr>
                <w:rFonts w:ascii="Garamond" w:hAnsi="Garamond"/>
              </w:rPr>
              <w:t>Move ORL Program into Vocational Technical Building</w:t>
            </w:r>
          </w:p>
        </w:tc>
        <w:tc>
          <w:tcPr>
            <w:tcW w:w="5017" w:type="dxa"/>
            <w:hideMark/>
          </w:tcPr>
          <w:p w14:paraId="768F7992" w14:textId="77777777" w:rsidR="00993201" w:rsidRPr="0038411E" w:rsidRDefault="00993201" w:rsidP="008C6025">
            <w:pPr>
              <w:rPr>
                <w:rFonts w:ascii="Garamond" w:hAnsi="Garamond"/>
                <w:b/>
              </w:rPr>
            </w:pPr>
            <w:r w:rsidRPr="0038411E">
              <w:rPr>
                <w:rFonts w:ascii="Garamond" w:hAnsi="Garamond"/>
                <w:b/>
              </w:rPr>
              <w:t>Action Plan (include who is responsible):</w:t>
            </w:r>
          </w:p>
          <w:p w14:paraId="7937C5D4" w14:textId="77777777" w:rsidR="00993201" w:rsidRPr="0038411E" w:rsidRDefault="00993201" w:rsidP="008C6025">
            <w:pPr>
              <w:rPr>
                <w:rFonts w:ascii="Garamond" w:hAnsi="Garamond"/>
                <w:b/>
              </w:rPr>
            </w:pPr>
            <w:r>
              <w:rPr>
                <w:rFonts w:ascii="Garamond" w:hAnsi="Garamond"/>
              </w:rPr>
              <w:t>The “Big Move” has made its way through administrative and Shared Governance process. Remaining contingencies are exactly when the move occurs and how big the climbing wall will be. (Stock)</w:t>
            </w:r>
          </w:p>
        </w:tc>
      </w:tr>
    </w:tbl>
    <w:p w14:paraId="73DCF392" w14:textId="77777777" w:rsidR="00993201" w:rsidRDefault="00993201" w:rsidP="00993201"/>
    <w:tbl>
      <w:tblPr>
        <w:tblStyle w:val="TableGrid"/>
        <w:tblW w:w="0" w:type="auto"/>
        <w:tblLook w:val="04A0" w:firstRow="1" w:lastRow="0" w:firstColumn="1" w:lastColumn="0" w:noHBand="0" w:noVBand="1"/>
      </w:tblPr>
      <w:tblGrid>
        <w:gridCol w:w="4777"/>
        <w:gridCol w:w="5005"/>
      </w:tblGrid>
      <w:tr w:rsidR="00993201" w:rsidRPr="001E5F1F" w14:paraId="1DD2C8DA" w14:textId="77777777" w:rsidTr="008C6025">
        <w:tc>
          <w:tcPr>
            <w:tcW w:w="4788" w:type="dxa"/>
            <w:hideMark/>
          </w:tcPr>
          <w:p w14:paraId="7E791E59" w14:textId="77777777" w:rsidR="00993201" w:rsidRPr="001E5F1F" w:rsidRDefault="00993201" w:rsidP="008C6025">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14:paraId="078E3558" w14:textId="77777777" w:rsidR="00993201" w:rsidRPr="00525893" w:rsidRDefault="00993201" w:rsidP="008C6025">
            <w:pPr>
              <w:rPr>
                <w:rFonts w:ascii="Garamond" w:hAnsi="Garamond"/>
              </w:rPr>
            </w:pPr>
            <w:r>
              <w:rPr>
                <w:rFonts w:ascii="Garamond" w:hAnsi="Garamond"/>
              </w:rPr>
              <w:t>Build the College and Community Climbing Wall</w:t>
            </w:r>
          </w:p>
        </w:tc>
        <w:tc>
          <w:tcPr>
            <w:tcW w:w="5017" w:type="dxa"/>
            <w:hideMark/>
          </w:tcPr>
          <w:p w14:paraId="75A131EE" w14:textId="77777777" w:rsidR="00993201" w:rsidRPr="0038411E" w:rsidRDefault="00993201" w:rsidP="008C6025">
            <w:pPr>
              <w:rPr>
                <w:rFonts w:ascii="Garamond" w:hAnsi="Garamond"/>
                <w:b/>
              </w:rPr>
            </w:pPr>
            <w:r w:rsidRPr="0038411E">
              <w:rPr>
                <w:rFonts w:ascii="Garamond" w:hAnsi="Garamond"/>
                <w:b/>
              </w:rPr>
              <w:t>Action Plan (include who is responsible):</w:t>
            </w:r>
          </w:p>
          <w:p w14:paraId="45ADF656" w14:textId="77777777" w:rsidR="00993201" w:rsidRDefault="00993201" w:rsidP="008C6025">
            <w:pPr>
              <w:rPr>
                <w:rFonts w:ascii="Garamond" w:hAnsi="Garamond"/>
              </w:rPr>
            </w:pPr>
            <w:r w:rsidRPr="00C54EB6">
              <w:rPr>
                <w:rFonts w:ascii="Garamond" w:hAnsi="Garamond"/>
              </w:rPr>
              <w:t>Go to bid before the end of 2015 calendar year. Complete construction by June 30, 2016.  Move into new facility by late August, 2016. Secure balance of funding through college sources.</w:t>
            </w:r>
            <w:r>
              <w:rPr>
                <w:rFonts w:ascii="Garamond" w:hAnsi="Garamond"/>
              </w:rPr>
              <w:t xml:space="preserve"> (Stock, Trutna, Boyd, Cline)</w:t>
            </w:r>
          </w:p>
          <w:p w14:paraId="440563CF" w14:textId="77777777" w:rsidR="007464D4" w:rsidRPr="00C54EB6" w:rsidRDefault="007464D4" w:rsidP="008C6025">
            <w:pPr>
              <w:rPr>
                <w:rFonts w:ascii="Garamond" w:hAnsi="Garamond"/>
              </w:rPr>
            </w:pPr>
          </w:p>
        </w:tc>
      </w:tr>
    </w:tbl>
    <w:p w14:paraId="3A702611" w14:textId="77777777" w:rsidR="00993201" w:rsidRDefault="00993201" w:rsidP="00993201">
      <w:pPr>
        <w:rPr>
          <w:rFonts w:ascii="Garamond" w:hAnsi="Garamond"/>
        </w:rPr>
      </w:pPr>
    </w:p>
    <w:tbl>
      <w:tblPr>
        <w:tblStyle w:val="TableGrid"/>
        <w:tblW w:w="0" w:type="auto"/>
        <w:tblLook w:val="04A0" w:firstRow="1" w:lastRow="0" w:firstColumn="1" w:lastColumn="0" w:noHBand="0" w:noVBand="1"/>
      </w:tblPr>
      <w:tblGrid>
        <w:gridCol w:w="4777"/>
        <w:gridCol w:w="5005"/>
      </w:tblGrid>
      <w:tr w:rsidR="00993201" w:rsidRPr="001E5F1F" w14:paraId="703FF42F" w14:textId="77777777" w:rsidTr="008C6025">
        <w:tc>
          <w:tcPr>
            <w:tcW w:w="4788" w:type="dxa"/>
            <w:hideMark/>
          </w:tcPr>
          <w:p w14:paraId="7B712FF7" w14:textId="77777777" w:rsidR="00993201" w:rsidRPr="001E5F1F" w:rsidRDefault="00993201" w:rsidP="008C6025">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p>
          <w:p w14:paraId="404A161C" w14:textId="77777777" w:rsidR="00993201" w:rsidRPr="00621558" w:rsidRDefault="00993201" w:rsidP="008C6025">
            <w:pPr>
              <w:rPr>
                <w:rFonts w:ascii="Garamond" w:hAnsi="Garamond"/>
                <w:b/>
              </w:rPr>
            </w:pPr>
            <w:r w:rsidRPr="00A250FF">
              <w:rPr>
                <w:rFonts w:ascii="Garamond" w:hAnsi="Garamond"/>
              </w:rPr>
              <w:t>Continue to utilize families of courses to address Chancellor</w:t>
            </w:r>
            <w:r>
              <w:rPr>
                <w:rFonts w:ascii="Garamond" w:hAnsi="Garamond"/>
              </w:rPr>
              <w:t>’s Office repeatability restrictions</w:t>
            </w:r>
            <w:r>
              <w:rPr>
                <w:rFonts w:ascii="Garamond" w:hAnsi="Garamond"/>
                <w:b/>
              </w:rPr>
              <w:t xml:space="preserve"> </w:t>
            </w:r>
          </w:p>
        </w:tc>
        <w:tc>
          <w:tcPr>
            <w:tcW w:w="5017" w:type="dxa"/>
            <w:hideMark/>
          </w:tcPr>
          <w:p w14:paraId="753F01EA" w14:textId="77777777" w:rsidR="00993201" w:rsidRPr="0038411E" w:rsidRDefault="00993201" w:rsidP="008C6025">
            <w:pPr>
              <w:rPr>
                <w:rFonts w:ascii="Garamond" w:hAnsi="Garamond"/>
                <w:b/>
              </w:rPr>
            </w:pPr>
            <w:r w:rsidRPr="0038411E">
              <w:rPr>
                <w:rFonts w:ascii="Garamond" w:hAnsi="Garamond"/>
                <w:b/>
              </w:rPr>
              <w:t>Action Plan (include who is responsible):</w:t>
            </w:r>
          </w:p>
          <w:p w14:paraId="0D3974BB" w14:textId="77777777" w:rsidR="00993201" w:rsidRPr="00FC52E2" w:rsidRDefault="00993201" w:rsidP="008C6025">
            <w:pPr>
              <w:rPr>
                <w:rFonts w:ascii="Garamond" w:hAnsi="Garamond"/>
              </w:rPr>
            </w:pPr>
            <w:r>
              <w:rPr>
                <w:rFonts w:ascii="Garamond" w:hAnsi="Garamond"/>
              </w:rPr>
              <w:t>Continue to offer courses concurrently. (ORL staff)</w:t>
            </w:r>
          </w:p>
        </w:tc>
      </w:tr>
    </w:tbl>
    <w:p w14:paraId="6087AF80" w14:textId="77777777" w:rsidR="00993201" w:rsidRDefault="00993201" w:rsidP="00993201">
      <w:pPr>
        <w:rPr>
          <w:rFonts w:ascii="Garamond" w:hAnsi="Garamond"/>
        </w:rPr>
      </w:pPr>
    </w:p>
    <w:tbl>
      <w:tblPr>
        <w:tblStyle w:val="TableGrid"/>
        <w:tblW w:w="0" w:type="auto"/>
        <w:tblLook w:val="04A0" w:firstRow="1" w:lastRow="0" w:firstColumn="1" w:lastColumn="0" w:noHBand="0" w:noVBand="1"/>
      </w:tblPr>
      <w:tblGrid>
        <w:gridCol w:w="4777"/>
        <w:gridCol w:w="5005"/>
      </w:tblGrid>
      <w:tr w:rsidR="00993201" w:rsidRPr="001E5F1F" w14:paraId="6F67D531" w14:textId="77777777" w:rsidTr="008C6025">
        <w:tc>
          <w:tcPr>
            <w:tcW w:w="4788" w:type="dxa"/>
            <w:hideMark/>
          </w:tcPr>
          <w:p w14:paraId="5064A83A" w14:textId="77777777" w:rsidR="00993201" w:rsidRPr="001E5F1F" w:rsidRDefault="00993201" w:rsidP="008C6025">
            <w:pPr>
              <w:rPr>
                <w:rFonts w:ascii="Garamond" w:hAnsi="Garamond"/>
                <w:b/>
              </w:rPr>
            </w:pPr>
            <w:r w:rsidRPr="001E5F1F">
              <w:rPr>
                <w:rFonts w:ascii="Garamond" w:hAnsi="Garamond"/>
                <w:b/>
              </w:rPr>
              <w:t xml:space="preserve">Objective </w:t>
            </w:r>
            <w:r>
              <w:rPr>
                <w:rFonts w:ascii="Garamond" w:hAnsi="Garamond"/>
                <w:b/>
              </w:rPr>
              <w:t>5</w:t>
            </w:r>
            <w:r w:rsidRPr="001E5F1F">
              <w:rPr>
                <w:rFonts w:ascii="Garamond" w:hAnsi="Garamond"/>
                <w:b/>
              </w:rPr>
              <w:t>:</w:t>
            </w:r>
          </w:p>
          <w:p w14:paraId="40969409" w14:textId="77777777" w:rsidR="00993201" w:rsidRPr="00621558" w:rsidRDefault="00993201" w:rsidP="008C6025">
            <w:pPr>
              <w:rPr>
                <w:rFonts w:ascii="Garamond" w:hAnsi="Garamond"/>
              </w:rPr>
            </w:pPr>
            <w:r w:rsidRPr="00A250FF">
              <w:rPr>
                <w:rFonts w:ascii="Garamond" w:hAnsi="Garamond"/>
              </w:rPr>
              <w:t xml:space="preserve">Build </w:t>
            </w:r>
            <w:r>
              <w:rPr>
                <w:rFonts w:ascii="Garamond" w:hAnsi="Garamond"/>
              </w:rPr>
              <w:t xml:space="preserve">ORL </w:t>
            </w:r>
            <w:r w:rsidRPr="00A250FF">
              <w:rPr>
                <w:rFonts w:ascii="Garamond" w:hAnsi="Garamond"/>
              </w:rPr>
              <w:t>Foundation Account</w:t>
            </w:r>
            <w:r>
              <w:rPr>
                <w:rFonts w:ascii="Garamond" w:hAnsi="Garamond"/>
              </w:rPr>
              <w:t>s</w:t>
            </w:r>
            <w:r w:rsidRPr="00A250FF">
              <w:rPr>
                <w:rFonts w:ascii="Garamond" w:hAnsi="Garamond"/>
              </w:rPr>
              <w:t xml:space="preserve"> through variety of sources</w:t>
            </w:r>
          </w:p>
        </w:tc>
        <w:tc>
          <w:tcPr>
            <w:tcW w:w="5017" w:type="dxa"/>
            <w:hideMark/>
          </w:tcPr>
          <w:p w14:paraId="6BB9E460" w14:textId="77777777" w:rsidR="00993201" w:rsidRPr="0038411E" w:rsidRDefault="00993201" w:rsidP="008C6025">
            <w:pPr>
              <w:rPr>
                <w:rFonts w:ascii="Garamond" w:hAnsi="Garamond"/>
                <w:b/>
              </w:rPr>
            </w:pPr>
            <w:r w:rsidRPr="0038411E">
              <w:rPr>
                <w:rFonts w:ascii="Garamond" w:hAnsi="Garamond"/>
                <w:b/>
              </w:rPr>
              <w:t>Action Plan (include who is responsible):</w:t>
            </w:r>
          </w:p>
          <w:p w14:paraId="3DD0287E" w14:textId="77777777" w:rsidR="00993201" w:rsidRDefault="00993201" w:rsidP="008C6025">
            <w:pPr>
              <w:rPr>
                <w:rFonts w:ascii="Garamond" w:hAnsi="Garamond"/>
              </w:rPr>
            </w:pPr>
            <w:r>
              <w:rPr>
                <w:rFonts w:ascii="Garamond" w:hAnsi="Garamond"/>
              </w:rPr>
              <w:t>Continue to deliver popular programs such as Backcountry Film Fest and Gear Sale. Create Bike Barn Foundation Account. (ORL staff)</w:t>
            </w:r>
          </w:p>
          <w:p w14:paraId="557B1F2D" w14:textId="77777777" w:rsidR="007464D4" w:rsidRPr="00FC52E2" w:rsidRDefault="007464D4" w:rsidP="008C6025">
            <w:pPr>
              <w:rPr>
                <w:rFonts w:ascii="Garamond" w:hAnsi="Garamond"/>
              </w:rPr>
            </w:pPr>
          </w:p>
        </w:tc>
      </w:tr>
    </w:tbl>
    <w:p w14:paraId="7D6A9C74" w14:textId="77777777" w:rsidR="00993201" w:rsidRDefault="00993201" w:rsidP="00993201">
      <w:pPr>
        <w:rPr>
          <w:rFonts w:ascii="Garamond" w:hAnsi="Garamond"/>
        </w:rPr>
      </w:pPr>
    </w:p>
    <w:tbl>
      <w:tblPr>
        <w:tblStyle w:val="TableGrid"/>
        <w:tblW w:w="0" w:type="auto"/>
        <w:tblLook w:val="04A0" w:firstRow="1" w:lastRow="0" w:firstColumn="1" w:lastColumn="0" w:noHBand="0" w:noVBand="1"/>
      </w:tblPr>
      <w:tblGrid>
        <w:gridCol w:w="4776"/>
        <w:gridCol w:w="5006"/>
      </w:tblGrid>
      <w:tr w:rsidR="00993201" w:rsidRPr="001E5F1F" w14:paraId="77EC9BE0" w14:textId="77777777" w:rsidTr="008C6025">
        <w:tc>
          <w:tcPr>
            <w:tcW w:w="4788" w:type="dxa"/>
            <w:hideMark/>
          </w:tcPr>
          <w:p w14:paraId="7E00FE74" w14:textId="77777777" w:rsidR="00993201" w:rsidRPr="001E5F1F" w:rsidRDefault="00993201" w:rsidP="008C6025">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p>
          <w:p w14:paraId="072EB323" w14:textId="77777777" w:rsidR="00993201" w:rsidRPr="00A250FF" w:rsidRDefault="00993201" w:rsidP="008C6025">
            <w:pPr>
              <w:rPr>
                <w:rFonts w:ascii="Garamond" w:hAnsi="Garamond"/>
              </w:rPr>
            </w:pPr>
            <w:r>
              <w:rPr>
                <w:rFonts w:ascii="Garamond" w:hAnsi="Garamond"/>
              </w:rPr>
              <w:t>Continue to enhance</w:t>
            </w:r>
            <w:r w:rsidRPr="00A250FF">
              <w:rPr>
                <w:rFonts w:ascii="Garamond" w:hAnsi="Garamond"/>
              </w:rPr>
              <w:t xml:space="preserve"> program recruiting.</w:t>
            </w:r>
          </w:p>
          <w:p w14:paraId="259AF718" w14:textId="77777777" w:rsidR="00993201" w:rsidRPr="00621558" w:rsidRDefault="00993201" w:rsidP="008C6025">
            <w:pPr>
              <w:rPr>
                <w:rFonts w:ascii="Garamond" w:hAnsi="Garamond"/>
              </w:rPr>
            </w:pPr>
          </w:p>
        </w:tc>
        <w:tc>
          <w:tcPr>
            <w:tcW w:w="5017" w:type="dxa"/>
            <w:hideMark/>
          </w:tcPr>
          <w:p w14:paraId="45062218" w14:textId="77777777" w:rsidR="00993201" w:rsidRPr="0038411E" w:rsidRDefault="00993201" w:rsidP="008C6025">
            <w:pPr>
              <w:rPr>
                <w:rFonts w:ascii="Garamond" w:hAnsi="Garamond"/>
                <w:b/>
              </w:rPr>
            </w:pPr>
            <w:r w:rsidRPr="0038411E">
              <w:rPr>
                <w:rFonts w:ascii="Garamond" w:hAnsi="Garamond"/>
                <w:b/>
              </w:rPr>
              <w:t>Action Plan (include who is responsible):</w:t>
            </w:r>
          </w:p>
          <w:p w14:paraId="1756CC69" w14:textId="77777777" w:rsidR="00993201" w:rsidRPr="00F36DAC" w:rsidRDefault="00993201" w:rsidP="008C6025">
            <w:pPr>
              <w:rPr>
                <w:rFonts w:ascii="Garamond" w:hAnsi="Garamond"/>
              </w:rPr>
            </w:pPr>
            <w:r>
              <w:rPr>
                <w:rFonts w:ascii="Garamond" w:hAnsi="Garamond"/>
              </w:rPr>
              <w:t>The new facility, including the climbing wall, is expected to enhance recruiting and retention in demonstrable ways. We have $65,000 for the climbing wall from the ORL Foundation account, private contributions and grants. We hope the college contributes $56,000. (Trutna)</w:t>
            </w:r>
          </w:p>
        </w:tc>
      </w:tr>
    </w:tbl>
    <w:p w14:paraId="4B24E85F" w14:textId="77777777" w:rsidR="00993201" w:rsidRDefault="00993201" w:rsidP="00993201">
      <w:pPr>
        <w:rPr>
          <w:rFonts w:ascii="Garamond" w:hAnsi="Garamond"/>
        </w:rPr>
      </w:pPr>
    </w:p>
    <w:tbl>
      <w:tblPr>
        <w:tblStyle w:val="TableGrid"/>
        <w:tblW w:w="0" w:type="auto"/>
        <w:tblLook w:val="04A0" w:firstRow="1" w:lastRow="0" w:firstColumn="1" w:lastColumn="0" w:noHBand="0" w:noVBand="1"/>
      </w:tblPr>
      <w:tblGrid>
        <w:gridCol w:w="4777"/>
        <w:gridCol w:w="5005"/>
      </w:tblGrid>
      <w:tr w:rsidR="00993201" w:rsidRPr="001E5F1F" w14:paraId="5E9D89AB" w14:textId="77777777" w:rsidTr="008C6025">
        <w:tc>
          <w:tcPr>
            <w:tcW w:w="4788" w:type="dxa"/>
            <w:hideMark/>
          </w:tcPr>
          <w:p w14:paraId="61F35210" w14:textId="77777777" w:rsidR="00993201" w:rsidRPr="001E5F1F" w:rsidRDefault="00993201" w:rsidP="008C6025">
            <w:pPr>
              <w:rPr>
                <w:rFonts w:ascii="Garamond" w:hAnsi="Garamond"/>
                <w:b/>
              </w:rPr>
            </w:pPr>
            <w:r w:rsidRPr="001E5F1F">
              <w:rPr>
                <w:rFonts w:ascii="Garamond" w:hAnsi="Garamond"/>
                <w:b/>
              </w:rPr>
              <w:t xml:space="preserve">Objective </w:t>
            </w:r>
            <w:r>
              <w:rPr>
                <w:rFonts w:ascii="Garamond" w:hAnsi="Garamond"/>
                <w:b/>
              </w:rPr>
              <w:t>7</w:t>
            </w:r>
            <w:r w:rsidRPr="001E5F1F">
              <w:rPr>
                <w:rFonts w:ascii="Garamond" w:hAnsi="Garamond"/>
                <w:b/>
              </w:rPr>
              <w:t>:</w:t>
            </w:r>
          </w:p>
          <w:p w14:paraId="4EA00993" w14:textId="77777777" w:rsidR="00993201" w:rsidRPr="00EF382C" w:rsidRDefault="00993201" w:rsidP="008C6025">
            <w:pPr>
              <w:rPr>
                <w:rFonts w:ascii="Garamond" w:hAnsi="Garamond"/>
              </w:rPr>
            </w:pPr>
            <w:r w:rsidRPr="00EF382C">
              <w:rPr>
                <w:rFonts w:ascii="Garamond" w:hAnsi="Garamond"/>
              </w:rPr>
              <w:t>Formalize community partnerships related to Community Climbing Wall.</w:t>
            </w:r>
          </w:p>
          <w:p w14:paraId="6C9C3D77" w14:textId="77777777" w:rsidR="00993201" w:rsidRPr="00621558" w:rsidRDefault="00993201" w:rsidP="008C6025">
            <w:pPr>
              <w:rPr>
                <w:rFonts w:ascii="Garamond" w:hAnsi="Garamond"/>
              </w:rPr>
            </w:pPr>
          </w:p>
        </w:tc>
        <w:tc>
          <w:tcPr>
            <w:tcW w:w="5017" w:type="dxa"/>
            <w:hideMark/>
          </w:tcPr>
          <w:p w14:paraId="40EF021B" w14:textId="77777777" w:rsidR="00993201" w:rsidRPr="0038411E" w:rsidRDefault="00993201" w:rsidP="008C6025">
            <w:pPr>
              <w:rPr>
                <w:rFonts w:ascii="Garamond" w:hAnsi="Garamond"/>
                <w:b/>
              </w:rPr>
            </w:pPr>
            <w:r w:rsidRPr="0038411E">
              <w:rPr>
                <w:rFonts w:ascii="Garamond" w:hAnsi="Garamond"/>
                <w:b/>
              </w:rPr>
              <w:t>Action Plan (include who is responsible):</w:t>
            </w:r>
          </w:p>
          <w:p w14:paraId="2C3093A9" w14:textId="77777777" w:rsidR="00993201" w:rsidRPr="00F36DAC" w:rsidRDefault="00993201" w:rsidP="008C6025">
            <w:pPr>
              <w:rPr>
                <w:rFonts w:ascii="Garamond" w:hAnsi="Garamond"/>
              </w:rPr>
            </w:pPr>
            <w:r>
              <w:rPr>
                <w:rFonts w:ascii="Garamond" w:hAnsi="Garamond"/>
              </w:rPr>
              <w:t>Host a meeting in Spring 2016 for all interested community partners culminating in a climbing wall training September 2016. (Stock)</w:t>
            </w:r>
          </w:p>
        </w:tc>
      </w:tr>
    </w:tbl>
    <w:p w14:paraId="5CB745B4" w14:textId="77777777" w:rsidR="00993201" w:rsidRDefault="00993201" w:rsidP="00993201">
      <w:pPr>
        <w:rPr>
          <w:rFonts w:ascii="Garamond" w:hAnsi="Garamond"/>
        </w:rPr>
      </w:pPr>
    </w:p>
    <w:tbl>
      <w:tblPr>
        <w:tblStyle w:val="TableGrid"/>
        <w:tblW w:w="0" w:type="auto"/>
        <w:tblLook w:val="04A0" w:firstRow="1" w:lastRow="0" w:firstColumn="1" w:lastColumn="0" w:noHBand="0" w:noVBand="1"/>
      </w:tblPr>
      <w:tblGrid>
        <w:gridCol w:w="4777"/>
        <w:gridCol w:w="5005"/>
      </w:tblGrid>
      <w:tr w:rsidR="00993201" w:rsidRPr="001E5F1F" w14:paraId="118C5644" w14:textId="77777777" w:rsidTr="008C6025">
        <w:tc>
          <w:tcPr>
            <w:tcW w:w="4788" w:type="dxa"/>
            <w:hideMark/>
          </w:tcPr>
          <w:p w14:paraId="7DF9E965" w14:textId="77777777" w:rsidR="00993201" w:rsidRPr="001E5F1F" w:rsidRDefault="00993201" w:rsidP="008C6025">
            <w:pPr>
              <w:rPr>
                <w:rFonts w:ascii="Garamond" w:hAnsi="Garamond"/>
                <w:b/>
              </w:rPr>
            </w:pPr>
            <w:r w:rsidRPr="001E5F1F">
              <w:rPr>
                <w:rFonts w:ascii="Garamond" w:hAnsi="Garamond"/>
                <w:b/>
              </w:rPr>
              <w:lastRenderedPageBreak/>
              <w:t xml:space="preserve">Objective </w:t>
            </w:r>
            <w:r>
              <w:rPr>
                <w:rFonts w:ascii="Garamond" w:hAnsi="Garamond"/>
                <w:b/>
              </w:rPr>
              <w:t>8</w:t>
            </w:r>
            <w:r w:rsidRPr="001E5F1F">
              <w:rPr>
                <w:rFonts w:ascii="Garamond" w:hAnsi="Garamond"/>
                <w:b/>
              </w:rPr>
              <w:t>:</w:t>
            </w:r>
          </w:p>
          <w:p w14:paraId="777BD42E" w14:textId="77777777" w:rsidR="00993201" w:rsidRPr="00EF382C" w:rsidRDefault="00993201" w:rsidP="008C6025">
            <w:pPr>
              <w:rPr>
                <w:rFonts w:ascii="Garamond" w:hAnsi="Garamond"/>
              </w:rPr>
            </w:pPr>
            <w:r>
              <w:rPr>
                <w:rFonts w:ascii="Garamond" w:hAnsi="Garamond"/>
              </w:rPr>
              <w:t>Explore opportunities to make Professional Development course more efficient</w:t>
            </w:r>
          </w:p>
          <w:p w14:paraId="6487D8BA" w14:textId="77777777" w:rsidR="00993201" w:rsidRPr="00621558" w:rsidRDefault="00993201" w:rsidP="008C6025">
            <w:pPr>
              <w:rPr>
                <w:rFonts w:ascii="Garamond" w:hAnsi="Garamond"/>
              </w:rPr>
            </w:pPr>
          </w:p>
        </w:tc>
        <w:tc>
          <w:tcPr>
            <w:tcW w:w="5017" w:type="dxa"/>
            <w:hideMark/>
          </w:tcPr>
          <w:p w14:paraId="4A9246B0" w14:textId="77777777" w:rsidR="00993201" w:rsidRDefault="00993201" w:rsidP="008C6025">
            <w:pPr>
              <w:rPr>
                <w:rFonts w:ascii="Garamond" w:hAnsi="Garamond"/>
                <w:b/>
              </w:rPr>
            </w:pPr>
            <w:r w:rsidRPr="0038411E">
              <w:rPr>
                <w:rFonts w:ascii="Garamond" w:hAnsi="Garamond"/>
                <w:b/>
              </w:rPr>
              <w:t>Action Plan (include who is responsible):</w:t>
            </w:r>
          </w:p>
          <w:p w14:paraId="75AE4F26" w14:textId="77777777" w:rsidR="00993201" w:rsidRDefault="00993201" w:rsidP="008C6025">
            <w:pPr>
              <w:rPr>
                <w:rFonts w:ascii="Garamond" w:hAnsi="Garamond"/>
              </w:rPr>
            </w:pPr>
            <w:r>
              <w:rPr>
                <w:rFonts w:ascii="Garamond" w:hAnsi="Garamond"/>
              </w:rPr>
              <w:t>Objective accomplished. ENVR and ORL 280 are cross-listed and will be taught concurrently Fall 2015. (DeRuiter, Stock)</w:t>
            </w:r>
          </w:p>
          <w:p w14:paraId="68AEB616" w14:textId="77777777" w:rsidR="007464D4" w:rsidRPr="00447262" w:rsidRDefault="007464D4" w:rsidP="008C6025">
            <w:pPr>
              <w:rPr>
                <w:rFonts w:ascii="Garamond" w:hAnsi="Garamond"/>
                <w:b/>
              </w:rPr>
            </w:pPr>
          </w:p>
        </w:tc>
      </w:tr>
    </w:tbl>
    <w:p w14:paraId="4FD6343C" w14:textId="77777777" w:rsidR="00993201" w:rsidRDefault="00993201" w:rsidP="00993201">
      <w:pPr>
        <w:rPr>
          <w:rFonts w:ascii="Garamond" w:hAnsi="Garamond"/>
        </w:rPr>
      </w:pPr>
    </w:p>
    <w:tbl>
      <w:tblPr>
        <w:tblStyle w:val="TableGrid"/>
        <w:tblW w:w="0" w:type="auto"/>
        <w:tblLook w:val="04A0" w:firstRow="1" w:lastRow="0" w:firstColumn="1" w:lastColumn="0" w:noHBand="0" w:noVBand="1"/>
      </w:tblPr>
      <w:tblGrid>
        <w:gridCol w:w="4776"/>
        <w:gridCol w:w="5006"/>
      </w:tblGrid>
      <w:tr w:rsidR="00993201" w:rsidRPr="001E5F1F" w14:paraId="3BF0A3F6" w14:textId="77777777" w:rsidTr="008C6025">
        <w:tc>
          <w:tcPr>
            <w:tcW w:w="4788" w:type="dxa"/>
            <w:hideMark/>
          </w:tcPr>
          <w:p w14:paraId="679ED137" w14:textId="77777777" w:rsidR="00993201" w:rsidRPr="001E5F1F" w:rsidRDefault="00993201" w:rsidP="008C6025">
            <w:pPr>
              <w:rPr>
                <w:rFonts w:ascii="Garamond" w:hAnsi="Garamond"/>
                <w:b/>
              </w:rPr>
            </w:pPr>
            <w:r w:rsidRPr="001E5F1F">
              <w:rPr>
                <w:rFonts w:ascii="Garamond" w:hAnsi="Garamond"/>
                <w:b/>
              </w:rPr>
              <w:t xml:space="preserve">Objective </w:t>
            </w:r>
            <w:r>
              <w:rPr>
                <w:rFonts w:ascii="Garamond" w:hAnsi="Garamond"/>
                <w:b/>
              </w:rPr>
              <w:t>9</w:t>
            </w:r>
            <w:r w:rsidRPr="001E5F1F">
              <w:rPr>
                <w:rFonts w:ascii="Garamond" w:hAnsi="Garamond"/>
                <w:b/>
              </w:rPr>
              <w:t>:</w:t>
            </w:r>
          </w:p>
          <w:p w14:paraId="52CD08A4" w14:textId="77777777" w:rsidR="00993201" w:rsidRPr="00EF382C" w:rsidRDefault="00993201" w:rsidP="008C6025">
            <w:pPr>
              <w:rPr>
                <w:rFonts w:ascii="Garamond" w:hAnsi="Garamond"/>
              </w:rPr>
            </w:pPr>
            <w:r>
              <w:rPr>
                <w:rFonts w:ascii="Garamond" w:hAnsi="Garamond"/>
              </w:rPr>
              <w:t>Maintain faculty credentials required to offer certification courses</w:t>
            </w:r>
          </w:p>
          <w:p w14:paraId="1ED1575E" w14:textId="77777777" w:rsidR="00993201" w:rsidRPr="00621558" w:rsidRDefault="00993201" w:rsidP="008C6025">
            <w:pPr>
              <w:rPr>
                <w:rFonts w:ascii="Garamond" w:hAnsi="Garamond"/>
              </w:rPr>
            </w:pPr>
          </w:p>
        </w:tc>
        <w:tc>
          <w:tcPr>
            <w:tcW w:w="5017" w:type="dxa"/>
            <w:hideMark/>
          </w:tcPr>
          <w:p w14:paraId="6011782E" w14:textId="77777777" w:rsidR="00993201" w:rsidRPr="0038411E" w:rsidRDefault="00993201" w:rsidP="008C6025">
            <w:pPr>
              <w:rPr>
                <w:rFonts w:ascii="Garamond" w:hAnsi="Garamond"/>
                <w:b/>
              </w:rPr>
            </w:pPr>
            <w:r w:rsidRPr="0038411E">
              <w:rPr>
                <w:rFonts w:ascii="Garamond" w:hAnsi="Garamond"/>
                <w:b/>
              </w:rPr>
              <w:t>Action Plan (include who is responsible):</w:t>
            </w:r>
          </w:p>
          <w:p w14:paraId="193C5E0C" w14:textId="77777777" w:rsidR="00993201" w:rsidRPr="00751E91" w:rsidRDefault="00993201" w:rsidP="008C6025">
            <w:pPr>
              <w:rPr>
                <w:rFonts w:ascii="Garamond" w:hAnsi="Garamond"/>
              </w:rPr>
            </w:pPr>
            <w:r>
              <w:rPr>
                <w:rFonts w:ascii="Garamond" w:hAnsi="Garamond"/>
              </w:rPr>
              <w:t xml:space="preserve">Course locations and dates are TBD. Climbing Wall Administrators conference, Avalanche recertification, etc. (Stock, </w:t>
            </w:r>
            <w:proofErr w:type="spellStart"/>
            <w:r>
              <w:rPr>
                <w:rFonts w:ascii="Garamond" w:hAnsi="Garamond"/>
              </w:rPr>
              <w:t>Flett</w:t>
            </w:r>
            <w:proofErr w:type="spellEnd"/>
            <w:r>
              <w:rPr>
                <w:rFonts w:ascii="Garamond" w:hAnsi="Garamond"/>
              </w:rPr>
              <w:t>)</w:t>
            </w:r>
          </w:p>
        </w:tc>
      </w:tr>
    </w:tbl>
    <w:p w14:paraId="19CEF7A6" w14:textId="77777777" w:rsidR="00993201" w:rsidRDefault="00993201" w:rsidP="00993201">
      <w:pPr>
        <w:rPr>
          <w:rFonts w:ascii="Garamond" w:hAnsi="Garamond"/>
        </w:rPr>
      </w:pPr>
    </w:p>
    <w:p w14:paraId="33FF68A2" w14:textId="77777777" w:rsidR="00993201" w:rsidRDefault="00993201" w:rsidP="00993201">
      <w:pPr>
        <w:rPr>
          <w:rFonts w:ascii="Garamond" w:hAnsi="Garamond"/>
        </w:rPr>
      </w:pPr>
    </w:p>
    <w:p w14:paraId="685DD3B5" w14:textId="77777777" w:rsidR="00993201" w:rsidRDefault="00993201" w:rsidP="00993201">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14:paraId="728FC42E" w14:textId="77777777" w:rsidR="00993201" w:rsidRDefault="00993201" w:rsidP="00993201">
      <w:pPr>
        <w:rPr>
          <w:rFonts w:ascii="Garamond" w:hAnsi="Garamond"/>
        </w:rPr>
      </w:pPr>
      <w:r>
        <w:rPr>
          <w:rFonts w:ascii="Garamond" w:hAnsi="Garamond"/>
        </w:rPr>
        <w:t>What objectives and tasks will you take on for next year? (You may continue objectives from the prior year.)</w:t>
      </w:r>
    </w:p>
    <w:p w14:paraId="3838565C" w14:textId="77777777" w:rsidR="00993201" w:rsidRDefault="00993201" w:rsidP="009932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30"/>
        <w:gridCol w:w="5052"/>
      </w:tblGrid>
      <w:tr w:rsidR="00993201" w14:paraId="44C35F54" w14:textId="77777777" w:rsidTr="008C6025">
        <w:tc>
          <w:tcPr>
            <w:tcW w:w="4788" w:type="dxa"/>
          </w:tcPr>
          <w:p w14:paraId="6455CEC0" w14:textId="77777777" w:rsidR="00993201" w:rsidRPr="00AA57EA" w:rsidRDefault="00993201" w:rsidP="008C6025">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14:paraId="4AE998F4" w14:textId="77777777" w:rsidR="00993201" w:rsidRPr="009761CD" w:rsidRDefault="00993201" w:rsidP="008C6025">
            <w:pPr>
              <w:rPr>
                <w:rFonts w:ascii="Garamond" w:hAnsi="Garamond"/>
              </w:rPr>
            </w:pPr>
            <w:r>
              <w:rPr>
                <w:rFonts w:ascii="Garamond" w:hAnsi="Garamond"/>
              </w:rPr>
              <w:t>Employ ORL Program Assistant in a manner conducive to position sustainability, i.e. benefits. An additional four hours / week will allow ORL program to staff courses in a manner consistent with industry standards, increasing safety for students and reducing exposure to liability for the college.  Increase recruiting and outreach and assist with additional staff needs related to climbing wall.</w:t>
            </w:r>
          </w:p>
        </w:tc>
        <w:tc>
          <w:tcPr>
            <w:tcW w:w="5107" w:type="dxa"/>
          </w:tcPr>
          <w:p w14:paraId="7E9DB67B" w14:textId="77777777" w:rsidR="00993201" w:rsidRPr="00AA57EA" w:rsidRDefault="00993201" w:rsidP="008C6025">
            <w:pPr>
              <w:rPr>
                <w:rFonts w:ascii="Garamond" w:hAnsi="Garamond"/>
                <w:b/>
              </w:rPr>
            </w:pPr>
            <w:r>
              <w:rPr>
                <w:rFonts w:ascii="Garamond" w:hAnsi="Garamond"/>
                <w:b/>
              </w:rPr>
              <w:t>Action Plan (include who is responsible)</w:t>
            </w:r>
            <w:r w:rsidRPr="00AA57EA">
              <w:rPr>
                <w:rFonts w:ascii="Garamond" w:hAnsi="Garamond"/>
                <w:b/>
              </w:rPr>
              <w:t>:</w:t>
            </w:r>
          </w:p>
          <w:p w14:paraId="036E97D4" w14:textId="77777777" w:rsidR="00993201" w:rsidRPr="00706256" w:rsidRDefault="00993201" w:rsidP="008C6025">
            <w:pPr>
              <w:rPr>
                <w:rFonts w:ascii="Garamond" w:hAnsi="Garamond"/>
              </w:rPr>
            </w:pPr>
            <w:r>
              <w:rPr>
                <w:rFonts w:ascii="Garamond" w:hAnsi="Garamond"/>
              </w:rPr>
              <w:t>Work with Human Resources office to identify cost and find funding to increase hours of position to half time. Request totals an annual increase of 174 hours for the instructional assistant in ORL (5</w:t>
            </w:r>
            <w:r w:rsidRPr="00741CA0">
              <w:rPr>
                <w:rFonts w:ascii="Garamond" w:hAnsi="Garamond"/>
                <w:vertAlign w:val="superscript"/>
              </w:rPr>
              <w:t>th</w:t>
            </w:r>
            <w:r>
              <w:rPr>
                <w:rFonts w:ascii="Garamond" w:hAnsi="Garamond"/>
              </w:rPr>
              <w:t xml:space="preserve"> year this has been requested). Increasingly important given the new climbing wall facility and budget. (Stock)</w:t>
            </w:r>
          </w:p>
        </w:tc>
      </w:tr>
      <w:tr w:rsidR="00993201" w14:paraId="644213DE" w14:textId="77777777" w:rsidTr="008C6025">
        <w:tc>
          <w:tcPr>
            <w:tcW w:w="4788" w:type="dxa"/>
          </w:tcPr>
          <w:p w14:paraId="162D0604" w14:textId="77777777" w:rsidR="00993201" w:rsidRPr="00AA57EA" w:rsidRDefault="00993201"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84C7B87" w14:textId="77777777" w:rsidR="00993201" w:rsidRDefault="00993201" w:rsidP="008C6025">
            <w:pPr>
              <w:rPr>
                <w:rFonts w:ascii="Garamond" w:hAnsi="Garamond"/>
              </w:rPr>
            </w:pPr>
            <w:r>
              <w:rPr>
                <w:rFonts w:ascii="Garamond" w:hAnsi="Garamond"/>
              </w:rPr>
              <w:t>Budget.  ORL Comprehensive Program Review. ORL Risk Management Plan.</w:t>
            </w:r>
          </w:p>
        </w:tc>
        <w:tc>
          <w:tcPr>
            <w:tcW w:w="5107" w:type="dxa"/>
          </w:tcPr>
          <w:p w14:paraId="092BCD1A" w14:textId="77777777" w:rsidR="00993201" w:rsidRDefault="00993201"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706816DD" w14:textId="77777777" w:rsidR="00993201" w:rsidRDefault="00993201" w:rsidP="008C6025">
            <w:pPr>
              <w:rPr>
                <w:rFonts w:ascii="Garamond" w:hAnsi="Garamond"/>
              </w:rPr>
            </w:pPr>
            <w:r>
              <w:rPr>
                <w:rFonts w:ascii="Garamond" w:hAnsi="Garamond"/>
              </w:rPr>
              <w:t>Additional hours for ORL Program Assistant.</w:t>
            </w:r>
          </w:p>
        </w:tc>
      </w:tr>
    </w:tbl>
    <w:p w14:paraId="560127F4" w14:textId="77777777" w:rsidR="00993201" w:rsidRDefault="00993201" w:rsidP="009932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993201" w14:paraId="4C0C0EB1" w14:textId="77777777" w:rsidTr="008C6025">
        <w:tc>
          <w:tcPr>
            <w:tcW w:w="4788" w:type="dxa"/>
          </w:tcPr>
          <w:p w14:paraId="0566A299" w14:textId="77777777" w:rsidR="00993201" w:rsidRPr="00AA57EA" w:rsidRDefault="00993201" w:rsidP="008C6025">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14:paraId="4D786AB9" w14:textId="77777777" w:rsidR="00993201" w:rsidRPr="009761CD" w:rsidRDefault="00993201" w:rsidP="008C6025">
            <w:pPr>
              <w:rPr>
                <w:rFonts w:ascii="Garamond" w:hAnsi="Garamond"/>
              </w:rPr>
            </w:pPr>
            <w:r>
              <w:rPr>
                <w:rFonts w:ascii="Garamond" w:hAnsi="Garamond"/>
              </w:rPr>
              <w:t>Complete the Big Move.</w:t>
            </w:r>
          </w:p>
        </w:tc>
        <w:tc>
          <w:tcPr>
            <w:tcW w:w="5107" w:type="dxa"/>
          </w:tcPr>
          <w:p w14:paraId="1FA31C51" w14:textId="77777777" w:rsidR="00993201" w:rsidRPr="00AA57EA" w:rsidRDefault="00993201" w:rsidP="008C6025">
            <w:pPr>
              <w:rPr>
                <w:rFonts w:ascii="Garamond" w:hAnsi="Garamond"/>
                <w:b/>
              </w:rPr>
            </w:pPr>
            <w:r>
              <w:rPr>
                <w:rFonts w:ascii="Garamond" w:hAnsi="Garamond"/>
                <w:b/>
              </w:rPr>
              <w:t>Action Plan (include who is responsible)</w:t>
            </w:r>
            <w:r w:rsidRPr="00AA57EA">
              <w:rPr>
                <w:rFonts w:ascii="Garamond" w:hAnsi="Garamond"/>
                <w:b/>
              </w:rPr>
              <w:t>:</w:t>
            </w:r>
          </w:p>
          <w:p w14:paraId="4F82127C" w14:textId="77777777" w:rsidR="00993201" w:rsidRPr="00706256" w:rsidRDefault="00993201" w:rsidP="008C6025">
            <w:pPr>
              <w:rPr>
                <w:rFonts w:ascii="Garamond" w:hAnsi="Garamond"/>
              </w:rPr>
            </w:pPr>
            <w:r>
              <w:rPr>
                <w:rFonts w:ascii="Garamond" w:hAnsi="Garamond"/>
              </w:rPr>
              <w:t xml:space="preserve">Put the climbing wall out to </w:t>
            </w:r>
            <w:r w:rsidRPr="00D8669A">
              <w:rPr>
                <w:rFonts w:ascii="Garamond" w:hAnsi="Garamond"/>
              </w:rPr>
              <w:t xml:space="preserve">bid before the end of 2015 calendar year. </w:t>
            </w:r>
            <w:r>
              <w:rPr>
                <w:rFonts w:ascii="Garamond" w:hAnsi="Garamond"/>
              </w:rPr>
              <w:t xml:space="preserve">Work with Nick Boyd to create appropriate classroom, office, Bike Barn, and storage space. </w:t>
            </w:r>
            <w:r w:rsidRPr="00D8669A">
              <w:rPr>
                <w:rFonts w:ascii="Garamond" w:hAnsi="Garamond"/>
              </w:rPr>
              <w:t>Complete construction by June 30, 2016.  Move into new facility by late August, 2016. Secure balance of funding through college sources. (Stock, Trutna, Boyd, Cline)</w:t>
            </w:r>
            <w:r>
              <w:rPr>
                <w:rFonts w:ascii="Garamond" w:hAnsi="Garamond"/>
              </w:rPr>
              <w:t xml:space="preserve"> </w:t>
            </w:r>
          </w:p>
        </w:tc>
      </w:tr>
      <w:tr w:rsidR="00993201" w14:paraId="28C020EF" w14:textId="77777777" w:rsidTr="008C6025">
        <w:tc>
          <w:tcPr>
            <w:tcW w:w="4788" w:type="dxa"/>
          </w:tcPr>
          <w:p w14:paraId="059C6882" w14:textId="77777777" w:rsidR="00993201" w:rsidRPr="00AA57EA" w:rsidRDefault="00993201"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5C61EC49" w14:textId="77777777" w:rsidR="00993201" w:rsidRDefault="00993201" w:rsidP="008C6025">
            <w:pPr>
              <w:rPr>
                <w:rFonts w:ascii="Garamond" w:hAnsi="Garamond"/>
              </w:rPr>
            </w:pPr>
            <w:r>
              <w:rPr>
                <w:rFonts w:ascii="Garamond" w:hAnsi="Garamond"/>
              </w:rPr>
              <w:t>Past ORL APRs. FRC Facilities Management Plan.</w:t>
            </w:r>
          </w:p>
        </w:tc>
        <w:tc>
          <w:tcPr>
            <w:tcW w:w="5107" w:type="dxa"/>
          </w:tcPr>
          <w:p w14:paraId="33B29B0A" w14:textId="77777777" w:rsidR="00993201" w:rsidRDefault="00993201"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5F2A566" w14:textId="77777777" w:rsidR="00993201" w:rsidRDefault="00993201" w:rsidP="008C6025">
            <w:pPr>
              <w:rPr>
                <w:rFonts w:ascii="Garamond" w:hAnsi="Garamond"/>
              </w:rPr>
            </w:pPr>
            <w:r>
              <w:rPr>
                <w:rFonts w:ascii="Garamond" w:hAnsi="Garamond"/>
              </w:rPr>
              <w:t xml:space="preserve">For climbing wall, we have $65,000 in the ORL Foundation account, private contributions and grants. We hope the college contributes $56,000. Other Big Move resources come through the Facilities budget. </w:t>
            </w:r>
          </w:p>
        </w:tc>
      </w:tr>
    </w:tbl>
    <w:p w14:paraId="6DBC335C" w14:textId="59B674E4" w:rsidR="007464D4" w:rsidRDefault="007464D4" w:rsidP="00993201">
      <w:pPr>
        <w:rPr>
          <w:rFonts w:ascii="Garamond" w:hAnsi="Garamond"/>
        </w:rPr>
      </w:pPr>
    </w:p>
    <w:p w14:paraId="3D113F4E" w14:textId="77777777" w:rsidR="00993201" w:rsidRDefault="007464D4" w:rsidP="00993201">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993201" w14:paraId="229DDA2F" w14:textId="77777777" w:rsidTr="008C6025">
        <w:tc>
          <w:tcPr>
            <w:tcW w:w="4788" w:type="dxa"/>
          </w:tcPr>
          <w:p w14:paraId="680B35A6" w14:textId="77777777" w:rsidR="00993201" w:rsidRPr="00AA57EA" w:rsidRDefault="00993201" w:rsidP="008C6025">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14:paraId="11160A6F" w14:textId="77777777" w:rsidR="00993201" w:rsidRPr="00EF382C" w:rsidRDefault="00993201" w:rsidP="008C6025">
            <w:pPr>
              <w:rPr>
                <w:rFonts w:ascii="Garamond" w:hAnsi="Garamond"/>
              </w:rPr>
            </w:pPr>
            <w:r>
              <w:rPr>
                <w:rFonts w:ascii="Garamond" w:hAnsi="Garamond"/>
              </w:rPr>
              <w:t>Increase Community Education and Community Service Learning offerings</w:t>
            </w:r>
          </w:p>
          <w:p w14:paraId="159AF1BC" w14:textId="77777777" w:rsidR="00993201" w:rsidRPr="009761CD" w:rsidRDefault="00993201" w:rsidP="008C6025">
            <w:pPr>
              <w:rPr>
                <w:rFonts w:ascii="Garamond" w:hAnsi="Garamond"/>
              </w:rPr>
            </w:pPr>
          </w:p>
        </w:tc>
        <w:tc>
          <w:tcPr>
            <w:tcW w:w="5107" w:type="dxa"/>
          </w:tcPr>
          <w:p w14:paraId="74386F9E" w14:textId="77777777" w:rsidR="00993201" w:rsidRPr="00AA57EA" w:rsidRDefault="00993201" w:rsidP="008C6025">
            <w:pPr>
              <w:rPr>
                <w:rFonts w:ascii="Garamond" w:hAnsi="Garamond"/>
                <w:b/>
              </w:rPr>
            </w:pPr>
            <w:r>
              <w:rPr>
                <w:rFonts w:ascii="Garamond" w:hAnsi="Garamond"/>
                <w:b/>
              </w:rPr>
              <w:t>Action Plan (include who is responsible)</w:t>
            </w:r>
            <w:r w:rsidRPr="00AA57EA">
              <w:rPr>
                <w:rFonts w:ascii="Garamond" w:hAnsi="Garamond"/>
                <w:b/>
              </w:rPr>
              <w:t>:</w:t>
            </w:r>
          </w:p>
          <w:p w14:paraId="341EF4B0" w14:textId="77777777" w:rsidR="00993201" w:rsidRPr="00706256" w:rsidRDefault="00993201" w:rsidP="008C6025">
            <w:pPr>
              <w:rPr>
                <w:rFonts w:ascii="Garamond" w:hAnsi="Garamond"/>
              </w:rPr>
            </w:pPr>
            <w:r>
              <w:rPr>
                <w:rFonts w:ascii="Garamond" w:hAnsi="Garamond"/>
              </w:rPr>
              <w:t>Make climbing wall accessible to community partners. (Stock)</w:t>
            </w:r>
          </w:p>
        </w:tc>
      </w:tr>
      <w:tr w:rsidR="00993201" w14:paraId="0975DEBB" w14:textId="77777777" w:rsidTr="008C6025">
        <w:tc>
          <w:tcPr>
            <w:tcW w:w="4788" w:type="dxa"/>
          </w:tcPr>
          <w:p w14:paraId="1CC7F32D" w14:textId="77777777" w:rsidR="00993201" w:rsidRPr="00AA57EA" w:rsidRDefault="00993201"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3DC8BE5E" w14:textId="77777777" w:rsidR="00993201" w:rsidRDefault="00993201" w:rsidP="008C6025">
            <w:pPr>
              <w:rPr>
                <w:rFonts w:ascii="Garamond" w:hAnsi="Garamond"/>
              </w:rPr>
            </w:pPr>
            <w:r>
              <w:rPr>
                <w:rFonts w:ascii="Garamond" w:hAnsi="Garamond"/>
              </w:rPr>
              <w:t>New objective</w:t>
            </w:r>
          </w:p>
        </w:tc>
        <w:tc>
          <w:tcPr>
            <w:tcW w:w="5107" w:type="dxa"/>
          </w:tcPr>
          <w:p w14:paraId="593BFEC1" w14:textId="77777777" w:rsidR="00993201" w:rsidRDefault="00993201"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6DA90D73" w14:textId="77777777" w:rsidR="00993201" w:rsidRDefault="00993201" w:rsidP="008C6025">
            <w:pPr>
              <w:rPr>
                <w:rFonts w:ascii="Garamond" w:hAnsi="Garamond"/>
              </w:rPr>
            </w:pPr>
            <w:r>
              <w:rPr>
                <w:rFonts w:ascii="Garamond" w:hAnsi="Garamond"/>
              </w:rPr>
              <w:t xml:space="preserve">Staff time and Adult Education Block Grant </w:t>
            </w:r>
          </w:p>
        </w:tc>
      </w:tr>
    </w:tbl>
    <w:p w14:paraId="09EE596B" w14:textId="77777777" w:rsidR="00993201" w:rsidRDefault="00993201" w:rsidP="009932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993201" w14:paraId="18B09D25" w14:textId="77777777" w:rsidTr="008C6025">
        <w:tc>
          <w:tcPr>
            <w:tcW w:w="4788" w:type="dxa"/>
          </w:tcPr>
          <w:p w14:paraId="17E91B2A" w14:textId="77777777" w:rsidR="00993201" w:rsidRPr="00AA57EA" w:rsidRDefault="00993201" w:rsidP="008C6025">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14:paraId="64C3E40F" w14:textId="77777777" w:rsidR="00993201" w:rsidRPr="00EF382C" w:rsidRDefault="00993201" w:rsidP="008C6025">
            <w:pPr>
              <w:rPr>
                <w:rFonts w:ascii="Garamond" w:hAnsi="Garamond"/>
              </w:rPr>
            </w:pPr>
            <w:r>
              <w:rPr>
                <w:rFonts w:ascii="Garamond" w:hAnsi="Garamond"/>
              </w:rPr>
              <w:t>Maintain faculty credentials required to offer certification courses</w:t>
            </w:r>
          </w:p>
          <w:p w14:paraId="4A11106E" w14:textId="77777777" w:rsidR="00993201" w:rsidRPr="009761CD" w:rsidRDefault="00993201" w:rsidP="008C6025">
            <w:pPr>
              <w:rPr>
                <w:rFonts w:ascii="Garamond" w:hAnsi="Garamond"/>
              </w:rPr>
            </w:pPr>
          </w:p>
        </w:tc>
        <w:tc>
          <w:tcPr>
            <w:tcW w:w="5107" w:type="dxa"/>
          </w:tcPr>
          <w:p w14:paraId="0BB024E8" w14:textId="77777777" w:rsidR="00993201" w:rsidRPr="00AA57EA" w:rsidRDefault="00993201" w:rsidP="008C6025">
            <w:pPr>
              <w:rPr>
                <w:rFonts w:ascii="Garamond" w:hAnsi="Garamond"/>
                <w:b/>
              </w:rPr>
            </w:pPr>
            <w:r>
              <w:rPr>
                <w:rFonts w:ascii="Garamond" w:hAnsi="Garamond"/>
                <w:b/>
              </w:rPr>
              <w:t>Action Plan (include who is responsible)</w:t>
            </w:r>
            <w:r w:rsidRPr="00AA57EA">
              <w:rPr>
                <w:rFonts w:ascii="Garamond" w:hAnsi="Garamond"/>
                <w:b/>
              </w:rPr>
              <w:t>:</w:t>
            </w:r>
          </w:p>
          <w:p w14:paraId="7F847CB1" w14:textId="77777777" w:rsidR="00993201" w:rsidRPr="00706256" w:rsidRDefault="00993201" w:rsidP="008C6025">
            <w:pPr>
              <w:rPr>
                <w:rFonts w:ascii="Garamond" w:hAnsi="Garamond"/>
              </w:rPr>
            </w:pPr>
            <w:r>
              <w:rPr>
                <w:rFonts w:ascii="Garamond" w:hAnsi="Garamond"/>
              </w:rPr>
              <w:t xml:space="preserve">Attend conferences and workshops as needed (all ORL staff) </w:t>
            </w:r>
          </w:p>
        </w:tc>
      </w:tr>
      <w:tr w:rsidR="00993201" w14:paraId="68724683" w14:textId="77777777" w:rsidTr="008C6025">
        <w:tc>
          <w:tcPr>
            <w:tcW w:w="4788" w:type="dxa"/>
          </w:tcPr>
          <w:p w14:paraId="4A895E3F" w14:textId="77777777" w:rsidR="00993201" w:rsidRPr="00AA57EA" w:rsidRDefault="00993201"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2F16D82" w14:textId="77777777" w:rsidR="00993201" w:rsidRDefault="00993201" w:rsidP="008C6025">
            <w:pPr>
              <w:rPr>
                <w:rFonts w:ascii="Garamond" w:hAnsi="Garamond"/>
              </w:rPr>
            </w:pPr>
            <w:r>
              <w:rPr>
                <w:rFonts w:ascii="Garamond" w:hAnsi="Garamond"/>
              </w:rPr>
              <w:t>ORL Risk Management Plan</w:t>
            </w:r>
          </w:p>
        </w:tc>
        <w:tc>
          <w:tcPr>
            <w:tcW w:w="5107" w:type="dxa"/>
          </w:tcPr>
          <w:p w14:paraId="5302C6CD" w14:textId="77777777" w:rsidR="00993201" w:rsidRDefault="00993201"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2C91979E" w14:textId="77777777" w:rsidR="00993201" w:rsidRDefault="00993201" w:rsidP="008C6025">
            <w:pPr>
              <w:rPr>
                <w:rFonts w:ascii="Garamond" w:hAnsi="Garamond"/>
              </w:rPr>
            </w:pPr>
            <w:r>
              <w:rPr>
                <w:rFonts w:ascii="Garamond" w:hAnsi="Garamond"/>
              </w:rPr>
              <w:t xml:space="preserve">$2000 </w:t>
            </w:r>
          </w:p>
        </w:tc>
      </w:tr>
    </w:tbl>
    <w:p w14:paraId="0307FFB0" w14:textId="77777777" w:rsidR="00993201" w:rsidRDefault="00993201" w:rsidP="009932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993201" w14:paraId="13022FFC" w14:textId="77777777" w:rsidTr="008C6025">
        <w:tc>
          <w:tcPr>
            <w:tcW w:w="4788" w:type="dxa"/>
          </w:tcPr>
          <w:p w14:paraId="64E8AC39" w14:textId="77777777" w:rsidR="00993201" w:rsidRPr="00AA57EA" w:rsidRDefault="00993201" w:rsidP="008C6025">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14:paraId="4D23E3C5" w14:textId="77777777" w:rsidR="00993201" w:rsidRPr="00A250FF" w:rsidRDefault="00993201" w:rsidP="008C6025">
            <w:pPr>
              <w:rPr>
                <w:rFonts w:ascii="Garamond" w:hAnsi="Garamond"/>
              </w:rPr>
            </w:pPr>
            <w:r>
              <w:rPr>
                <w:rFonts w:ascii="Garamond" w:hAnsi="Garamond"/>
              </w:rPr>
              <w:t>Continue to enhance</w:t>
            </w:r>
            <w:r w:rsidRPr="00A250FF">
              <w:rPr>
                <w:rFonts w:ascii="Garamond" w:hAnsi="Garamond"/>
              </w:rPr>
              <w:t xml:space="preserve"> program recruiting.</w:t>
            </w:r>
          </w:p>
          <w:p w14:paraId="74E5DDF8" w14:textId="77777777" w:rsidR="00993201" w:rsidRPr="009761CD" w:rsidRDefault="00993201" w:rsidP="008C6025">
            <w:pPr>
              <w:rPr>
                <w:rFonts w:ascii="Garamond" w:hAnsi="Garamond"/>
              </w:rPr>
            </w:pPr>
          </w:p>
        </w:tc>
        <w:tc>
          <w:tcPr>
            <w:tcW w:w="5107" w:type="dxa"/>
          </w:tcPr>
          <w:p w14:paraId="31817864" w14:textId="77777777" w:rsidR="00993201" w:rsidRPr="00AA57EA" w:rsidRDefault="00993201" w:rsidP="008C6025">
            <w:pPr>
              <w:rPr>
                <w:rFonts w:ascii="Garamond" w:hAnsi="Garamond"/>
                <w:b/>
              </w:rPr>
            </w:pPr>
            <w:r>
              <w:rPr>
                <w:rFonts w:ascii="Garamond" w:hAnsi="Garamond"/>
                <w:b/>
              </w:rPr>
              <w:t>Action Plan (include who is responsible)</w:t>
            </w:r>
            <w:r w:rsidRPr="00AA57EA">
              <w:rPr>
                <w:rFonts w:ascii="Garamond" w:hAnsi="Garamond"/>
                <w:b/>
              </w:rPr>
              <w:t>:</w:t>
            </w:r>
          </w:p>
          <w:p w14:paraId="4EF47390" w14:textId="77777777" w:rsidR="00993201" w:rsidRPr="00706256" w:rsidRDefault="00993201" w:rsidP="008C6025">
            <w:pPr>
              <w:rPr>
                <w:rFonts w:ascii="Garamond" w:hAnsi="Garamond"/>
              </w:rPr>
            </w:pPr>
            <w:r>
              <w:rPr>
                <w:rFonts w:ascii="Garamond" w:hAnsi="Garamond"/>
              </w:rPr>
              <w:t xml:space="preserve">The new facility, including the climbing wall, is expected to enhance recruiting and retention in demonstrable ways. </w:t>
            </w:r>
          </w:p>
        </w:tc>
      </w:tr>
      <w:tr w:rsidR="00993201" w14:paraId="1961C592" w14:textId="77777777" w:rsidTr="008C6025">
        <w:tc>
          <w:tcPr>
            <w:tcW w:w="4788" w:type="dxa"/>
          </w:tcPr>
          <w:p w14:paraId="55F793C3" w14:textId="77777777" w:rsidR="00993201" w:rsidRPr="00AA57EA" w:rsidRDefault="00993201"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15EC890B" w14:textId="77777777" w:rsidR="00993201" w:rsidRDefault="00993201" w:rsidP="008C6025">
            <w:pPr>
              <w:rPr>
                <w:rFonts w:ascii="Garamond" w:hAnsi="Garamond"/>
              </w:rPr>
            </w:pPr>
            <w:r>
              <w:rPr>
                <w:rFonts w:ascii="Garamond" w:hAnsi="Garamond"/>
              </w:rPr>
              <w:t>Past APRs</w:t>
            </w:r>
          </w:p>
        </w:tc>
        <w:tc>
          <w:tcPr>
            <w:tcW w:w="5107" w:type="dxa"/>
          </w:tcPr>
          <w:p w14:paraId="2E521F5F" w14:textId="77777777" w:rsidR="00993201" w:rsidRDefault="00993201"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1F8A5814" w14:textId="77777777" w:rsidR="00993201" w:rsidRDefault="00993201" w:rsidP="008C6025">
            <w:pPr>
              <w:rPr>
                <w:rFonts w:ascii="Garamond" w:hAnsi="Garamond"/>
              </w:rPr>
            </w:pPr>
            <w:r>
              <w:rPr>
                <w:rFonts w:ascii="Garamond" w:hAnsi="Garamond"/>
              </w:rPr>
              <w:t xml:space="preserve">Already articulated. </w:t>
            </w:r>
          </w:p>
        </w:tc>
      </w:tr>
    </w:tbl>
    <w:p w14:paraId="56E51E65" w14:textId="77777777" w:rsidR="00993201" w:rsidRDefault="00993201" w:rsidP="00993201">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28"/>
        <w:gridCol w:w="5054"/>
      </w:tblGrid>
      <w:tr w:rsidR="00993201" w14:paraId="578FA376" w14:textId="77777777" w:rsidTr="008C6025">
        <w:tc>
          <w:tcPr>
            <w:tcW w:w="4788" w:type="dxa"/>
          </w:tcPr>
          <w:p w14:paraId="2ECBF6EA" w14:textId="77777777" w:rsidR="00993201" w:rsidRPr="00AA57EA" w:rsidRDefault="00993201" w:rsidP="008C6025">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14:paraId="61CC29E6" w14:textId="77777777" w:rsidR="00993201" w:rsidRPr="00A250FF" w:rsidRDefault="00993201" w:rsidP="008C6025">
            <w:pPr>
              <w:rPr>
                <w:rFonts w:ascii="Garamond" w:hAnsi="Garamond"/>
              </w:rPr>
            </w:pPr>
            <w:r>
              <w:rPr>
                <w:rFonts w:ascii="Garamond" w:hAnsi="Garamond"/>
              </w:rPr>
              <w:t>Improve cross-country ski fleet</w:t>
            </w:r>
          </w:p>
          <w:p w14:paraId="707053EA" w14:textId="77777777" w:rsidR="00993201" w:rsidRPr="009761CD" w:rsidRDefault="00993201" w:rsidP="008C6025">
            <w:pPr>
              <w:rPr>
                <w:rFonts w:ascii="Garamond" w:hAnsi="Garamond"/>
              </w:rPr>
            </w:pPr>
          </w:p>
        </w:tc>
        <w:tc>
          <w:tcPr>
            <w:tcW w:w="5107" w:type="dxa"/>
          </w:tcPr>
          <w:p w14:paraId="20501F69" w14:textId="77777777" w:rsidR="00993201" w:rsidRPr="00AA57EA" w:rsidRDefault="00993201" w:rsidP="008C6025">
            <w:pPr>
              <w:rPr>
                <w:rFonts w:ascii="Garamond" w:hAnsi="Garamond"/>
                <w:b/>
              </w:rPr>
            </w:pPr>
            <w:r>
              <w:rPr>
                <w:rFonts w:ascii="Garamond" w:hAnsi="Garamond"/>
                <w:b/>
              </w:rPr>
              <w:t>Action Plan (include who is responsible)</w:t>
            </w:r>
            <w:r w:rsidRPr="00AA57EA">
              <w:rPr>
                <w:rFonts w:ascii="Garamond" w:hAnsi="Garamond"/>
                <w:b/>
              </w:rPr>
              <w:t>:</w:t>
            </w:r>
          </w:p>
          <w:p w14:paraId="3CD1CC19" w14:textId="77777777" w:rsidR="00993201" w:rsidRPr="00706256" w:rsidRDefault="00993201" w:rsidP="008C6025">
            <w:pPr>
              <w:rPr>
                <w:rFonts w:ascii="Garamond" w:hAnsi="Garamond"/>
              </w:rPr>
            </w:pPr>
            <w:r>
              <w:rPr>
                <w:rFonts w:ascii="Garamond" w:hAnsi="Garamond"/>
              </w:rPr>
              <w:t>Utilize Instructional Supply budget to replace aging and dated fleet. (ORL Staff)</w:t>
            </w:r>
          </w:p>
        </w:tc>
      </w:tr>
      <w:tr w:rsidR="00993201" w14:paraId="7598DE6F" w14:textId="77777777" w:rsidTr="008C6025">
        <w:tc>
          <w:tcPr>
            <w:tcW w:w="4788" w:type="dxa"/>
          </w:tcPr>
          <w:p w14:paraId="3C7ED18A" w14:textId="77777777" w:rsidR="00993201" w:rsidRPr="00AA57EA" w:rsidRDefault="00993201" w:rsidP="008C6025">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14:paraId="683975A5" w14:textId="77777777" w:rsidR="00993201" w:rsidRDefault="00993201" w:rsidP="008C6025">
            <w:pPr>
              <w:rPr>
                <w:rFonts w:ascii="Garamond" w:hAnsi="Garamond"/>
              </w:rPr>
            </w:pPr>
            <w:r>
              <w:rPr>
                <w:rFonts w:ascii="Garamond" w:hAnsi="Garamond"/>
              </w:rPr>
              <w:t>New objective</w:t>
            </w:r>
          </w:p>
        </w:tc>
        <w:tc>
          <w:tcPr>
            <w:tcW w:w="5107" w:type="dxa"/>
          </w:tcPr>
          <w:p w14:paraId="7F6324F6" w14:textId="77777777" w:rsidR="00993201" w:rsidRDefault="00993201" w:rsidP="008C6025">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14:paraId="198DF265" w14:textId="77777777" w:rsidR="00993201" w:rsidRDefault="00993201" w:rsidP="008C6025">
            <w:pPr>
              <w:rPr>
                <w:rFonts w:ascii="Garamond" w:hAnsi="Garamond"/>
              </w:rPr>
            </w:pPr>
            <w:r>
              <w:rPr>
                <w:rFonts w:ascii="Garamond" w:hAnsi="Garamond"/>
              </w:rPr>
              <w:t xml:space="preserve">$2400 </w:t>
            </w:r>
          </w:p>
        </w:tc>
      </w:tr>
    </w:tbl>
    <w:p w14:paraId="049A4F0D" w14:textId="77777777" w:rsidR="00993201" w:rsidRDefault="00993201" w:rsidP="00993201">
      <w:pPr>
        <w:rPr>
          <w:rFonts w:ascii="Garamond" w:hAnsi="Garamond"/>
        </w:rPr>
      </w:pPr>
    </w:p>
    <w:p w14:paraId="47AF3BB3" w14:textId="77777777" w:rsidR="007464D4" w:rsidRDefault="007464D4" w:rsidP="00993201">
      <w:pPr>
        <w:rPr>
          <w:rFonts w:ascii="Garamond" w:hAnsi="Garamond"/>
        </w:rPr>
      </w:pPr>
    </w:p>
    <w:p w14:paraId="2ED7499D" w14:textId="77777777" w:rsidR="00993201" w:rsidRDefault="00993201" w:rsidP="00993201">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142FE61A" w14:textId="77777777" w:rsidR="00993201" w:rsidRDefault="00993201" w:rsidP="00993201">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14:paraId="0C9B33AA" w14:textId="77777777" w:rsidR="00993201" w:rsidRDefault="00993201" w:rsidP="00993201">
      <w:pPr>
        <w:rPr>
          <w:rFonts w:ascii="Garamond" w:hAnsi="Garamond"/>
        </w:rPr>
      </w:pPr>
    </w:p>
    <w:tbl>
      <w:tblPr>
        <w:tblStyle w:val="TableGrid"/>
        <w:tblW w:w="0" w:type="auto"/>
        <w:tblLook w:val="01E0" w:firstRow="1" w:lastRow="1" w:firstColumn="1" w:lastColumn="1" w:noHBand="0" w:noVBand="0"/>
      </w:tblPr>
      <w:tblGrid>
        <w:gridCol w:w="3288"/>
        <w:gridCol w:w="2584"/>
        <w:gridCol w:w="3910"/>
      </w:tblGrid>
      <w:tr w:rsidR="00993201" w14:paraId="31F70E1A" w14:textId="77777777" w:rsidTr="008C6025">
        <w:trPr>
          <w:trHeight w:val="656"/>
        </w:trPr>
        <w:tc>
          <w:tcPr>
            <w:tcW w:w="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919A76C" w14:textId="77777777" w:rsidR="00993201" w:rsidRDefault="00993201" w:rsidP="008C6025">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38A996" w14:textId="77777777" w:rsidR="00993201" w:rsidRDefault="00993201" w:rsidP="008C6025">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CEA0AF" w14:textId="77777777" w:rsidR="00993201" w:rsidRDefault="00993201" w:rsidP="008C6025">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993201" w14:paraId="0E34D86D" w14:textId="77777777" w:rsidTr="008C6025">
        <w:tc>
          <w:tcPr>
            <w:tcW w:w="3325" w:type="dxa"/>
            <w:tcBorders>
              <w:top w:val="single" w:sz="4" w:space="0" w:color="auto"/>
              <w:left w:val="single" w:sz="4" w:space="0" w:color="auto"/>
              <w:bottom w:val="single" w:sz="4" w:space="0" w:color="auto"/>
              <w:right w:val="single" w:sz="4" w:space="0" w:color="auto"/>
            </w:tcBorders>
            <w:vAlign w:val="center"/>
          </w:tcPr>
          <w:p w14:paraId="6DE4BB95" w14:textId="77777777" w:rsidR="00993201" w:rsidRPr="00527EC6" w:rsidRDefault="00993201" w:rsidP="008C6025">
            <w:pPr>
              <w:rPr>
                <w:rFonts w:ascii="Garamond" w:hAnsi="Garamond"/>
              </w:rPr>
            </w:pPr>
            <w:r>
              <w:rPr>
                <w:rFonts w:ascii="Garamond" w:hAnsi="Garamond"/>
              </w:rPr>
              <w:t xml:space="preserve">Non-Instructional Equipment and Supplies Related to New </w:t>
            </w:r>
            <w:r w:rsidRPr="00527EC6">
              <w:rPr>
                <w:rFonts w:ascii="Garamond" w:hAnsi="Garamond"/>
              </w:rPr>
              <w:t xml:space="preserve">Facility </w:t>
            </w:r>
          </w:p>
        </w:tc>
        <w:tc>
          <w:tcPr>
            <w:tcW w:w="2610" w:type="dxa"/>
            <w:tcBorders>
              <w:top w:val="single" w:sz="4" w:space="0" w:color="auto"/>
              <w:left w:val="single" w:sz="4" w:space="0" w:color="auto"/>
              <w:bottom w:val="single" w:sz="4" w:space="0" w:color="auto"/>
              <w:right w:val="single" w:sz="4" w:space="0" w:color="auto"/>
            </w:tcBorders>
          </w:tcPr>
          <w:p w14:paraId="7AFD2F8C" w14:textId="77777777" w:rsidR="00993201" w:rsidRDefault="00993201" w:rsidP="008C6025">
            <w:pPr>
              <w:rPr>
                <w:rFonts w:ascii="Garamond" w:hAnsi="Garamond"/>
              </w:rPr>
            </w:pPr>
            <w:r>
              <w:rPr>
                <w:rFonts w:ascii="Garamond" w:hAnsi="Garamond"/>
              </w:rPr>
              <w:t>Equipment and Supplies</w:t>
            </w:r>
          </w:p>
        </w:tc>
        <w:tc>
          <w:tcPr>
            <w:tcW w:w="3960" w:type="dxa"/>
            <w:tcBorders>
              <w:top w:val="single" w:sz="4" w:space="0" w:color="auto"/>
              <w:left w:val="single" w:sz="4" w:space="0" w:color="auto"/>
              <w:bottom w:val="single" w:sz="4" w:space="0" w:color="auto"/>
              <w:right w:val="single" w:sz="4" w:space="0" w:color="auto"/>
            </w:tcBorders>
          </w:tcPr>
          <w:p w14:paraId="5E1607C4" w14:textId="77777777" w:rsidR="00993201" w:rsidRDefault="00993201" w:rsidP="008C6025">
            <w:pPr>
              <w:rPr>
                <w:rFonts w:ascii="Garamond" w:hAnsi="Garamond"/>
              </w:rPr>
            </w:pPr>
            <w:r>
              <w:rPr>
                <w:rFonts w:ascii="Garamond" w:hAnsi="Garamond"/>
              </w:rPr>
              <w:t>Outfit new facility including shelving, furniture, photocopier, computer and software, displays, etc.  See next year Objective 2.</w:t>
            </w:r>
          </w:p>
        </w:tc>
      </w:tr>
    </w:tbl>
    <w:p w14:paraId="1C5F887E" w14:textId="63073271" w:rsidR="007464D4" w:rsidRDefault="007464D4" w:rsidP="00993201">
      <w:pPr>
        <w:rPr>
          <w:rFonts w:ascii="Garamond" w:hAnsi="Garamond"/>
        </w:rPr>
      </w:pPr>
    </w:p>
    <w:p w14:paraId="07D3CA5E" w14:textId="77777777" w:rsidR="00993201" w:rsidRDefault="007464D4" w:rsidP="00993201">
      <w:pPr>
        <w:rPr>
          <w:rFonts w:ascii="Garamond" w:hAnsi="Garamond"/>
        </w:rPr>
      </w:pPr>
      <w:r>
        <w:rPr>
          <w:rFonts w:ascii="Garamond" w:hAnsi="Garamond"/>
        </w:rPr>
        <w:br w:type="column"/>
      </w:r>
    </w:p>
    <w:p w14:paraId="18041AC6" w14:textId="77777777" w:rsidR="00993201" w:rsidRDefault="00993201" w:rsidP="00993201">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7083DEF7" w14:textId="77777777" w:rsidR="00993201" w:rsidRDefault="00993201" w:rsidP="00993201">
      <w:pPr>
        <w:rPr>
          <w:rFonts w:ascii="Garamond" w:hAnsi="Garamond"/>
        </w:rPr>
      </w:pPr>
      <w:r>
        <w:rPr>
          <w:rFonts w:ascii="Garamond" w:hAnsi="Garamond"/>
        </w:rPr>
        <w:t>Based on information and/or data provided:</w:t>
      </w:r>
    </w:p>
    <w:p w14:paraId="0E0D9D0C" w14:textId="77777777" w:rsidR="00993201" w:rsidRDefault="00993201" w:rsidP="00993201">
      <w:pPr>
        <w:rPr>
          <w:rFonts w:ascii="Garamond" w:hAnsi="Garamond"/>
        </w:rPr>
      </w:pPr>
    </w:p>
    <w:p w14:paraId="3B4E9DD1" w14:textId="77777777" w:rsidR="00993201" w:rsidRDefault="00993201" w:rsidP="00993201">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782"/>
      </w:tblGrid>
      <w:tr w:rsidR="00993201" w14:paraId="7A2BAEB9" w14:textId="77777777" w:rsidTr="008C6025">
        <w:tc>
          <w:tcPr>
            <w:tcW w:w="9895" w:type="dxa"/>
            <w:tcBorders>
              <w:top w:val="single" w:sz="4" w:space="0" w:color="auto"/>
              <w:left w:val="single" w:sz="4" w:space="0" w:color="auto"/>
              <w:bottom w:val="single" w:sz="4" w:space="0" w:color="auto"/>
              <w:right w:val="single" w:sz="4" w:space="0" w:color="auto"/>
            </w:tcBorders>
          </w:tcPr>
          <w:p w14:paraId="52092734" w14:textId="77777777" w:rsidR="00993201" w:rsidRDefault="00993201" w:rsidP="008C6025">
            <w:pPr>
              <w:rPr>
                <w:rFonts w:ascii="Garamond" w:hAnsi="Garamond"/>
              </w:rPr>
            </w:pPr>
            <w:r>
              <w:rPr>
                <w:rFonts w:ascii="Garamond" w:hAnsi="Garamond"/>
              </w:rPr>
              <w:t>Upon examination of DataMart results, it’s clear that our program produces steady FTES. Since 2012, the range of FTES was 76 to 81.  The program relies heavily on FTES enrolled in Instructional Service Agreements.  Approximately 60% of our enrollment comes through these ISAs.</w:t>
            </w:r>
          </w:p>
          <w:p w14:paraId="4431CC48" w14:textId="77777777" w:rsidR="00993201" w:rsidRDefault="00993201" w:rsidP="008C6025">
            <w:pPr>
              <w:rPr>
                <w:rFonts w:ascii="Garamond" w:hAnsi="Garamond"/>
              </w:rPr>
            </w:pPr>
          </w:p>
          <w:p w14:paraId="4576D08E" w14:textId="77777777" w:rsidR="00993201" w:rsidRDefault="00993201" w:rsidP="008C6025">
            <w:pPr>
              <w:rPr>
                <w:rFonts w:ascii="Garamond" w:hAnsi="Garamond"/>
              </w:rPr>
            </w:pPr>
            <w:r>
              <w:rPr>
                <w:rFonts w:ascii="Garamond" w:hAnsi="Garamond"/>
              </w:rPr>
              <w:t>Graduation rates appear to be on a 2-year cycle, where a spike occurs every other year between 10 and 12 graduates, followed by 3 to 5 graduates the next year. We’re struggling to find an explanation for this pattern, and will continue to monitor it. In part, each group is unique and has individuals with unique goals, sometimes unrelated to graduation.  We will encourage students to pursue their academic goals, and hopefully will continue to see more ORL graduates.</w:t>
            </w:r>
          </w:p>
        </w:tc>
      </w:tr>
    </w:tbl>
    <w:p w14:paraId="78DAF8EC" w14:textId="77777777" w:rsidR="00993201" w:rsidRDefault="00993201" w:rsidP="00993201">
      <w:pPr>
        <w:rPr>
          <w:rFonts w:ascii="Garamond" w:hAnsi="Garamond"/>
        </w:rPr>
      </w:pPr>
    </w:p>
    <w:p w14:paraId="038C708C" w14:textId="77777777" w:rsidR="00993201" w:rsidRDefault="00993201" w:rsidP="00993201">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782"/>
      </w:tblGrid>
      <w:tr w:rsidR="00993201" w14:paraId="7C746E0D" w14:textId="77777777" w:rsidTr="008C6025">
        <w:tc>
          <w:tcPr>
            <w:tcW w:w="9895" w:type="dxa"/>
            <w:tcBorders>
              <w:top w:val="single" w:sz="4" w:space="0" w:color="auto"/>
              <w:left w:val="single" w:sz="4" w:space="0" w:color="auto"/>
              <w:bottom w:val="single" w:sz="4" w:space="0" w:color="auto"/>
              <w:right w:val="single" w:sz="4" w:space="0" w:color="auto"/>
            </w:tcBorders>
          </w:tcPr>
          <w:p w14:paraId="3DC6533F" w14:textId="77777777" w:rsidR="00993201" w:rsidRDefault="00993201" w:rsidP="008C6025">
            <w:pPr>
              <w:rPr>
                <w:rFonts w:ascii="Garamond" w:hAnsi="Garamond"/>
              </w:rPr>
            </w:pPr>
            <w:r>
              <w:rPr>
                <w:rFonts w:ascii="Garamond" w:hAnsi="Garamond"/>
              </w:rPr>
              <w:t xml:space="preserve">All major goals identified in the 2011 CPR have been met.  Our current cohort is evidence that we’re doing a better job recruiting degree-seeking students.  Program fundraisers and recruiting efforts are more systematic.  </w:t>
            </w:r>
          </w:p>
        </w:tc>
      </w:tr>
    </w:tbl>
    <w:p w14:paraId="19AEE495" w14:textId="77777777" w:rsidR="00993201" w:rsidRDefault="00993201" w:rsidP="00993201">
      <w:pPr>
        <w:rPr>
          <w:rFonts w:ascii="Garamond" w:hAnsi="Garamond"/>
        </w:rPr>
      </w:pPr>
    </w:p>
    <w:p w14:paraId="6583E558" w14:textId="77777777" w:rsidR="00993201" w:rsidRDefault="00993201" w:rsidP="00993201">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782"/>
      </w:tblGrid>
      <w:tr w:rsidR="00993201" w14:paraId="46D357FD" w14:textId="77777777" w:rsidTr="008C6025">
        <w:tc>
          <w:tcPr>
            <w:tcW w:w="9895" w:type="dxa"/>
            <w:tcBorders>
              <w:top w:val="single" w:sz="4" w:space="0" w:color="auto"/>
              <w:left w:val="single" w:sz="4" w:space="0" w:color="auto"/>
              <w:bottom w:val="single" w:sz="4" w:space="0" w:color="auto"/>
              <w:right w:val="single" w:sz="4" w:space="0" w:color="auto"/>
            </w:tcBorders>
          </w:tcPr>
          <w:p w14:paraId="10024A2C" w14:textId="77777777" w:rsidR="00993201" w:rsidRDefault="00993201" w:rsidP="008C6025">
            <w:pPr>
              <w:rPr>
                <w:rFonts w:ascii="Garamond" w:hAnsi="Garamond"/>
              </w:rPr>
            </w:pPr>
            <w:r>
              <w:rPr>
                <w:rFonts w:ascii="Garamond" w:hAnsi="Garamond"/>
              </w:rPr>
              <w:t>The upcoming year brings the excitement of a new facility, classrooms, equipment storage, offices and a campus and community climbing wall.  We expect to see enrollments climb as the result of recruiting related to the climbing wall and additional instructional opportunities associated with it.</w:t>
            </w:r>
          </w:p>
          <w:p w14:paraId="42E42E5C" w14:textId="77777777" w:rsidR="00993201" w:rsidRDefault="00993201" w:rsidP="008C6025">
            <w:pPr>
              <w:rPr>
                <w:rFonts w:ascii="Garamond" w:hAnsi="Garamond"/>
              </w:rPr>
            </w:pPr>
          </w:p>
        </w:tc>
      </w:tr>
    </w:tbl>
    <w:p w14:paraId="34E35336" w14:textId="77777777" w:rsidR="00993201" w:rsidRDefault="00993201" w:rsidP="00993201">
      <w:pPr>
        <w:rPr>
          <w:rFonts w:ascii="Garamond" w:hAnsi="Garamond"/>
        </w:rPr>
      </w:pPr>
    </w:p>
    <w:p w14:paraId="0FFC1157" w14:textId="77777777" w:rsidR="00993201" w:rsidRDefault="00993201" w:rsidP="00993201">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5431FE76" w14:textId="77777777" w:rsidR="00993201" w:rsidRDefault="00993201" w:rsidP="00993201">
      <w:r>
        <w:rPr>
          <w:rFonts w:ascii="Garamond" w:hAnsi="Garamond"/>
        </w:rPr>
        <w:t>Attach supporting documents as appropriate.</w:t>
      </w:r>
    </w:p>
    <w:p w14:paraId="55A47EFC" w14:textId="22A87B5D" w:rsidR="00627F7F" w:rsidRDefault="00627F7F">
      <w:pPr>
        <w:rPr>
          <w:rFonts w:ascii="Garamond" w:hAnsi="Garamond"/>
        </w:rPr>
      </w:pPr>
    </w:p>
    <w:p w14:paraId="488D8071" w14:textId="77777777" w:rsidR="000F7E7F" w:rsidRDefault="000F7E7F" w:rsidP="000F7E7F">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26848" behindDoc="0" locked="0" layoutInCell="1" allowOverlap="0" wp14:anchorId="6E17EFA9" wp14:editId="27522912">
            <wp:simplePos x="0" y="0"/>
            <wp:positionH relativeFrom="column">
              <wp:posOffset>97155</wp:posOffset>
            </wp:positionH>
            <wp:positionV relativeFrom="paragraph">
              <wp:posOffset>76200</wp:posOffset>
            </wp:positionV>
            <wp:extent cx="914400" cy="643890"/>
            <wp:effectExtent l="0" t="0" r="0" b="3810"/>
            <wp:wrapSquare wrapText="bothSides"/>
            <wp:docPr id="40" name="Picture 40"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14:paraId="77854225" w14:textId="77777777" w:rsidR="000F7E7F" w:rsidRDefault="000F7E7F" w:rsidP="000F7E7F">
      <w:pPr>
        <w:rPr>
          <w:rFonts w:ascii="Garamond" w:hAnsi="Garamond"/>
          <w:b/>
          <w:smallCaps/>
          <w:sz w:val="28"/>
          <w:szCs w:val="28"/>
        </w:rPr>
      </w:pPr>
    </w:p>
    <w:p w14:paraId="4E477024" w14:textId="77777777" w:rsidR="000F7E7F" w:rsidRPr="001E5F1F" w:rsidRDefault="000F7E7F" w:rsidP="000F7E7F">
      <w:pPr>
        <w:jc w:val="center"/>
        <w:rPr>
          <w:rFonts w:ascii="Garamond" w:hAnsi="Garamond"/>
          <w:b/>
          <w:bCs/>
          <w:smallCaps/>
          <w:sz w:val="44"/>
        </w:rPr>
      </w:pPr>
      <w:r w:rsidRPr="001E5F1F">
        <w:rPr>
          <w:rFonts w:ascii="Garamond" w:hAnsi="Garamond"/>
          <w:b/>
          <w:smallCaps/>
          <w:sz w:val="44"/>
        </w:rPr>
        <w:t>ANNUAL Program Review</w:t>
      </w:r>
    </w:p>
    <w:p w14:paraId="25A5E1BB" w14:textId="77777777" w:rsidR="000F7E7F" w:rsidRDefault="000F7E7F" w:rsidP="000F7E7F">
      <w:pPr>
        <w:rPr>
          <w:rFonts w:ascii="Garamond" w:hAnsi="Garamond"/>
          <w:b/>
          <w:smallCaps/>
          <w:sz w:val="28"/>
          <w:szCs w:val="28"/>
        </w:rPr>
      </w:pPr>
    </w:p>
    <w:p w14:paraId="67D195CD" w14:textId="77777777" w:rsidR="000F7E7F" w:rsidRDefault="000F7E7F" w:rsidP="000F7E7F">
      <w:r>
        <w:rPr>
          <w:rFonts w:ascii="Garamond" w:hAnsi="Garamond"/>
          <w:b/>
          <w:smallCaps/>
          <w:sz w:val="28"/>
          <w:szCs w:val="28"/>
        </w:rPr>
        <w:t>Name of Program/Department/Service Area: Social Sciences</w:t>
      </w:r>
    </w:p>
    <w:p w14:paraId="6E6CD5A0" w14:textId="77777777" w:rsidR="000F7E7F" w:rsidRPr="00193597" w:rsidRDefault="000F7E7F" w:rsidP="000F7E7F">
      <w:pPr>
        <w:rPr>
          <w:sz w:val="10"/>
          <w:szCs w:val="10"/>
        </w:rPr>
      </w:pPr>
    </w:p>
    <w:p w14:paraId="604C5A80" w14:textId="77777777" w:rsidR="000F7E7F" w:rsidRDefault="000F7E7F" w:rsidP="000F7E7F">
      <w:r>
        <w:rPr>
          <w:rFonts w:ascii="Garamond" w:hAnsi="Garamond"/>
          <w:b/>
          <w:smallCaps/>
          <w:sz w:val="28"/>
          <w:szCs w:val="28"/>
        </w:rPr>
        <w:t>Name of Person Submitting this Review:</w:t>
      </w:r>
      <w:r>
        <w:t xml:space="preserve">  Thomas Heaney</w:t>
      </w:r>
    </w:p>
    <w:p w14:paraId="6C38D89C" w14:textId="77777777" w:rsidR="000F7E7F" w:rsidRPr="00193597" w:rsidRDefault="000F7E7F" w:rsidP="000F7E7F">
      <w:pPr>
        <w:rPr>
          <w:rFonts w:ascii="Garamond" w:hAnsi="Garamond"/>
          <w:b/>
          <w:smallCaps/>
          <w:sz w:val="10"/>
          <w:szCs w:val="10"/>
        </w:rPr>
      </w:pPr>
    </w:p>
    <w:p w14:paraId="5BDAB907" w14:textId="77777777" w:rsidR="000F7E7F" w:rsidRDefault="000F7E7F" w:rsidP="000F7E7F">
      <w:r>
        <w:rPr>
          <w:rFonts w:ascii="Garamond" w:hAnsi="Garamond"/>
          <w:b/>
          <w:smallCaps/>
          <w:sz w:val="28"/>
          <w:szCs w:val="28"/>
        </w:rPr>
        <w:t>Date of Submission:</w:t>
      </w:r>
      <w:r>
        <w:t xml:space="preserve"> Oct-30-2015</w:t>
      </w:r>
    </w:p>
    <w:p w14:paraId="70F93228" w14:textId="77777777" w:rsidR="000F7E7F" w:rsidRPr="00193597" w:rsidRDefault="000F7E7F" w:rsidP="000F7E7F">
      <w:pPr>
        <w:rPr>
          <w:rFonts w:ascii="Garamond" w:hAnsi="Garamond"/>
          <w:sz w:val="10"/>
          <w:szCs w:val="10"/>
          <w:u w:val="thick"/>
        </w:rPr>
      </w:pPr>
    </w:p>
    <w:p w14:paraId="230628F6" w14:textId="77777777" w:rsidR="000F7E7F" w:rsidRDefault="000F7E7F" w:rsidP="000F7E7F">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Administrative Services</w:t>
      </w:r>
    </w:p>
    <w:p w14:paraId="3E5E25BB" w14:textId="77777777" w:rsidR="000F7E7F" w:rsidRDefault="000F7E7F" w:rsidP="000F7E7F">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14:paraId="3CDA51E6" w14:textId="77777777" w:rsidR="000F7E7F" w:rsidRDefault="000F7E7F" w:rsidP="000F7E7F">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DE0054">
        <w:rPr>
          <w:rFonts w:ascii="Garamond" w:hAnsi="Garamond"/>
          <w:b/>
          <w:sz w:val="28"/>
          <w:szCs w:val="28"/>
        </w:rPr>
      </w:r>
      <w:r w:rsidR="00DE0054">
        <w:rPr>
          <w:rFonts w:ascii="Garamond" w:hAnsi="Garamond"/>
          <w:b/>
          <w:sz w:val="28"/>
          <w:szCs w:val="28"/>
        </w:rPr>
        <w:fldChar w:fldCharType="separate"/>
      </w:r>
      <w:r>
        <w:fldChar w:fldCharType="end"/>
      </w:r>
      <w:r>
        <w:rPr>
          <w:rFonts w:ascii="Garamond" w:hAnsi="Garamond"/>
          <w:b/>
          <w:sz w:val="28"/>
          <w:szCs w:val="28"/>
        </w:rPr>
        <w:t xml:space="preserve">   Student Services</w:t>
      </w:r>
    </w:p>
    <w:p w14:paraId="1E84ABAA" w14:textId="77777777" w:rsidR="000F7E7F" w:rsidRDefault="000F7E7F" w:rsidP="000F7E7F">
      <w:pPr>
        <w:rPr>
          <w:rFonts w:ascii="Garamond" w:hAnsi="Garamond"/>
          <w:u w:val="thick"/>
        </w:rPr>
      </w:pPr>
    </w:p>
    <w:p w14:paraId="62BA5AB1" w14:textId="77777777" w:rsidR="000F7E7F" w:rsidRDefault="000F7E7F" w:rsidP="000F7E7F">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2363283" w14:textId="77777777" w:rsidR="000F7E7F" w:rsidRDefault="000F7E7F" w:rsidP="000F7E7F">
      <w:pPr>
        <w:rPr>
          <w:rFonts w:ascii="Garamond" w:hAnsi="Garamond"/>
        </w:rPr>
      </w:pPr>
      <w:r>
        <w:rPr>
          <w:rFonts w:ascii="Garamond" w:hAnsi="Garamond"/>
        </w:rPr>
        <w:t>Describe your progress on your previous year’s objectives:</w:t>
      </w:r>
    </w:p>
    <w:p w14:paraId="143C88E2" w14:textId="77777777" w:rsidR="000F7E7F" w:rsidRDefault="000F7E7F" w:rsidP="000F7E7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F7E7F" w14:paraId="4193305C" w14:textId="77777777" w:rsidTr="008C6025">
        <w:tc>
          <w:tcPr>
            <w:tcW w:w="4788" w:type="dxa"/>
            <w:tcBorders>
              <w:top w:val="single" w:sz="4" w:space="0" w:color="auto"/>
              <w:left w:val="single" w:sz="4" w:space="0" w:color="auto"/>
              <w:bottom w:val="nil"/>
              <w:right w:val="nil"/>
            </w:tcBorders>
            <w:hideMark/>
          </w:tcPr>
          <w:p w14:paraId="715C0FE7" w14:textId="77777777" w:rsidR="000F7E7F" w:rsidRDefault="000F7E7F" w:rsidP="008C6025">
            <w:pPr>
              <w:rPr>
                <w:rFonts w:ascii="Garamond" w:hAnsi="Garamond"/>
                <w:b/>
              </w:rPr>
            </w:pPr>
            <w:r>
              <w:rPr>
                <w:rFonts w:ascii="Garamond" w:hAnsi="Garamond"/>
                <w:b/>
              </w:rPr>
              <w:t>Objective 1:</w:t>
            </w:r>
          </w:p>
          <w:p w14:paraId="73DB0DE5" w14:textId="77777777" w:rsidR="000F7E7F" w:rsidRPr="00024D9A" w:rsidRDefault="000F7E7F" w:rsidP="008C6025">
            <w:pPr>
              <w:rPr>
                <w:rFonts w:ascii="Garamond" w:hAnsi="Garamond"/>
                <w:b/>
              </w:rPr>
            </w:pPr>
          </w:p>
        </w:tc>
        <w:tc>
          <w:tcPr>
            <w:tcW w:w="4788" w:type="dxa"/>
            <w:tcBorders>
              <w:top w:val="single" w:sz="4" w:space="0" w:color="auto"/>
              <w:left w:val="nil"/>
              <w:bottom w:val="nil"/>
              <w:right w:val="single" w:sz="4" w:space="0" w:color="auto"/>
            </w:tcBorders>
            <w:hideMark/>
          </w:tcPr>
          <w:p w14:paraId="35B1097F" w14:textId="77777777" w:rsidR="000F7E7F" w:rsidRDefault="000F7E7F" w:rsidP="008C6025">
            <w:pPr>
              <w:rPr>
                <w:rFonts w:ascii="Garamond" w:hAnsi="Garamond"/>
                <w:b/>
              </w:rPr>
            </w:pPr>
            <w:r>
              <w:rPr>
                <w:rFonts w:ascii="Garamond" w:hAnsi="Garamond"/>
                <w:b/>
              </w:rPr>
              <w:t>Summary of Progress:</w:t>
            </w:r>
          </w:p>
          <w:p w14:paraId="63C617FD" w14:textId="77777777" w:rsidR="000F7E7F" w:rsidRDefault="000F7E7F" w:rsidP="008C6025">
            <w:pPr>
              <w:rPr>
                <w:rFonts w:ascii="Garamond" w:hAnsi="Garamond"/>
              </w:rPr>
            </w:pPr>
          </w:p>
        </w:tc>
      </w:tr>
      <w:tr w:rsidR="000F7E7F" w:rsidRPr="001E5F1F" w14:paraId="2222AE12" w14:textId="77777777" w:rsidTr="008C6025">
        <w:tc>
          <w:tcPr>
            <w:tcW w:w="4788" w:type="dxa"/>
            <w:tcBorders>
              <w:top w:val="nil"/>
              <w:left w:val="single" w:sz="4" w:space="0" w:color="auto"/>
              <w:bottom w:val="single" w:sz="4" w:space="0" w:color="auto"/>
              <w:right w:val="nil"/>
            </w:tcBorders>
            <w:hideMark/>
          </w:tcPr>
          <w:p w14:paraId="46B2FF08" w14:textId="77777777" w:rsidR="000F7E7F" w:rsidRPr="005D7241" w:rsidRDefault="000F7E7F" w:rsidP="008C6025">
            <w:pPr>
              <w:rPr>
                <w:rFonts w:ascii="Garamond" w:hAnsi="Garamond"/>
              </w:rPr>
            </w:pPr>
            <w:r w:rsidRPr="005D7241">
              <w:rPr>
                <w:rFonts w:ascii="Garamond" w:hAnsi="Garamond"/>
              </w:rPr>
              <w:t>History courses, continue to improve in-class instruction, and continue to expand use of web for class support and possible new online History classes.</w:t>
            </w:r>
          </w:p>
          <w:p w14:paraId="5BEEA5EE" w14:textId="77777777" w:rsidR="000F7E7F" w:rsidRDefault="000F7E7F" w:rsidP="008C6025">
            <w:pPr>
              <w:rPr>
                <w:rFonts w:ascii="Garamond" w:hAnsi="Garamond"/>
                <w:b/>
              </w:rPr>
            </w:pPr>
          </w:p>
          <w:p w14:paraId="6D6074FF" w14:textId="77777777" w:rsidR="000F7E7F" w:rsidRPr="001E5F1F" w:rsidRDefault="000F7E7F" w:rsidP="008C6025">
            <w:pPr>
              <w:rPr>
                <w:rFonts w:ascii="Garamond" w:hAnsi="Garamond"/>
              </w:rPr>
            </w:pPr>
          </w:p>
        </w:tc>
        <w:tc>
          <w:tcPr>
            <w:tcW w:w="4788" w:type="dxa"/>
            <w:tcBorders>
              <w:top w:val="nil"/>
              <w:left w:val="nil"/>
              <w:bottom w:val="single" w:sz="4" w:space="0" w:color="auto"/>
              <w:right w:val="single" w:sz="4" w:space="0" w:color="auto"/>
            </w:tcBorders>
            <w:hideMark/>
          </w:tcPr>
          <w:p w14:paraId="28755D2A" w14:textId="77777777" w:rsidR="000F7E7F" w:rsidRDefault="000F7E7F" w:rsidP="008C6025">
            <w:pPr>
              <w:rPr>
                <w:rFonts w:ascii="Garamond" w:hAnsi="Garamond"/>
              </w:rPr>
            </w:pPr>
            <w:r w:rsidRPr="005D7241">
              <w:rPr>
                <w:rFonts w:ascii="Garamond" w:hAnsi="Garamond"/>
              </w:rPr>
              <w:t xml:space="preserve">Dr. Desmond </w:t>
            </w:r>
            <w:r>
              <w:rPr>
                <w:rFonts w:ascii="Garamond" w:hAnsi="Garamond"/>
              </w:rPr>
              <w:t>is now offering History 112 class online and includes video lectures.</w:t>
            </w:r>
          </w:p>
          <w:p w14:paraId="3983D7EB" w14:textId="77777777" w:rsidR="000F7E7F" w:rsidRDefault="000F7E7F" w:rsidP="008C6025">
            <w:pPr>
              <w:rPr>
                <w:rFonts w:ascii="Garamond" w:hAnsi="Garamond"/>
              </w:rPr>
            </w:pPr>
          </w:p>
          <w:p w14:paraId="11FF2D0A" w14:textId="77777777" w:rsidR="000F7E7F" w:rsidRPr="00261CB1" w:rsidRDefault="000F7E7F" w:rsidP="008C6025">
            <w:pPr>
              <w:rPr>
                <w:rFonts w:ascii="Garamond" w:hAnsi="Garamond"/>
              </w:rPr>
            </w:pPr>
            <w:r>
              <w:rPr>
                <w:rFonts w:ascii="Garamond" w:hAnsi="Garamond"/>
              </w:rPr>
              <w:t>Dr. Heaney has made progress on offering History 110 online.</w:t>
            </w:r>
          </w:p>
          <w:p w14:paraId="056F83DF" w14:textId="77777777" w:rsidR="000F7E7F" w:rsidRPr="001E5F1F" w:rsidRDefault="000F7E7F" w:rsidP="008C6025">
            <w:pPr>
              <w:rPr>
                <w:rFonts w:ascii="Garamond" w:hAnsi="Garamond"/>
              </w:rPr>
            </w:pPr>
          </w:p>
        </w:tc>
      </w:tr>
    </w:tbl>
    <w:p w14:paraId="277CBAE3" w14:textId="77777777" w:rsidR="000F7E7F" w:rsidRDefault="000F7E7F" w:rsidP="000F7E7F">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F7E7F" w:rsidRPr="001E5F1F" w14:paraId="1E5E1A4C" w14:textId="77777777" w:rsidTr="008C6025">
        <w:tc>
          <w:tcPr>
            <w:tcW w:w="4788" w:type="dxa"/>
            <w:tcBorders>
              <w:top w:val="single" w:sz="4" w:space="0" w:color="auto"/>
              <w:left w:val="single" w:sz="4" w:space="0" w:color="auto"/>
              <w:bottom w:val="nil"/>
              <w:right w:val="nil"/>
            </w:tcBorders>
            <w:hideMark/>
          </w:tcPr>
          <w:p w14:paraId="771A61D7" w14:textId="77777777" w:rsidR="000F7E7F" w:rsidRDefault="000F7E7F" w:rsidP="008C6025">
            <w:pPr>
              <w:rPr>
                <w:rFonts w:ascii="Garamond" w:hAnsi="Garamond"/>
                <w:b/>
              </w:rPr>
            </w:pPr>
            <w:r>
              <w:rPr>
                <w:rFonts w:ascii="Garamond" w:hAnsi="Garamond"/>
                <w:b/>
              </w:rPr>
              <w:t>Objective 2:</w:t>
            </w:r>
          </w:p>
          <w:p w14:paraId="4A286AF8" w14:textId="77777777" w:rsidR="000F7E7F" w:rsidRDefault="000F7E7F" w:rsidP="008C6025">
            <w:pPr>
              <w:rPr>
                <w:rFonts w:ascii="Garamond" w:hAnsi="Garamond"/>
              </w:rPr>
            </w:pPr>
            <w:r>
              <w:rPr>
                <w:rFonts w:ascii="Garamond" w:hAnsi="Garamond"/>
              </w:rPr>
              <w:t xml:space="preserve">Develop and maintain TMC degrees </w:t>
            </w:r>
          </w:p>
          <w:p w14:paraId="0B9C7B4C" w14:textId="77777777" w:rsidR="000F7E7F" w:rsidRPr="00024D9A" w:rsidRDefault="000F7E7F" w:rsidP="008C6025">
            <w:pPr>
              <w:rPr>
                <w:rFonts w:ascii="Garamond" w:hAnsi="Garamond"/>
              </w:rPr>
            </w:pPr>
            <w:r>
              <w:rPr>
                <w:rFonts w:ascii="Garamond" w:hAnsi="Garamond"/>
              </w:rPr>
              <w:t>for Social Science</w:t>
            </w:r>
          </w:p>
        </w:tc>
        <w:tc>
          <w:tcPr>
            <w:tcW w:w="4788" w:type="dxa"/>
            <w:tcBorders>
              <w:top w:val="single" w:sz="4" w:space="0" w:color="auto"/>
              <w:left w:val="nil"/>
              <w:bottom w:val="nil"/>
              <w:right w:val="single" w:sz="4" w:space="0" w:color="auto"/>
            </w:tcBorders>
            <w:hideMark/>
          </w:tcPr>
          <w:p w14:paraId="0D32C5DD" w14:textId="77777777" w:rsidR="000F7E7F" w:rsidRPr="001E5F1F" w:rsidRDefault="000F7E7F" w:rsidP="008C6025">
            <w:pPr>
              <w:rPr>
                <w:rFonts w:ascii="Garamond" w:hAnsi="Garamond"/>
                <w:b/>
              </w:rPr>
            </w:pPr>
            <w:r w:rsidRPr="001E5F1F">
              <w:rPr>
                <w:rFonts w:ascii="Garamond" w:hAnsi="Garamond"/>
                <w:b/>
              </w:rPr>
              <w:t>Summary of Progress:</w:t>
            </w:r>
          </w:p>
          <w:p w14:paraId="6FDD6C0D" w14:textId="77777777" w:rsidR="000F7E7F" w:rsidRDefault="000F7E7F" w:rsidP="008C6025">
            <w:pPr>
              <w:rPr>
                <w:rFonts w:ascii="Garamond" w:hAnsi="Garamond"/>
              </w:rPr>
            </w:pPr>
            <w:r>
              <w:rPr>
                <w:rFonts w:ascii="Garamond" w:hAnsi="Garamond"/>
              </w:rPr>
              <w:t>History TMC approved.  Curriculum revised this year and submitted for approval.</w:t>
            </w:r>
          </w:p>
          <w:p w14:paraId="1C87147A" w14:textId="77777777" w:rsidR="000F7E7F" w:rsidRDefault="000F7E7F" w:rsidP="008C6025">
            <w:pPr>
              <w:rPr>
                <w:rFonts w:ascii="Garamond" w:hAnsi="Garamond"/>
              </w:rPr>
            </w:pPr>
          </w:p>
          <w:p w14:paraId="05295993" w14:textId="77777777" w:rsidR="000F7E7F" w:rsidRPr="001E5F1F" w:rsidRDefault="000F7E7F" w:rsidP="008C6025">
            <w:pPr>
              <w:rPr>
                <w:rFonts w:ascii="Garamond" w:hAnsi="Garamond"/>
              </w:rPr>
            </w:pPr>
            <w:r>
              <w:rPr>
                <w:rFonts w:ascii="Garamond" w:hAnsi="Garamond"/>
              </w:rPr>
              <w:t>Sociology TMC and Political Science TMC completed and submitted to State for approval.  (9 students total enrolled in these degrees)</w:t>
            </w:r>
          </w:p>
        </w:tc>
      </w:tr>
      <w:tr w:rsidR="000F7E7F" w:rsidRPr="001E5F1F" w14:paraId="498E384D" w14:textId="77777777" w:rsidTr="000F7E7F">
        <w:tc>
          <w:tcPr>
            <w:tcW w:w="4788" w:type="dxa"/>
            <w:tcBorders>
              <w:top w:val="nil"/>
              <w:left w:val="single" w:sz="4" w:space="0" w:color="auto"/>
              <w:bottom w:val="single" w:sz="4" w:space="0" w:color="auto"/>
              <w:right w:val="nil"/>
            </w:tcBorders>
          </w:tcPr>
          <w:p w14:paraId="3D82A056" w14:textId="77777777" w:rsidR="000F7E7F" w:rsidRPr="00024D9A" w:rsidRDefault="000F7E7F" w:rsidP="008C6025">
            <w:pPr>
              <w:rPr>
                <w:rFonts w:ascii="Garamond" w:hAnsi="Garamond"/>
              </w:rPr>
            </w:pPr>
          </w:p>
        </w:tc>
        <w:tc>
          <w:tcPr>
            <w:tcW w:w="4788" w:type="dxa"/>
            <w:tcBorders>
              <w:top w:val="nil"/>
              <w:left w:val="nil"/>
              <w:bottom w:val="single" w:sz="4" w:space="0" w:color="auto"/>
              <w:right w:val="single" w:sz="4" w:space="0" w:color="auto"/>
            </w:tcBorders>
          </w:tcPr>
          <w:p w14:paraId="6177BCAE" w14:textId="77777777" w:rsidR="000F7E7F" w:rsidRPr="001E5F1F" w:rsidRDefault="000F7E7F" w:rsidP="008C6025">
            <w:pPr>
              <w:rPr>
                <w:rFonts w:ascii="Garamond" w:hAnsi="Garamond"/>
              </w:rPr>
            </w:pPr>
          </w:p>
        </w:tc>
      </w:tr>
    </w:tbl>
    <w:p w14:paraId="7012BAAF" w14:textId="77777777" w:rsidR="000F7E7F" w:rsidRDefault="000F7E7F" w:rsidP="000F7E7F">
      <w:pPr>
        <w:rPr>
          <w:rFonts w:ascii="Garamond" w:hAnsi="Garamond"/>
          <w:b/>
          <w:smallCaps/>
          <w:sz w:val="28"/>
          <w:szCs w:val="28"/>
          <w:u w:val="thick"/>
        </w:rPr>
      </w:pPr>
    </w:p>
    <w:p w14:paraId="1990CE2D" w14:textId="77777777" w:rsidR="000F7E7F" w:rsidRDefault="000F7E7F" w:rsidP="000F7E7F">
      <w:pPr>
        <w:rPr>
          <w:rFonts w:ascii="Garamond" w:hAnsi="Garamond"/>
          <w:b/>
          <w:smallCaps/>
          <w:sz w:val="28"/>
          <w:szCs w:val="28"/>
          <w:u w:val="thick"/>
        </w:rPr>
      </w:pPr>
    </w:p>
    <w:p w14:paraId="63425EE6" w14:textId="77777777" w:rsidR="000F7E7F" w:rsidRPr="001E5F1F" w:rsidRDefault="000F7E7F" w:rsidP="000F7E7F">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14:paraId="043F937F" w14:textId="77777777" w:rsidR="000F7E7F" w:rsidRDefault="000F7E7F" w:rsidP="000F7E7F">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14:paraId="160A1EDE" w14:textId="77777777" w:rsidR="000F7E7F" w:rsidRDefault="000F7E7F" w:rsidP="000F7E7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F7E7F" w14:paraId="75EBFAD8" w14:textId="77777777" w:rsidTr="008C6025">
        <w:tc>
          <w:tcPr>
            <w:tcW w:w="4788" w:type="dxa"/>
            <w:tcBorders>
              <w:top w:val="single" w:sz="4" w:space="0" w:color="auto"/>
              <w:left w:val="single" w:sz="4" w:space="0" w:color="auto"/>
              <w:bottom w:val="nil"/>
              <w:right w:val="nil"/>
            </w:tcBorders>
            <w:hideMark/>
          </w:tcPr>
          <w:p w14:paraId="1D4EF92D" w14:textId="77777777" w:rsidR="000F7E7F" w:rsidRDefault="000F7E7F" w:rsidP="008C6025">
            <w:pPr>
              <w:rPr>
                <w:rFonts w:ascii="Garamond" w:hAnsi="Garamond"/>
                <w:b/>
              </w:rPr>
            </w:pPr>
            <w:r>
              <w:rPr>
                <w:rFonts w:ascii="Garamond" w:hAnsi="Garamond"/>
                <w:b/>
              </w:rPr>
              <w:t>Objective 1:</w:t>
            </w:r>
          </w:p>
          <w:p w14:paraId="79B9F49B" w14:textId="77777777" w:rsidR="000F7E7F" w:rsidRPr="00024D9A" w:rsidRDefault="000F7E7F" w:rsidP="008C6025">
            <w:pPr>
              <w:rPr>
                <w:rFonts w:ascii="Garamond" w:hAnsi="Garamond"/>
                <w:b/>
              </w:rPr>
            </w:pPr>
          </w:p>
        </w:tc>
        <w:tc>
          <w:tcPr>
            <w:tcW w:w="4788" w:type="dxa"/>
            <w:tcBorders>
              <w:top w:val="single" w:sz="4" w:space="0" w:color="auto"/>
              <w:left w:val="nil"/>
              <w:bottom w:val="nil"/>
              <w:right w:val="single" w:sz="4" w:space="0" w:color="auto"/>
            </w:tcBorders>
            <w:hideMark/>
          </w:tcPr>
          <w:p w14:paraId="6DE9E687" w14:textId="77777777" w:rsidR="000F7E7F" w:rsidRDefault="000F7E7F" w:rsidP="008C6025">
            <w:pPr>
              <w:rPr>
                <w:rFonts w:ascii="Garamond" w:hAnsi="Garamond"/>
                <w:b/>
              </w:rPr>
            </w:pPr>
            <w:r>
              <w:rPr>
                <w:rFonts w:ascii="Garamond" w:hAnsi="Garamond"/>
                <w:b/>
              </w:rPr>
              <w:t>Summary of Progress:</w:t>
            </w:r>
          </w:p>
          <w:p w14:paraId="413DAB93" w14:textId="77777777" w:rsidR="000F7E7F" w:rsidRDefault="000F7E7F" w:rsidP="008C6025">
            <w:pPr>
              <w:rPr>
                <w:rFonts w:ascii="Garamond" w:hAnsi="Garamond"/>
              </w:rPr>
            </w:pPr>
          </w:p>
        </w:tc>
      </w:tr>
      <w:tr w:rsidR="000F7E7F" w:rsidRPr="001E5F1F" w14:paraId="62640F35" w14:textId="77777777" w:rsidTr="008C6025">
        <w:tc>
          <w:tcPr>
            <w:tcW w:w="4788" w:type="dxa"/>
            <w:tcBorders>
              <w:top w:val="nil"/>
              <w:left w:val="single" w:sz="4" w:space="0" w:color="auto"/>
              <w:bottom w:val="single" w:sz="4" w:space="0" w:color="auto"/>
              <w:right w:val="nil"/>
            </w:tcBorders>
            <w:hideMark/>
          </w:tcPr>
          <w:p w14:paraId="31A2DE08" w14:textId="5C0E7665" w:rsidR="000F7E7F" w:rsidRPr="001E5F1F" w:rsidRDefault="000F7E7F" w:rsidP="008C6025">
            <w:pPr>
              <w:rPr>
                <w:rFonts w:ascii="Garamond" w:hAnsi="Garamond"/>
              </w:rPr>
            </w:pPr>
            <w:r w:rsidRPr="005D7241">
              <w:rPr>
                <w:rFonts w:ascii="Garamond" w:hAnsi="Garamond"/>
              </w:rPr>
              <w:t xml:space="preserve">History courses, continue to improve in-class instruction, and continue to expand use of web for class support and </w:t>
            </w:r>
            <w:r>
              <w:rPr>
                <w:rFonts w:ascii="Garamond" w:hAnsi="Garamond"/>
              </w:rPr>
              <w:t>develop</w:t>
            </w:r>
            <w:r w:rsidRPr="005D7241">
              <w:rPr>
                <w:rFonts w:ascii="Garamond" w:hAnsi="Garamond"/>
              </w:rPr>
              <w:t xml:space="preserve"> new online History classes.</w:t>
            </w:r>
          </w:p>
        </w:tc>
        <w:tc>
          <w:tcPr>
            <w:tcW w:w="4788" w:type="dxa"/>
            <w:tcBorders>
              <w:top w:val="nil"/>
              <w:left w:val="nil"/>
              <w:bottom w:val="single" w:sz="4" w:space="0" w:color="auto"/>
              <w:right w:val="single" w:sz="4" w:space="0" w:color="auto"/>
            </w:tcBorders>
            <w:hideMark/>
          </w:tcPr>
          <w:p w14:paraId="502C9466" w14:textId="77777777" w:rsidR="000F7E7F" w:rsidRPr="005D7241" w:rsidRDefault="000F7E7F" w:rsidP="008C6025">
            <w:pPr>
              <w:rPr>
                <w:rFonts w:ascii="Garamond" w:hAnsi="Garamond"/>
              </w:rPr>
            </w:pPr>
            <w:r>
              <w:rPr>
                <w:rFonts w:ascii="Garamond" w:hAnsi="Garamond"/>
              </w:rPr>
              <w:t>Progress continuing.</w:t>
            </w:r>
          </w:p>
          <w:p w14:paraId="5945EF6F" w14:textId="77777777" w:rsidR="000F7E7F" w:rsidRDefault="000F7E7F" w:rsidP="008C6025">
            <w:pPr>
              <w:rPr>
                <w:rFonts w:ascii="Garamond" w:hAnsi="Garamond"/>
                <w:b/>
              </w:rPr>
            </w:pPr>
          </w:p>
          <w:p w14:paraId="6AFF621E" w14:textId="77777777" w:rsidR="000F7E7F" w:rsidRPr="001E5F1F" w:rsidRDefault="000F7E7F" w:rsidP="008C6025">
            <w:pPr>
              <w:rPr>
                <w:rFonts w:ascii="Garamond" w:hAnsi="Garamond"/>
              </w:rPr>
            </w:pPr>
          </w:p>
        </w:tc>
      </w:tr>
    </w:tbl>
    <w:p w14:paraId="33A85D44" w14:textId="77777777" w:rsidR="000F7E7F" w:rsidRPr="009F2C70" w:rsidRDefault="000F7E7F" w:rsidP="000F7E7F">
      <w:pPr>
        <w:rPr>
          <w:rFonts w:ascii="Garamond" w:hAnsi="Garamond"/>
          <w:b/>
        </w:rPr>
      </w:pPr>
    </w:p>
    <w:p w14:paraId="5D0EBA97" w14:textId="77777777" w:rsidR="000F7E7F" w:rsidRDefault="000F7E7F" w:rsidP="000F7E7F">
      <w:pPr>
        <w:rPr>
          <w:rFonts w:ascii="Garamond" w:hAnsi="Garamond"/>
          <w:b/>
          <w:smallCaps/>
          <w:sz w:val="28"/>
          <w:szCs w:val="28"/>
          <w:u w:val="thick"/>
        </w:rPr>
      </w:pPr>
    </w:p>
    <w:p w14:paraId="1919183C" w14:textId="77777777" w:rsidR="000F7E7F" w:rsidRDefault="000F7E7F" w:rsidP="000F7E7F">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14:paraId="72C3866B" w14:textId="77777777" w:rsidR="000F7E7F" w:rsidRDefault="000F7E7F" w:rsidP="000F7E7F">
      <w:pPr>
        <w:rPr>
          <w:rFonts w:ascii="Garamond" w:hAnsi="Garamond"/>
        </w:rPr>
      </w:pPr>
      <w:r>
        <w:rPr>
          <w:rFonts w:ascii="Garamond" w:hAnsi="Garamond"/>
        </w:rPr>
        <w:t xml:space="preserve">What objectives and tasks will you take on for next year? (You may continue objectives from the prior year.)  </w:t>
      </w:r>
    </w:p>
    <w:p w14:paraId="3033CA61" w14:textId="77777777" w:rsidR="000F7E7F" w:rsidRDefault="000F7E7F" w:rsidP="000F7E7F">
      <w:pPr>
        <w:rPr>
          <w:rFonts w:ascii="Garamond" w:hAnsi="Garamond"/>
        </w:rPr>
      </w:pPr>
    </w:p>
    <w:tbl>
      <w:tblPr>
        <w:tblStyle w:val="TableGrid"/>
        <w:tblW w:w="0" w:type="auto"/>
        <w:tblLook w:val="04A0" w:firstRow="1" w:lastRow="0" w:firstColumn="1" w:lastColumn="0" w:noHBand="0" w:noVBand="1"/>
      </w:tblPr>
      <w:tblGrid>
        <w:gridCol w:w="3595"/>
        <w:gridCol w:w="3420"/>
        <w:gridCol w:w="2335"/>
      </w:tblGrid>
      <w:tr w:rsidR="000F7E7F" w14:paraId="41AC7038" w14:textId="77777777" w:rsidTr="000F7E7F">
        <w:tc>
          <w:tcPr>
            <w:tcW w:w="3595" w:type="dxa"/>
          </w:tcPr>
          <w:p w14:paraId="4DE7B8B7" w14:textId="77777777" w:rsidR="000F7E7F" w:rsidRDefault="000F7E7F" w:rsidP="008C6025">
            <w:r>
              <w:t>Objective</w:t>
            </w:r>
          </w:p>
        </w:tc>
        <w:tc>
          <w:tcPr>
            <w:tcW w:w="3420" w:type="dxa"/>
          </w:tcPr>
          <w:p w14:paraId="4DA61747" w14:textId="77777777" w:rsidR="000F7E7F" w:rsidRDefault="000F7E7F" w:rsidP="008C6025">
            <w:r>
              <w:t xml:space="preserve">Action Plan </w:t>
            </w:r>
          </w:p>
          <w:p w14:paraId="77D7CD9D" w14:textId="77777777" w:rsidR="000F7E7F" w:rsidRDefault="000F7E7F" w:rsidP="008C6025"/>
        </w:tc>
        <w:tc>
          <w:tcPr>
            <w:tcW w:w="2335" w:type="dxa"/>
          </w:tcPr>
          <w:p w14:paraId="2CF80389" w14:textId="77777777" w:rsidR="000F7E7F" w:rsidRDefault="000F7E7F" w:rsidP="008C6025">
            <w:r>
              <w:t>Budget</w:t>
            </w:r>
          </w:p>
        </w:tc>
      </w:tr>
      <w:tr w:rsidR="000F7E7F" w14:paraId="3BE4E7E8" w14:textId="77777777" w:rsidTr="000F7E7F">
        <w:tc>
          <w:tcPr>
            <w:tcW w:w="3595" w:type="dxa"/>
          </w:tcPr>
          <w:p w14:paraId="0F59D8D5" w14:textId="77777777" w:rsidR="000F7E7F" w:rsidRDefault="000F7E7F" w:rsidP="008C6025">
            <w:r>
              <w:t xml:space="preserve">Increase number of History, Sociology, and Political Science AA and AA-T degree seeking students and completers. </w:t>
            </w:r>
          </w:p>
        </w:tc>
        <w:tc>
          <w:tcPr>
            <w:tcW w:w="3420" w:type="dxa"/>
          </w:tcPr>
          <w:p w14:paraId="04E0179C" w14:textId="77777777" w:rsidR="000F7E7F" w:rsidRDefault="000F7E7F" w:rsidP="008C6025">
            <w:r>
              <w:t xml:space="preserve">Thomas Heaney and Katie Desmond </w:t>
            </w:r>
          </w:p>
          <w:p w14:paraId="23F65FF0" w14:textId="77777777" w:rsidR="000F7E7F" w:rsidRDefault="000F7E7F" w:rsidP="000F7E7F">
            <w:pPr>
              <w:pStyle w:val="ListParagraph"/>
              <w:numPr>
                <w:ilvl w:val="0"/>
                <w:numId w:val="50"/>
              </w:numPr>
            </w:pPr>
            <w:r>
              <w:t>Work with Advisors during registration to publicize degrees</w:t>
            </w:r>
          </w:p>
        </w:tc>
        <w:tc>
          <w:tcPr>
            <w:tcW w:w="2335" w:type="dxa"/>
          </w:tcPr>
          <w:p w14:paraId="3DCB50BB" w14:textId="77777777" w:rsidR="000F7E7F" w:rsidRDefault="000F7E7F" w:rsidP="008C6025">
            <w:r>
              <w:t>None</w:t>
            </w:r>
          </w:p>
        </w:tc>
      </w:tr>
      <w:tr w:rsidR="000F7E7F" w14:paraId="567C639A" w14:textId="77777777" w:rsidTr="000F7E7F">
        <w:tc>
          <w:tcPr>
            <w:tcW w:w="3595" w:type="dxa"/>
          </w:tcPr>
          <w:p w14:paraId="57A17E2E" w14:textId="77777777" w:rsidR="000F7E7F" w:rsidRDefault="000F7E7F" w:rsidP="008C6025">
            <w:r>
              <w:t xml:space="preserve">Migrate online courses in History, Political Science, and Sociology to Canvas platform. </w:t>
            </w:r>
          </w:p>
        </w:tc>
        <w:tc>
          <w:tcPr>
            <w:tcW w:w="3420" w:type="dxa"/>
          </w:tcPr>
          <w:p w14:paraId="69728ED0" w14:textId="77777777" w:rsidR="000F7E7F" w:rsidRDefault="000F7E7F" w:rsidP="008C6025">
            <w:r>
              <w:t>Thomas Heaney and Katie Desmond, spring –fall 2016</w:t>
            </w:r>
          </w:p>
        </w:tc>
        <w:tc>
          <w:tcPr>
            <w:tcW w:w="2335" w:type="dxa"/>
          </w:tcPr>
          <w:p w14:paraId="6ADDB52D" w14:textId="77777777" w:rsidR="000F7E7F" w:rsidRDefault="000F7E7F" w:rsidP="008C6025">
            <w:r>
              <w:t>None</w:t>
            </w:r>
          </w:p>
        </w:tc>
      </w:tr>
      <w:tr w:rsidR="000F7E7F" w14:paraId="2808399F" w14:textId="77777777" w:rsidTr="000F7E7F">
        <w:tc>
          <w:tcPr>
            <w:tcW w:w="3595" w:type="dxa"/>
          </w:tcPr>
          <w:p w14:paraId="7D05E648" w14:textId="77777777" w:rsidR="000F7E7F" w:rsidRDefault="000F7E7F" w:rsidP="008C6025">
            <w:r>
              <w:t xml:space="preserve">Improve online student retention and success </w:t>
            </w:r>
          </w:p>
        </w:tc>
        <w:tc>
          <w:tcPr>
            <w:tcW w:w="3420" w:type="dxa"/>
          </w:tcPr>
          <w:p w14:paraId="6660421A" w14:textId="77777777" w:rsidR="000F7E7F" w:rsidRDefault="000F7E7F" w:rsidP="008C6025">
            <w:r>
              <w:t xml:space="preserve">Thomas Heaney and Katie Desmond </w:t>
            </w:r>
          </w:p>
          <w:p w14:paraId="15D4D9A8" w14:textId="77777777" w:rsidR="000F7E7F" w:rsidRDefault="000F7E7F" w:rsidP="008C6025"/>
          <w:p w14:paraId="21AEBF53" w14:textId="77777777" w:rsidR="000F7E7F" w:rsidRDefault="000F7E7F" w:rsidP="008C6025">
            <w:r>
              <w:t xml:space="preserve">Before fall 2016 collaboratively review online course offerings and content, identify areas for improvement including resources for students (such as tutoring and advising) </w:t>
            </w:r>
          </w:p>
        </w:tc>
        <w:tc>
          <w:tcPr>
            <w:tcW w:w="2335" w:type="dxa"/>
          </w:tcPr>
          <w:p w14:paraId="47EE9CF5" w14:textId="77777777" w:rsidR="000F7E7F" w:rsidRDefault="000F7E7F" w:rsidP="008C6025">
            <w:r>
              <w:t>None</w:t>
            </w:r>
          </w:p>
        </w:tc>
      </w:tr>
      <w:tr w:rsidR="000F7E7F" w14:paraId="4984B640" w14:textId="77777777" w:rsidTr="000F7E7F">
        <w:tc>
          <w:tcPr>
            <w:tcW w:w="3595" w:type="dxa"/>
          </w:tcPr>
          <w:p w14:paraId="5E9761B3" w14:textId="77777777" w:rsidR="000F7E7F" w:rsidRDefault="000F7E7F" w:rsidP="008C6025">
            <w:r>
              <w:t xml:space="preserve">Work with internship coordinator/class to place Political Science AA and AA-T degree seeking students into relevant internships.  </w:t>
            </w:r>
          </w:p>
        </w:tc>
        <w:tc>
          <w:tcPr>
            <w:tcW w:w="3420" w:type="dxa"/>
          </w:tcPr>
          <w:p w14:paraId="708C012B" w14:textId="77777777" w:rsidR="000F7E7F" w:rsidRDefault="000F7E7F" w:rsidP="008C6025">
            <w:r>
              <w:t>Katie Desmond</w:t>
            </w:r>
          </w:p>
        </w:tc>
        <w:tc>
          <w:tcPr>
            <w:tcW w:w="2335" w:type="dxa"/>
          </w:tcPr>
          <w:p w14:paraId="4615B31A" w14:textId="77777777" w:rsidR="000F7E7F" w:rsidRDefault="000F7E7F" w:rsidP="008C6025">
            <w:r>
              <w:t>None</w:t>
            </w:r>
          </w:p>
        </w:tc>
      </w:tr>
      <w:tr w:rsidR="000F7E7F" w14:paraId="0D743DE2" w14:textId="77777777" w:rsidTr="000F7E7F">
        <w:tc>
          <w:tcPr>
            <w:tcW w:w="3595" w:type="dxa"/>
          </w:tcPr>
          <w:p w14:paraId="03508BDF" w14:textId="77777777" w:rsidR="000F7E7F" w:rsidRDefault="000F7E7F" w:rsidP="008C6025">
            <w:r>
              <w:t xml:space="preserve">Publicity and recruitment for Political Science and Sociology AA and AA-T degrees. This will be through posters, webpages, and presence at Day in the Mountains and New Student Orientation activities. </w:t>
            </w:r>
          </w:p>
          <w:p w14:paraId="44129C97" w14:textId="77777777" w:rsidR="000F7E7F" w:rsidRDefault="000F7E7F" w:rsidP="008C6025"/>
        </w:tc>
        <w:tc>
          <w:tcPr>
            <w:tcW w:w="3420" w:type="dxa"/>
          </w:tcPr>
          <w:p w14:paraId="190E17A4" w14:textId="77777777" w:rsidR="000F7E7F" w:rsidRDefault="000F7E7F" w:rsidP="008C6025"/>
          <w:p w14:paraId="4CAD9D55" w14:textId="77777777" w:rsidR="000F7E7F" w:rsidRDefault="000F7E7F" w:rsidP="000F7E7F">
            <w:pPr>
              <w:pStyle w:val="ListParagraph"/>
              <w:numPr>
                <w:ilvl w:val="0"/>
                <w:numId w:val="47"/>
              </w:numPr>
            </w:pPr>
            <w:r>
              <w:t xml:space="preserve">Update posters and handouts for events </w:t>
            </w:r>
          </w:p>
          <w:p w14:paraId="3B79ACE8" w14:textId="77777777" w:rsidR="000F7E7F" w:rsidRDefault="000F7E7F" w:rsidP="000F7E7F">
            <w:pPr>
              <w:pStyle w:val="ListParagraph"/>
              <w:numPr>
                <w:ilvl w:val="0"/>
                <w:numId w:val="47"/>
              </w:numPr>
            </w:pPr>
            <w:r>
              <w:t>Update webpages, include videos when possible</w:t>
            </w:r>
          </w:p>
          <w:p w14:paraId="45EB10C1" w14:textId="77777777" w:rsidR="000F7E7F" w:rsidRDefault="000F7E7F" w:rsidP="008C6025"/>
        </w:tc>
        <w:tc>
          <w:tcPr>
            <w:tcW w:w="2335" w:type="dxa"/>
          </w:tcPr>
          <w:p w14:paraId="65EE9919" w14:textId="77777777" w:rsidR="000F7E7F" w:rsidRDefault="000F7E7F" w:rsidP="008C6025">
            <w:r>
              <w:t xml:space="preserve"> $30 for plotter charges.</w:t>
            </w:r>
          </w:p>
        </w:tc>
      </w:tr>
      <w:tr w:rsidR="000F7E7F" w14:paraId="03217391" w14:textId="77777777" w:rsidTr="000F7E7F">
        <w:tc>
          <w:tcPr>
            <w:tcW w:w="3595" w:type="dxa"/>
          </w:tcPr>
          <w:p w14:paraId="3F76CCDC" w14:textId="77777777" w:rsidR="000F7E7F" w:rsidRDefault="000F7E7F" w:rsidP="008C6025">
            <w:r>
              <w:t>Identify transfer scholarship opportunities for Political Science, History, and Sociology degree-seeking students and work with students on transfer scholarship applications.</w:t>
            </w:r>
          </w:p>
        </w:tc>
        <w:tc>
          <w:tcPr>
            <w:tcW w:w="3420" w:type="dxa"/>
          </w:tcPr>
          <w:p w14:paraId="4B9DF1E2" w14:textId="77777777" w:rsidR="000F7E7F" w:rsidRDefault="000F7E7F" w:rsidP="008C6025">
            <w:r>
              <w:t>Thomas Heaney and Katie Desmond</w:t>
            </w:r>
          </w:p>
          <w:p w14:paraId="05553C67" w14:textId="77777777" w:rsidR="000F7E7F" w:rsidRDefault="000F7E7F" w:rsidP="000F7E7F">
            <w:pPr>
              <w:pStyle w:val="ListParagraph"/>
              <w:numPr>
                <w:ilvl w:val="0"/>
                <w:numId w:val="48"/>
              </w:numPr>
            </w:pPr>
            <w:r>
              <w:t>Annual workshop, meeting with program degree-seeking students</w:t>
            </w:r>
          </w:p>
        </w:tc>
        <w:tc>
          <w:tcPr>
            <w:tcW w:w="2335" w:type="dxa"/>
          </w:tcPr>
          <w:p w14:paraId="31FAF1F8" w14:textId="77777777" w:rsidR="000F7E7F" w:rsidRDefault="000F7E7F" w:rsidP="008C6025">
            <w:r>
              <w:t>$100 for refreshments</w:t>
            </w:r>
          </w:p>
        </w:tc>
      </w:tr>
      <w:tr w:rsidR="000F7E7F" w14:paraId="7D2B2F5F" w14:textId="77777777" w:rsidTr="000F7E7F">
        <w:tc>
          <w:tcPr>
            <w:tcW w:w="3595" w:type="dxa"/>
          </w:tcPr>
          <w:p w14:paraId="355B2531" w14:textId="77777777" w:rsidR="000F7E7F" w:rsidRDefault="000F7E7F" w:rsidP="008C6025">
            <w:r>
              <w:t xml:space="preserve">Continue building relationship with CSU, Chico Political Science and Sociology departments to </w:t>
            </w:r>
            <w:r>
              <w:lastRenderedPageBreak/>
              <w:t xml:space="preserve">enhance transfer opportunities and rates. </w:t>
            </w:r>
          </w:p>
          <w:p w14:paraId="04AEA664" w14:textId="77777777" w:rsidR="000F7E7F" w:rsidRDefault="000F7E7F" w:rsidP="008C6025"/>
        </w:tc>
        <w:tc>
          <w:tcPr>
            <w:tcW w:w="3420" w:type="dxa"/>
          </w:tcPr>
          <w:p w14:paraId="3B320FCA" w14:textId="77777777" w:rsidR="000F7E7F" w:rsidRDefault="000F7E7F" w:rsidP="008C6025">
            <w:r>
              <w:lastRenderedPageBreak/>
              <w:t>Katie Desmond</w:t>
            </w:r>
          </w:p>
        </w:tc>
        <w:tc>
          <w:tcPr>
            <w:tcW w:w="2335" w:type="dxa"/>
          </w:tcPr>
          <w:p w14:paraId="0A947A79" w14:textId="77777777" w:rsidR="000F7E7F" w:rsidRDefault="000F7E7F" w:rsidP="008C6025">
            <w:r>
              <w:t xml:space="preserve">$200 travel to Chico for meetings with department chairs and faculty </w:t>
            </w:r>
          </w:p>
        </w:tc>
      </w:tr>
      <w:tr w:rsidR="000F7E7F" w14:paraId="545518BD" w14:textId="77777777" w:rsidTr="000F7E7F">
        <w:tc>
          <w:tcPr>
            <w:tcW w:w="3595" w:type="dxa"/>
          </w:tcPr>
          <w:p w14:paraId="7CC55149" w14:textId="77777777" w:rsidR="000F7E7F" w:rsidRDefault="000F7E7F" w:rsidP="008C6025">
            <w:r>
              <w:lastRenderedPageBreak/>
              <w:t xml:space="preserve">Schedule and staff courses for ISP students seeking the Sociology AA-T degree. </w:t>
            </w:r>
          </w:p>
          <w:p w14:paraId="38CC4E70" w14:textId="77777777" w:rsidR="000F7E7F" w:rsidRDefault="000F7E7F" w:rsidP="008C6025"/>
        </w:tc>
        <w:tc>
          <w:tcPr>
            <w:tcW w:w="3420" w:type="dxa"/>
          </w:tcPr>
          <w:p w14:paraId="10E9EE57" w14:textId="77777777" w:rsidR="000F7E7F" w:rsidRDefault="000F7E7F" w:rsidP="008C6025">
            <w:r>
              <w:t xml:space="preserve">Katie Desmond with work with Division Chair, CIO, and ISP Director </w:t>
            </w:r>
          </w:p>
        </w:tc>
        <w:tc>
          <w:tcPr>
            <w:tcW w:w="2335" w:type="dxa"/>
          </w:tcPr>
          <w:p w14:paraId="7969364D" w14:textId="77777777" w:rsidR="000F7E7F" w:rsidRDefault="000F7E7F" w:rsidP="008C6025">
            <w:r>
              <w:t>None</w:t>
            </w:r>
          </w:p>
        </w:tc>
      </w:tr>
      <w:tr w:rsidR="000F7E7F" w14:paraId="6FBC6E76" w14:textId="77777777" w:rsidTr="000F7E7F">
        <w:tc>
          <w:tcPr>
            <w:tcW w:w="3595" w:type="dxa"/>
          </w:tcPr>
          <w:p w14:paraId="5FA2F2BC" w14:textId="77777777" w:rsidR="000F7E7F" w:rsidRDefault="000F7E7F" w:rsidP="008C6025">
            <w:r>
              <w:t xml:space="preserve">Sponsor 2016 Election activities for campus and community. </w:t>
            </w:r>
          </w:p>
          <w:p w14:paraId="0946FB9B" w14:textId="77777777" w:rsidR="000F7E7F" w:rsidRDefault="000F7E7F" w:rsidP="008C6025"/>
        </w:tc>
        <w:tc>
          <w:tcPr>
            <w:tcW w:w="3420" w:type="dxa"/>
          </w:tcPr>
          <w:p w14:paraId="032F0C9B" w14:textId="77777777" w:rsidR="000F7E7F" w:rsidRDefault="000F7E7F" w:rsidP="008C6025">
            <w:r>
              <w:t>Katie Desmond will work with CSSO and President’s Office</w:t>
            </w:r>
          </w:p>
          <w:p w14:paraId="3F0338A0" w14:textId="77777777" w:rsidR="000F7E7F" w:rsidRPr="00D168B7" w:rsidRDefault="000F7E7F" w:rsidP="000F7E7F">
            <w:pPr>
              <w:pStyle w:val="ListParagraph"/>
              <w:numPr>
                <w:ilvl w:val="0"/>
                <w:numId w:val="48"/>
              </w:numPr>
            </w:pPr>
            <w:r w:rsidRPr="00D168B7">
              <w:t>Secure location (e.g., restaurant), food, and equipment in September 2016</w:t>
            </w:r>
          </w:p>
          <w:p w14:paraId="79A0334E" w14:textId="77777777" w:rsidR="000F7E7F" w:rsidRPr="006E4AD7" w:rsidRDefault="000F7E7F" w:rsidP="000F7E7F">
            <w:pPr>
              <w:pStyle w:val="ListParagraph"/>
              <w:numPr>
                <w:ilvl w:val="0"/>
                <w:numId w:val="48"/>
              </w:numPr>
            </w:pPr>
            <w:r w:rsidRPr="00D168B7">
              <w:t xml:space="preserve"> Publicity </w:t>
            </w:r>
          </w:p>
        </w:tc>
        <w:tc>
          <w:tcPr>
            <w:tcW w:w="2335" w:type="dxa"/>
          </w:tcPr>
          <w:p w14:paraId="11DD3EBC" w14:textId="77777777" w:rsidR="000F7E7F" w:rsidRDefault="000F7E7F" w:rsidP="008C6025">
            <w:r>
              <w:t>$600-$1000 – through Student Activities or President’s Office</w:t>
            </w:r>
          </w:p>
        </w:tc>
      </w:tr>
      <w:tr w:rsidR="000F7E7F" w14:paraId="7EFD6D04" w14:textId="77777777" w:rsidTr="000F7E7F">
        <w:tc>
          <w:tcPr>
            <w:tcW w:w="3595" w:type="dxa"/>
          </w:tcPr>
          <w:p w14:paraId="2AE69F9A" w14:textId="77777777" w:rsidR="000F7E7F" w:rsidRDefault="000F7E7F" w:rsidP="008C6025">
            <w:r>
              <w:t xml:space="preserve">Continue with the success of speaker and film events. Formalize a Social Science annual events such as (but not limited to) an annual Constitution Day speaker, and an annual spring event/speaker. Build these permanently into FRC calendar. </w:t>
            </w:r>
          </w:p>
          <w:p w14:paraId="6C859ECD" w14:textId="77777777" w:rsidR="000F7E7F" w:rsidRDefault="000F7E7F" w:rsidP="008C6025"/>
        </w:tc>
        <w:tc>
          <w:tcPr>
            <w:tcW w:w="3420" w:type="dxa"/>
          </w:tcPr>
          <w:p w14:paraId="5D29FFBA" w14:textId="77777777" w:rsidR="000F7E7F" w:rsidRDefault="000F7E7F" w:rsidP="008C6025">
            <w:r>
              <w:t xml:space="preserve">Katie Desmond, Thomas Heaney </w:t>
            </w:r>
          </w:p>
          <w:p w14:paraId="2F447A15" w14:textId="77777777" w:rsidR="000F7E7F" w:rsidRPr="00D168B7" w:rsidRDefault="000F7E7F" w:rsidP="000F7E7F">
            <w:pPr>
              <w:pStyle w:val="ListParagraph"/>
              <w:numPr>
                <w:ilvl w:val="0"/>
                <w:numId w:val="49"/>
              </w:numPr>
            </w:pPr>
            <w:r w:rsidRPr="00D168B7">
              <w:t xml:space="preserve">Continue working with President’s Office for speaker fees and travel </w:t>
            </w:r>
          </w:p>
        </w:tc>
        <w:tc>
          <w:tcPr>
            <w:tcW w:w="2335" w:type="dxa"/>
          </w:tcPr>
          <w:p w14:paraId="710C469A" w14:textId="77777777" w:rsidR="000F7E7F" w:rsidRDefault="000F7E7F" w:rsidP="008C6025">
            <w:r>
              <w:t xml:space="preserve">President’s Office, per current budget arrangement </w:t>
            </w:r>
          </w:p>
        </w:tc>
      </w:tr>
      <w:tr w:rsidR="000F7E7F" w14:paraId="7EBCCE23" w14:textId="77777777" w:rsidTr="000F7E7F">
        <w:tc>
          <w:tcPr>
            <w:tcW w:w="3595" w:type="dxa"/>
          </w:tcPr>
          <w:p w14:paraId="5B4C2205" w14:textId="77777777" w:rsidR="000F7E7F" w:rsidRDefault="000F7E7F" w:rsidP="008C6025">
            <w:r>
              <w:t xml:space="preserve">Film and record lectures for online and ISP students. </w:t>
            </w:r>
          </w:p>
        </w:tc>
        <w:tc>
          <w:tcPr>
            <w:tcW w:w="3420" w:type="dxa"/>
          </w:tcPr>
          <w:p w14:paraId="12C2057E" w14:textId="77777777" w:rsidR="000F7E7F" w:rsidRDefault="000F7E7F" w:rsidP="008C6025">
            <w:r>
              <w:t>Katie Desmond</w:t>
            </w:r>
          </w:p>
          <w:p w14:paraId="385966ED" w14:textId="77777777" w:rsidR="000F7E7F" w:rsidRPr="00D168B7" w:rsidRDefault="000F7E7F" w:rsidP="000F7E7F">
            <w:pPr>
              <w:pStyle w:val="ListParagraph"/>
              <w:numPr>
                <w:ilvl w:val="0"/>
                <w:numId w:val="49"/>
              </w:numPr>
            </w:pPr>
            <w:r w:rsidRPr="00D168B7">
              <w:t xml:space="preserve">Continue progress and updates in this direction, with specific attention to video recording. </w:t>
            </w:r>
          </w:p>
        </w:tc>
        <w:tc>
          <w:tcPr>
            <w:tcW w:w="2335" w:type="dxa"/>
          </w:tcPr>
          <w:p w14:paraId="58CE55C2" w14:textId="77777777" w:rsidR="000F7E7F" w:rsidRDefault="000F7E7F" w:rsidP="008C6025">
            <w:r>
              <w:t xml:space="preserve">Video card or improved software to make Camtasia software faster for recording uploading video content. </w:t>
            </w:r>
          </w:p>
        </w:tc>
      </w:tr>
      <w:tr w:rsidR="000F7E7F" w14:paraId="16ACB53F" w14:textId="77777777" w:rsidTr="000F7E7F">
        <w:tc>
          <w:tcPr>
            <w:tcW w:w="3595" w:type="dxa"/>
          </w:tcPr>
          <w:p w14:paraId="2C3D0CAD" w14:textId="77777777" w:rsidR="000F7E7F" w:rsidRPr="00D168B7" w:rsidRDefault="000F7E7F" w:rsidP="008C6025">
            <w:r w:rsidRPr="00D168B7">
              <w:t>History courses, continue to improve in-class instruction, and continue to expand use of web for class support and develop new online History classes.</w:t>
            </w:r>
          </w:p>
          <w:p w14:paraId="3D1C1B58" w14:textId="77777777" w:rsidR="000F7E7F" w:rsidRDefault="000F7E7F" w:rsidP="008C6025"/>
        </w:tc>
        <w:tc>
          <w:tcPr>
            <w:tcW w:w="3420" w:type="dxa"/>
          </w:tcPr>
          <w:p w14:paraId="7A51D848" w14:textId="77777777" w:rsidR="000F7E7F" w:rsidRDefault="000F7E7F" w:rsidP="008C6025">
            <w:r>
              <w:t>Continue progress.</w:t>
            </w:r>
          </w:p>
        </w:tc>
        <w:tc>
          <w:tcPr>
            <w:tcW w:w="2335" w:type="dxa"/>
          </w:tcPr>
          <w:p w14:paraId="30E32FC7" w14:textId="77777777" w:rsidR="000F7E7F" w:rsidRDefault="000F7E7F" w:rsidP="008C6025"/>
        </w:tc>
      </w:tr>
      <w:tr w:rsidR="000F7E7F" w14:paraId="5E96DA9E" w14:textId="77777777" w:rsidTr="000F7E7F">
        <w:tc>
          <w:tcPr>
            <w:tcW w:w="3595" w:type="dxa"/>
          </w:tcPr>
          <w:p w14:paraId="7AB1DE17" w14:textId="77777777" w:rsidR="000F7E7F" w:rsidRPr="00D168B7" w:rsidRDefault="000F7E7F" w:rsidP="008C6025">
            <w:r>
              <w:t>Full-time instructor in Sociology (and other social science)</w:t>
            </w:r>
          </w:p>
        </w:tc>
        <w:tc>
          <w:tcPr>
            <w:tcW w:w="3420" w:type="dxa"/>
          </w:tcPr>
          <w:p w14:paraId="14A21F01" w14:textId="77777777" w:rsidR="000F7E7F" w:rsidRDefault="000F7E7F" w:rsidP="008C6025"/>
        </w:tc>
        <w:tc>
          <w:tcPr>
            <w:tcW w:w="2335" w:type="dxa"/>
          </w:tcPr>
          <w:p w14:paraId="2A8C2C93" w14:textId="77777777" w:rsidR="000F7E7F" w:rsidRDefault="000F7E7F" w:rsidP="008C6025"/>
        </w:tc>
      </w:tr>
    </w:tbl>
    <w:p w14:paraId="5C4DC9B8" w14:textId="77777777" w:rsidR="000F7E7F" w:rsidRDefault="000F7E7F" w:rsidP="000F7E7F">
      <w:pPr>
        <w:rPr>
          <w:rFonts w:ascii="Garamond" w:hAnsi="Garamond"/>
          <w:b/>
          <w:smallCaps/>
          <w:sz w:val="28"/>
          <w:szCs w:val="28"/>
          <w:u w:val="thick"/>
        </w:rPr>
      </w:pPr>
    </w:p>
    <w:p w14:paraId="2F408E62" w14:textId="77777777" w:rsidR="000F7E7F" w:rsidRDefault="000F7E7F" w:rsidP="000F7E7F">
      <w:pPr>
        <w:rPr>
          <w:rFonts w:ascii="Garamond" w:hAnsi="Garamond"/>
          <w:b/>
          <w:smallCaps/>
          <w:sz w:val="28"/>
          <w:szCs w:val="28"/>
          <w:u w:val="thick"/>
        </w:rPr>
      </w:pPr>
    </w:p>
    <w:p w14:paraId="5AA306B7" w14:textId="77777777" w:rsidR="000F7E7F" w:rsidRDefault="000F7E7F" w:rsidP="000F7E7F">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3B456E67" w14:textId="77777777" w:rsidR="000F7E7F" w:rsidRDefault="000F7E7F" w:rsidP="000F7E7F">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14:paraId="71A929AD" w14:textId="53B4850C" w:rsidR="000F7E7F" w:rsidRDefault="000F7E7F" w:rsidP="000F7E7F">
      <w:pPr>
        <w:rPr>
          <w:rFonts w:ascii="Garamond" w:hAnsi="Garamond"/>
        </w:rPr>
      </w:pPr>
      <w:r>
        <w:rPr>
          <w:rFonts w:ascii="Garamond" w:hAnsi="Garamond"/>
        </w:rPr>
        <w:br w:type="column"/>
      </w:r>
    </w:p>
    <w:tbl>
      <w:tblPr>
        <w:tblStyle w:val="TableGrid"/>
        <w:tblW w:w="0" w:type="auto"/>
        <w:tblLook w:val="01E0" w:firstRow="1" w:lastRow="1" w:firstColumn="1" w:lastColumn="1" w:noHBand="0" w:noVBand="0"/>
      </w:tblPr>
      <w:tblGrid>
        <w:gridCol w:w="3415"/>
        <w:gridCol w:w="3510"/>
        <w:gridCol w:w="2651"/>
      </w:tblGrid>
      <w:tr w:rsidR="000F7E7F" w14:paraId="24CF222C" w14:textId="77777777" w:rsidTr="000F7E7F">
        <w:tc>
          <w:tcPr>
            <w:tcW w:w="3415" w:type="dxa"/>
            <w:tcBorders>
              <w:top w:val="single" w:sz="4" w:space="0" w:color="auto"/>
              <w:left w:val="single" w:sz="4" w:space="0" w:color="auto"/>
              <w:bottom w:val="single" w:sz="4" w:space="0" w:color="auto"/>
              <w:right w:val="single" w:sz="4" w:space="0" w:color="auto"/>
            </w:tcBorders>
            <w:hideMark/>
          </w:tcPr>
          <w:p w14:paraId="01B0BDE6" w14:textId="77777777" w:rsidR="000F7E7F" w:rsidRDefault="000F7E7F" w:rsidP="008C6025">
            <w:pPr>
              <w:rPr>
                <w:rFonts w:ascii="Garamond" w:hAnsi="Garamond"/>
                <w:b/>
              </w:rPr>
            </w:pPr>
            <w:r>
              <w:rPr>
                <w:rFonts w:ascii="Garamond" w:hAnsi="Garamond"/>
                <w:b/>
              </w:rPr>
              <w:t>Need:</w:t>
            </w:r>
          </w:p>
        </w:tc>
        <w:tc>
          <w:tcPr>
            <w:tcW w:w="3510" w:type="dxa"/>
            <w:tcBorders>
              <w:top w:val="single" w:sz="4" w:space="0" w:color="auto"/>
              <w:left w:val="single" w:sz="4" w:space="0" w:color="auto"/>
              <w:bottom w:val="single" w:sz="4" w:space="0" w:color="auto"/>
              <w:right w:val="single" w:sz="4" w:space="0" w:color="auto"/>
            </w:tcBorders>
          </w:tcPr>
          <w:p w14:paraId="7471D155" w14:textId="77777777" w:rsidR="000F7E7F" w:rsidRDefault="000F7E7F" w:rsidP="008C6025">
            <w:pPr>
              <w:rPr>
                <w:rFonts w:ascii="Garamond" w:hAnsi="Garamond"/>
                <w:b/>
              </w:rPr>
            </w:pPr>
            <w:r>
              <w:rPr>
                <w:rFonts w:ascii="Garamond" w:hAnsi="Garamond"/>
                <w:b/>
              </w:rPr>
              <w:t xml:space="preserve">    Resource Type</w:t>
            </w:r>
          </w:p>
        </w:tc>
        <w:tc>
          <w:tcPr>
            <w:tcW w:w="2651" w:type="dxa"/>
            <w:tcBorders>
              <w:top w:val="single" w:sz="4" w:space="0" w:color="auto"/>
              <w:left w:val="single" w:sz="4" w:space="0" w:color="auto"/>
              <w:bottom w:val="single" w:sz="4" w:space="0" w:color="auto"/>
              <w:right w:val="single" w:sz="4" w:space="0" w:color="auto"/>
            </w:tcBorders>
            <w:hideMark/>
          </w:tcPr>
          <w:p w14:paraId="4D788D3C" w14:textId="77777777" w:rsidR="000F7E7F" w:rsidRDefault="000F7E7F" w:rsidP="008C6025">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0F7E7F" w14:paraId="1801B1CF" w14:textId="77777777" w:rsidTr="000F7E7F">
        <w:tc>
          <w:tcPr>
            <w:tcW w:w="3415" w:type="dxa"/>
            <w:tcBorders>
              <w:top w:val="single" w:sz="4" w:space="0" w:color="auto"/>
              <w:left w:val="single" w:sz="4" w:space="0" w:color="auto"/>
              <w:bottom w:val="single" w:sz="4" w:space="0" w:color="auto"/>
              <w:right w:val="single" w:sz="4" w:space="0" w:color="auto"/>
            </w:tcBorders>
          </w:tcPr>
          <w:p w14:paraId="395EB0A0" w14:textId="77777777" w:rsidR="000F7E7F" w:rsidRDefault="000F7E7F" w:rsidP="008C6025">
            <w:r>
              <w:t xml:space="preserve">Publicity and recruitment for Political Science and Sociology AA and AA-T degrees. This will be through posters, webpages, and presence at Day in the Mountains and New Student Orientation activities. </w:t>
            </w:r>
          </w:p>
          <w:p w14:paraId="00AABE46" w14:textId="77777777" w:rsidR="000F7E7F" w:rsidRDefault="000F7E7F" w:rsidP="008C6025"/>
        </w:tc>
        <w:tc>
          <w:tcPr>
            <w:tcW w:w="3510" w:type="dxa"/>
            <w:tcBorders>
              <w:top w:val="single" w:sz="4" w:space="0" w:color="auto"/>
              <w:left w:val="single" w:sz="4" w:space="0" w:color="auto"/>
              <w:bottom w:val="single" w:sz="4" w:space="0" w:color="auto"/>
              <w:right w:val="single" w:sz="4" w:space="0" w:color="auto"/>
            </w:tcBorders>
          </w:tcPr>
          <w:p w14:paraId="3152363B" w14:textId="77777777" w:rsidR="000F7E7F" w:rsidRDefault="000F7E7F" w:rsidP="008C6025"/>
          <w:p w14:paraId="39F7551E" w14:textId="77777777" w:rsidR="000F7E7F" w:rsidRDefault="000F7E7F" w:rsidP="000F7E7F">
            <w:pPr>
              <w:pStyle w:val="ListParagraph"/>
              <w:numPr>
                <w:ilvl w:val="0"/>
                <w:numId w:val="47"/>
              </w:numPr>
            </w:pPr>
            <w:r>
              <w:t xml:space="preserve">Update posters and handouts for events </w:t>
            </w:r>
          </w:p>
          <w:p w14:paraId="60894384" w14:textId="77777777" w:rsidR="000F7E7F" w:rsidRDefault="000F7E7F" w:rsidP="000F7E7F">
            <w:pPr>
              <w:pStyle w:val="ListParagraph"/>
              <w:numPr>
                <w:ilvl w:val="0"/>
                <w:numId w:val="47"/>
              </w:numPr>
            </w:pPr>
            <w:r>
              <w:t>Update webpages, include videos when possible</w:t>
            </w:r>
          </w:p>
          <w:p w14:paraId="0CEFF86C" w14:textId="77777777" w:rsidR="000F7E7F" w:rsidRDefault="000F7E7F" w:rsidP="008C6025"/>
        </w:tc>
        <w:tc>
          <w:tcPr>
            <w:tcW w:w="2651" w:type="dxa"/>
            <w:tcBorders>
              <w:top w:val="single" w:sz="4" w:space="0" w:color="auto"/>
              <w:left w:val="single" w:sz="4" w:space="0" w:color="auto"/>
              <w:bottom w:val="single" w:sz="4" w:space="0" w:color="auto"/>
              <w:right w:val="single" w:sz="4" w:space="0" w:color="auto"/>
            </w:tcBorders>
          </w:tcPr>
          <w:p w14:paraId="6D19F610" w14:textId="77777777" w:rsidR="000F7E7F" w:rsidRDefault="000F7E7F" w:rsidP="008C6025">
            <w:r>
              <w:t xml:space="preserve"> $30 for plotter charges.</w:t>
            </w:r>
          </w:p>
        </w:tc>
      </w:tr>
      <w:tr w:rsidR="000F7E7F" w14:paraId="6897DA71" w14:textId="77777777" w:rsidTr="000F7E7F">
        <w:tc>
          <w:tcPr>
            <w:tcW w:w="3415" w:type="dxa"/>
            <w:tcBorders>
              <w:top w:val="single" w:sz="4" w:space="0" w:color="auto"/>
              <w:left w:val="single" w:sz="4" w:space="0" w:color="auto"/>
              <w:bottom w:val="single" w:sz="4" w:space="0" w:color="auto"/>
              <w:right w:val="single" w:sz="4" w:space="0" w:color="auto"/>
            </w:tcBorders>
          </w:tcPr>
          <w:p w14:paraId="140F1E8E" w14:textId="77777777" w:rsidR="000F7E7F" w:rsidRDefault="000F7E7F" w:rsidP="008C6025">
            <w:r>
              <w:t>Identify transfer scholarship opportunities for Political Science, History, and Sociology degree-seeking students and work with students on transfer scholarship applications.</w:t>
            </w:r>
          </w:p>
        </w:tc>
        <w:tc>
          <w:tcPr>
            <w:tcW w:w="3510" w:type="dxa"/>
            <w:tcBorders>
              <w:top w:val="single" w:sz="4" w:space="0" w:color="auto"/>
              <w:left w:val="single" w:sz="4" w:space="0" w:color="auto"/>
              <w:bottom w:val="single" w:sz="4" w:space="0" w:color="auto"/>
              <w:right w:val="single" w:sz="4" w:space="0" w:color="auto"/>
            </w:tcBorders>
          </w:tcPr>
          <w:p w14:paraId="2313E496" w14:textId="77777777" w:rsidR="000F7E7F" w:rsidRDefault="000F7E7F" w:rsidP="008C6025">
            <w:r>
              <w:t>Thomas Heaney and Katie Desmond</w:t>
            </w:r>
          </w:p>
          <w:p w14:paraId="4D350E68" w14:textId="77777777" w:rsidR="000F7E7F" w:rsidRDefault="000F7E7F" w:rsidP="000F7E7F">
            <w:pPr>
              <w:pStyle w:val="ListParagraph"/>
              <w:numPr>
                <w:ilvl w:val="0"/>
                <w:numId w:val="48"/>
              </w:numPr>
            </w:pPr>
            <w:r>
              <w:t>Annual workshop, meeting with program degree-seeking students</w:t>
            </w:r>
          </w:p>
        </w:tc>
        <w:tc>
          <w:tcPr>
            <w:tcW w:w="2651" w:type="dxa"/>
            <w:tcBorders>
              <w:top w:val="single" w:sz="4" w:space="0" w:color="auto"/>
              <w:left w:val="single" w:sz="4" w:space="0" w:color="auto"/>
              <w:bottom w:val="single" w:sz="4" w:space="0" w:color="auto"/>
              <w:right w:val="single" w:sz="4" w:space="0" w:color="auto"/>
            </w:tcBorders>
          </w:tcPr>
          <w:p w14:paraId="0776834D" w14:textId="77777777" w:rsidR="000F7E7F" w:rsidRDefault="000F7E7F" w:rsidP="008C6025">
            <w:r>
              <w:t>$100 for refreshments</w:t>
            </w:r>
          </w:p>
        </w:tc>
      </w:tr>
      <w:tr w:rsidR="000F7E7F" w14:paraId="6B0EFFFC" w14:textId="77777777" w:rsidTr="000F7E7F">
        <w:tc>
          <w:tcPr>
            <w:tcW w:w="3415" w:type="dxa"/>
            <w:tcBorders>
              <w:top w:val="single" w:sz="4" w:space="0" w:color="auto"/>
              <w:left w:val="single" w:sz="4" w:space="0" w:color="auto"/>
              <w:bottom w:val="single" w:sz="4" w:space="0" w:color="auto"/>
              <w:right w:val="single" w:sz="4" w:space="0" w:color="auto"/>
            </w:tcBorders>
          </w:tcPr>
          <w:p w14:paraId="24A4071B" w14:textId="77777777" w:rsidR="000F7E7F" w:rsidRDefault="000F7E7F" w:rsidP="008C6025">
            <w:r>
              <w:t xml:space="preserve">Continue building relationship with CSU, Chico Political Science and Sociology departments to enhance transfer opportunities and rates. </w:t>
            </w:r>
          </w:p>
          <w:p w14:paraId="43B1596C" w14:textId="77777777" w:rsidR="000F7E7F" w:rsidRDefault="000F7E7F" w:rsidP="008C6025"/>
        </w:tc>
        <w:tc>
          <w:tcPr>
            <w:tcW w:w="3510" w:type="dxa"/>
            <w:tcBorders>
              <w:top w:val="single" w:sz="4" w:space="0" w:color="auto"/>
              <w:left w:val="single" w:sz="4" w:space="0" w:color="auto"/>
              <w:bottom w:val="single" w:sz="4" w:space="0" w:color="auto"/>
              <w:right w:val="single" w:sz="4" w:space="0" w:color="auto"/>
            </w:tcBorders>
          </w:tcPr>
          <w:p w14:paraId="05C04A12" w14:textId="77777777" w:rsidR="000F7E7F" w:rsidRDefault="000F7E7F" w:rsidP="008C6025">
            <w:r>
              <w:t>Katie Desmond</w:t>
            </w:r>
          </w:p>
        </w:tc>
        <w:tc>
          <w:tcPr>
            <w:tcW w:w="2651" w:type="dxa"/>
            <w:tcBorders>
              <w:top w:val="single" w:sz="4" w:space="0" w:color="auto"/>
              <w:left w:val="single" w:sz="4" w:space="0" w:color="auto"/>
              <w:bottom w:val="single" w:sz="4" w:space="0" w:color="auto"/>
              <w:right w:val="single" w:sz="4" w:space="0" w:color="auto"/>
            </w:tcBorders>
          </w:tcPr>
          <w:p w14:paraId="3CE6531B" w14:textId="77777777" w:rsidR="000F7E7F" w:rsidRDefault="000F7E7F" w:rsidP="008C6025">
            <w:r>
              <w:t xml:space="preserve">$200 travel to Chico for meetings with department chairs and faculty </w:t>
            </w:r>
          </w:p>
        </w:tc>
      </w:tr>
      <w:tr w:rsidR="000F7E7F" w14:paraId="6B208BFF" w14:textId="77777777" w:rsidTr="000F7E7F">
        <w:tc>
          <w:tcPr>
            <w:tcW w:w="3415" w:type="dxa"/>
            <w:tcBorders>
              <w:top w:val="single" w:sz="4" w:space="0" w:color="auto"/>
              <w:left w:val="single" w:sz="4" w:space="0" w:color="auto"/>
              <w:bottom w:val="single" w:sz="4" w:space="0" w:color="auto"/>
              <w:right w:val="single" w:sz="4" w:space="0" w:color="auto"/>
            </w:tcBorders>
          </w:tcPr>
          <w:p w14:paraId="397F43D5" w14:textId="77777777" w:rsidR="000F7E7F" w:rsidRDefault="000F7E7F" w:rsidP="008C6025">
            <w:r>
              <w:t xml:space="preserve">Sponsor 2016 Election activities for campus and community. </w:t>
            </w:r>
          </w:p>
          <w:p w14:paraId="625A21C3" w14:textId="77777777" w:rsidR="000F7E7F" w:rsidRDefault="000F7E7F" w:rsidP="008C6025"/>
        </w:tc>
        <w:tc>
          <w:tcPr>
            <w:tcW w:w="3510" w:type="dxa"/>
            <w:tcBorders>
              <w:top w:val="single" w:sz="4" w:space="0" w:color="auto"/>
              <w:left w:val="single" w:sz="4" w:space="0" w:color="auto"/>
              <w:bottom w:val="single" w:sz="4" w:space="0" w:color="auto"/>
              <w:right w:val="single" w:sz="4" w:space="0" w:color="auto"/>
            </w:tcBorders>
          </w:tcPr>
          <w:p w14:paraId="36CE1872" w14:textId="77777777" w:rsidR="000F7E7F" w:rsidRDefault="000F7E7F" w:rsidP="008C6025">
            <w:r>
              <w:t>Katie Desmond will work with CSSO and President’s Office</w:t>
            </w:r>
          </w:p>
          <w:p w14:paraId="1B8CA8C1" w14:textId="77777777" w:rsidR="000F7E7F" w:rsidRPr="00D168B7" w:rsidRDefault="000F7E7F" w:rsidP="000F7E7F">
            <w:pPr>
              <w:pStyle w:val="ListParagraph"/>
              <w:numPr>
                <w:ilvl w:val="0"/>
                <w:numId w:val="48"/>
              </w:numPr>
            </w:pPr>
            <w:r w:rsidRPr="00D168B7">
              <w:t>Secure location (e.g., restaurant), food, and equipment in September 2016</w:t>
            </w:r>
          </w:p>
          <w:p w14:paraId="7E32B7B2" w14:textId="77777777" w:rsidR="000F7E7F" w:rsidRPr="006E4AD7" w:rsidRDefault="000F7E7F" w:rsidP="000F7E7F">
            <w:pPr>
              <w:pStyle w:val="ListParagraph"/>
              <w:numPr>
                <w:ilvl w:val="0"/>
                <w:numId w:val="48"/>
              </w:numPr>
            </w:pPr>
            <w:r w:rsidRPr="00D168B7">
              <w:t xml:space="preserve"> Publicity </w:t>
            </w:r>
          </w:p>
        </w:tc>
        <w:tc>
          <w:tcPr>
            <w:tcW w:w="2651" w:type="dxa"/>
            <w:tcBorders>
              <w:top w:val="single" w:sz="4" w:space="0" w:color="auto"/>
              <w:left w:val="single" w:sz="4" w:space="0" w:color="auto"/>
              <w:bottom w:val="single" w:sz="4" w:space="0" w:color="auto"/>
              <w:right w:val="single" w:sz="4" w:space="0" w:color="auto"/>
            </w:tcBorders>
          </w:tcPr>
          <w:p w14:paraId="7ABE21B8" w14:textId="77777777" w:rsidR="000F7E7F" w:rsidRDefault="000F7E7F" w:rsidP="008C6025">
            <w:r>
              <w:t>$600-$1000 – through Student Activities or President’s Office</w:t>
            </w:r>
          </w:p>
        </w:tc>
      </w:tr>
    </w:tbl>
    <w:p w14:paraId="5AA7B517" w14:textId="77777777" w:rsidR="000F7E7F" w:rsidRDefault="000F7E7F" w:rsidP="000F7E7F">
      <w:pPr>
        <w:rPr>
          <w:rFonts w:ascii="Garamond" w:hAnsi="Garamond"/>
        </w:rPr>
      </w:pPr>
    </w:p>
    <w:p w14:paraId="6EDB0C25" w14:textId="77777777" w:rsidR="000F7E7F" w:rsidRDefault="000F7E7F" w:rsidP="000F7E7F">
      <w:pPr>
        <w:rPr>
          <w:rFonts w:ascii="Garamond" w:hAnsi="Garamond"/>
        </w:rPr>
      </w:pPr>
    </w:p>
    <w:p w14:paraId="646DCAA5" w14:textId="77777777" w:rsidR="000F7E7F" w:rsidRDefault="000F7E7F" w:rsidP="000F7E7F">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630408A9" w14:textId="77777777" w:rsidR="000F7E7F" w:rsidRDefault="000F7E7F" w:rsidP="000F7E7F">
      <w:pPr>
        <w:rPr>
          <w:rFonts w:ascii="Garamond" w:hAnsi="Garamond"/>
        </w:rPr>
      </w:pPr>
      <w:r>
        <w:rPr>
          <w:rFonts w:ascii="Garamond" w:hAnsi="Garamond"/>
        </w:rPr>
        <w:t>Based on information and/or data provided:</w:t>
      </w:r>
    </w:p>
    <w:p w14:paraId="2CCD2ABD" w14:textId="77777777" w:rsidR="000F7E7F" w:rsidRDefault="000F7E7F" w:rsidP="000F7E7F">
      <w:pPr>
        <w:rPr>
          <w:rFonts w:ascii="Garamond" w:hAnsi="Garamond"/>
        </w:rPr>
      </w:pPr>
    </w:p>
    <w:p w14:paraId="55ED6B5A" w14:textId="77777777" w:rsidR="000F7E7F" w:rsidRDefault="000F7E7F" w:rsidP="000F7E7F">
      <w:pPr>
        <w:numPr>
          <w:ilvl w:val="0"/>
          <w:numId w:val="1"/>
        </w:numP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0F7E7F" w14:paraId="71C76FF7" w14:textId="77777777" w:rsidTr="008C6025">
        <w:tc>
          <w:tcPr>
            <w:tcW w:w="9576" w:type="dxa"/>
            <w:tcBorders>
              <w:top w:val="single" w:sz="4" w:space="0" w:color="auto"/>
              <w:left w:val="single" w:sz="4" w:space="0" w:color="auto"/>
              <w:bottom w:val="single" w:sz="4" w:space="0" w:color="auto"/>
              <w:right w:val="single" w:sz="4" w:space="0" w:color="auto"/>
            </w:tcBorders>
          </w:tcPr>
          <w:p w14:paraId="103C3B9B" w14:textId="77777777" w:rsidR="000F7E7F" w:rsidRDefault="000F7E7F" w:rsidP="008C6025">
            <w:pPr>
              <w:rPr>
                <w:rFonts w:ascii="Garamond" w:hAnsi="Garamond"/>
              </w:rPr>
            </w:pPr>
            <w:r>
              <w:rPr>
                <w:rFonts w:ascii="Garamond" w:hAnsi="Garamond"/>
              </w:rPr>
              <w:t xml:space="preserve">The current status is best described as busy.  The disciplines in the Social Science area currently have 366 students with declared majors in addition to providing classes to non-majors for General Education requirements.  </w:t>
            </w:r>
          </w:p>
        </w:tc>
      </w:tr>
    </w:tbl>
    <w:p w14:paraId="0B1F3B96" w14:textId="36C88AA2" w:rsidR="00A4195B" w:rsidRDefault="00A4195B" w:rsidP="000F7E7F">
      <w:pPr>
        <w:rPr>
          <w:rFonts w:ascii="Garamond" w:hAnsi="Garamond"/>
        </w:rPr>
      </w:pPr>
    </w:p>
    <w:p w14:paraId="49A4150E" w14:textId="77777777" w:rsidR="000F7E7F" w:rsidRDefault="00A4195B" w:rsidP="000F7E7F">
      <w:pPr>
        <w:rPr>
          <w:rFonts w:ascii="Garamond" w:hAnsi="Garamond"/>
        </w:rPr>
      </w:pPr>
      <w:r>
        <w:rPr>
          <w:rFonts w:ascii="Garamond" w:hAnsi="Garamond"/>
        </w:rPr>
        <w:br w:type="column"/>
      </w:r>
    </w:p>
    <w:p w14:paraId="483DAFDA" w14:textId="77777777" w:rsidR="000F7E7F" w:rsidRDefault="000F7E7F" w:rsidP="000F7E7F">
      <w:pPr>
        <w:numPr>
          <w:ilvl w:val="0"/>
          <w:numId w:val="1"/>
        </w:numP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0F7E7F" w14:paraId="2D129E53" w14:textId="77777777" w:rsidTr="008C6025">
        <w:tc>
          <w:tcPr>
            <w:tcW w:w="9576" w:type="dxa"/>
            <w:tcBorders>
              <w:top w:val="single" w:sz="4" w:space="0" w:color="auto"/>
              <w:left w:val="single" w:sz="4" w:space="0" w:color="auto"/>
              <w:bottom w:val="single" w:sz="4" w:space="0" w:color="auto"/>
              <w:right w:val="single" w:sz="4" w:space="0" w:color="auto"/>
            </w:tcBorders>
          </w:tcPr>
          <w:p w14:paraId="0190072E" w14:textId="77777777" w:rsidR="000F7E7F" w:rsidRDefault="000F7E7F" w:rsidP="008C6025">
            <w:pPr>
              <w:rPr>
                <w:rFonts w:ascii="Garamond" w:hAnsi="Garamond"/>
              </w:rPr>
            </w:pPr>
          </w:p>
          <w:p w14:paraId="0D70200B" w14:textId="77777777" w:rsidR="000F7E7F" w:rsidRDefault="000F7E7F" w:rsidP="008C6025">
            <w:pPr>
              <w:rPr>
                <w:rFonts w:ascii="Garamond" w:hAnsi="Garamond"/>
              </w:rPr>
            </w:pPr>
            <w:r>
              <w:rPr>
                <w:rFonts w:ascii="Garamond" w:hAnsi="Garamond"/>
              </w:rPr>
              <w:t xml:space="preserve">Three new AA-T transfer degrees have been designed, approved, and implemented (History, Political Science, and Sociology).  This in addition to the current Social Science majors offered.  </w:t>
            </w:r>
          </w:p>
          <w:p w14:paraId="2189FF8B" w14:textId="77777777" w:rsidR="000F7E7F" w:rsidRDefault="000F7E7F" w:rsidP="008C6025">
            <w:pPr>
              <w:rPr>
                <w:rFonts w:ascii="Garamond" w:hAnsi="Garamond"/>
              </w:rPr>
            </w:pPr>
          </w:p>
          <w:p w14:paraId="461D49A8" w14:textId="77777777" w:rsidR="000F7E7F" w:rsidRDefault="000F7E7F" w:rsidP="008C6025">
            <w:pPr>
              <w:rPr>
                <w:rFonts w:ascii="Garamond" w:hAnsi="Garamond"/>
              </w:rPr>
            </w:pPr>
            <w:r>
              <w:rPr>
                <w:rFonts w:ascii="Garamond" w:hAnsi="Garamond"/>
              </w:rPr>
              <w:t>Current numbers of degree-seeking students in these majors:</w:t>
            </w:r>
          </w:p>
          <w:tbl>
            <w:tblPr>
              <w:tblStyle w:val="TableGrid"/>
              <w:tblW w:w="0" w:type="auto"/>
              <w:tblLook w:val="04A0" w:firstRow="1" w:lastRow="0" w:firstColumn="1" w:lastColumn="0" w:noHBand="0" w:noVBand="1"/>
            </w:tblPr>
            <w:tblGrid>
              <w:gridCol w:w="4675"/>
              <w:gridCol w:w="4675"/>
            </w:tblGrid>
            <w:tr w:rsidR="000F7E7F" w14:paraId="3B8CCD1E" w14:textId="77777777" w:rsidTr="008C6025">
              <w:tc>
                <w:tcPr>
                  <w:tcW w:w="4675" w:type="dxa"/>
                </w:tcPr>
                <w:p w14:paraId="6C9F7F2B" w14:textId="77777777" w:rsidR="000F7E7F" w:rsidRPr="00126A67" w:rsidRDefault="000F7E7F" w:rsidP="008C6025">
                  <w:pPr>
                    <w:rPr>
                      <w:rFonts w:ascii="Garamond" w:hAnsi="Garamond"/>
                    </w:rPr>
                  </w:pPr>
                  <w:r w:rsidRPr="00126A67">
                    <w:rPr>
                      <w:rFonts w:ascii="Garamond" w:hAnsi="Garamond"/>
                    </w:rPr>
                    <w:t>AA-T Political Science</w:t>
                  </w:r>
                </w:p>
                <w:p w14:paraId="3DDE8191" w14:textId="77777777" w:rsidR="000F7E7F" w:rsidRDefault="000F7E7F" w:rsidP="008C6025">
                  <w:pPr>
                    <w:rPr>
                      <w:rFonts w:ascii="Garamond" w:hAnsi="Garamond"/>
                    </w:rPr>
                  </w:pPr>
                  <w:r w:rsidRPr="00126A67">
                    <w:rPr>
                      <w:rFonts w:ascii="Garamond" w:hAnsi="Garamond"/>
                    </w:rPr>
                    <w:t>AA-T Sociology</w:t>
                  </w:r>
                </w:p>
                <w:p w14:paraId="1C1D75B7" w14:textId="77777777" w:rsidR="000F7E7F" w:rsidRPr="00126A67" w:rsidRDefault="000F7E7F" w:rsidP="008C6025">
                  <w:pPr>
                    <w:rPr>
                      <w:rFonts w:ascii="Garamond" w:hAnsi="Garamond"/>
                    </w:rPr>
                  </w:pPr>
                  <w:r>
                    <w:rPr>
                      <w:rFonts w:ascii="Garamond" w:hAnsi="Garamond"/>
                    </w:rPr>
                    <w:t>History</w:t>
                  </w:r>
                </w:p>
                <w:p w14:paraId="31399F62" w14:textId="77777777" w:rsidR="000F7E7F" w:rsidRPr="00126A67" w:rsidRDefault="000F7E7F" w:rsidP="008C6025">
                  <w:pPr>
                    <w:rPr>
                      <w:rFonts w:ascii="Garamond" w:hAnsi="Garamond"/>
                    </w:rPr>
                  </w:pPr>
                  <w:r w:rsidRPr="00126A67">
                    <w:rPr>
                      <w:rFonts w:ascii="Garamond" w:hAnsi="Garamond"/>
                    </w:rPr>
                    <w:t xml:space="preserve">Gen </w:t>
                  </w:r>
                  <w:proofErr w:type="spellStart"/>
                  <w:r w:rsidRPr="00126A67">
                    <w:rPr>
                      <w:rFonts w:ascii="Garamond" w:hAnsi="Garamond"/>
                    </w:rPr>
                    <w:t>Std</w:t>
                  </w:r>
                  <w:proofErr w:type="spellEnd"/>
                  <w:r w:rsidRPr="00126A67">
                    <w:rPr>
                      <w:rFonts w:ascii="Garamond" w:hAnsi="Garamond"/>
                    </w:rPr>
                    <w:t xml:space="preserve">: </w:t>
                  </w:r>
                  <w:proofErr w:type="spellStart"/>
                  <w:r w:rsidRPr="00126A67">
                    <w:rPr>
                      <w:rFonts w:ascii="Garamond" w:hAnsi="Garamond"/>
                    </w:rPr>
                    <w:t>Soc</w:t>
                  </w:r>
                  <w:proofErr w:type="spellEnd"/>
                  <w:r w:rsidRPr="00126A67">
                    <w:rPr>
                      <w:rFonts w:ascii="Garamond" w:hAnsi="Garamond"/>
                    </w:rPr>
                    <w:t xml:space="preserve"> &amp; Behavioral </w:t>
                  </w:r>
                  <w:proofErr w:type="spellStart"/>
                  <w:r w:rsidRPr="00126A67">
                    <w:rPr>
                      <w:rFonts w:ascii="Garamond" w:hAnsi="Garamond"/>
                    </w:rPr>
                    <w:t>Sci</w:t>
                  </w:r>
                  <w:proofErr w:type="spellEnd"/>
                </w:p>
                <w:p w14:paraId="0AA44B65" w14:textId="77777777" w:rsidR="000F7E7F" w:rsidRDefault="000F7E7F" w:rsidP="008C6025">
                  <w:pPr>
                    <w:rPr>
                      <w:rFonts w:ascii="Garamond" w:hAnsi="Garamond"/>
                    </w:rPr>
                  </w:pPr>
                  <w:r w:rsidRPr="00126A67">
                    <w:rPr>
                      <w:rFonts w:ascii="Garamond" w:hAnsi="Garamond"/>
                    </w:rPr>
                    <w:t>Lib Arts:</w:t>
                  </w:r>
                  <w:r>
                    <w:rPr>
                      <w:rFonts w:ascii="Garamond" w:hAnsi="Garamond"/>
                    </w:rPr>
                    <w:t xml:space="preserve"> </w:t>
                  </w:r>
                  <w:proofErr w:type="spellStart"/>
                  <w:r w:rsidRPr="00126A67">
                    <w:rPr>
                      <w:rFonts w:ascii="Garamond" w:hAnsi="Garamond"/>
                    </w:rPr>
                    <w:t>Soc</w:t>
                  </w:r>
                  <w:proofErr w:type="spellEnd"/>
                  <w:r w:rsidRPr="00126A67">
                    <w:rPr>
                      <w:rFonts w:ascii="Garamond" w:hAnsi="Garamond"/>
                    </w:rPr>
                    <w:t xml:space="preserve"> &amp; </w:t>
                  </w:r>
                  <w:proofErr w:type="spellStart"/>
                  <w:r w:rsidRPr="00126A67">
                    <w:rPr>
                      <w:rFonts w:ascii="Garamond" w:hAnsi="Garamond"/>
                    </w:rPr>
                    <w:t>Behav</w:t>
                  </w:r>
                  <w:proofErr w:type="spellEnd"/>
                  <w:r w:rsidRPr="00126A67">
                    <w:rPr>
                      <w:rFonts w:ascii="Garamond" w:hAnsi="Garamond"/>
                    </w:rPr>
                    <w:t xml:space="preserve"> </w:t>
                  </w:r>
                  <w:proofErr w:type="spellStart"/>
                  <w:r w:rsidRPr="00126A67">
                    <w:rPr>
                      <w:rFonts w:ascii="Garamond" w:hAnsi="Garamond"/>
                    </w:rPr>
                    <w:t>Sci</w:t>
                  </w:r>
                  <w:proofErr w:type="spellEnd"/>
                </w:p>
              </w:tc>
              <w:tc>
                <w:tcPr>
                  <w:tcW w:w="4675" w:type="dxa"/>
                </w:tcPr>
                <w:p w14:paraId="5BED1E88" w14:textId="77777777" w:rsidR="000F7E7F" w:rsidRPr="00126A67" w:rsidRDefault="000F7E7F" w:rsidP="008C6025">
                  <w:pPr>
                    <w:rPr>
                      <w:rFonts w:ascii="Garamond" w:hAnsi="Garamond"/>
                    </w:rPr>
                  </w:pPr>
                  <w:r w:rsidRPr="00126A67">
                    <w:rPr>
                      <w:rFonts w:ascii="Garamond" w:hAnsi="Garamond"/>
                    </w:rPr>
                    <w:t>2</w:t>
                  </w:r>
                </w:p>
                <w:p w14:paraId="32B93421" w14:textId="77777777" w:rsidR="000F7E7F" w:rsidRPr="00126A67" w:rsidRDefault="000F7E7F" w:rsidP="008C6025">
                  <w:pPr>
                    <w:rPr>
                      <w:rFonts w:ascii="Garamond" w:hAnsi="Garamond"/>
                    </w:rPr>
                  </w:pPr>
                  <w:r w:rsidRPr="00126A67">
                    <w:rPr>
                      <w:rFonts w:ascii="Garamond" w:hAnsi="Garamond"/>
                    </w:rPr>
                    <w:t>7</w:t>
                  </w:r>
                </w:p>
                <w:p w14:paraId="06119EF9" w14:textId="77777777" w:rsidR="000F7E7F" w:rsidRDefault="000F7E7F" w:rsidP="008C6025">
                  <w:pPr>
                    <w:rPr>
                      <w:rFonts w:ascii="Garamond" w:hAnsi="Garamond"/>
                    </w:rPr>
                  </w:pPr>
                  <w:r>
                    <w:rPr>
                      <w:rFonts w:ascii="Garamond" w:hAnsi="Garamond"/>
                    </w:rPr>
                    <w:t>5</w:t>
                  </w:r>
                </w:p>
                <w:p w14:paraId="6D0C66C9" w14:textId="77777777" w:rsidR="000F7E7F" w:rsidRPr="00126A67" w:rsidRDefault="000F7E7F" w:rsidP="008C6025">
                  <w:pPr>
                    <w:rPr>
                      <w:rFonts w:ascii="Garamond" w:hAnsi="Garamond"/>
                    </w:rPr>
                  </w:pPr>
                  <w:r w:rsidRPr="00126A67">
                    <w:rPr>
                      <w:rFonts w:ascii="Garamond" w:hAnsi="Garamond"/>
                    </w:rPr>
                    <w:t>289</w:t>
                  </w:r>
                </w:p>
                <w:p w14:paraId="0FD00CEE" w14:textId="77777777" w:rsidR="000F7E7F" w:rsidRDefault="000F7E7F" w:rsidP="008C6025">
                  <w:pPr>
                    <w:rPr>
                      <w:rFonts w:ascii="Garamond" w:hAnsi="Garamond"/>
                    </w:rPr>
                  </w:pPr>
                  <w:r>
                    <w:rPr>
                      <w:rFonts w:ascii="Garamond" w:hAnsi="Garamond"/>
                    </w:rPr>
                    <w:t>6</w:t>
                  </w:r>
                  <w:r w:rsidRPr="00126A67">
                    <w:rPr>
                      <w:rFonts w:ascii="Garamond" w:hAnsi="Garamond"/>
                    </w:rPr>
                    <w:t>2</w:t>
                  </w:r>
                </w:p>
              </w:tc>
            </w:tr>
          </w:tbl>
          <w:p w14:paraId="23A5DCC1" w14:textId="77777777" w:rsidR="000F7E7F" w:rsidRDefault="000F7E7F" w:rsidP="008C6025">
            <w:pPr>
              <w:rPr>
                <w:rFonts w:ascii="Garamond" w:hAnsi="Garamond"/>
              </w:rPr>
            </w:pPr>
          </w:p>
        </w:tc>
      </w:tr>
    </w:tbl>
    <w:p w14:paraId="3E509132" w14:textId="77777777" w:rsidR="000F7E7F" w:rsidRDefault="000F7E7F" w:rsidP="000F7E7F">
      <w:pPr>
        <w:rPr>
          <w:rFonts w:ascii="Garamond" w:hAnsi="Garamond"/>
        </w:rPr>
      </w:pPr>
    </w:p>
    <w:p w14:paraId="33DF0A19" w14:textId="77777777" w:rsidR="000F7E7F" w:rsidRDefault="000F7E7F" w:rsidP="000F7E7F">
      <w:pPr>
        <w:numPr>
          <w:ilvl w:val="0"/>
          <w:numId w:val="1"/>
        </w:numP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0F7E7F" w14:paraId="0D581892" w14:textId="77777777" w:rsidTr="008C6025">
        <w:tc>
          <w:tcPr>
            <w:tcW w:w="9576" w:type="dxa"/>
            <w:tcBorders>
              <w:top w:val="single" w:sz="4" w:space="0" w:color="auto"/>
              <w:left w:val="single" w:sz="4" w:space="0" w:color="auto"/>
              <w:bottom w:val="single" w:sz="4" w:space="0" w:color="auto"/>
              <w:right w:val="single" w:sz="4" w:space="0" w:color="auto"/>
            </w:tcBorders>
          </w:tcPr>
          <w:p w14:paraId="0E93403F" w14:textId="77777777" w:rsidR="000F7E7F" w:rsidRDefault="000F7E7F" w:rsidP="008C6025">
            <w:pPr>
              <w:rPr>
                <w:rFonts w:ascii="Garamond" w:hAnsi="Garamond"/>
              </w:rPr>
            </w:pPr>
            <w:r>
              <w:rPr>
                <w:rFonts w:ascii="Garamond" w:hAnsi="Garamond"/>
              </w:rPr>
              <w:t>In order to meet the course needs for all majors, class offerings will need to be expanded which will require more faculty, particularly in the area of Sociology.</w:t>
            </w:r>
          </w:p>
          <w:p w14:paraId="42145839" w14:textId="77777777" w:rsidR="000F7E7F" w:rsidRDefault="000F7E7F" w:rsidP="008C6025">
            <w:pPr>
              <w:rPr>
                <w:rFonts w:ascii="Garamond" w:hAnsi="Garamond"/>
              </w:rPr>
            </w:pPr>
          </w:p>
          <w:p w14:paraId="21896A69" w14:textId="77777777" w:rsidR="000F7E7F" w:rsidRDefault="000F7E7F" w:rsidP="008C6025">
            <w:pPr>
              <w:rPr>
                <w:rFonts w:ascii="Garamond" w:hAnsi="Garamond"/>
              </w:rPr>
            </w:pPr>
            <w:r>
              <w:rPr>
                <w:rFonts w:ascii="Garamond" w:hAnsi="Garamond"/>
              </w:rPr>
              <w:t>Work will continue to develop online course for future online offerings including an online History AA-T degree in the future.</w:t>
            </w:r>
          </w:p>
          <w:p w14:paraId="2FC4009B" w14:textId="77777777" w:rsidR="000F7E7F" w:rsidRDefault="000F7E7F" w:rsidP="008C6025">
            <w:pPr>
              <w:rPr>
                <w:rFonts w:ascii="Garamond" w:hAnsi="Garamond"/>
              </w:rPr>
            </w:pPr>
          </w:p>
        </w:tc>
      </w:tr>
    </w:tbl>
    <w:p w14:paraId="07B35FDA" w14:textId="77777777" w:rsidR="000F7E7F" w:rsidRDefault="000F7E7F" w:rsidP="000F7E7F">
      <w:pPr>
        <w:rPr>
          <w:rFonts w:ascii="Garamond" w:hAnsi="Garamond"/>
        </w:rPr>
      </w:pPr>
    </w:p>
    <w:p w14:paraId="0770D443" w14:textId="77777777" w:rsidR="000F7E7F" w:rsidRDefault="000F7E7F" w:rsidP="000F7E7F">
      <w:pPr>
        <w:rPr>
          <w:rFonts w:ascii="Garamond" w:hAnsi="Garamond"/>
        </w:rPr>
      </w:pPr>
    </w:p>
    <w:p w14:paraId="0E8BCC4F" w14:textId="77777777" w:rsidR="000F7E7F" w:rsidRDefault="000F7E7F" w:rsidP="000F7E7F">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14:paraId="2429AE7E" w14:textId="77777777" w:rsidR="000F7E7F" w:rsidRDefault="000F7E7F" w:rsidP="000F7E7F">
      <w:r>
        <w:rPr>
          <w:rFonts w:ascii="Garamond" w:hAnsi="Garamond"/>
        </w:rPr>
        <w:t>Attach supporting documents as appropriate.</w:t>
      </w:r>
    </w:p>
    <w:p w14:paraId="52E8A7F4" w14:textId="41E9DBCB" w:rsidR="000F7E7F" w:rsidRDefault="000F7E7F" w:rsidP="000F7E7F"/>
    <w:p w14:paraId="12221A4B" w14:textId="41576D83" w:rsidR="000F7E7F" w:rsidRPr="00DE019E" w:rsidRDefault="000F7E7F">
      <w:pPr>
        <w:rPr>
          <w:rFonts w:ascii="Garamond" w:hAnsi="Garamond"/>
        </w:rPr>
      </w:pPr>
    </w:p>
    <w:sectPr w:rsidR="000F7E7F" w:rsidRPr="00DE019E" w:rsidSect="00705183">
      <w:footerReference w:type="even" r:id="rId14"/>
      <w:footerReference w:type="default" r:id="rId15"/>
      <w:pgSz w:w="12240" w:h="15840" w:code="1"/>
      <w:pgMar w:top="1440" w:right="1008" w:bottom="1008" w:left="1440" w:header="720" w:footer="720" w:gutter="0"/>
      <w:pgNumType w:start="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AAC2A" w14:textId="77777777" w:rsidR="00ED2CF5" w:rsidRDefault="00ED2CF5">
      <w:r>
        <w:separator/>
      </w:r>
    </w:p>
  </w:endnote>
  <w:endnote w:type="continuationSeparator" w:id="0">
    <w:p w14:paraId="6883C105" w14:textId="77777777" w:rsidR="00ED2CF5" w:rsidRDefault="00ED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33AE0" w14:textId="77777777" w:rsidR="00ED2CF5" w:rsidRDefault="00ED2CF5" w:rsidP="00B907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A68920" w14:textId="77777777" w:rsidR="00ED2CF5" w:rsidRDefault="00ED2CF5" w:rsidP="00B907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33CAC" w14:textId="77777777" w:rsidR="00ED2CF5" w:rsidRDefault="00ED2CF5" w:rsidP="00B907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0054">
      <w:rPr>
        <w:rStyle w:val="PageNumber"/>
        <w:noProof/>
      </w:rPr>
      <w:t>268</w:t>
    </w:r>
    <w:r>
      <w:rPr>
        <w:rStyle w:val="PageNumber"/>
      </w:rPr>
      <w:fldChar w:fldCharType="end"/>
    </w:r>
  </w:p>
  <w:p w14:paraId="77FB75E9" w14:textId="77777777" w:rsidR="00ED2CF5" w:rsidRDefault="00ED2CF5" w:rsidP="00B9074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1C67D" w14:textId="77777777" w:rsidR="00ED2CF5" w:rsidRDefault="00ED2CF5">
      <w:r>
        <w:separator/>
      </w:r>
    </w:p>
  </w:footnote>
  <w:footnote w:type="continuationSeparator" w:id="0">
    <w:p w14:paraId="219652C0" w14:textId="77777777" w:rsidR="00ED2CF5" w:rsidRDefault="00ED2C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4B79"/>
    <w:multiLevelType w:val="hybridMultilevel"/>
    <w:tmpl w:val="2B84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60C15"/>
    <w:multiLevelType w:val="hybridMultilevel"/>
    <w:tmpl w:val="6BCC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94"/>
    <w:multiLevelType w:val="hybridMultilevel"/>
    <w:tmpl w:val="2726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C6AB7"/>
    <w:multiLevelType w:val="hybridMultilevel"/>
    <w:tmpl w:val="FF02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9236C"/>
    <w:multiLevelType w:val="hybridMultilevel"/>
    <w:tmpl w:val="4142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456F5"/>
    <w:multiLevelType w:val="hybridMultilevel"/>
    <w:tmpl w:val="49466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63D67"/>
    <w:multiLevelType w:val="hybridMultilevel"/>
    <w:tmpl w:val="43BA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07812"/>
    <w:multiLevelType w:val="hybridMultilevel"/>
    <w:tmpl w:val="EB5EFEC8"/>
    <w:lvl w:ilvl="0" w:tplc="7C02D7E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65A4B"/>
    <w:multiLevelType w:val="multilevel"/>
    <w:tmpl w:val="6C2C5EE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6364908"/>
    <w:multiLevelType w:val="hybridMultilevel"/>
    <w:tmpl w:val="34586C6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13633"/>
    <w:multiLevelType w:val="hybridMultilevel"/>
    <w:tmpl w:val="DC4AB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E4D3541"/>
    <w:multiLevelType w:val="hybridMultilevel"/>
    <w:tmpl w:val="557AA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8E5209"/>
    <w:multiLevelType w:val="hybridMultilevel"/>
    <w:tmpl w:val="EB98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706C0"/>
    <w:multiLevelType w:val="hybridMultilevel"/>
    <w:tmpl w:val="5962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657F3"/>
    <w:multiLevelType w:val="hybridMultilevel"/>
    <w:tmpl w:val="4D449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2D168C"/>
    <w:multiLevelType w:val="hybridMultilevel"/>
    <w:tmpl w:val="B9FCB0E2"/>
    <w:lvl w:ilvl="0" w:tplc="409612FE">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3348A5"/>
    <w:multiLevelType w:val="hybridMultilevel"/>
    <w:tmpl w:val="2F6E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22E42"/>
    <w:multiLevelType w:val="hybridMultilevel"/>
    <w:tmpl w:val="CABC0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E3383B"/>
    <w:multiLevelType w:val="hybridMultilevel"/>
    <w:tmpl w:val="EDDCB6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D0282B"/>
    <w:multiLevelType w:val="hybridMultilevel"/>
    <w:tmpl w:val="6032D03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D63479"/>
    <w:multiLevelType w:val="hybridMultilevel"/>
    <w:tmpl w:val="FEA6E4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0161D"/>
    <w:multiLevelType w:val="hybridMultilevel"/>
    <w:tmpl w:val="A1FCD692"/>
    <w:lvl w:ilvl="0" w:tplc="53F8C07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D80C98"/>
    <w:multiLevelType w:val="hybridMultilevel"/>
    <w:tmpl w:val="4DFC1358"/>
    <w:lvl w:ilvl="0" w:tplc="203AA7D6">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877C69"/>
    <w:multiLevelType w:val="hybridMultilevel"/>
    <w:tmpl w:val="23E8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A4E09"/>
    <w:multiLevelType w:val="hybridMultilevel"/>
    <w:tmpl w:val="FC1C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6E52CA"/>
    <w:multiLevelType w:val="hybridMultilevel"/>
    <w:tmpl w:val="01D6F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4563E"/>
    <w:multiLevelType w:val="hybridMultilevel"/>
    <w:tmpl w:val="A5DEDABE"/>
    <w:lvl w:ilvl="0" w:tplc="000F0409">
      <w:start w:val="1"/>
      <w:numFmt w:val="decimal"/>
      <w:lvlText w:val="%1."/>
      <w:lvlJc w:val="left"/>
      <w:pPr>
        <w:tabs>
          <w:tab w:val="num" w:pos="720"/>
        </w:tabs>
        <w:ind w:left="720" w:hanging="360"/>
      </w:pPr>
    </w:lvl>
    <w:lvl w:ilvl="1" w:tplc="00030409">
      <w:start w:val="1"/>
      <w:numFmt w:val="bullet"/>
      <w:lvlText w:val="o"/>
      <w:lvlJc w:val="left"/>
      <w:pPr>
        <w:tabs>
          <w:tab w:val="num" w:pos="1440"/>
        </w:tabs>
        <w:ind w:left="1440" w:hanging="360"/>
      </w:pPr>
      <w:rPr>
        <w:rFonts w:ascii="Courier New" w:hAnsi="Courier New" w:cs="Aria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Arial"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Arial"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9077FC"/>
    <w:multiLevelType w:val="hybridMultilevel"/>
    <w:tmpl w:val="A6EC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FA5E19"/>
    <w:multiLevelType w:val="hybridMultilevel"/>
    <w:tmpl w:val="5732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A26EE9"/>
    <w:multiLevelType w:val="hybridMultilevel"/>
    <w:tmpl w:val="77E2A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66F87"/>
    <w:multiLevelType w:val="hybridMultilevel"/>
    <w:tmpl w:val="B2D8B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C912E9"/>
    <w:multiLevelType w:val="hybridMultilevel"/>
    <w:tmpl w:val="279CEA8A"/>
    <w:lvl w:ilvl="0" w:tplc="CA34AB4C">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11E2747"/>
    <w:multiLevelType w:val="hybridMultilevel"/>
    <w:tmpl w:val="FE20AD0E"/>
    <w:lvl w:ilvl="0" w:tplc="409612FE">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9C12C3"/>
    <w:multiLevelType w:val="hybridMultilevel"/>
    <w:tmpl w:val="EEFC034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8210CD"/>
    <w:multiLevelType w:val="hybridMultilevel"/>
    <w:tmpl w:val="9754093E"/>
    <w:lvl w:ilvl="0" w:tplc="CFEC25CE">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F952F3"/>
    <w:multiLevelType w:val="hybridMultilevel"/>
    <w:tmpl w:val="1A3E3F36"/>
    <w:lvl w:ilvl="0" w:tplc="409612FE">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87F70"/>
    <w:multiLevelType w:val="hybridMultilevel"/>
    <w:tmpl w:val="E53264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3145CE"/>
    <w:multiLevelType w:val="hybridMultilevel"/>
    <w:tmpl w:val="6FBAA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A1C10"/>
    <w:multiLevelType w:val="hybridMultilevel"/>
    <w:tmpl w:val="D902AC0C"/>
    <w:lvl w:ilvl="0" w:tplc="6BF4D3DA">
      <w:numFmt w:val="bullet"/>
      <w:lvlText w:val="-"/>
      <w:lvlJc w:val="left"/>
      <w:pPr>
        <w:ind w:left="720" w:hanging="360"/>
      </w:pPr>
      <w:rPr>
        <w:rFonts w:ascii="Calibri Light" w:eastAsia="Calibri" w:hAnsi="Calibri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7B73412"/>
    <w:multiLevelType w:val="hybridMultilevel"/>
    <w:tmpl w:val="034A8372"/>
    <w:lvl w:ilvl="0" w:tplc="409612FE">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8C803DF"/>
    <w:multiLevelType w:val="hybridMultilevel"/>
    <w:tmpl w:val="5C80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007C35"/>
    <w:multiLevelType w:val="hybridMultilevel"/>
    <w:tmpl w:val="C1742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8B3051"/>
    <w:multiLevelType w:val="hybridMultilevel"/>
    <w:tmpl w:val="A5DEDABE"/>
    <w:lvl w:ilvl="0" w:tplc="000F0409">
      <w:start w:val="1"/>
      <w:numFmt w:val="decimal"/>
      <w:lvlText w:val="%1."/>
      <w:lvlJc w:val="left"/>
      <w:pPr>
        <w:tabs>
          <w:tab w:val="num" w:pos="720"/>
        </w:tabs>
        <w:ind w:left="720" w:hanging="360"/>
      </w:pPr>
    </w:lvl>
    <w:lvl w:ilvl="1" w:tplc="00030409">
      <w:start w:val="1"/>
      <w:numFmt w:val="bullet"/>
      <w:lvlText w:val="o"/>
      <w:lvlJc w:val="left"/>
      <w:pPr>
        <w:tabs>
          <w:tab w:val="num" w:pos="1440"/>
        </w:tabs>
        <w:ind w:left="1440" w:hanging="360"/>
      </w:pPr>
      <w:rPr>
        <w:rFonts w:ascii="Courier New" w:hAnsi="Courier New" w:cs="Aria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Arial"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Arial"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3E5878"/>
    <w:multiLevelType w:val="hybridMultilevel"/>
    <w:tmpl w:val="7EF2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6C442C"/>
    <w:multiLevelType w:val="hybridMultilevel"/>
    <w:tmpl w:val="19C8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A11C8E"/>
    <w:multiLevelType w:val="hybridMultilevel"/>
    <w:tmpl w:val="7326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B22985"/>
    <w:multiLevelType w:val="hybridMultilevel"/>
    <w:tmpl w:val="33A0D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225BD8"/>
    <w:multiLevelType w:val="hybridMultilevel"/>
    <w:tmpl w:val="7D361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AE5308"/>
    <w:multiLevelType w:val="multilevel"/>
    <w:tmpl w:val="3886E716"/>
    <w:lvl w:ilvl="0">
      <w:numFmt w:val="bullet"/>
      <w:lvlText w:val="•"/>
      <w:lvlJc w:val="left"/>
      <w:pPr>
        <w:tabs>
          <w:tab w:val="num" w:pos="720"/>
        </w:tabs>
        <w:ind w:left="720" w:hanging="360"/>
      </w:pPr>
      <w:rPr>
        <w:rFonts w:ascii="Garamond" w:eastAsia="Garamond" w:hAnsi="Garamond" w:cs="Garamond"/>
        <w:position w:val="0"/>
      </w:rPr>
    </w:lvl>
    <w:lvl w:ilvl="1">
      <w:start w:val="1"/>
      <w:numFmt w:val="bullet"/>
      <w:lvlText w:val="o"/>
      <w:lvlJc w:val="left"/>
      <w:pPr>
        <w:tabs>
          <w:tab w:val="num" w:pos="1440"/>
        </w:tabs>
        <w:ind w:left="1440" w:hanging="360"/>
      </w:pPr>
      <w:rPr>
        <w:rFonts w:ascii="Garamond" w:eastAsia="Garamond" w:hAnsi="Garamond" w:cs="Garamond"/>
        <w:position w:val="0"/>
      </w:rPr>
    </w:lvl>
    <w:lvl w:ilvl="2">
      <w:start w:val="1"/>
      <w:numFmt w:val="bullet"/>
      <w:lvlText w:val="▪"/>
      <w:lvlJc w:val="left"/>
      <w:pPr>
        <w:tabs>
          <w:tab w:val="num" w:pos="2160"/>
        </w:tabs>
        <w:ind w:left="2160" w:hanging="360"/>
      </w:pPr>
      <w:rPr>
        <w:rFonts w:ascii="Garamond" w:eastAsia="Garamond" w:hAnsi="Garamond" w:cs="Garamond"/>
        <w:position w:val="0"/>
      </w:rPr>
    </w:lvl>
    <w:lvl w:ilvl="3">
      <w:start w:val="1"/>
      <w:numFmt w:val="bullet"/>
      <w:lvlText w:val="•"/>
      <w:lvlJc w:val="left"/>
      <w:pPr>
        <w:tabs>
          <w:tab w:val="num" w:pos="2880"/>
        </w:tabs>
        <w:ind w:left="2880" w:hanging="360"/>
      </w:pPr>
      <w:rPr>
        <w:rFonts w:ascii="Garamond" w:eastAsia="Garamond" w:hAnsi="Garamond" w:cs="Garamond"/>
        <w:position w:val="0"/>
      </w:rPr>
    </w:lvl>
    <w:lvl w:ilvl="4">
      <w:start w:val="1"/>
      <w:numFmt w:val="bullet"/>
      <w:lvlText w:val="o"/>
      <w:lvlJc w:val="left"/>
      <w:pPr>
        <w:tabs>
          <w:tab w:val="num" w:pos="3600"/>
        </w:tabs>
        <w:ind w:left="3600" w:hanging="360"/>
      </w:pPr>
      <w:rPr>
        <w:rFonts w:ascii="Garamond" w:eastAsia="Garamond" w:hAnsi="Garamond" w:cs="Garamond"/>
        <w:position w:val="0"/>
      </w:rPr>
    </w:lvl>
    <w:lvl w:ilvl="5">
      <w:start w:val="1"/>
      <w:numFmt w:val="bullet"/>
      <w:lvlText w:val="▪"/>
      <w:lvlJc w:val="left"/>
      <w:pPr>
        <w:tabs>
          <w:tab w:val="num" w:pos="4320"/>
        </w:tabs>
        <w:ind w:left="4320" w:hanging="360"/>
      </w:pPr>
      <w:rPr>
        <w:rFonts w:ascii="Garamond" w:eastAsia="Garamond" w:hAnsi="Garamond" w:cs="Garamond"/>
        <w:position w:val="0"/>
      </w:rPr>
    </w:lvl>
    <w:lvl w:ilvl="6">
      <w:start w:val="1"/>
      <w:numFmt w:val="bullet"/>
      <w:lvlText w:val="•"/>
      <w:lvlJc w:val="left"/>
      <w:pPr>
        <w:tabs>
          <w:tab w:val="num" w:pos="5040"/>
        </w:tabs>
        <w:ind w:left="5040" w:hanging="360"/>
      </w:pPr>
      <w:rPr>
        <w:rFonts w:ascii="Garamond" w:eastAsia="Garamond" w:hAnsi="Garamond" w:cs="Garamond"/>
        <w:position w:val="0"/>
      </w:rPr>
    </w:lvl>
    <w:lvl w:ilvl="7">
      <w:start w:val="1"/>
      <w:numFmt w:val="bullet"/>
      <w:lvlText w:val="o"/>
      <w:lvlJc w:val="left"/>
      <w:pPr>
        <w:tabs>
          <w:tab w:val="num" w:pos="5760"/>
        </w:tabs>
        <w:ind w:left="5760" w:hanging="360"/>
      </w:pPr>
      <w:rPr>
        <w:rFonts w:ascii="Garamond" w:eastAsia="Garamond" w:hAnsi="Garamond" w:cs="Garamond"/>
        <w:position w:val="0"/>
      </w:rPr>
    </w:lvl>
    <w:lvl w:ilvl="8">
      <w:start w:val="1"/>
      <w:numFmt w:val="bullet"/>
      <w:lvlText w:val="▪"/>
      <w:lvlJc w:val="left"/>
      <w:pPr>
        <w:tabs>
          <w:tab w:val="num" w:pos="6480"/>
        </w:tabs>
        <w:ind w:left="6480" w:hanging="360"/>
      </w:pPr>
      <w:rPr>
        <w:rFonts w:ascii="Garamond" w:eastAsia="Garamond" w:hAnsi="Garamond" w:cs="Garamond"/>
        <w:position w:val="0"/>
      </w:rPr>
    </w:lvl>
  </w:abstractNum>
  <w:num w:numId="1">
    <w:abstractNumId w:val="26"/>
    <w:lvlOverride w:ilvl="0">
      <w:startOverride w:val="1"/>
    </w:lvlOverride>
    <w:lvlOverride w:ilvl="1"/>
    <w:lvlOverride w:ilvl="2"/>
    <w:lvlOverride w:ilvl="3"/>
    <w:lvlOverride w:ilvl="4"/>
    <w:lvlOverride w:ilvl="5"/>
    <w:lvlOverride w:ilvl="6"/>
    <w:lvlOverride w:ilvl="7"/>
    <w:lvlOverride w:ilvl="8"/>
  </w:num>
  <w:num w:numId="2">
    <w:abstractNumId w:val="44"/>
  </w:num>
  <w:num w:numId="3">
    <w:abstractNumId w:val="13"/>
  </w:num>
  <w:num w:numId="4">
    <w:abstractNumId w:val="24"/>
  </w:num>
  <w:num w:numId="5">
    <w:abstractNumId w:val="27"/>
  </w:num>
  <w:num w:numId="6">
    <w:abstractNumId w:val="23"/>
  </w:num>
  <w:num w:numId="7">
    <w:abstractNumId w:val="48"/>
  </w:num>
  <w:num w:numId="8">
    <w:abstractNumId w:val="17"/>
  </w:num>
  <w:num w:numId="9">
    <w:abstractNumId w:val="20"/>
  </w:num>
  <w:num w:numId="10">
    <w:abstractNumId w:val="1"/>
  </w:num>
  <w:num w:numId="11">
    <w:abstractNumId w:val="45"/>
  </w:num>
  <w:num w:numId="12">
    <w:abstractNumId w:val="28"/>
  </w:num>
  <w:num w:numId="13">
    <w:abstractNumId w:val="25"/>
  </w:num>
  <w:num w:numId="14">
    <w:abstractNumId w:val="18"/>
  </w:num>
  <w:num w:numId="15">
    <w:abstractNumId w:val="19"/>
  </w:num>
  <w:num w:numId="16">
    <w:abstractNumId w:val="10"/>
  </w:num>
  <w:num w:numId="17">
    <w:abstractNumId w:val="29"/>
  </w:num>
  <w:num w:numId="18">
    <w:abstractNumId w:val="38"/>
  </w:num>
  <w:num w:numId="19">
    <w:abstractNumId w:val="26"/>
  </w:num>
  <w:num w:numId="20">
    <w:abstractNumId w:val="4"/>
  </w:num>
  <w:num w:numId="21">
    <w:abstractNumId w:val="0"/>
  </w:num>
  <w:num w:numId="22">
    <w:abstractNumId w:val="3"/>
  </w:num>
  <w:num w:numId="23">
    <w:abstractNumId w:val="41"/>
  </w:num>
  <w:num w:numId="24">
    <w:abstractNumId w:val="8"/>
  </w:num>
  <w:num w:numId="25">
    <w:abstractNumId w:val="12"/>
  </w:num>
  <w:num w:numId="26">
    <w:abstractNumId w:val="11"/>
  </w:num>
  <w:num w:numId="27">
    <w:abstractNumId w:val="21"/>
  </w:num>
  <w:num w:numId="28">
    <w:abstractNumId w:val="36"/>
  </w:num>
  <w:num w:numId="29">
    <w:abstractNumId w:val="34"/>
  </w:num>
  <w:num w:numId="30">
    <w:abstractNumId w:val="31"/>
  </w:num>
  <w:num w:numId="31">
    <w:abstractNumId w:val="9"/>
  </w:num>
  <w:num w:numId="32">
    <w:abstractNumId w:val="37"/>
  </w:num>
  <w:num w:numId="33">
    <w:abstractNumId w:val="2"/>
  </w:num>
  <w:num w:numId="34">
    <w:abstractNumId w:val="16"/>
  </w:num>
  <w:num w:numId="35">
    <w:abstractNumId w:val="43"/>
  </w:num>
  <w:num w:numId="36">
    <w:abstractNumId w:val="40"/>
  </w:num>
  <w:num w:numId="37">
    <w:abstractNumId w:val="30"/>
  </w:num>
  <w:num w:numId="38">
    <w:abstractNumId w:val="5"/>
  </w:num>
  <w:num w:numId="39">
    <w:abstractNumId w:val="6"/>
  </w:num>
  <w:num w:numId="40">
    <w:abstractNumId w:val="47"/>
  </w:num>
  <w:num w:numId="41">
    <w:abstractNumId w:val="14"/>
  </w:num>
  <w:num w:numId="42">
    <w:abstractNumId w:val="22"/>
  </w:num>
  <w:num w:numId="43">
    <w:abstractNumId w:val="33"/>
  </w:num>
  <w:num w:numId="44">
    <w:abstractNumId w:val="46"/>
  </w:num>
  <w:num w:numId="45">
    <w:abstractNumId w:val="7"/>
  </w:num>
  <w:num w:numId="46">
    <w:abstractNumId w:val="42"/>
  </w:num>
  <w:num w:numId="47">
    <w:abstractNumId w:val="39"/>
  </w:num>
  <w:num w:numId="48">
    <w:abstractNumId w:val="32"/>
  </w:num>
  <w:num w:numId="49">
    <w:abstractNumId w:val="15"/>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17"/>
    <w:rsid w:val="00024B68"/>
    <w:rsid w:val="00024D9A"/>
    <w:rsid w:val="000370B4"/>
    <w:rsid w:val="00041088"/>
    <w:rsid w:val="00042534"/>
    <w:rsid w:val="000771BB"/>
    <w:rsid w:val="00087F70"/>
    <w:rsid w:val="00092A1D"/>
    <w:rsid w:val="0009303A"/>
    <w:rsid w:val="000B0929"/>
    <w:rsid w:val="000B184C"/>
    <w:rsid w:val="000B587C"/>
    <w:rsid w:val="000F5457"/>
    <w:rsid w:val="000F7E7F"/>
    <w:rsid w:val="0012614B"/>
    <w:rsid w:val="00132D74"/>
    <w:rsid w:val="001377AC"/>
    <w:rsid w:val="00194765"/>
    <w:rsid w:val="001A7356"/>
    <w:rsid w:val="001C0430"/>
    <w:rsid w:val="001C085B"/>
    <w:rsid w:val="001E5F1F"/>
    <w:rsid w:val="00242D57"/>
    <w:rsid w:val="00245285"/>
    <w:rsid w:val="0026241B"/>
    <w:rsid w:val="0029688D"/>
    <w:rsid w:val="002B1656"/>
    <w:rsid w:val="00356399"/>
    <w:rsid w:val="00356FE9"/>
    <w:rsid w:val="0038411E"/>
    <w:rsid w:val="00385BEA"/>
    <w:rsid w:val="003C3CB4"/>
    <w:rsid w:val="003D0895"/>
    <w:rsid w:val="003F54F6"/>
    <w:rsid w:val="00421934"/>
    <w:rsid w:val="004336ED"/>
    <w:rsid w:val="00454E76"/>
    <w:rsid w:val="00467FA5"/>
    <w:rsid w:val="00472E5F"/>
    <w:rsid w:val="00473811"/>
    <w:rsid w:val="0047708C"/>
    <w:rsid w:val="00491F80"/>
    <w:rsid w:val="004D0E00"/>
    <w:rsid w:val="004D3664"/>
    <w:rsid w:val="004D72A6"/>
    <w:rsid w:val="0051008C"/>
    <w:rsid w:val="00515BC7"/>
    <w:rsid w:val="00525893"/>
    <w:rsid w:val="00540CA6"/>
    <w:rsid w:val="00541F65"/>
    <w:rsid w:val="00573FD1"/>
    <w:rsid w:val="00586F1C"/>
    <w:rsid w:val="005C5BE2"/>
    <w:rsid w:val="00627F7F"/>
    <w:rsid w:val="006558A4"/>
    <w:rsid w:val="00666452"/>
    <w:rsid w:val="006753B0"/>
    <w:rsid w:val="0067674E"/>
    <w:rsid w:val="0069338A"/>
    <w:rsid w:val="00696EEA"/>
    <w:rsid w:val="006A520A"/>
    <w:rsid w:val="006A7AA9"/>
    <w:rsid w:val="006B16E8"/>
    <w:rsid w:val="006B1C96"/>
    <w:rsid w:val="006D26CD"/>
    <w:rsid w:val="006E6B17"/>
    <w:rsid w:val="00705183"/>
    <w:rsid w:val="00706C15"/>
    <w:rsid w:val="0071577A"/>
    <w:rsid w:val="00740F96"/>
    <w:rsid w:val="007464D4"/>
    <w:rsid w:val="007810C3"/>
    <w:rsid w:val="007817C5"/>
    <w:rsid w:val="00785625"/>
    <w:rsid w:val="007D0389"/>
    <w:rsid w:val="007F5D17"/>
    <w:rsid w:val="0080219F"/>
    <w:rsid w:val="008072A7"/>
    <w:rsid w:val="00824944"/>
    <w:rsid w:val="008636DE"/>
    <w:rsid w:val="0087726B"/>
    <w:rsid w:val="008956C9"/>
    <w:rsid w:val="00895AB6"/>
    <w:rsid w:val="008C103B"/>
    <w:rsid w:val="008D7FD7"/>
    <w:rsid w:val="008E3B63"/>
    <w:rsid w:val="00933A01"/>
    <w:rsid w:val="00934EEE"/>
    <w:rsid w:val="0094366B"/>
    <w:rsid w:val="009474C5"/>
    <w:rsid w:val="009761CD"/>
    <w:rsid w:val="00993201"/>
    <w:rsid w:val="009F3B7D"/>
    <w:rsid w:val="00A2540E"/>
    <w:rsid w:val="00A4195B"/>
    <w:rsid w:val="00AA4C6B"/>
    <w:rsid w:val="00AA5DFF"/>
    <w:rsid w:val="00AB3C7A"/>
    <w:rsid w:val="00AC71AC"/>
    <w:rsid w:val="00AD3DDE"/>
    <w:rsid w:val="00AE1700"/>
    <w:rsid w:val="00AE78F1"/>
    <w:rsid w:val="00B3069F"/>
    <w:rsid w:val="00B43FD8"/>
    <w:rsid w:val="00B85715"/>
    <w:rsid w:val="00B9074E"/>
    <w:rsid w:val="00BB0263"/>
    <w:rsid w:val="00BB4E1C"/>
    <w:rsid w:val="00BD3CC4"/>
    <w:rsid w:val="00BF5855"/>
    <w:rsid w:val="00C0794E"/>
    <w:rsid w:val="00C44305"/>
    <w:rsid w:val="00C55155"/>
    <w:rsid w:val="00C74275"/>
    <w:rsid w:val="00C779C0"/>
    <w:rsid w:val="00C91E58"/>
    <w:rsid w:val="00CA3018"/>
    <w:rsid w:val="00CE7902"/>
    <w:rsid w:val="00D15C78"/>
    <w:rsid w:val="00D15E62"/>
    <w:rsid w:val="00D22042"/>
    <w:rsid w:val="00D435F2"/>
    <w:rsid w:val="00D440A0"/>
    <w:rsid w:val="00D76BDE"/>
    <w:rsid w:val="00D771FA"/>
    <w:rsid w:val="00D7780B"/>
    <w:rsid w:val="00D86EE1"/>
    <w:rsid w:val="00D93F42"/>
    <w:rsid w:val="00DB20F3"/>
    <w:rsid w:val="00DC5DBC"/>
    <w:rsid w:val="00DD2AFC"/>
    <w:rsid w:val="00DE0054"/>
    <w:rsid w:val="00DE019E"/>
    <w:rsid w:val="00E11C0C"/>
    <w:rsid w:val="00E137F5"/>
    <w:rsid w:val="00E32827"/>
    <w:rsid w:val="00E711BA"/>
    <w:rsid w:val="00EA7626"/>
    <w:rsid w:val="00EB5048"/>
    <w:rsid w:val="00ED2CF5"/>
    <w:rsid w:val="00EF5CF1"/>
    <w:rsid w:val="00F13C2B"/>
    <w:rsid w:val="00F5039A"/>
    <w:rsid w:val="00F71A10"/>
    <w:rsid w:val="00F82D84"/>
    <w:rsid w:val="00FB62CF"/>
    <w:rsid w:val="00FB70D5"/>
    <w:rsid w:val="00FD30D7"/>
    <w:rsid w:val="00FD619E"/>
    <w:rsid w:val="00FE5D1E"/>
    <w:rsid w:val="00FE7BCE"/>
    <w:rsid w:val="00FF2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605A678"/>
  <w15:docId w15:val="{3F404032-DDF3-44FB-BE61-32616061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D1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F5D17"/>
    <w:pPr>
      <w:tabs>
        <w:tab w:val="center" w:pos="4320"/>
        <w:tab w:val="right" w:pos="8640"/>
      </w:tabs>
    </w:pPr>
  </w:style>
  <w:style w:type="character" w:customStyle="1" w:styleId="FooterChar">
    <w:name w:val="Footer Char"/>
    <w:basedOn w:val="DefaultParagraphFont"/>
    <w:link w:val="Footer"/>
    <w:rsid w:val="007F5D17"/>
    <w:rPr>
      <w:sz w:val="24"/>
      <w:szCs w:val="24"/>
    </w:rPr>
  </w:style>
  <w:style w:type="character" w:styleId="PageNumber">
    <w:name w:val="page number"/>
    <w:basedOn w:val="DefaultParagraphFont"/>
    <w:rsid w:val="007F5D17"/>
  </w:style>
  <w:style w:type="table" w:styleId="TableGrid">
    <w:name w:val="Table Grid"/>
    <w:basedOn w:val="TableNormal"/>
    <w:rsid w:val="007F5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3FD1"/>
    <w:pPr>
      <w:ind w:left="720"/>
      <w:contextualSpacing/>
    </w:pPr>
  </w:style>
  <w:style w:type="paragraph" w:styleId="BalloonText">
    <w:name w:val="Balloon Text"/>
    <w:basedOn w:val="Normal"/>
    <w:link w:val="BalloonTextChar"/>
    <w:semiHidden/>
    <w:unhideWhenUsed/>
    <w:rsid w:val="00FB70D5"/>
    <w:rPr>
      <w:rFonts w:ascii="Segoe UI" w:hAnsi="Segoe UI" w:cs="Segoe UI"/>
      <w:sz w:val="18"/>
      <w:szCs w:val="18"/>
    </w:rPr>
  </w:style>
  <w:style w:type="character" w:customStyle="1" w:styleId="BalloonTextChar">
    <w:name w:val="Balloon Text Char"/>
    <w:basedOn w:val="DefaultParagraphFont"/>
    <w:link w:val="BalloonText"/>
    <w:semiHidden/>
    <w:rsid w:val="00FB70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81945">
      <w:bodyDiv w:val="1"/>
      <w:marLeft w:val="0"/>
      <w:marRight w:val="0"/>
      <w:marTop w:val="0"/>
      <w:marBottom w:val="0"/>
      <w:divBdr>
        <w:top w:val="none" w:sz="0" w:space="0" w:color="auto"/>
        <w:left w:val="none" w:sz="0" w:space="0" w:color="auto"/>
        <w:bottom w:val="none" w:sz="0" w:space="0" w:color="auto"/>
        <w:right w:val="none" w:sz="0" w:space="0" w:color="auto"/>
      </w:divBdr>
    </w:div>
    <w:div w:id="706563052">
      <w:bodyDiv w:val="1"/>
      <w:marLeft w:val="0"/>
      <w:marRight w:val="0"/>
      <w:marTop w:val="0"/>
      <w:marBottom w:val="0"/>
      <w:divBdr>
        <w:top w:val="none" w:sz="0" w:space="0" w:color="auto"/>
        <w:left w:val="none" w:sz="0" w:space="0" w:color="auto"/>
        <w:bottom w:val="none" w:sz="0" w:space="0" w:color="auto"/>
        <w:right w:val="none" w:sz="0" w:space="0" w:color="auto"/>
      </w:divBdr>
    </w:div>
    <w:div w:id="76253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256</Pages>
  <Words>76703</Words>
  <Characters>425822</Characters>
  <Application>Microsoft Office Word</Application>
  <DocSecurity>0</DocSecurity>
  <Lines>3548</Lines>
  <Paragraphs>1003</Paragraphs>
  <ScaleCrop>false</ScaleCrop>
  <HeadingPairs>
    <vt:vector size="2" baseType="variant">
      <vt:variant>
        <vt:lpstr>Title</vt:lpstr>
      </vt:variant>
      <vt:variant>
        <vt:i4>1</vt:i4>
      </vt:variant>
    </vt:vector>
  </HeadingPairs>
  <TitlesOfParts>
    <vt:vector size="1" baseType="lpstr">
      <vt:lpstr/>
    </vt:vector>
  </TitlesOfParts>
  <Company>Feather River College</Company>
  <LinksUpToDate>false</LinksUpToDate>
  <CharactersWithSpaces>501522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vjaquez</dc:creator>
  <cp:lastModifiedBy>Agnes Koos</cp:lastModifiedBy>
  <cp:revision>53</cp:revision>
  <dcterms:created xsi:type="dcterms:W3CDTF">2015-11-05T22:39:00Z</dcterms:created>
  <dcterms:modified xsi:type="dcterms:W3CDTF">2015-11-09T21:10:00Z</dcterms:modified>
</cp:coreProperties>
</file>